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4A" w:rsidRPr="00E1074A" w:rsidRDefault="00E1074A" w:rsidP="00E1074A">
      <w:pPr>
        <w:jc w:val="right"/>
        <w:rPr>
          <w:bCs/>
        </w:rPr>
      </w:pPr>
      <w:bookmarkStart w:id="0" w:name="_GoBack"/>
      <w:bookmarkEnd w:id="0"/>
      <w:r w:rsidRPr="00E1074A">
        <w:rPr>
          <w:bCs/>
        </w:rPr>
        <w:t>Директору МБОУ Школы № 148                                                                                                       г.о</w:t>
      </w:r>
      <w:proofErr w:type="gramStart"/>
      <w:r w:rsidRPr="00E1074A">
        <w:rPr>
          <w:bCs/>
        </w:rPr>
        <w:t>.С</w:t>
      </w:r>
      <w:proofErr w:type="gramEnd"/>
      <w:r w:rsidRPr="00E1074A">
        <w:rPr>
          <w:bCs/>
        </w:rPr>
        <w:t xml:space="preserve">амара                                                                                                           </w:t>
      </w:r>
    </w:p>
    <w:p w:rsidR="00E1074A" w:rsidRPr="00E1074A" w:rsidRDefault="00E1074A" w:rsidP="00E1074A">
      <w:pPr>
        <w:jc w:val="right"/>
        <w:rPr>
          <w:bCs/>
        </w:rPr>
      </w:pPr>
      <w:proofErr w:type="spellStart"/>
      <w:r w:rsidRPr="00E1074A">
        <w:rPr>
          <w:bCs/>
        </w:rPr>
        <w:t>Чернышову</w:t>
      </w:r>
      <w:proofErr w:type="spellEnd"/>
      <w:r w:rsidRPr="00E1074A">
        <w:rPr>
          <w:bCs/>
        </w:rPr>
        <w:t xml:space="preserve"> Г.Г.</w:t>
      </w:r>
    </w:p>
    <w:p w:rsidR="00E1074A" w:rsidRPr="00E1074A" w:rsidRDefault="00E1074A" w:rsidP="00E1074A">
      <w:pPr>
        <w:jc w:val="right"/>
        <w:rPr>
          <w:bCs/>
        </w:rPr>
      </w:pPr>
      <w:r w:rsidRPr="00E1074A">
        <w:rPr>
          <w:bCs/>
        </w:rPr>
        <w:t>___________________________</w:t>
      </w:r>
    </w:p>
    <w:p w:rsidR="00E1074A" w:rsidRPr="00E1074A" w:rsidRDefault="00E1074A" w:rsidP="00E1074A">
      <w:pPr>
        <w:jc w:val="right"/>
        <w:rPr>
          <w:bCs/>
        </w:rPr>
      </w:pPr>
      <w:r w:rsidRPr="00E1074A">
        <w:rPr>
          <w:bCs/>
        </w:rPr>
        <w:t>домашний адрес, телефон</w:t>
      </w:r>
    </w:p>
    <w:p w:rsidR="00E1074A" w:rsidRPr="00E1074A" w:rsidRDefault="00E1074A" w:rsidP="00E1074A">
      <w:pPr>
        <w:jc w:val="right"/>
        <w:rPr>
          <w:bCs/>
        </w:rPr>
      </w:pPr>
      <w:r w:rsidRPr="00E1074A">
        <w:rPr>
          <w:bCs/>
        </w:rPr>
        <w:t>____________________________</w:t>
      </w:r>
    </w:p>
    <w:p w:rsidR="00E1074A" w:rsidRPr="00E1074A" w:rsidRDefault="00E1074A" w:rsidP="00E1074A">
      <w:pPr>
        <w:jc w:val="right"/>
        <w:rPr>
          <w:bCs/>
        </w:rPr>
      </w:pPr>
      <w:r w:rsidRPr="00E1074A">
        <w:rPr>
          <w:bCs/>
        </w:rPr>
        <w:t xml:space="preserve">  ____________________________</w:t>
      </w:r>
    </w:p>
    <w:p w:rsidR="00E1074A" w:rsidRPr="00E1074A" w:rsidRDefault="00E1074A" w:rsidP="00E1074A">
      <w:pPr>
        <w:rPr>
          <w:bCs/>
        </w:rPr>
      </w:pPr>
    </w:p>
    <w:p w:rsidR="00E1074A" w:rsidRPr="00E1074A" w:rsidRDefault="00E1074A" w:rsidP="00E1074A">
      <w:pPr>
        <w:jc w:val="center"/>
        <w:rPr>
          <w:b/>
          <w:bCs/>
        </w:rPr>
      </w:pPr>
      <w:r w:rsidRPr="00E1074A">
        <w:rPr>
          <w:b/>
          <w:bCs/>
        </w:rPr>
        <w:t>заявление.</w:t>
      </w:r>
    </w:p>
    <w:p w:rsidR="00E1074A" w:rsidRPr="00E1074A" w:rsidRDefault="00E1074A" w:rsidP="00E1074A">
      <w:pPr>
        <w:rPr>
          <w:bCs/>
        </w:rPr>
      </w:pPr>
      <w:r w:rsidRPr="00E1074A">
        <w:rPr>
          <w:bCs/>
        </w:rPr>
        <w:t xml:space="preserve">     Прошу Вас зачислить моего ребёнка _________________________________, ученика ______________ «___ » класса, в следующие детские объединения внеурочной деятельности на 2022-2023 учебный год:   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2007"/>
        <w:gridCol w:w="470"/>
        <w:gridCol w:w="3925"/>
        <w:gridCol w:w="1559"/>
        <w:gridCol w:w="993"/>
        <w:gridCol w:w="1417"/>
      </w:tblGrid>
      <w:tr w:rsidR="00E1074A" w:rsidRPr="00E1074A" w:rsidTr="00E1074A">
        <w:trPr>
          <w:trHeight w:val="421"/>
        </w:trPr>
        <w:tc>
          <w:tcPr>
            <w:tcW w:w="403" w:type="dxa"/>
          </w:tcPr>
          <w:p w:rsidR="00E1074A" w:rsidRPr="00E1074A" w:rsidRDefault="00E1074A" w:rsidP="00E1074A">
            <w:pPr>
              <w:jc w:val="both"/>
              <w:rPr>
                <w:b/>
              </w:rPr>
            </w:pPr>
          </w:p>
        </w:tc>
        <w:tc>
          <w:tcPr>
            <w:tcW w:w="2007" w:type="dxa"/>
          </w:tcPr>
          <w:p w:rsidR="00E1074A" w:rsidRPr="00E1074A" w:rsidRDefault="00E1074A" w:rsidP="00E1074A">
            <w:pPr>
              <w:jc w:val="both"/>
              <w:rPr>
                <w:b/>
              </w:rPr>
            </w:pPr>
            <w:r w:rsidRPr="00E1074A">
              <w:rPr>
                <w:b/>
              </w:rPr>
              <w:t>направление</w:t>
            </w:r>
          </w:p>
        </w:tc>
        <w:tc>
          <w:tcPr>
            <w:tcW w:w="4395" w:type="dxa"/>
            <w:gridSpan w:val="2"/>
          </w:tcPr>
          <w:p w:rsidR="00E1074A" w:rsidRPr="00E1074A" w:rsidRDefault="00E1074A" w:rsidP="00E1074A">
            <w:pPr>
              <w:jc w:val="both"/>
              <w:rPr>
                <w:b/>
              </w:rPr>
            </w:pPr>
            <w:r w:rsidRPr="00E1074A">
              <w:rPr>
                <w:b/>
              </w:rPr>
              <w:t>Детские объединения</w:t>
            </w:r>
          </w:p>
        </w:tc>
        <w:tc>
          <w:tcPr>
            <w:tcW w:w="1559" w:type="dxa"/>
          </w:tcPr>
          <w:p w:rsidR="00E1074A" w:rsidRDefault="00E1074A" w:rsidP="00E1074A">
            <w:pPr>
              <w:jc w:val="both"/>
              <w:rPr>
                <w:b/>
              </w:rPr>
            </w:pPr>
            <w:r>
              <w:rPr>
                <w:b/>
              </w:rPr>
              <w:t>класс, в котором реализуется программа</w:t>
            </w:r>
          </w:p>
        </w:tc>
        <w:tc>
          <w:tcPr>
            <w:tcW w:w="993" w:type="dxa"/>
          </w:tcPr>
          <w:p w:rsidR="00E1074A" w:rsidRPr="00E1074A" w:rsidRDefault="00E1074A" w:rsidP="00E1074A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 в год</w:t>
            </w:r>
          </w:p>
        </w:tc>
        <w:tc>
          <w:tcPr>
            <w:tcW w:w="1417" w:type="dxa"/>
          </w:tcPr>
          <w:p w:rsidR="00E1074A" w:rsidRPr="00E1074A" w:rsidRDefault="00E1074A" w:rsidP="00E1074A">
            <w:pPr>
              <w:jc w:val="both"/>
              <w:rPr>
                <w:b/>
              </w:rPr>
            </w:pPr>
            <w:r w:rsidRPr="00E1074A">
              <w:rPr>
                <w:b/>
              </w:rPr>
              <w:t>выбор родителей</w:t>
            </w:r>
          </w:p>
        </w:tc>
      </w:tr>
      <w:tr w:rsidR="00E1074A" w:rsidRPr="00E1074A" w:rsidTr="00E1074A">
        <w:trPr>
          <w:trHeight w:val="298"/>
        </w:trPr>
        <w:tc>
          <w:tcPr>
            <w:tcW w:w="403" w:type="dxa"/>
            <w:vMerge w:val="restart"/>
          </w:tcPr>
          <w:p w:rsidR="00E1074A" w:rsidRPr="00E1074A" w:rsidRDefault="00E1074A" w:rsidP="00E1074A">
            <w:pPr>
              <w:jc w:val="both"/>
              <w:rPr>
                <w:b/>
              </w:rPr>
            </w:pPr>
            <w:r w:rsidRPr="00E1074A">
              <w:rPr>
                <w:b/>
              </w:rPr>
              <w:t>1</w:t>
            </w:r>
          </w:p>
        </w:tc>
        <w:tc>
          <w:tcPr>
            <w:tcW w:w="2007" w:type="dxa"/>
            <w:vMerge w:val="restart"/>
          </w:tcPr>
          <w:p w:rsidR="00E1074A" w:rsidRPr="00E1074A" w:rsidRDefault="00E1074A" w:rsidP="00E1074A">
            <w:pPr>
              <w:jc w:val="both"/>
              <w:rPr>
                <w:i/>
              </w:rPr>
            </w:pPr>
            <w:r w:rsidRPr="00E1074A">
              <w:rPr>
                <w:i/>
              </w:rPr>
              <w:t>Спортивно – оздоровительная деятельность</w:t>
            </w:r>
          </w:p>
        </w:tc>
        <w:tc>
          <w:tcPr>
            <w:tcW w:w="470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 w:rsidRPr="00E1074A">
              <w:rPr>
                <w:spacing w:val="2"/>
              </w:rPr>
              <w:t>1</w:t>
            </w:r>
          </w:p>
        </w:tc>
        <w:tc>
          <w:tcPr>
            <w:tcW w:w="3925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 w:rsidRPr="00E1074A">
              <w:rPr>
                <w:spacing w:val="2"/>
              </w:rPr>
              <w:t>Динамическая пауза</w:t>
            </w:r>
          </w:p>
        </w:tc>
        <w:tc>
          <w:tcPr>
            <w:tcW w:w="1559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993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33</w:t>
            </w:r>
          </w:p>
        </w:tc>
        <w:tc>
          <w:tcPr>
            <w:tcW w:w="1417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</w:p>
        </w:tc>
      </w:tr>
      <w:tr w:rsidR="00E1074A" w:rsidRPr="00E1074A" w:rsidTr="00E1074A">
        <w:trPr>
          <w:trHeight w:val="196"/>
        </w:trPr>
        <w:tc>
          <w:tcPr>
            <w:tcW w:w="403" w:type="dxa"/>
            <w:vMerge/>
          </w:tcPr>
          <w:p w:rsidR="00E1074A" w:rsidRPr="00E1074A" w:rsidRDefault="00E1074A" w:rsidP="00E1074A">
            <w:pPr>
              <w:jc w:val="both"/>
              <w:rPr>
                <w:b/>
              </w:rPr>
            </w:pPr>
          </w:p>
        </w:tc>
        <w:tc>
          <w:tcPr>
            <w:tcW w:w="2007" w:type="dxa"/>
            <w:vMerge/>
          </w:tcPr>
          <w:p w:rsidR="00E1074A" w:rsidRPr="00E1074A" w:rsidRDefault="00E1074A" w:rsidP="00E1074A">
            <w:pPr>
              <w:jc w:val="both"/>
              <w:rPr>
                <w:i/>
              </w:rPr>
            </w:pPr>
          </w:p>
        </w:tc>
        <w:tc>
          <w:tcPr>
            <w:tcW w:w="470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 w:rsidRPr="00E1074A">
              <w:rPr>
                <w:spacing w:val="2"/>
              </w:rPr>
              <w:t>2</w:t>
            </w:r>
          </w:p>
        </w:tc>
        <w:tc>
          <w:tcPr>
            <w:tcW w:w="3925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 w:rsidRPr="00E1074A">
              <w:rPr>
                <w:spacing w:val="2"/>
              </w:rPr>
              <w:t>«Движение – есть жизнь»</w:t>
            </w:r>
          </w:p>
        </w:tc>
        <w:tc>
          <w:tcPr>
            <w:tcW w:w="1559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2-4</w:t>
            </w:r>
          </w:p>
        </w:tc>
        <w:tc>
          <w:tcPr>
            <w:tcW w:w="993" w:type="dxa"/>
          </w:tcPr>
          <w:p w:rsidR="00E1074A" w:rsidRPr="00E1074A" w:rsidRDefault="00222DB3" w:rsidP="00E1074A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102</w:t>
            </w:r>
          </w:p>
        </w:tc>
        <w:tc>
          <w:tcPr>
            <w:tcW w:w="1417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</w:p>
        </w:tc>
      </w:tr>
      <w:tr w:rsidR="00E1074A" w:rsidRPr="00E1074A" w:rsidTr="00E1074A">
        <w:trPr>
          <w:trHeight w:val="196"/>
        </w:trPr>
        <w:tc>
          <w:tcPr>
            <w:tcW w:w="403" w:type="dxa"/>
            <w:vMerge/>
          </w:tcPr>
          <w:p w:rsidR="00E1074A" w:rsidRPr="00E1074A" w:rsidRDefault="00E1074A" w:rsidP="00E1074A">
            <w:pPr>
              <w:jc w:val="both"/>
              <w:rPr>
                <w:b/>
              </w:rPr>
            </w:pPr>
          </w:p>
        </w:tc>
        <w:tc>
          <w:tcPr>
            <w:tcW w:w="2007" w:type="dxa"/>
            <w:vMerge/>
          </w:tcPr>
          <w:p w:rsidR="00E1074A" w:rsidRPr="00E1074A" w:rsidRDefault="00E1074A" w:rsidP="00E1074A">
            <w:pPr>
              <w:jc w:val="both"/>
              <w:rPr>
                <w:i/>
              </w:rPr>
            </w:pPr>
          </w:p>
        </w:tc>
        <w:tc>
          <w:tcPr>
            <w:tcW w:w="470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 w:rsidRPr="00E1074A">
              <w:rPr>
                <w:spacing w:val="2"/>
              </w:rPr>
              <w:t>3</w:t>
            </w:r>
          </w:p>
        </w:tc>
        <w:tc>
          <w:tcPr>
            <w:tcW w:w="3925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 w:rsidRPr="00E1074A">
              <w:rPr>
                <w:spacing w:val="2"/>
              </w:rPr>
              <w:t>«Желтый мяч»</w:t>
            </w:r>
          </w:p>
        </w:tc>
        <w:tc>
          <w:tcPr>
            <w:tcW w:w="1559" w:type="dxa"/>
          </w:tcPr>
          <w:p w:rsidR="00E1074A" w:rsidRPr="00E1074A" w:rsidRDefault="00222DB3" w:rsidP="00E1074A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1-4</w:t>
            </w:r>
          </w:p>
        </w:tc>
        <w:tc>
          <w:tcPr>
            <w:tcW w:w="993" w:type="dxa"/>
          </w:tcPr>
          <w:p w:rsidR="00E1074A" w:rsidRPr="00E1074A" w:rsidRDefault="00222DB3" w:rsidP="00E1074A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68</w:t>
            </w:r>
          </w:p>
        </w:tc>
        <w:tc>
          <w:tcPr>
            <w:tcW w:w="1417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</w:p>
        </w:tc>
      </w:tr>
      <w:tr w:rsidR="00E1074A" w:rsidRPr="00E1074A" w:rsidTr="00E1074A">
        <w:trPr>
          <w:trHeight w:val="196"/>
        </w:trPr>
        <w:tc>
          <w:tcPr>
            <w:tcW w:w="403" w:type="dxa"/>
            <w:vMerge/>
          </w:tcPr>
          <w:p w:rsidR="00E1074A" w:rsidRPr="00E1074A" w:rsidRDefault="00E1074A" w:rsidP="00E1074A">
            <w:pPr>
              <w:jc w:val="both"/>
              <w:rPr>
                <w:b/>
              </w:rPr>
            </w:pPr>
          </w:p>
        </w:tc>
        <w:tc>
          <w:tcPr>
            <w:tcW w:w="2007" w:type="dxa"/>
            <w:vMerge/>
          </w:tcPr>
          <w:p w:rsidR="00E1074A" w:rsidRPr="00E1074A" w:rsidRDefault="00E1074A" w:rsidP="00E1074A">
            <w:pPr>
              <w:jc w:val="both"/>
              <w:rPr>
                <w:i/>
              </w:rPr>
            </w:pPr>
          </w:p>
        </w:tc>
        <w:tc>
          <w:tcPr>
            <w:tcW w:w="470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 w:rsidRPr="00E1074A">
              <w:rPr>
                <w:spacing w:val="2"/>
              </w:rPr>
              <w:t>4</w:t>
            </w:r>
          </w:p>
        </w:tc>
        <w:tc>
          <w:tcPr>
            <w:tcW w:w="3925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 w:rsidRPr="00E1074A">
              <w:rPr>
                <w:spacing w:val="2"/>
              </w:rPr>
              <w:t>Подвижные игры народов России</w:t>
            </w:r>
          </w:p>
        </w:tc>
        <w:tc>
          <w:tcPr>
            <w:tcW w:w="1559" w:type="dxa"/>
          </w:tcPr>
          <w:p w:rsidR="00E1074A" w:rsidRPr="00E1074A" w:rsidRDefault="00222DB3" w:rsidP="00E1074A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993" w:type="dxa"/>
          </w:tcPr>
          <w:p w:rsidR="00E1074A" w:rsidRPr="00E1074A" w:rsidRDefault="00222DB3" w:rsidP="00E1074A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34</w:t>
            </w:r>
          </w:p>
        </w:tc>
        <w:tc>
          <w:tcPr>
            <w:tcW w:w="1417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</w:p>
        </w:tc>
      </w:tr>
      <w:tr w:rsidR="00E1074A" w:rsidRPr="00E1074A" w:rsidTr="00E1074A">
        <w:trPr>
          <w:trHeight w:val="196"/>
        </w:trPr>
        <w:tc>
          <w:tcPr>
            <w:tcW w:w="403" w:type="dxa"/>
            <w:vMerge w:val="restart"/>
          </w:tcPr>
          <w:p w:rsidR="00E1074A" w:rsidRPr="00E1074A" w:rsidRDefault="00E1074A" w:rsidP="00E1074A">
            <w:pPr>
              <w:jc w:val="both"/>
              <w:rPr>
                <w:b/>
              </w:rPr>
            </w:pPr>
            <w:r w:rsidRPr="00E1074A">
              <w:rPr>
                <w:b/>
              </w:rPr>
              <w:t>2</w:t>
            </w:r>
          </w:p>
        </w:tc>
        <w:tc>
          <w:tcPr>
            <w:tcW w:w="2007" w:type="dxa"/>
            <w:vMerge w:val="restart"/>
          </w:tcPr>
          <w:p w:rsidR="00E1074A" w:rsidRPr="00E1074A" w:rsidRDefault="00E1074A" w:rsidP="00E1074A">
            <w:pPr>
              <w:jc w:val="both"/>
              <w:rPr>
                <w:i/>
              </w:rPr>
            </w:pPr>
            <w:r w:rsidRPr="00E1074A">
              <w:rPr>
                <w:bCs/>
                <w:i/>
                <w:color w:val="000000"/>
              </w:rPr>
              <w:t>Проектно-исследовательская деятельность</w:t>
            </w:r>
          </w:p>
        </w:tc>
        <w:tc>
          <w:tcPr>
            <w:tcW w:w="470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 w:rsidRPr="00E1074A">
              <w:rPr>
                <w:spacing w:val="2"/>
              </w:rPr>
              <w:t>1</w:t>
            </w:r>
          </w:p>
        </w:tc>
        <w:tc>
          <w:tcPr>
            <w:tcW w:w="3925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 w:rsidRPr="00E1074A">
              <w:rPr>
                <w:spacing w:val="2"/>
              </w:rPr>
              <w:t>«Секреты финансовой грамотности»</w:t>
            </w:r>
          </w:p>
        </w:tc>
        <w:tc>
          <w:tcPr>
            <w:tcW w:w="1559" w:type="dxa"/>
          </w:tcPr>
          <w:p w:rsidR="00E1074A" w:rsidRPr="00E1074A" w:rsidRDefault="00222DB3" w:rsidP="00E1074A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3</w:t>
            </w:r>
          </w:p>
        </w:tc>
        <w:tc>
          <w:tcPr>
            <w:tcW w:w="993" w:type="dxa"/>
          </w:tcPr>
          <w:p w:rsidR="00E1074A" w:rsidRPr="00E1074A" w:rsidRDefault="00222DB3" w:rsidP="00E1074A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34</w:t>
            </w:r>
          </w:p>
        </w:tc>
        <w:tc>
          <w:tcPr>
            <w:tcW w:w="1417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</w:p>
        </w:tc>
      </w:tr>
      <w:tr w:rsidR="00E1074A" w:rsidRPr="00E1074A" w:rsidTr="00E1074A">
        <w:trPr>
          <w:trHeight w:val="196"/>
        </w:trPr>
        <w:tc>
          <w:tcPr>
            <w:tcW w:w="403" w:type="dxa"/>
            <w:vMerge/>
          </w:tcPr>
          <w:p w:rsidR="00E1074A" w:rsidRPr="00E1074A" w:rsidRDefault="00E1074A" w:rsidP="00E1074A">
            <w:pPr>
              <w:jc w:val="both"/>
              <w:rPr>
                <w:b/>
              </w:rPr>
            </w:pPr>
          </w:p>
        </w:tc>
        <w:tc>
          <w:tcPr>
            <w:tcW w:w="2007" w:type="dxa"/>
            <w:vMerge/>
          </w:tcPr>
          <w:p w:rsidR="00E1074A" w:rsidRPr="00E1074A" w:rsidRDefault="00E1074A" w:rsidP="00E1074A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70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 w:rsidRPr="00E1074A">
              <w:rPr>
                <w:spacing w:val="2"/>
              </w:rPr>
              <w:t>2</w:t>
            </w:r>
          </w:p>
        </w:tc>
        <w:tc>
          <w:tcPr>
            <w:tcW w:w="3925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 w:rsidRPr="00E1074A">
              <w:rPr>
                <w:spacing w:val="2"/>
              </w:rPr>
              <w:t>«Исторические рассказы о Самарском крае»</w:t>
            </w:r>
          </w:p>
        </w:tc>
        <w:tc>
          <w:tcPr>
            <w:tcW w:w="1559" w:type="dxa"/>
          </w:tcPr>
          <w:p w:rsidR="00E1074A" w:rsidRPr="00E1074A" w:rsidRDefault="00222DB3" w:rsidP="00E1074A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993" w:type="dxa"/>
          </w:tcPr>
          <w:p w:rsidR="00E1074A" w:rsidRPr="00E1074A" w:rsidRDefault="00222DB3" w:rsidP="00E1074A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34</w:t>
            </w:r>
          </w:p>
        </w:tc>
        <w:tc>
          <w:tcPr>
            <w:tcW w:w="1417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</w:p>
        </w:tc>
      </w:tr>
      <w:tr w:rsidR="00E1074A" w:rsidRPr="00E1074A" w:rsidTr="00E1074A">
        <w:trPr>
          <w:trHeight w:val="196"/>
        </w:trPr>
        <w:tc>
          <w:tcPr>
            <w:tcW w:w="403" w:type="dxa"/>
            <w:vMerge/>
          </w:tcPr>
          <w:p w:rsidR="00E1074A" w:rsidRPr="00E1074A" w:rsidRDefault="00E1074A" w:rsidP="00E1074A">
            <w:pPr>
              <w:jc w:val="both"/>
              <w:rPr>
                <w:b/>
              </w:rPr>
            </w:pPr>
          </w:p>
        </w:tc>
        <w:tc>
          <w:tcPr>
            <w:tcW w:w="2007" w:type="dxa"/>
            <w:vMerge/>
          </w:tcPr>
          <w:p w:rsidR="00E1074A" w:rsidRPr="00E1074A" w:rsidRDefault="00E1074A" w:rsidP="00E1074A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70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 w:rsidRPr="00E1074A">
              <w:rPr>
                <w:spacing w:val="2"/>
              </w:rPr>
              <w:t>3</w:t>
            </w:r>
          </w:p>
        </w:tc>
        <w:tc>
          <w:tcPr>
            <w:tcW w:w="3925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 w:rsidRPr="00E1074A">
              <w:rPr>
                <w:spacing w:val="2"/>
              </w:rPr>
              <w:t>«Основы православной культуры»</w:t>
            </w:r>
          </w:p>
        </w:tc>
        <w:tc>
          <w:tcPr>
            <w:tcW w:w="1559" w:type="dxa"/>
          </w:tcPr>
          <w:p w:rsidR="00E1074A" w:rsidRPr="00E1074A" w:rsidRDefault="00222DB3" w:rsidP="00E1074A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1-4</w:t>
            </w:r>
          </w:p>
        </w:tc>
        <w:tc>
          <w:tcPr>
            <w:tcW w:w="993" w:type="dxa"/>
          </w:tcPr>
          <w:p w:rsidR="00E1074A" w:rsidRPr="00E1074A" w:rsidRDefault="00222DB3" w:rsidP="00E1074A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102</w:t>
            </w:r>
          </w:p>
        </w:tc>
        <w:tc>
          <w:tcPr>
            <w:tcW w:w="1417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</w:p>
        </w:tc>
      </w:tr>
      <w:tr w:rsidR="00E1074A" w:rsidRPr="00E1074A" w:rsidTr="00E1074A">
        <w:trPr>
          <w:trHeight w:val="509"/>
        </w:trPr>
        <w:tc>
          <w:tcPr>
            <w:tcW w:w="403" w:type="dxa"/>
            <w:vMerge w:val="restart"/>
          </w:tcPr>
          <w:p w:rsidR="00E1074A" w:rsidRPr="00E1074A" w:rsidRDefault="00E1074A" w:rsidP="00E1074A">
            <w:pPr>
              <w:jc w:val="both"/>
              <w:rPr>
                <w:b/>
              </w:rPr>
            </w:pPr>
            <w:r w:rsidRPr="00E1074A">
              <w:rPr>
                <w:b/>
              </w:rPr>
              <w:t>3</w:t>
            </w:r>
          </w:p>
        </w:tc>
        <w:tc>
          <w:tcPr>
            <w:tcW w:w="2007" w:type="dxa"/>
            <w:vMerge w:val="restart"/>
          </w:tcPr>
          <w:p w:rsidR="00E1074A" w:rsidRPr="00E1074A" w:rsidRDefault="00E1074A" w:rsidP="00E1074A">
            <w:pPr>
              <w:jc w:val="both"/>
              <w:rPr>
                <w:i/>
              </w:rPr>
            </w:pPr>
            <w:r w:rsidRPr="00E1074A">
              <w:rPr>
                <w:bCs/>
                <w:i/>
                <w:color w:val="000000"/>
              </w:rPr>
              <w:t>Коммуникативная деятельность</w:t>
            </w:r>
          </w:p>
        </w:tc>
        <w:tc>
          <w:tcPr>
            <w:tcW w:w="470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 w:rsidRPr="00E1074A">
              <w:rPr>
                <w:spacing w:val="2"/>
              </w:rPr>
              <w:t>1</w:t>
            </w:r>
          </w:p>
        </w:tc>
        <w:tc>
          <w:tcPr>
            <w:tcW w:w="3925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 w:rsidRPr="00E1074A">
              <w:rPr>
                <w:spacing w:val="2"/>
              </w:rPr>
              <w:t xml:space="preserve">«Смысловое чтение. Говорить </w:t>
            </w:r>
            <w:proofErr w:type="gramStart"/>
            <w:r w:rsidRPr="00E1074A">
              <w:rPr>
                <w:spacing w:val="2"/>
              </w:rPr>
              <w:t>нельзя</w:t>
            </w:r>
            <w:proofErr w:type="gramEnd"/>
            <w:r w:rsidRPr="00E1074A">
              <w:rPr>
                <w:spacing w:val="2"/>
              </w:rPr>
              <w:t xml:space="preserve"> молчать»</w:t>
            </w:r>
          </w:p>
        </w:tc>
        <w:tc>
          <w:tcPr>
            <w:tcW w:w="1559" w:type="dxa"/>
          </w:tcPr>
          <w:p w:rsidR="00E1074A" w:rsidRPr="00E1074A" w:rsidRDefault="00222DB3" w:rsidP="00E1074A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2-4</w:t>
            </w:r>
          </w:p>
        </w:tc>
        <w:tc>
          <w:tcPr>
            <w:tcW w:w="993" w:type="dxa"/>
          </w:tcPr>
          <w:p w:rsidR="00E1074A" w:rsidRPr="00E1074A" w:rsidRDefault="00222DB3" w:rsidP="00E1074A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102</w:t>
            </w:r>
          </w:p>
        </w:tc>
        <w:tc>
          <w:tcPr>
            <w:tcW w:w="1417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</w:p>
        </w:tc>
      </w:tr>
      <w:tr w:rsidR="00E1074A" w:rsidRPr="00E1074A" w:rsidTr="00E1074A">
        <w:trPr>
          <w:trHeight w:val="509"/>
        </w:trPr>
        <w:tc>
          <w:tcPr>
            <w:tcW w:w="403" w:type="dxa"/>
            <w:vMerge/>
          </w:tcPr>
          <w:p w:rsidR="00E1074A" w:rsidRPr="00E1074A" w:rsidRDefault="00E1074A" w:rsidP="00E1074A">
            <w:pPr>
              <w:jc w:val="both"/>
              <w:rPr>
                <w:b/>
              </w:rPr>
            </w:pPr>
          </w:p>
        </w:tc>
        <w:tc>
          <w:tcPr>
            <w:tcW w:w="2007" w:type="dxa"/>
            <w:vMerge/>
          </w:tcPr>
          <w:p w:rsidR="00E1074A" w:rsidRPr="00E1074A" w:rsidRDefault="00E1074A" w:rsidP="00E1074A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70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 w:rsidRPr="00E1074A">
              <w:rPr>
                <w:spacing w:val="2"/>
              </w:rPr>
              <w:t>2</w:t>
            </w:r>
          </w:p>
        </w:tc>
        <w:tc>
          <w:tcPr>
            <w:tcW w:w="3925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 w:rsidRPr="00E1074A">
              <w:rPr>
                <w:spacing w:val="2"/>
              </w:rPr>
              <w:t xml:space="preserve">«Разговоры о </w:t>
            </w:r>
            <w:proofErr w:type="gramStart"/>
            <w:r w:rsidRPr="00E1074A">
              <w:rPr>
                <w:spacing w:val="2"/>
              </w:rPr>
              <w:t>важном</w:t>
            </w:r>
            <w:proofErr w:type="gramEnd"/>
            <w:r w:rsidRPr="00E1074A">
              <w:rPr>
                <w:spacing w:val="2"/>
              </w:rPr>
              <w:t>»</w:t>
            </w:r>
          </w:p>
        </w:tc>
        <w:tc>
          <w:tcPr>
            <w:tcW w:w="1559" w:type="dxa"/>
          </w:tcPr>
          <w:p w:rsidR="00E1074A" w:rsidRPr="00E1074A" w:rsidRDefault="00222DB3" w:rsidP="00E1074A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1-4</w:t>
            </w:r>
          </w:p>
        </w:tc>
        <w:tc>
          <w:tcPr>
            <w:tcW w:w="993" w:type="dxa"/>
          </w:tcPr>
          <w:p w:rsidR="00E1074A" w:rsidRPr="00E1074A" w:rsidRDefault="00222DB3" w:rsidP="00E1074A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135</w:t>
            </w:r>
          </w:p>
        </w:tc>
        <w:tc>
          <w:tcPr>
            <w:tcW w:w="1417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</w:p>
        </w:tc>
      </w:tr>
      <w:tr w:rsidR="00222DB3" w:rsidRPr="00E1074A" w:rsidTr="00E1074A">
        <w:trPr>
          <w:trHeight w:val="205"/>
        </w:trPr>
        <w:tc>
          <w:tcPr>
            <w:tcW w:w="403" w:type="dxa"/>
          </w:tcPr>
          <w:p w:rsidR="00222DB3" w:rsidRPr="00E1074A" w:rsidRDefault="00222DB3" w:rsidP="00E1074A">
            <w:pPr>
              <w:jc w:val="both"/>
              <w:rPr>
                <w:b/>
              </w:rPr>
            </w:pPr>
            <w:r w:rsidRPr="00E1074A">
              <w:rPr>
                <w:b/>
              </w:rPr>
              <w:t>4</w:t>
            </w:r>
          </w:p>
        </w:tc>
        <w:tc>
          <w:tcPr>
            <w:tcW w:w="2007" w:type="dxa"/>
            <w:vMerge w:val="restart"/>
          </w:tcPr>
          <w:p w:rsidR="00222DB3" w:rsidRPr="00E1074A" w:rsidRDefault="00222DB3" w:rsidP="00E1074A">
            <w:pPr>
              <w:jc w:val="both"/>
              <w:rPr>
                <w:i/>
              </w:rPr>
            </w:pPr>
            <w:r w:rsidRPr="00E1074A">
              <w:rPr>
                <w:bCs/>
                <w:i/>
                <w:color w:val="000000"/>
              </w:rPr>
              <w:t>Художественно-эстетическая творческая деятельность</w:t>
            </w:r>
          </w:p>
        </w:tc>
        <w:tc>
          <w:tcPr>
            <w:tcW w:w="470" w:type="dxa"/>
            <w:vMerge w:val="restart"/>
          </w:tcPr>
          <w:p w:rsidR="00222DB3" w:rsidRPr="00E1074A" w:rsidRDefault="00222DB3" w:rsidP="00E1074A">
            <w:pPr>
              <w:jc w:val="both"/>
            </w:pPr>
            <w:r w:rsidRPr="00E1074A">
              <w:t>1</w:t>
            </w:r>
          </w:p>
        </w:tc>
        <w:tc>
          <w:tcPr>
            <w:tcW w:w="3925" w:type="dxa"/>
            <w:vMerge w:val="restart"/>
          </w:tcPr>
          <w:p w:rsidR="00222DB3" w:rsidRPr="00E1074A" w:rsidRDefault="00222DB3" w:rsidP="00E1074A">
            <w:pPr>
              <w:jc w:val="both"/>
            </w:pPr>
            <w:r w:rsidRPr="00E1074A">
              <w:t>«Гармония» (бальные танцы)</w:t>
            </w:r>
          </w:p>
        </w:tc>
        <w:tc>
          <w:tcPr>
            <w:tcW w:w="1559" w:type="dxa"/>
            <w:vMerge w:val="restart"/>
          </w:tcPr>
          <w:p w:rsidR="00222DB3" w:rsidRPr="00E1074A" w:rsidRDefault="00222DB3" w:rsidP="00E1074A">
            <w:pPr>
              <w:jc w:val="both"/>
            </w:pPr>
            <w:r>
              <w:t>1-4</w:t>
            </w:r>
          </w:p>
        </w:tc>
        <w:tc>
          <w:tcPr>
            <w:tcW w:w="993" w:type="dxa"/>
            <w:vMerge w:val="restart"/>
          </w:tcPr>
          <w:p w:rsidR="00222DB3" w:rsidRPr="00E1074A" w:rsidRDefault="00222DB3" w:rsidP="00E1074A">
            <w:pPr>
              <w:jc w:val="both"/>
            </w:pPr>
            <w:r>
              <w:t>68</w:t>
            </w:r>
          </w:p>
        </w:tc>
        <w:tc>
          <w:tcPr>
            <w:tcW w:w="1417" w:type="dxa"/>
            <w:vMerge w:val="restart"/>
          </w:tcPr>
          <w:p w:rsidR="00222DB3" w:rsidRPr="00E1074A" w:rsidRDefault="00222DB3" w:rsidP="00E1074A">
            <w:pPr>
              <w:jc w:val="both"/>
            </w:pPr>
          </w:p>
        </w:tc>
      </w:tr>
      <w:tr w:rsidR="00222DB3" w:rsidRPr="00E1074A" w:rsidTr="00E1074A">
        <w:trPr>
          <w:trHeight w:val="205"/>
        </w:trPr>
        <w:tc>
          <w:tcPr>
            <w:tcW w:w="403" w:type="dxa"/>
          </w:tcPr>
          <w:p w:rsidR="00222DB3" w:rsidRPr="00E1074A" w:rsidRDefault="00222DB3" w:rsidP="00E1074A">
            <w:pPr>
              <w:jc w:val="both"/>
              <w:rPr>
                <w:b/>
                <w:i/>
                <w:spacing w:val="2"/>
              </w:rPr>
            </w:pPr>
          </w:p>
        </w:tc>
        <w:tc>
          <w:tcPr>
            <w:tcW w:w="2007" w:type="dxa"/>
            <w:vMerge/>
          </w:tcPr>
          <w:p w:rsidR="00222DB3" w:rsidRPr="00E1074A" w:rsidRDefault="00222DB3" w:rsidP="00E1074A">
            <w:pPr>
              <w:jc w:val="both"/>
              <w:rPr>
                <w:i/>
                <w:spacing w:val="2"/>
              </w:rPr>
            </w:pPr>
          </w:p>
        </w:tc>
        <w:tc>
          <w:tcPr>
            <w:tcW w:w="470" w:type="dxa"/>
            <w:vMerge/>
          </w:tcPr>
          <w:p w:rsidR="00222DB3" w:rsidRPr="00E1074A" w:rsidRDefault="00222DB3" w:rsidP="00E1074A">
            <w:pPr>
              <w:jc w:val="both"/>
            </w:pPr>
          </w:p>
        </w:tc>
        <w:tc>
          <w:tcPr>
            <w:tcW w:w="3925" w:type="dxa"/>
            <w:vMerge/>
          </w:tcPr>
          <w:p w:rsidR="00222DB3" w:rsidRPr="00E1074A" w:rsidRDefault="00222DB3" w:rsidP="00E1074A">
            <w:pPr>
              <w:jc w:val="both"/>
            </w:pPr>
          </w:p>
        </w:tc>
        <w:tc>
          <w:tcPr>
            <w:tcW w:w="1559" w:type="dxa"/>
            <w:vMerge/>
          </w:tcPr>
          <w:p w:rsidR="00222DB3" w:rsidRPr="00E1074A" w:rsidRDefault="00222DB3" w:rsidP="00E1074A">
            <w:pPr>
              <w:jc w:val="both"/>
            </w:pPr>
          </w:p>
        </w:tc>
        <w:tc>
          <w:tcPr>
            <w:tcW w:w="993" w:type="dxa"/>
            <w:vMerge/>
          </w:tcPr>
          <w:p w:rsidR="00222DB3" w:rsidRPr="00E1074A" w:rsidRDefault="00222DB3" w:rsidP="00E1074A">
            <w:pPr>
              <w:jc w:val="both"/>
            </w:pPr>
          </w:p>
        </w:tc>
        <w:tc>
          <w:tcPr>
            <w:tcW w:w="1417" w:type="dxa"/>
            <w:vMerge/>
          </w:tcPr>
          <w:p w:rsidR="00222DB3" w:rsidRPr="00E1074A" w:rsidRDefault="00222DB3" w:rsidP="00E1074A">
            <w:pPr>
              <w:jc w:val="both"/>
            </w:pPr>
          </w:p>
        </w:tc>
      </w:tr>
      <w:tr w:rsidR="00E1074A" w:rsidRPr="00E1074A" w:rsidTr="00E1074A">
        <w:trPr>
          <w:trHeight w:val="536"/>
        </w:trPr>
        <w:tc>
          <w:tcPr>
            <w:tcW w:w="403" w:type="dxa"/>
          </w:tcPr>
          <w:p w:rsidR="00E1074A" w:rsidRPr="00E1074A" w:rsidRDefault="00E1074A" w:rsidP="00E1074A">
            <w:pPr>
              <w:jc w:val="both"/>
              <w:rPr>
                <w:b/>
              </w:rPr>
            </w:pPr>
            <w:r w:rsidRPr="00E1074A">
              <w:rPr>
                <w:b/>
              </w:rPr>
              <w:t>5</w:t>
            </w:r>
          </w:p>
        </w:tc>
        <w:tc>
          <w:tcPr>
            <w:tcW w:w="2007" w:type="dxa"/>
          </w:tcPr>
          <w:p w:rsidR="00E1074A" w:rsidRPr="00E1074A" w:rsidRDefault="00E1074A" w:rsidP="00E1074A">
            <w:pPr>
              <w:jc w:val="both"/>
              <w:rPr>
                <w:i/>
              </w:rPr>
            </w:pPr>
            <w:r w:rsidRPr="00E1074A">
              <w:rPr>
                <w:bCs/>
                <w:i/>
                <w:color w:val="000000"/>
              </w:rPr>
              <w:t>Информационная культура</w:t>
            </w:r>
          </w:p>
        </w:tc>
        <w:tc>
          <w:tcPr>
            <w:tcW w:w="470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 w:rsidRPr="00E1074A">
              <w:rPr>
                <w:spacing w:val="2"/>
              </w:rPr>
              <w:t>1</w:t>
            </w:r>
          </w:p>
        </w:tc>
        <w:tc>
          <w:tcPr>
            <w:tcW w:w="3925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 w:rsidRPr="00E1074A">
              <w:rPr>
                <w:spacing w:val="2"/>
              </w:rPr>
              <w:t>"Информатика в играх и задачах"</w:t>
            </w:r>
          </w:p>
        </w:tc>
        <w:tc>
          <w:tcPr>
            <w:tcW w:w="1559" w:type="dxa"/>
          </w:tcPr>
          <w:p w:rsidR="00E1074A" w:rsidRPr="00E1074A" w:rsidRDefault="00222DB3" w:rsidP="00E1074A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3-4</w:t>
            </w:r>
          </w:p>
        </w:tc>
        <w:tc>
          <w:tcPr>
            <w:tcW w:w="993" w:type="dxa"/>
          </w:tcPr>
          <w:p w:rsidR="00E1074A" w:rsidRPr="00E1074A" w:rsidRDefault="00222DB3" w:rsidP="00E1074A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68</w:t>
            </w:r>
          </w:p>
        </w:tc>
        <w:tc>
          <w:tcPr>
            <w:tcW w:w="1417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</w:p>
        </w:tc>
      </w:tr>
      <w:tr w:rsidR="00E1074A" w:rsidRPr="00E1074A" w:rsidTr="00E1074A">
        <w:trPr>
          <w:trHeight w:val="190"/>
        </w:trPr>
        <w:tc>
          <w:tcPr>
            <w:tcW w:w="403" w:type="dxa"/>
          </w:tcPr>
          <w:p w:rsidR="00E1074A" w:rsidRPr="00E1074A" w:rsidRDefault="00E1074A" w:rsidP="00E1074A">
            <w:pPr>
              <w:jc w:val="both"/>
              <w:rPr>
                <w:b/>
                <w:i/>
                <w:spacing w:val="2"/>
              </w:rPr>
            </w:pPr>
            <w:r w:rsidRPr="00E1074A">
              <w:rPr>
                <w:b/>
                <w:i/>
                <w:spacing w:val="2"/>
              </w:rPr>
              <w:t>6</w:t>
            </w:r>
          </w:p>
        </w:tc>
        <w:tc>
          <w:tcPr>
            <w:tcW w:w="2007" w:type="dxa"/>
          </w:tcPr>
          <w:p w:rsidR="00E1074A" w:rsidRPr="00E1074A" w:rsidRDefault="00E1074A" w:rsidP="00E1074A">
            <w:pPr>
              <w:jc w:val="both"/>
              <w:rPr>
                <w:i/>
                <w:spacing w:val="2"/>
              </w:rPr>
            </w:pPr>
            <w:r w:rsidRPr="00E1074A">
              <w:rPr>
                <w:bCs/>
                <w:i/>
                <w:color w:val="000000"/>
              </w:rPr>
              <w:t>Интеллектуальные марафоны</w:t>
            </w:r>
            <w:r w:rsidRPr="00E1074A">
              <w:rPr>
                <w:i/>
                <w:color w:val="000000"/>
              </w:rPr>
              <w:t> </w:t>
            </w:r>
          </w:p>
        </w:tc>
        <w:tc>
          <w:tcPr>
            <w:tcW w:w="470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 w:rsidRPr="00E1074A">
              <w:rPr>
                <w:spacing w:val="2"/>
              </w:rPr>
              <w:t>1</w:t>
            </w:r>
          </w:p>
        </w:tc>
        <w:tc>
          <w:tcPr>
            <w:tcW w:w="3925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 w:rsidRPr="00E1074A">
              <w:rPr>
                <w:spacing w:val="2"/>
              </w:rPr>
              <w:t>«Логика. Математика – гимнастика для ума»</w:t>
            </w:r>
          </w:p>
        </w:tc>
        <w:tc>
          <w:tcPr>
            <w:tcW w:w="1559" w:type="dxa"/>
          </w:tcPr>
          <w:p w:rsidR="00E1074A" w:rsidRPr="00E1074A" w:rsidRDefault="00222DB3" w:rsidP="00E1074A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1-4</w:t>
            </w:r>
          </w:p>
        </w:tc>
        <w:tc>
          <w:tcPr>
            <w:tcW w:w="993" w:type="dxa"/>
          </w:tcPr>
          <w:p w:rsidR="00E1074A" w:rsidRPr="00E1074A" w:rsidRDefault="00222DB3" w:rsidP="00E1074A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135</w:t>
            </w:r>
          </w:p>
        </w:tc>
        <w:tc>
          <w:tcPr>
            <w:tcW w:w="1417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</w:p>
        </w:tc>
      </w:tr>
      <w:tr w:rsidR="00E1074A" w:rsidRPr="00E1074A" w:rsidTr="00E1074A">
        <w:trPr>
          <w:trHeight w:val="477"/>
        </w:trPr>
        <w:tc>
          <w:tcPr>
            <w:tcW w:w="403" w:type="dxa"/>
          </w:tcPr>
          <w:p w:rsidR="00E1074A" w:rsidRPr="00E1074A" w:rsidRDefault="00E1074A" w:rsidP="00E1074A">
            <w:pPr>
              <w:jc w:val="both"/>
              <w:rPr>
                <w:b/>
              </w:rPr>
            </w:pPr>
            <w:r w:rsidRPr="00E1074A">
              <w:rPr>
                <w:b/>
              </w:rPr>
              <w:t>7</w:t>
            </w:r>
          </w:p>
        </w:tc>
        <w:tc>
          <w:tcPr>
            <w:tcW w:w="2007" w:type="dxa"/>
          </w:tcPr>
          <w:p w:rsidR="00E1074A" w:rsidRPr="00E1074A" w:rsidRDefault="00E1074A" w:rsidP="00E1074A">
            <w:pPr>
              <w:jc w:val="both"/>
              <w:rPr>
                <w:i/>
              </w:rPr>
            </w:pPr>
            <w:r w:rsidRPr="00E1074A">
              <w:rPr>
                <w:bCs/>
                <w:i/>
                <w:color w:val="000000"/>
              </w:rPr>
              <w:t> «Учение с увлечением!»</w:t>
            </w:r>
          </w:p>
        </w:tc>
        <w:tc>
          <w:tcPr>
            <w:tcW w:w="470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 w:rsidRPr="00E1074A">
              <w:rPr>
                <w:spacing w:val="2"/>
              </w:rPr>
              <w:t>1</w:t>
            </w:r>
          </w:p>
        </w:tc>
        <w:tc>
          <w:tcPr>
            <w:tcW w:w="3925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  <w:r w:rsidRPr="00E1074A">
              <w:rPr>
                <w:spacing w:val="2"/>
              </w:rPr>
              <w:t>«Мой друг – иностранный язык»</w:t>
            </w:r>
          </w:p>
        </w:tc>
        <w:tc>
          <w:tcPr>
            <w:tcW w:w="1559" w:type="dxa"/>
          </w:tcPr>
          <w:p w:rsidR="00E1074A" w:rsidRPr="00E1074A" w:rsidRDefault="00222DB3" w:rsidP="00E1074A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1-4</w:t>
            </w:r>
          </w:p>
        </w:tc>
        <w:tc>
          <w:tcPr>
            <w:tcW w:w="993" w:type="dxa"/>
          </w:tcPr>
          <w:p w:rsidR="00E1074A" w:rsidRPr="00E1074A" w:rsidRDefault="00222DB3" w:rsidP="00E1074A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135</w:t>
            </w:r>
          </w:p>
        </w:tc>
        <w:tc>
          <w:tcPr>
            <w:tcW w:w="1417" w:type="dxa"/>
          </w:tcPr>
          <w:p w:rsidR="00E1074A" w:rsidRPr="00E1074A" w:rsidRDefault="00E1074A" w:rsidP="00E1074A">
            <w:pPr>
              <w:jc w:val="both"/>
              <w:rPr>
                <w:spacing w:val="2"/>
              </w:rPr>
            </w:pPr>
          </w:p>
        </w:tc>
      </w:tr>
    </w:tbl>
    <w:p w:rsidR="00E1074A" w:rsidRDefault="00E1074A" w:rsidP="00E1074A">
      <w:pPr>
        <w:rPr>
          <w:rFonts w:ascii="Verdana" w:hAnsi="Verdana"/>
          <w:bCs/>
          <w:sz w:val="28"/>
          <w:szCs w:val="28"/>
        </w:rPr>
      </w:pPr>
      <w:r w:rsidRPr="007656F0">
        <w:rPr>
          <w:rFonts w:ascii="Verdana" w:hAnsi="Verdana"/>
          <w:bCs/>
          <w:sz w:val="28"/>
          <w:szCs w:val="28"/>
        </w:rPr>
        <w:t xml:space="preserve">                                      </w:t>
      </w:r>
    </w:p>
    <w:p w:rsidR="00E1074A" w:rsidRDefault="00E1074A" w:rsidP="00E1074A">
      <w:pPr>
        <w:rPr>
          <w:bCs/>
        </w:rPr>
      </w:pPr>
      <w:r w:rsidRPr="00E1074A">
        <w:rPr>
          <w:bCs/>
        </w:rPr>
        <w:t>Примечание:</w:t>
      </w:r>
    </w:p>
    <w:p w:rsidR="00E1074A" w:rsidRDefault="00E1074A" w:rsidP="00E1074A">
      <w:pPr>
        <w:rPr>
          <w:b/>
          <w:bCs/>
        </w:rPr>
      </w:pPr>
      <w:r>
        <w:rPr>
          <w:b/>
          <w:bCs/>
        </w:rPr>
        <w:t>Занятость ребёнка вне    ш</w:t>
      </w:r>
      <w:r w:rsidRPr="00E1074A">
        <w:rPr>
          <w:b/>
          <w:bCs/>
        </w:rPr>
        <w:t>колы</w:t>
      </w:r>
      <w:r>
        <w:rPr>
          <w:b/>
          <w:bCs/>
        </w:rPr>
        <w:t xml:space="preserve">   _________________________________________________</w:t>
      </w:r>
    </w:p>
    <w:p w:rsidR="00E1074A" w:rsidRDefault="00E1074A" w:rsidP="00E1074A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74A" w:rsidRPr="00E1074A" w:rsidRDefault="00E1074A" w:rsidP="00E1074A">
      <w:pPr>
        <w:rPr>
          <w:b/>
          <w:bCs/>
        </w:rPr>
      </w:pPr>
    </w:p>
    <w:p w:rsidR="00E1074A" w:rsidRPr="00222DB3" w:rsidRDefault="00E1074A" w:rsidP="00E1074A">
      <w:pPr>
        <w:jc w:val="right"/>
        <w:rPr>
          <w:bCs/>
        </w:rPr>
      </w:pPr>
      <w:r w:rsidRPr="00222DB3">
        <w:rPr>
          <w:rFonts w:ascii="Verdana" w:hAnsi="Verdana"/>
          <w:bCs/>
        </w:rPr>
        <w:t xml:space="preserve">    </w:t>
      </w:r>
      <w:r w:rsidRPr="00222DB3">
        <w:rPr>
          <w:bCs/>
        </w:rPr>
        <w:t>Число ______________________</w:t>
      </w:r>
    </w:p>
    <w:p w:rsidR="00E1074A" w:rsidRPr="00222DB3" w:rsidRDefault="00E1074A" w:rsidP="00E1074A">
      <w:pPr>
        <w:jc w:val="right"/>
        <w:rPr>
          <w:bCs/>
        </w:rPr>
      </w:pPr>
      <w:r w:rsidRPr="00222DB3">
        <w:rPr>
          <w:bCs/>
        </w:rPr>
        <w:t xml:space="preserve">                                                                                Подпись______________________</w:t>
      </w:r>
    </w:p>
    <w:p w:rsidR="0000263A" w:rsidRPr="00E1074A" w:rsidRDefault="0000263A" w:rsidP="00E1074A"/>
    <w:sectPr w:rsidR="0000263A" w:rsidRPr="00E1074A" w:rsidSect="001E0834"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4A"/>
    <w:rsid w:val="0000263A"/>
    <w:rsid w:val="0002774A"/>
    <w:rsid w:val="000F106A"/>
    <w:rsid w:val="001E0834"/>
    <w:rsid w:val="00222DB3"/>
    <w:rsid w:val="005A7B64"/>
    <w:rsid w:val="00600860"/>
    <w:rsid w:val="007F76C2"/>
    <w:rsid w:val="00AB1817"/>
    <w:rsid w:val="00B91757"/>
    <w:rsid w:val="00CE4264"/>
    <w:rsid w:val="00DA57AB"/>
    <w:rsid w:val="00E1074A"/>
    <w:rsid w:val="00F0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4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A7B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B6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B6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6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6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6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6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6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B6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7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7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7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7B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B64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A7B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A7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7B6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A7B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7B64"/>
    <w:rPr>
      <w:b/>
      <w:bCs/>
    </w:rPr>
  </w:style>
  <w:style w:type="character" w:styleId="a9">
    <w:name w:val="Emphasis"/>
    <w:basedOn w:val="a0"/>
    <w:uiPriority w:val="20"/>
    <w:qFormat/>
    <w:rsid w:val="005A7B64"/>
    <w:rPr>
      <w:i/>
      <w:iCs/>
    </w:rPr>
  </w:style>
  <w:style w:type="paragraph" w:styleId="aa">
    <w:name w:val="No Spacing"/>
    <w:uiPriority w:val="1"/>
    <w:qFormat/>
    <w:rsid w:val="005A7B64"/>
    <w:pPr>
      <w:spacing w:line="240" w:lineRule="auto"/>
    </w:pPr>
  </w:style>
  <w:style w:type="paragraph" w:styleId="ab">
    <w:name w:val="List Paragraph"/>
    <w:basedOn w:val="a"/>
    <w:uiPriority w:val="34"/>
    <w:qFormat/>
    <w:rsid w:val="005A7B64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A7B64"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A7B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7B6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A7B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7B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7B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7B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7B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7B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7B6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4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A7B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B6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B6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6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6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6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6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6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B6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7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7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7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7B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B64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A7B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A7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7B6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A7B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7B64"/>
    <w:rPr>
      <w:b/>
      <w:bCs/>
    </w:rPr>
  </w:style>
  <w:style w:type="character" w:styleId="a9">
    <w:name w:val="Emphasis"/>
    <w:basedOn w:val="a0"/>
    <w:uiPriority w:val="20"/>
    <w:qFormat/>
    <w:rsid w:val="005A7B64"/>
    <w:rPr>
      <w:i/>
      <w:iCs/>
    </w:rPr>
  </w:style>
  <w:style w:type="paragraph" w:styleId="aa">
    <w:name w:val="No Spacing"/>
    <w:uiPriority w:val="1"/>
    <w:qFormat/>
    <w:rsid w:val="005A7B64"/>
    <w:pPr>
      <w:spacing w:line="240" w:lineRule="auto"/>
    </w:pPr>
  </w:style>
  <w:style w:type="paragraph" w:styleId="ab">
    <w:name w:val="List Paragraph"/>
    <w:basedOn w:val="a"/>
    <w:uiPriority w:val="34"/>
    <w:qFormat/>
    <w:rsid w:val="005A7B64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A7B64"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A7B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7B6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A7B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7B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7B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7B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7B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7B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7B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ADM</cp:lastModifiedBy>
  <cp:revision>2</cp:revision>
  <cp:lastPrinted>2018-02-01T05:50:00Z</cp:lastPrinted>
  <dcterms:created xsi:type="dcterms:W3CDTF">2022-12-13T10:40:00Z</dcterms:created>
  <dcterms:modified xsi:type="dcterms:W3CDTF">2022-12-13T10:40:00Z</dcterms:modified>
</cp:coreProperties>
</file>