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D" w:rsidRDefault="00B2716D" w:rsidP="00B2716D">
      <w:pPr>
        <w:pStyle w:val="Default"/>
      </w:pPr>
    </w:p>
    <w:p w:rsidR="00B2716D" w:rsidRDefault="00B2716D" w:rsidP="00B271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литературному чтению</w:t>
      </w:r>
    </w:p>
    <w:p w:rsidR="00B2716D" w:rsidRPr="00B2716D" w:rsidRDefault="00B2716D" w:rsidP="00B2716D">
      <w:pPr>
        <w:pStyle w:val="Default"/>
        <w:spacing w:line="276" w:lineRule="auto"/>
        <w:ind w:firstLine="426"/>
        <w:jc w:val="center"/>
        <w:rPr>
          <w:sz w:val="28"/>
          <w:szCs w:val="28"/>
        </w:rPr>
      </w:pPr>
      <w:r w:rsidRPr="00B2716D">
        <w:rPr>
          <w:b/>
          <w:bCs/>
          <w:sz w:val="28"/>
          <w:szCs w:val="28"/>
        </w:rPr>
        <w:t xml:space="preserve">(по </w:t>
      </w:r>
      <w:proofErr w:type="gramStart"/>
      <w:r w:rsidRPr="00B2716D">
        <w:rPr>
          <w:b/>
          <w:bCs/>
          <w:sz w:val="28"/>
          <w:szCs w:val="28"/>
        </w:rPr>
        <w:t>обновленным</w:t>
      </w:r>
      <w:proofErr w:type="gramEnd"/>
      <w:r w:rsidRPr="00B2716D">
        <w:rPr>
          <w:b/>
          <w:bCs/>
          <w:sz w:val="28"/>
          <w:szCs w:val="28"/>
        </w:rPr>
        <w:t xml:space="preserve"> ФГОС) 1-4 классов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proofErr w:type="gramStart"/>
      <w:r w:rsidRPr="00B2716D">
        <w:rPr>
          <w:sz w:val="28"/>
          <w:szCs w:val="28"/>
        </w:rPr>
        <w:t xml:space="preserve"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</w:t>
      </w:r>
      <w:proofErr w:type="spellStart"/>
      <w:r w:rsidRPr="00B2716D">
        <w:rPr>
          <w:sz w:val="28"/>
          <w:szCs w:val="28"/>
        </w:rPr>
        <w:t>духовнонравственного</w:t>
      </w:r>
      <w:proofErr w:type="spellEnd"/>
      <w:r w:rsidRPr="00B2716D">
        <w:rPr>
          <w:sz w:val="28"/>
          <w:szCs w:val="28"/>
        </w:rPr>
        <w:t xml:space="preserve"> развития, воспитания и социализации обучающихся, сформулированные в Примерной программе воспитания. </w:t>
      </w:r>
      <w:proofErr w:type="gramEnd"/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Приоритетная </w:t>
      </w:r>
      <w:r w:rsidRPr="00B2716D">
        <w:rPr>
          <w:b/>
          <w:bCs/>
          <w:sz w:val="28"/>
          <w:szCs w:val="28"/>
        </w:rPr>
        <w:t xml:space="preserve">цель </w:t>
      </w:r>
      <w:r w:rsidRPr="00B2716D">
        <w:rPr>
          <w:sz w:val="28"/>
          <w:szCs w:val="28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B2716D">
        <w:rPr>
          <w:sz w:val="28"/>
          <w:szCs w:val="28"/>
        </w:rPr>
        <w:t>сформированность</w:t>
      </w:r>
      <w:proofErr w:type="spellEnd"/>
      <w:r w:rsidRPr="00B2716D">
        <w:rPr>
          <w:sz w:val="28"/>
          <w:szCs w:val="28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b/>
          <w:bCs/>
          <w:sz w:val="28"/>
          <w:szCs w:val="28"/>
        </w:rPr>
        <w:t xml:space="preserve">Достижение заявленной цели определяется особенностями курса литературного чтения и решением следующих задач: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— достижение необходимого для продолжения образования уровня общего речевого развития;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—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—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proofErr w:type="gramStart"/>
      <w:r w:rsidRPr="00B2716D">
        <w:rPr>
          <w:sz w:val="28"/>
          <w:szCs w:val="28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B2716D">
        <w:rPr>
          <w:sz w:val="28"/>
          <w:szCs w:val="28"/>
        </w:rPr>
        <w:t xml:space="preserve"> </w:t>
      </w:r>
      <w:proofErr w:type="gramStart"/>
      <w:r w:rsidRPr="00B2716D">
        <w:rPr>
          <w:sz w:val="28"/>
          <w:szCs w:val="28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 </w:t>
      </w:r>
      <w:proofErr w:type="gramEnd"/>
    </w:p>
    <w:p w:rsidR="00B2716D" w:rsidRPr="00B2716D" w:rsidRDefault="00B2716D" w:rsidP="00B2716D">
      <w:pPr>
        <w:pStyle w:val="Default"/>
        <w:spacing w:line="276" w:lineRule="auto"/>
        <w:ind w:firstLine="426"/>
        <w:rPr>
          <w:sz w:val="28"/>
          <w:szCs w:val="28"/>
        </w:rPr>
      </w:pPr>
      <w:r w:rsidRPr="00B2716D">
        <w:rPr>
          <w:sz w:val="28"/>
          <w:szCs w:val="28"/>
        </w:rPr>
        <w:t xml:space="preserve"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 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программного материала используются учебники: Л. Ф. Климанова, М. В. </w:t>
      </w:r>
      <w:proofErr w:type="spellStart"/>
      <w:r w:rsidRPr="00B2716D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271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Рабочая учебная программа включает в себя: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 - Пояснительную записку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 - Содержание учебного предмета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 - Планируемые образовательные результаты 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</w:p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- Учебно-методическое обеспечение образовательного процесса</w:t>
      </w:r>
    </w:p>
    <w:p w:rsid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2716D">
        <w:rPr>
          <w:rFonts w:ascii="Times New Roman" w:hAnsi="Times New Roman" w:cs="Times New Roman"/>
          <w:sz w:val="28"/>
          <w:szCs w:val="28"/>
        </w:rPr>
        <w:t>Курс «Литературное чтение» рассчитан на 506 ч. В 1 классе на изучение литературного чтения отводится 132 ч (4 ч в неделю, 33 учебных недель 1), во 2—3 классах по 136 ч (4 ч в неделю, 34 учебные недели в каждом классе), в 4 классе 102 ч (3ч в неделю, 34 учебные недели)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534"/>
        <w:gridCol w:w="2835"/>
      </w:tblGrid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34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534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грамоте/ Литературное чтение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часов</w:t>
            </w:r>
          </w:p>
        </w:tc>
      </w:tr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534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534" w:type="dxa"/>
          </w:tcPr>
          <w:p w:rsidR="00B2716D" w:rsidRDefault="00B2716D" w:rsidP="00B3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534" w:type="dxa"/>
          </w:tcPr>
          <w:p w:rsidR="00B2716D" w:rsidRDefault="00B2716D" w:rsidP="00B3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часов</w:t>
            </w:r>
          </w:p>
        </w:tc>
      </w:tr>
      <w:tr w:rsidR="00B2716D" w:rsidTr="00B2716D">
        <w:tc>
          <w:tcPr>
            <w:tcW w:w="2670" w:type="dxa"/>
          </w:tcPr>
          <w:p w:rsidR="00B2716D" w:rsidRPr="00B2716D" w:rsidRDefault="00B2716D" w:rsidP="00B27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34" w:type="dxa"/>
          </w:tcPr>
          <w:p w:rsidR="00B2716D" w:rsidRDefault="00B2716D" w:rsidP="00B3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B2716D" w:rsidRDefault="00B2716D" w:rsidP="00B2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 часов</w:t>
            </w:r>
          </w:p>
        </w:tc>
      </w:tr>
    </w:tbl>
    <w:p w:rsidR="00B2716D" w:rsidRPr="00B2716D" w:rsidRDefault="00B2716D" w:rsidP="00B271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2716D" w:rsidRPr="00B2716D" w:rsidSect="00B2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A"/>
    <w:rsid w:val="00B2716D"/>
    <w:rsid w:val="00E57EB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2023-08-31T10:50:00Z</dcterms:created>
  <dcterms:modified xsi:type="dcterms:W3CDTF">2023-08-31T10:57:00Z</dcterms:modified>
</cp:coreProperties>
</file>