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5" w:rsidRDefault="00436435" w:rsidP="00436435">
      <w:pPr>
        <w:pStyle w:val="Style7"/>
        <w:widowControl/>
        <w:tabs>
          <w:tab w:val="left" w:pos="1133"/>
        </w:tabs>
        <w:spacing w:line="360" w:lineRule="auto"/>
        <w:ind w:left="-709" w:firstLine="567"/>
        <w:rPr>
          <w:rStyle w:val="FontStyle30"/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proofErr w:type="gramStart"/>
      <w:r>
        <w:rPr>
          <w:rStyle w:val="FontStyle30"/>
          <w:rFonts w:asciiTheme="minorHAnsi" w:hAnsiTheme="minorHAnsi" w:cstheme="minorHAnsi"/>
          <w:b/>
          <w:sz w:val="28"/>
          <w:szCs w:val="28"/>
        </w:rPr>
        <w:t>П</w:t>
      </w:r>
      <w:r w:rsidRPr="00C824B5">
        <w:rPr>
          <w:rStyle w:val="FontStyle30"/>
          <w:rFonts w:asciiTheme="minorHAnsi" w:hAnsiTheme="minorHAnsi" w:cstheme="minorHAnsi"/>
          <w:b/>
          <w:sz w:val="28"/>
          <w:szCs w:val="28"/>
        </w:rPr>
        <w:t>раво преимущественного приема на обучение</w:t>
      </w:r>
      <w:r>
        <w:rPr>
          <w:rStyle w:val="FontStyle30"/>
          <w:rFonts w:asciiTheme="minorHAnsi" w:hAnsiTheme="minorHAnsi" w:cstheme="minorHAnsi"/>
          <w:b/>
          <w:sz w:val="28"/>
          <w:szCs w:val="28"/>
        </w:rPr>
        <w:t xml:space="preserve">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</w:t>
      </w:r>
      <w:r>
        <w:rPr>
          <w:rStyle w:val="FontStyle30"/>
          <w:rFonts w:asciiTheme="minorHAnsi" w:hAnsiTheme="minorHAnsi" w:cstheme="minorHAnsi"/>
          <w:b/>
          <w:sz w:val="28"/>
          <w:szCs w:val="28"/>
        </w:rPr>
        <w:t>имеют граждане, у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которых обучаются</w:t>
      </w:r>
      <w:r>
        <w:rPr>
          <w:rStyle w:val="FontStyle30"/>
          <w:rFonts w:asciiTheme="minorHAnsi" w:hAnsiTheme="minorHAnsi" w:cstheme="minorHAnsi"/>
          <w:sz w:val="28"/>
          <w:szCs w:val="28"/>
        </w:rPr>
        <w:t xml:space="preserve"> в данной ОО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их </w:t>
      </w:r>
      <w:r w:rsidRPr="007129F0">
        <w:rPr>
          <w:rStyle w:val="FontStyle30"/>
          <w:rFonts w:asciiTheme="minorHAnsi" w:hAnsiTheme="minorHAnsi" w:cstheme="minorHAnsi"/>
          <w:sz w:val="28"/>
          <w:szCs w:val="28"/>
        </w:rPr>
        <w:t xml:space="preserve">полнородные и </w:t>
      </w:r>
      <w:proofErr w:type="spellStart"/>
      <w:r w:rsidRPr="007129F0">
        <w:rPr>
          <w:rStyle w:val="FontStyle30"/>
          <w:rFonts w:asciiTheme="minorHAnsi" w:hAnsiTheme="minorHAnsi" w:cstheme="minorHAnsi"/>
          <w:sz w:val="28"/>
          <w:szCs w:val="28"/>
        </w:rPr>
        <w:t>неполнородные</w:t>
      </w:r>
      <w:proofErr w:type="spellEnd"/>
      <w:r w:rsidRPr="007129F0">
        <w:rPr>
          <w:rStyle w:val="FontStyle30"/>
          <w:rFonts w:asciiTheme="minorHAnsi" w:hAnsiTheme="minorHAnsi" w:cstheme="minorHAnsi"/>
          <w:sz w:val="28"/>
          <w:szCs w:val="28"/>
        </w:rPr>
        <w:t xml:space="preserve"> 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>братья и (или) сестры.</w:t>
      </w:r>
      <w:proofErr w:type="gramEnd"/>
    </w:p>
    <w:p w:rsidR="00AD03BB" w:rsidRDefault="00AD03BB" w:rsidP="00436435">
      <w:pPr>
        <w:pStyle w:val="Style7"/>
        <w:widowControl/>
        <w:tabs>
          <w:tab w:val="left" w:pos="1133"/>
        </w:tabs>
        <w:spacing w:line="360" w:lineRule="auto"/>
        <w:ind w:left="-709" w:firstLine="567"/>
        <w:rPr>
          <w:rStyle w:val="FontStyle30"/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  <w:lang w:bidi="en-US"/>
        </w:rPr>
        <w:t>А так же р</w:t>
      </w:r>
      <w:r w:rsidRPr="00AD03B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ебенок, в том числе </w:t>
      </w:r>
      <w:r w:rsidRPr="00AD03BB">
        <w:rPr>
          <w:rFonts w:asciiTheme="minorHAnsi" w:hAnsiTheme="minorHAnsi" w:cstheme="minorHAnsi"/>
          <w:b/>
          <w:bCs/>
          <w:i/>
          <w:iCs/>
          <w:sz w:val="28"/>
          <w:szCs w:val="28"/>
          <w:lang w:bidi="en-US"/>
        </w:rPr>
        <w:t>усыновленный (удочеренный)</w:t>
      </w:r>
      <w:r w:rsidRPr="00AD03B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или </w:t>
      </w:r>
      <w:r w:rsidRPr="00AD03BB">
        <w:rPr>
          <w:rFonts w:asciiTheme="minorHAnsi" w:hAnsiTheme="minorHAnsi" w:cstheme="minorHAnsi"/>
          <w:b/>
          <w:bCs/>
          <w:i/>
          <w:iCs/>
          <w:sz w:val="28"/>
          <w:szCs w:val="28"/>
          <w:lang w:bidi="en-US"/>
        </w:rPr>
        <w:t>находящийся под опекой или попечительством</w:t>
      </w:r>
      <w:r w:rsidRPr="00AD03B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в семье, включая </w:t>
      </w:r>
      <w:r w:rsidRPr="00AD03BB">
        <w:rPr>
          <w:rFonts w:asciiTheme="minorHAnsi" w:hAnsiTheme="minorHAnsi" w:cstheme="minorHAnsi"/>
          <w:b/>
          <w:bCs/>
          <w:i/>
          <w:iCs/>
          <w:sz w:val="28"/>
          <w:szCs w:val="28"/>
          <w:lang w:bidi="en-US"/>
        </w:rPr>
        <w:t>приемную семью</w:t>
      </w:r>
      <w:r w:rsidRPr="00AD03B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либо в случаях, предусмотренных законами субъектов Российской Федерации, </w:t>
      </w:r>
      <w:r w:rsidRPr="00AD03BB">
        <w:rPr>
          <w:rFonts w:asciiTheme="minorHAnsi" w:hAnsiTheme="minorHAnsi" w:cstheme="minorHAnsi"/>
          <w:b/>
          <w:bCs/>
          <w:i/>
          <w:iCs/>
          <w:sz w:val="28"/>
          <w:szCs w:val="28"/>
          <w:lang w:bidi="en-US"/>
        </w:rPr>
        <w:t>патронатную семью</w:t>
      </w:r>
      <w:r w:rsidRPr="00AD03B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, имеет право </w:t>
      </w:r>
      <w:r w:rsidRPr="00AD03BB">
        <w:rPr>
          <w:rFonts w:asciiTheme="minorHAnsi" w:hAnsiTheme="minorHAnsi" w:cstheme="minorHAnsi"/>
          <w:b/>
          <w:bCs/>
          <w:i/>
          <w:iCs/>
          <w:sz w:val="28"/>
          <w:szCs w:val="28"/>
          <w:lang w:bidi="en-US"/>
        </w:rPr>
        <w:t>преимущественного приема</w:t>
      </w:r>
      <w:r w:rsidRPr="00AD03BB">
        <w:rPr>
          <w:rFonts w:asciiTheme="minorHAnsi" w:hAnsiTheme="minorHAnsi" w:cstheme="minorHAnsi"/>
          <w:i/>
          <w:iCs/>
          <w:sz w:val="28"/>
          <w:szCs w:val="28"/>
          <w:lang w:bidi="en-US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</w:t>
      </w:r>
      <w:r w:rsidRPr="00AD03BB">
        <w:rPr>
          <w:rFonts w:asciiTheme="minorHAnsi" w:hAnsiTheme="minorHAnsi" w:cstheme="minorHAnsi"/>
          <w:b/>
          <w:bCs/>
          <w:i/>
          <w:iCs/>
          <w:sz w:val="28"/>
          <w:szCs w:val="28"/>
          <w:lang w:bidi="en-US"/>
        </w:rPr>
        <w:t xml:space="preserve">(полнородные и </w:t>
      </w:r>
      <w:proofErr w:type="spellStart"/>
      <w:r w:rsidRPr="00AD03BB">
        <w:rPr>
          <w:rFonts w:asciiTheme="minorHAnsi" w:hAnsiTheme="minorHAnsi" w:cstheme="minorHAnsi"/>
          <w:b/>
          <w:bCs/>
          <w:i/>
          <w:iCs/>
          <w:sz w:val="28"/>
          <w:szCs w:val="28"/>
          <w:lang w:bidi="en-US"/>
        </w:rPr>
        <w:t>неполнородные</w:t>
      </w:r>
      <w:proofErr w:type="spellEnd"/>
      <w:r w:rsidRPr="00AD03BB">
        <w:rPr>
          <w:rFonts w:asciiTheme="minorHAnsi" w:hAnsiTheme="minorHAnsi" w:cstheme="minorHAnsi"/>
          <w:b/>
          <w:bCs/>
          <w:i/>
          <w:iCs/>
          <w:sz w:val="28"/>
          <w:szCs w:val="28"/>
          <w:lang w:bidi="en-US"/>
        </w:rPr>
        <w:t>, усыновленные (удочеренные)</w:t>
      </w:r>
      <w:r w:rsidRPr="00AD03BB">
        <w:rPr>
          <w:rFonts w:asciiTheme="minorHAnsi" w:hAnsiTheme="minorHAnsi" w:cstheme="minorHAnsi"/>
          <w:i/>
          <w:iCs/>
          <w:sz w:val="28"/>
          <w:szCs w:val="28"/>
          <w:lang w:bidi="en-US"/>
        </w:rPr>
        <w:t>, дети</w:t>
      </w:r>
      <w:proofErr w:type="gramEnd"/>
      <w:r w:rsidRPr="00AD03BB">
        <w:rPr>
          <w:rFonts w:asciiTheme="minorHAnsi" w:hAnsiTheme="minorHAnsi" w:cstheme="minorHAnsi"/>
          <w:i/>
          <w:iCs/>
          <w:sz w:val="28"/>
          <w:szCs w:val="28"/>
          <w:lang w:bidi="en-US"/>
        </w:rPr>
        <w:t>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N 273-ФЗ "Об образовании в Российской Федерации".</w:t>
      </w:r>
    </w:p>
    <w:p w:rsidR="00AD03BB" w:rsidRPr="00CB1EED" w:rsidRDefault="00AD03BB" w:rsidP="00436435">
      <w:pPr>
        <w:pStyle w:val="Style7"/>
        <w:widowControl/>
        <w:tabs>
          <w:tab w:val="left" w:pos="1133"/>
        </w:tabs>
        <w:spacing w:line="360" w:lineRule="auto"/>
        <w:ind w:left="-709" w:firstLine="567"/>
        <w:rPr>
          <w:rStyle w:val="FontStyle30"/>
          <w:rFonts w:asciiTheme="minorHAnsi" w:hAnsiTheme="minorHAnsi" w:cstheme="minorHAnsi"/>
          <w:sz w:val="28"/>
          <w:szCs w:val="28"/>
        </w:rPr>
      </w:pPr>
    </w:p>
    <w:p w:rsidR="007129F0" w:rsidRDefault="007129F0" w:rsidP="007129F0">
      <w:pPr>
        <w:pStyle w:val="Style7"/>
        <w:widowControl/>
        <w:tabs>
          <w:tab w:val="left" w:pos="994"/>
        </w:tabs>
        <w:spacing w:line="360" w:lineRule="auto"/>
        <w:ind w:left="-709" w:firstLine="567"/>
        <w:rPr>
          <w:rFonts w:asciiTheme="minorHAnsi" w:hAnsiTheme="minorHAnsi" w:cstheme="minorHAnsi"/>
          <w:sz w:val="28"/>
          <w:szCs w:val="28"/>
        </w:rPr>
      </w:pPr>
      <w:r w:rsidRPr="00DC34D4">
        <w:rPr>
          <w:rStyle w:val="FontStyle30"/>
          <w:rFonts w:asciiTheme="minorHAnsi" w:hAnsiTheme="minorHAnsi" w:cstheme="minorHAnsi"/>
          <w:b/>
          <w:sz w:val="28"/>
          <w:szCs w:val="28"/>
        </w:rPr>
        <w:t>В первоочередном порядке предоставляются места</w:t>
      </w:r>
      <w:r>
        <w:rPr>
          <w:rStyle w:val="FontStyle30"/>
          <w:rFonts w:asciiTheme="minorHAnsi" w:hAnsiTheme="minorHAnsi" w:cstheme="minorHAnsi"/>
          <w:sz w:val="28"/>
          <w:szCs w:val="28"/>
        </w:rPr>
        <w:t xml:space="preserve">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детям, указанным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br/>
        <w:t>в абзаце</w:t>
      </w:r>
      <w:r>
        <w:rPr>
          <w:rStyle w:val="FontStyle30"/>
          <w:rFonts w:asciiTheme="minorHAnsi" w:hAnsiTheme="minorHAnsi" w:cstheme="minorHAnsi"/>
          <w:sz w:val="28"/>
          <w:szCs w:val="28"/>
        </w:rPr>
        <w:t xml:space="preserve">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втором части 6 статьи 19 Федерального з</w:t>
      </w:r>
      <w:r w:rsidR="00436435">
        <w:rPr>
          <w:rStyle w:val="FontStyle30"/>
          <w:rFonts w:asciiTheme="minorHAnsi" w:hAnsiTheme="minorHAnsi" w:cstheme="minorHAnsi"/>
          <w:sz w:val="28"/>
          <w:szCs w:val="28"/>
        </w:rPr>
        <w:t xml:space="preserve">акона от 27 мая 1998 г. № 76-ФЗ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>«О статусе военнослужащих», по месту жительства их семей.</w:t>
      </w:r>
      <w:r w:rsidRPr="00CB1EE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29F0" w:rsidRPr="00CB1EED" w:rsidRDefault="007129F0" w:rsidP="007129F0">
      <w:pPr>
        <w:pStyle w:val="Style7"/>
        <w:widowControl/>
        <w:tabs>
          <w:tab w:val="left" w:pos="994"/>
        </w:tabs>
        <w:spacing w:line="360" w:lineRule="auto"/>
        <w:ind w:left="-709" w:firstLine="567"/>
        <w:rPr>
          <w:rStyle w:val="FontStyle30"/>
          <w:rFonts w:asciiTheme="minorHAnsi" w:hAnsiTheme="minorHAnsi" w:cstheme="minorHAnsi"/>
          <w:sz w:val="28"/>
          <w:szCs w:val="28"/>
        </w:rPr>
      </w:pPr>
      <w:proofErr w:type="gramStart"/>
      <w:r>
        <w:rPr>
          <w:rStyle w:val="FontStyle30"/>
          <w:rFonts w:asciiTheme="minorHAnsi" w:hAnsiTheme="minorHAnsi" w:cstheme="minorHAnsi"/>
          <w:sz w:val="28"/>
          <w:szCs w:val="28"/>
        </w:rPr>
        <w:t xml:space="preserve">В 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</w:t>
      </w:r>
      <w:r>
        <w:rPr>
          <w:rStyle w:val="FontStyle30"/>
          <w:rFonts w:asciiTheme="minorHAnsi" w:hAnsiTheme="minorHAnsi" w:cstheme="minorHAnsi"/>
          <w:sz w:val="28"/>
          <w:szCs w:val="28"/>
        </w:rPr>
        <w:t>являющихся сотрудниками полиции</w:t>
      </w:r>
      <w:r w:rsidRPr="00CB1EED">
        <w:rPr>
          <w:rStyle w:val="FontStyle30"/>
          <w:rFonts w:asciiTheme="minorHAnsi" w:hAnsiTheme="minorHAnsi" w:cstheme="minorHAnsi"/>
          <w:sz w:val="28"/>
          <w:szCs w:val="28"/>
        </w:rPr>
        <w:t>, и детям, указанным в части 14 статьи 3 Федерального закона от 30 декабря 2012 г. № 283-ФЗ «О социальных</w:t>
      </w:r>
      <w:proofErr w:type="gramEnd"/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CB1EED">
        <w:rPr>
          <w:rStyle w:val="FontStyle30"/>
          <w:rFonts w:asciiTheme="minorHAnsi" w:hAnsiTheme="minorHAnsi" w:cstheme="minorHAnsi"/>
          <w:sz w:val="28"/>
          <w:szCs w:val="28"/>
        </w:rPr>
        <w:lastRenderedPageBreak/>
        <w:t>гарантиях</w:t>
      </w:r>
      <w:proofErr w:type="gramEnd"/>
      <w:r w:rsidRPr="00CB1EED">
        <w:rPr>
          <w:rStyle w:val="FontStyle30"/>
          <w:rFonts w:asciiTheme="minorHAnsi" w:hAnsiTheme="minorHAnsi" w:cstheme="minorHAnsi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</w:t>
      </w:r>
      <w:r>
        <w:rPr>
          <w:rStyle w:val="FontStyle30"/>
          <w:rFonts w:asciiTheme="minorHAnsi" w:hAnsiTheme="minorHAnsi" w:cstheme="minorHAnsi"/>
          <w:sz w:val="28"/>
          <w:szCs w:val="28"/>
        </w:rPr>
        <w:t>.</w:t>
      </w:r>
    </w:p>
    <w:sectPr w:rsidR="007129F0" w:rsidRPr="00CB1EED" w:rsidSect="00B444C0">
      <w:pgSz w:w="11906" w:h="16838" w:code="9"/>
      <w:pgMar w:top="1134" w:right="991" w:bottom="1134" w:left="1985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F0"/>
    <w:rsid w:val="0000263A"/>
    <w:rsid w:val="0002774A"/>
    <w:rsid w:val="001E0834"/>
    <w:rsid w:val="00221383"/>
    <w:rsid w:val="00436435"/>
    <w:rsid w:val="005A7B64"/>
    <w:rsid w:val="00600860"/>
    <w:rsid w:val="007129F0"/>
    <w:rsid w:val="007F76C2"/>
    <w:rsid w:val="009C2542"/>
    <w:rsid w:val="00AB1817"/>
    <w:rsid w:val="00AD03BB"/>
    <w:rsid w:val="00B444C0"/>
    <w:rsid w:val="00B91757"/>
    <w:rsid w:val="00CF64BC"/>
    <w:rsid w:val="00DA57AB"/>
    <w:rsid w:val="00D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customStyle="1" w:styleId="Style7">
    <w:name w:val="Style7"/>
    <w:basedOn w:val="a"/>
    <w:uiPriority w:val="99"/>
    <w:rsid w:val="007129F0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basedOn w:val="a0"/>
    <w:uiPriority w:val="99"/>
    <w:rsid w:val="007129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customStyle="1" w:styleId="Style7">
    <w:name w:val="Style7"/>
    <w:basedOn w:val="a"/>
    <w:uiPriority w:val="99"/>
    <w:rsid w:val="007129F0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basedOn w:val="a0"/>
    <w:uiPriority w:val="99"/>
    <w:rsid w:val="007129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ADM</cp:lastModifiedBy>
  <cp:revision>2</cp:revision>
  <cp:lastPrinted>2018-02-01T05:50:00Z</cp:lastPrinted>
  <dcterms:created xsi:type="dcterms:W3CDTF">2023-02-16T12:32:00Z</dcterms:created>
  <dcterms:modified xsi:type="dcterms:W3CDTF">2023-02-16T12:32:00Z</dcterms:modified>
</cp:coreProperties>
</file>