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6" w:rsidRDefault="00B73476" w:rsidP="00B90B8D">
      <w:pPr>
        <w:jc w:val="center"/>
        <w:rPr>
          <w:rFonts w:ascii="inherit;Times New Roman" w:hAnsi="inherit;Times New Roman" w:cs="inherit;Times New Roman"/>
          <w:b/>
          <w:caps/>
          <w:sz w:val="32"/>
        </w:rPr>
      </w:pPr>
      <w:r>
        <w:rPr>
          <w:rFonts w:cs="Calibri"/>
          <w:b/>
          <w:caps/>
          <w:sz w:val="32"/>
        </w:rPr>
        <w:t>О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СРОКАХ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, </w:t>
      </w:r>
      <w:r>
        <w:rPr>
          <w:rFonts w:cs="Calibri"/>
          <w:b/>
          <w:caps/>
          <w:sz w:val="32"/>
        </w:rPr>
        <w:t>МЕСТАХ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РЕГИСТРАЦИИ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ДЛЯ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УЧАСТИЯ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В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НАПИСАНИИ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ИТОГОВОГО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</w:t>
      </w:r>
      <w:r>
        <w:rPr>
          <w:rFonts w:cs="Calibri"/>
          <w:b/>
          <w:caps/>
          <w:sz w:val="32"/>
        </w:rPr>
        <w:t>СОЧИНЕНИЯ</w:t>
      </w:r>
      <w:r>
        <w:rPr>
          <w:rFonts w:ascii="inherit;Times New Roman" w:hAnsi="inherit;Times New Roman" w:cs="inherit;Times New Roman"/>
          <w:b/>
          <w:caps/>
          <w:sz w:val="32"/>
        </w:rPr>
        <w:t xml:space="preserve"> (</w:t>
      </w:r>
      <w:r>
        <w:rPr>
          <w:rFonts w:cs="Calibri"/>
          <w:b/>
          <w:caps/>
          <w:sz w:val="32"/>
        </w:rPr>
        <w:t>ИЗЛОЖЕНИЯ</w:t>
      </w:r>
      <w:r>
        <w:rPr>
          <w:rFonts w:ascii="inherit;Times New Roman" w:hAnsi="inherit;Times New Roman" w:cs="inherit;Times New Roman"/>
          <w:b/>
          <w:caps/>
          <w:sz w:val="32"/>
        </w:rPr>
        <w:t>)</w:t>
      </w:r>
    </w:p>
    <w:p w:rsidR="00B73476" w:rsidRDefault="00B73476">
      <w:pPr>
        <w:spacing w:before="136" w:after="136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b/>
          <w:color w:val="3E474C"/>
          <w:sz w:val="24"/>
          <w:shd w:val="clear" w:color="auto" w:fill="FFFFFF"/>
        </w:rPr>
        <w:t>Итоговое сочинение (изложение) 2020-2021 учебный год</w:t>
      </w:r>
    </w:p>
    <w:p w:rsidR="00B73476" w:rsidRDefault="00B73476">
      <w:pPr>
        <w:spacing w:before="136" w:after="136"/>
        <w:ind w:firstLine="708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Итоговое сочинение является </w:t>
      </w:r>
      <w:r>
        <w:rPr>
          <w:rFonts w:ascii="Times New Roman" w:hAnsi="Times New Roman"/>
          <w:b/>
          <w:color w:val="3E474C"/>
          <w:sz w:val="24"/>
          <w:shd w:val="clear" w:color="auto" w:fill="FFFFFF"/>
        </w:rPr>
        <w:t>допуском выпускников к государственной итоговой аттестации</w:t>
      </w:r>
      <w:r>
        <w:rPr>
          <w:rFonts w:ascii="Times New Roman" w:hAnsi="Times New Roman"/>
          <w:color w:val="3E474C"/>
          <w:sz w:val="24"/>
          <w:shd w:val="clear" w:color="auto" w:fill="FFFFFF"/>
        </w:rPr>
        <w:t>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B73476" w:rsidRDefault="00B73476">
      <w:pPr>
        <w:spacing w:before="136" w:after="136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Федеральным институтом педагогических измерений представлены тематические направления для написания итогового сочинения в 2020-2021 учебном году:</w:t>
      </w:r>
    </w:p>
    <w:p w:rsidR="00B73476" w:rsidRDefault="00B7347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Забвению не подлежит</w:t>
      </w:r>
    </w:p>
    <w:p w:rsidR="00B73476" w:rsidRDefault="00B7347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Я и другие</w:t>
      </w:r>
    </w:p>
    <w:p w:rsidR="00B73476" w:rsidRDefault="00B7347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Время перемен</w:t>
      </w:r>
    </w:p>
    <w:p w:rsidR="00B73476" w:rsidRDefault="00B7347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Разговор с собой</w:t>
      </w:r>
    </w:p>
    <w:p w:rsidR="00B73476" w:rsidRDefault="00B73476">
      <w:pPr>
        <w:numPr>
          <w:ilvl w:val="0"/>
          <w:numId w:val="2"/>
        </w:numPr>
        <w:tabs>
          <w:tab w:val="left" w:pos="720"/>
        </w:tabs>
        <w:spacing w:after="280"/>
        <w:ind w:left="720" w:hanging="36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Между прошлым и будущим: портрет моего поколения</w:t>
      </w:r>
    </w:p>
    <w:p w:rsidR="00B73476" w:rsidRDefault="00B73476">
      <w:pPr>
        <w:spacing w:before="136" w:after="136"/>
        <w:ind w:firstLine="360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B73476" w:rsidRDefault="00B73476">
      <w:pPr>
        <w:spacing w:before="136" w:after="136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b/>
          <w:color w:val="3E474C"/>
          <w:sz w:val="24"/>
          <w:shd w:val="clear" w:color="auto" w:fill="FFFFFF"/>
        </w:rPr>
        <w:t>Сроки написания итогового сочинения в 2020-2021учебном году</w:t>
      </w:r>
    </w:p>
    <w:p w:rsidR="00B73476" w:rsidRDefault="00B73476">
      <w:pPr>
        <w:spacing w:before="136" w:after="136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color w:val="3E474C"/>
          <w:sz w:val="24"/>
          <w:shd w:val="clear" w:color="auto" w:fill="FFFFFF"/>
        </w:rPr>
        <w:t>Основной срок - </w:t>
      </w:r>
      <w:r>
        <w:rPr>
          <w:rFonts w:ascii="Times New Roman" w:hAnsi="Times New Roman"/>
          <w:b/>
          <w:color w:val="3E474C"/>
          <w:sz w:val="24"/>
          <w:shd w:val="clear" w:color="auto" w:fill="FFFFFF"/>
        </w:rPr>
        <w:t>2 декабря 2020 года</w:t>
      </w:r>
    </w:p>
    <w:p w:rsidR="00B73476" w:rsidRDefault="00B73476">
      <w:pPr>
        <w:spacing w:before="136" w:after="136"/>
        <w:ind w:firstLine="708"/>
        <w:rPr>
          <w:rFonts w:ascii="Times New Roman" w:hAnsi="Times New Roman"/>
          <w:color w:val="3E474C"/>
          <w:sz w:val="24"/>
          <w:shd w:val="clear" w:color="auto" w:fill="FFFFFF"/>
        </w:rPr>
      </w:pPr>
      <w:r>
        <w:rPr>
          <w:rFonts w:ascii="Times New Roman" w:hAnsi="Times New Roman"/>
          <w:b/>
          <w:color w:val="3E474C"/>
          <w:sz w:val="24"/>
          <w:shd w:val="clear" w:color="auto" w:fill="FFFFFF"/>
        </w:rPr>
        <w:t>Место регистрации заявлений для участия в итоговом сочинении(изложении) 2 декабря 2020 года</w:t>
      </w:r>
    </w:p>
    <w:p w:rsidR="00B73476" w:rsidRDefault="00B73476">
      <w:pPr>
        <w:rPr>
          <w:rFonts w:ascii="Times New Roman" w:hAnsi="Times New Roman"/>
          <w:color w:val="3E474C"/>
          <w:sz w:val="24"/>
        </w:rPr>
      </w:pPr>
    </w:p>
    <w:sectPr w:rsidR="00B73476" w:rsidSect="007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7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590C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E2"/>
    <w:rsid w:val="006B0582"/>
    <w:rsid w:val="00763EE2"/>
    <w:rsid w:val="007C1809"/>
    <w:rsid w:val="00B73476"/>
    <w:rsid w:val="00B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</cp:lastModifiedBy>
  <cp:revision>2</cp:revision>
  <dcterms:created xsi:type="dcterms:W3CDTF">2020-10-07T09:37:00Z</dcterms:created>
  <dcterms:modified xsi:type="dcterms:W3CDTF">2020-10-07T09:37:00Z</dcterms:modified>
</cp:coreProperties>
</file>