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
        <w:gridCol w:w="7040"/>
        <w:gridCol w:w="1209"/>
      </w:tblGrid>
      <w:tr w:rsidR="007D6251" w:rsidRPr="001212AD">
        <w:trPr>
          <w:jc w:val="center"/>
        </w:trPr>
        <w:tc>
          <w:tcPr>
            <w:tcW w:w="878" w:type="dxa"/>
          </w:tcPr>
          <w:p w:rsidR="007D6251" w:rsidRPr="001212AD" w:rsidRDefault="007D6251" w:rsidP="00673FEB">
            <w:pPr>
              <w:pStyle w:val="2"/>
            </w:pPr>
            <w:r w:rsidRPr="001212AD">
              <w:t>№</w:t>
            </w:r>
          </w:p>
        </w:tc>
        <w:tc>
          <w:tcPr>
            <w:tcW w:w="7040"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СОДЕРЖАНИЕ</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Стр.</w:t>
            </w:r>
          </w:p>
        </w:tc>
      </w:tr>
      <w:tr w:rsidR="007D6251" w:rsidRPr="001212AD" w:rsidTr="001212AD">
        <w:trPr>
          <w:trHeight w:val="813"/>
          <w:jc w:val="center"/>
        </w:trPr>
        <w:tc>
          <w:tcPr>
            <w:tcW w:w="9127" w:type="dxa"/>
            <w:gridSpan w:val="3"/>
          </w:tcPr>
          <w:p w:rsidR="007D6251" w:rsidRPr="001212AD" w:rsidRDefault="007D6251" w:rsidP="008610E5">
            <w:pPr>
              <w:spacing w:after="0" w:line="221" w:lineRule="auto"/>
              <w:jc w:val="both"/>
              <w:rPr>
                <w:rFonts w:ascii="Times New Roman" w:hAnsi="Times New Roman"/>
                <w:b/>
                <w:bCs/>
                <w:sz w:val="18"/>
                <w:szCs w:val="18"/>
              </w:rPr>
            </w:pPr>
          </w:p>
          <w:p w:rsidR="007D6251" w:rsidRPr="001212AD" w:rsidRDefault="007D6251" w:rsidP="008610E5">
            <w:pPr>
              <w:spacing w:after="0" w:line="221" w:lineRule="auto"/>
              <w:jc w:val="both"/>
              <w:rPr>
                <w:rFonts w:ascii="Times New Roman" w:hAnsi="Times New Roman"/>
                <w:b/>
                <w:bCs/>
              </w:rPr>
            </w:pPr>
            <w:r w:rsidRPr="001212AD">
              <w:rPr>
                <w:rFonts w:ascii="Times New Roman" w:hAnsi="Times New Roman"/>
                <w:b/>
                <w:bCs/>
              </w:rPr>
              <w:t>Перечень (кодификатор)</w:t>
            </w:r>
            <w:r w:rsidRPr="001212AD">
              <w:rPr>
                <w:rFonts w:ascii="Times New Roman" w:hAnsi="Times New Roman"/>
              </w:rPr>
              <w:t xml:space="preserve"> распределенных по классам проверяемых требований к результатам освоения основной образовательной программы </w:t>
            </w:r>
            <w:r w:rsidRPr="001212AD">
              <w:rPr>
                <w:rFonts w:ascii="Times New Roman" w:hAnsi="Times New Roman"/>
                <w:b/>
                <w:bCs/>
              </w:rPr>
              <w:t>основного общего образования</w:t>
            </w:r>
            <w:r w:rsidRPr="001212AD">
              <w:rPr>
                <w:rFonts w:ascii="Times New Roman" w:hAnsi="Times New Roman"/>
              </w:rPr>
              <w:t xml:space="preserve"> и элементов содержания</w:t>
            </w:r>
            <w:r w:rsidRPr="001212AD">
              <w:rPr>
                <w:rFonts w:ascii="Times New Roman" w:hAnsi="Times New Roman"/>
                <w:b/>
                <w:bCs/>
              </w:rPr>
              <w:t xml:space="preserve"> </w:t>
            </w:r>
          </w:p>
          <w:p w:rsidR="007D6251" w:rsidRPr="001212AD" w:rsidRDefault="007D6251" w:rsidP="008610E5">
            <w:pPr>
              <w:spacing w:after="0" w:line="221" w:lineRule="auto"/>
              <w:jc w:val="both"/>
              <w:rPr>
                <w:rFonts w:ascii="Times New Roman" w:hAnsi="Times New Roman"/>
                <w:b/>
                <w:bCs/>
                <w:sz w:val="18"/>
                <w:szCs w:val="18"/>
              </w:rPr>
            </w:pPr>
          </w:p>
        </w:tc>
      </w:tr>
      <w:tr w:rsidR="007D6251" w:rsidRPr="001212AD" w:rsidTr="001212AD">
        <w:trPr>
          <w:trHeight w:val="247"/>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1.</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МЕТАПРЕДМЕТНЫЕ РЕЗУЛЬТАТЫ</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2</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 xml:space="preserve">2. </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РУССКИЙ ЯЗЫК</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5</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3.</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ЛИТЕРАТУРА</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58</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4.</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ИНОСТРАННЫЙ (АНГЛИЙСКИЙ) ЯЗЫК</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78</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5.</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ИНОСТРАННЫЙ (НЕМЕЦКИЙ) ЯЗЫК</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129</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6.</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МАТЕМАТИКА</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177</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7.</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ИНФОРМАТИКА</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201</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8.</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ИСТОРИЯ</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213</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9.</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ОБЩЕСТВОЗНАНИЕ</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251</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10.</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ГЕОГРАФИЯ</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276</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11.</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ФИЗИКА</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301</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12.</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ХИМИЯ</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324</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13.</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БИОЛОГИЯ</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337</w:t>
            </w:r>
          </w:p>
        </w:tc>
      </w:tr>
      <w:tr w:rsidR="007D6251" w:rsidRPr="001212AD">
        <w:trPr>
          <w:jc w:val="center"/>
        </w:trPr>
        <w:tc>
          <w:tcPr>
            <w:tcW w:w="9127" w:type="dxa"/>
            <w:gridSpan w:val="3"/>
          </w:tcPr>
          <w:p w:rsidR="007D6251" w:rsidRPr="001212AD" w:rsidRDefault="007D6251" w:rsidP="008610E5">
            <w:pPr>
              <w:spacing w:after="0" w:line="221" w:lineRule="auto"/>
              <w:jc w:val="both"/>
              <w:rPr>
                <w:rFonts w:ascii="Times New Roman" w:hAnsi="Times New Roman"/>
                <w:b/>
                <w:bCs/>
                <w:sz w:val="18"/>
                <w:szCs w:val="18"/>
              </w:rPr>
            </w:pPr>
          </w:p>
          <w:p w:rsidR="007D6251" w:rsidRPr="001212AD" w:rsidRDefault="007D6251" w:rsidP="006D2E78">
            <w:pPr>
              <w:spacing w:after="0" w:line="221" w:lineRule="auto"/>
              <w:jc w:val="both"/>
              <w:rPr>
                <w:rFonts w:ascii="Times New Roman" w:hAnsi="Times New Roman"/>
                <w:b/>
                <w:bCs/>
              </w:rPr>
            </w:pPr>
            <w:r w:rsidRPr="001212AD">
              <w:rPr>
                <w:rFonts w:ascii="Times New Roman" w:hAnsi="Times New Roman"/>
                <w:b/>
                <w:bCs/>
              </w:rPr>
              <w:t>Перечень (кодификатор)</w:t>
            </w:r>
            <w:r w:rsidRPr="001212AD">
              <w:rPr>
                <w:rFonts w:ascii="Times New Roman" w:hAnsi="Times New Roman"/>
              </w:rPr>
              <w:t xml:space="preserve"> распределенных по классам проверяемых требований к результатам освоения основной образовательной программы </w:t>
            </w:r>
            <w:r w:rsidRPr="001212AD">
              <w:rPr>
                <w:rFonts w:ascii="Times New Roman" w:hAnsi="Times New Roman"/>
                <w:b/>
                <w:bCs/>
              </w:rPr>
              <w:t>среднего общего образования</w:t>
            </w:r>
            <w:r w:rsidRPr="001212AD">
              <w:rPr>
                <w:rFonts w:ascii="Times New Roman" w:hAnsi="Times New Roman"/>
              </w:rPr>
              <w:t xml:space="preserve"> и элементов содержания</w:t>
            </w:r>
            <w:r w:rsidRPr="001212AD">
              <w:rPr>
                <w:rFonts w:ascii="Times New Roman" w:hAnsi="Times New Roman"/>
                <w:b/>
                <w:bCs/>
              </w:rPr>
              <w:t xml:space="preserve"> </w:t>
            </w:r>
          </w:p>
          <w:p w:rsidR="007D6251" w:rsidRPr="001212AD" w:rsidRDefault="007D6251" w:rsidP="008610E5">
            <w:pPr>
              <w:spacing w:after="0" w:line="221" w:lineRule="auto"/>
              <w:jc w:val="both"/>
              <w:rPr>
                <w:rFonts w:ascii="Times New Roman" w:hAnsi="Times New Roman"/>
                <w:b/>
                <w:bCs/>
                <w:sz w:val="18"/>
                <w:szCs w:val="18"/>
              </w:rPr>
            </w:pP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1.</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МЕТАПРЕДМЕТНЫЕ РЕЗУЛЬТАТЫ</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364</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 xml:space="preserve">2. </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РУССКИЙ ЯЗЫК</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366</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3.</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ЛИТЕРАТУРА</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380</w:t>
            </w:r>
          </w:p>
        </w:tc>
      </w:tr>
      <w:tr w:rsidR="007D6251" w:rsidRPr="001212AD">
        <w:trPr>
          <w:jc w:val="center"/>
        </w:trPr>
        <w:tc>
          <w:tcPr>
            <w:tcW w:w="878" w:type="dxa"/>
          </w:tcPr>
          <w:p w:rsidR="007D6251" w:rsidRPr="001212AD" w:rsidRDefault="007D6251" w:rsidP="001212AD">
            <w:pPr>
              <w:jc w:val="center"/>
              <w:rPr>
                <w:rFonts w:ascii="Times New Roman" w:hAnsi="Times New Roman"/>
                <w:sz w:val="18"/>
                <w:szCs w:val="18"/>
              </w:rPr>
            </w:pPr>
            <w:r w:rsidRPr="001212AD">
              <w:rPr>
                <w:rFonts w:ascii="Times New Roman" w:hAnsi="Times New Roman"/>
                <w:sz w:val="18"/>
                <w:szCs w:val="18"/>
              </w:rPr>
              <w:t>4.</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ИНОСТРАННЫЙ (АНГЛИЙСКИЙ) ЯЗЫК</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391</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5.</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ИНОСТРАННЫЙ (НЕМЕЦКИЙ) ЯЗЫК</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428</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6.</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МАТЕМАТИКА</w:t>
            </w:r>
          </w:p>
        </w:tc>
        <w:tc>
          <w:tcPr>
            <w:tcW w:w="1209" w:type="dxa"/>
          </w:tcPr>
          <w:p w:rsidR="007D6251" w:rsidRPr="001212AD" w:rsidRDefault="007D6251" w:rsidP="008610E5">
            <w:pPr>
              <w:jc w:val="center"/>
              <w:rPr>
                <w:rFonts w:ascii="Times New Roman" w:hAnsi="Times New Roman"/>
                <w:sz w:val="18"/>
                <w:szCs w:val="18"/>
              </w:rPr>
            </w:pPr>
            <w:r w:rsidRPr="001212AD">
              <w:rPr>
                <w:rFonts w:ascii="Times New Roman" w:hAnsi="Times New Roman"/>
                <w:sz w:val="18"/>
                <w:szCs w:val="18"/>
              </w:rPr>
              <w:t>464</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Pr>
                <w:rFonts w:ascii="Times New Roman" w:hAnsi="Times New Roman"/>
                <w:sz w:val="18"/>
                <w:szCs w:val="18"/>
              </w:rPr>
              <w:t>7.</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ИНФОРМАТИКА</w:t>
            </w:r>
          </w:p>
        </w:tc>
        <w:tc>
          <w:tcPr>
            <w:tcW w:w="1209" w:type="dxa"/>
          </w:tcPr>
          <w:p w:rsidR="007D6251" w:rsidRPr="001212AD" w:rsidRDefault="007D6251" w:rsidP="008610E5">
            <w:pPr>
              <w:jc w:val="center"/>
              <w:rPr>
                <w:rFonts w:ascii="Times New Roman" w:hAnsi="Times New Roman"/>
                <w:sz w:val="18"/>
                <w:szCs w:val="18"/>
              </w:rPr>
            </w:pPr>
            <w:r>
              <w:rPr>
                <w:rFonts w:ascii="Times New Roman" w:hAnsi="Times New Roman"/>
                <w:sz w:val="18"/>
                <w:szCs w:val="18"/>
              </w:rPr>
              <w:t>484</w:t>
            </w:r>
          </w:p>
        </w:tc>
      </w:tr>
      <w:tr w:rsidR="007D6251" w:rsidRPr="001212AD">
        <w:trPr>
          <w:jc w:val="center"/>
        </w:trPr>
        <w:tc>
          <w:tcPr>
            <w:tcW w:w="878" w:type="dxa"/>
          </w:tcPr>
          <w:p w:rsidR="007D6251" w:rsidRDefault="007D6251" w:rsidP="008610E5">
            <w:pPr>
              <w:jc w:val="center"/>
              <w:rPr>
                <w:rFonts w:ascii="Times New Roman" w:hAnsi="Times New Roman"/>
                <w:sz w:val="18"/>
                <w:szCs w:val="18"/>
              </w:rPr>
            </w:pPr>
            <w:r>
              <w:rPr>
                <w:rFonts w:ascii="Times New Roman" w:hAnsi="Times New Roman"/>
                <w:sz w:val="18"/>
                <w:szCs w:val="18"/>
              </w:rPr>
              <w:t>8.</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ФИЗИКА</w:t>
            </w:r>
          </w:p>
        </w:tc>
        <w:tc>
          <w:tcPr>
            <w:tcW w:w="1209" w:type="dxa"/>
          </w:tcPr>
          <w:p w:rsidR="007D6251" w:rsidRDefault="007D6251" w:rsidP="008610E5">
            <w:pPr>
              <w:jc w:val="center"/>
              <w:rPr>
                <w:rFonts w:ascii="Times New Roman" w:hAnsi="Times New Roman"/>
                <w:sz w:val="18"/>
                <w:szCs w:val="18"/>
              </w:rPr>
            </w:pPr>
            <w:r>
              <w:rPr>
                <w:rFonts w:ascii="Times New Roman" w:hAnsi="Times New Roman"/>
                <w:sz w:val="18"/>
                <w:szCs w:val="18"/>
              </w:rPr>
              <w:t>494</w:t>
            </w:r>
          </w:p>
        </w:tc>
      </w:tr>
      <w:tr w:rsidR="007D6251" w:rsidRPr="001212AD">
        <w:trPr>
          <w:jc w:val="center"/>
        </w:trPr>
        <w:tc>
          <w:tcPr>
            <w:tcW w:w="878" w:type="dxa"/>
          </w:tcPr>
          <w:p w:rsidR="007D6251" w:rsidRDefault="007D6251" w:rsidP="008610E5">
            <w:pPr>
              <w:jc w:val="center"/>
              <w:rPr>
                <w:rFonts w:ascii="Times New Roman" w:hAnsi="Times New Roman"/>
                <w:sz w:val="18"/>
                <w:szCs w:val="18"/>
              </w:rPr>
            </w:pPr>
            <w:r>
              <w:rPr>
                <w:rFonts w:ascii="Times New Roman" w:hAnsi="Times New Roman"/>
                <w:sz w:val="18"/>
                <w:szCs w:val="18"/>
              </w:rPr>
              <w:t>9.</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ХИМИЯ</w:t>
            </w:r>
          </w:p>
        </w:tc>
        <w:tc>
          <w:tcPr>
            <w:tcW w:w="1209" w:type="dxa"/>
          </w:tcPr>
          <w:p w:rsidR="007D6251" w:rsidRDefault="007D6251" w:rsidP="008610E5">
            <w:pPr>
              <w:jc w:val="center"/>
              <w:rPr>
                <w:rFonts w:ascii="Times New Roman" w:hAnsi="Times New Roman"/>
                <w:sz w:val="18"/>
                <w:szCs w:val="18"/>
              </w:rPr>
            </w:pPr>
            <w:r>
              <w:rPr>
                <w:rFonts w:ascii="Times New Roman" w:hAnsi="Times New Roman"/>
                <w:sz w:val="18"/>
                <w:szCs w:val="18"/>
              </w:rPr>
              <w:t>522</w:t>
            </w:r>
          </w:p>
        </w:tc>
      </w:tr>
      <w:tr w:rsidR="007D6251" w:rsidRPr="001212AD">
        <w:trPr>
          <w:jc w:val="center"/>
        </w:trPr>
        <w:tc>
          <w:tcPr>
            <w:tcW w:w="878" w:type="dxa"/>
          </w:tcPr>
          <w:p w:rsidR="007D6251" w:rsidRDefault="007D6251" w:rsidP="008610E5">
            <w:pPr>
              <w:jc w:val="center"/>
              <w:rPr>
                <w:rFonts w:ascii="Times New Roman" w:hAnsi="Times New Roman"/>
                <w:sz w:val="18"/>
                <w:szCs w:val="18"/>
              </w:rPr>
            </w:pPr>
            <w:r>
              <w:rPr>
                <w:rFonts w:ascii="Times New Roman" w:hAnsi="Times New Roman"/>
                <w:sz w:val="18"/>
                <w:szCs w:val="18"/>
              </w:rPr>
              <w:t>10.</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БИОЛОГИЯ</w:t>
            </w:r>
          </w:p>
        </w:tc>
        <w:tc>
          <w:tcPr>
            <w:tcW w:w="1209" w:type="dxa"/>
          </w:tcPr>
          <w:p w:rsidR="007D6251" w:rsidRDefault="007D6251" w:rsidP="008610E5">
            <w:pPr>
              <w:jc w:val="center"/>
              <w:rPr>
                <w:rFonts w:ascii="Times New Roman" w:hAnsi="Times New Roman"/>
                <w:sz w:val="18"/>
                <w:szCs w:val="18"/>
              </w:rPr>
            </w:pPr>
            <w:r>
              <w:rPr>
                <w:rFonts w:ascii="Times New Roman" w:hAnsi="Times New Roman"/>
                <w:sz w:val="18"/>
                <w:szCs w:val="18"/>
              </w:rPr>
              <w:t>535</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Pr>
                <w:rFonts w:ascii="Times New Roman" w:hAnsi="Times New Roman"/>
                <w:sz w:val="18"/>
                <w:szCs w:val="18"/>
              </w:rPr>
              <w:t>11.</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ИСТОРИЯ</w:t>
            </w:r>
          </w:p>
        </w:tc>
        <w:tc>
          <w:tcPr>
            <w:tcW w:w="1209" w:type="dxa"/>
          </w:tcPr>
          <w:p w:rsidR="007D6251" w:rsidRPr="001212AD" w:rsidRDefault="007D6251" w:rsidP="008610E5">
            <w:pPr>
              <w:jc w:val="center"/>
              <w:rPr>
                <w:rFonts w:ascii="Times New Roman" w:hAnsi="Times New Roman"/>
                <w:sz w:val="18"/>
                <w:szCs w:val="18"/>
              </w:rPr>
            </w:pPr>
            <w:r>
              <w:rPr>
                <w:rFonts w:ascii="Times New Roman" w:hAnsi="Times New Roman"/>
                <w:sz w:val="18"/>
                <w:szCs w:val="18"/>
              </w:rPr>
              <w:t>554</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Pr>
                <w:rFonts w:ascii="Times New Roman" w:hAnsi="Times New Roman"/>
                <w:sz w:val="18"/>
                <w:szCs w:val="18"/>
              </w:rPr>
              <w:t>12.</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ОБЩЕСТВОЗНАНИЕ</w:t>
            </w:r>
          </w:p>
        </w:tc>
        <w:tc>
          <w:tcPr>
            <w:tcW w:w="1209" w:type="dxa"/>
          </w:tcPr>
          <w:p w:rsidR="007D6251" w:rsidRPr="001212AD" w:rsidRDefault="007D6251" w:rsidP="008610E5">
            <w:pPr>
              <w:jc w:val="center"/>
              <w:rPr>
                <w:rFonts w:ascii="Times New Roman" w:hAnsi="Times New Roman"/>
                <w:sz w:val="18"/>
                <w:szCs w:val="18"/>
              </w:rPr>
            </w:pPr>
            <w:r>
              <w:rPr>
                <w:rFonts w:ascii="Times New Roman" w:hAnsi="Times New Roman"/>
                <w:sz w:val="18"/>
                <w:szCs w:val="18"/>
              </w:rPr>
              <w:t>582</w:t>
            </w:r>
          </w:p>
        </w:tc>
      </w:tr>
      <w:tr w:rsidR="007D6251" w:rsidRPr="001212AD">
        <w:trPr>
          <w:jc w:val="center"/>
        </w:trPr>
        <w:tc>
          <w:tcPr>
            <w:tcW w:w="878" w:type="dxa"/>
          </w:tcPr>
          <w:p w:rsidR="007D6251" w:rsidRPr="001212AD" w:rsidRDefault="007D6251" w:rsidP="008610E5">
            <w:pPr>
              <w:jc w:val="center"/>
              <w:rPr>
                <w:rFonts w:ascii="Times New Roman" w:hAnsi="Times New Roman"/>
                <w:sz w:val="18"/>
                <w:szCs w:val="18"/>
              </w:rPr>
            </w:pPr>
            <w:r>
              <w:rPr>
                <w:rFonts w:ascii="Times New Roman" w:hAnsi="Times New Roman"/>
                <w:sz w:val="18"/>
                <w:szCs w:val="18"/>
              </w:rPr>
              <w:lastRenderedPageBreak/>
              <w:t>13.</w:t>
            </w:r>
          </w:p>
        </w:tc>
        <w:tc>
          <w:tcPr>
            <w:tcW w:w="7040" w:type="dxa"/>
          </w:tcPr>
          <w:p w:rsidR="007D6251" w:rsidRPr="001212AD" w:rsidRDefault="007D6251" w:rsidP="008610E5">
            <w:pPr>
              <w:rPr>
                <w:rFonts w:ascii="Times New Roman" w:hAnsi="Times New Roman"/>
                <w:sz w:val="18"/>
                <w:szCs w:val="18"/>
              </w:rPr>
            </w:pPr>
            <w:r w:rsidRPr="001212AD">
              <w:rPr>
                <w:rFonts w:ascii="Times New Roman" w:hAnsi="Times New Roman"/>
                <w:sz w:val="18"/>
                <w:szCs w:val="18"/>
              </w:rPr>
              <w:t>ГЕОГРАФИЯ</w:t>
            </w:r>
          </w:p>
        </w:tc>
        <w:tc>
          <w:tcPr>
            <w:tcW w:w="1209" w:type="dxa"/>
          </w:tcPr>
          <w:p w:rsidR="007D6251" w:rsidRPr="001212AD" w:rsidRDefault="007D6251" w:rsidP="008610E5">
            <w:pPr>
              <w:jc w:val="center"/>
              <w:rPr>
                <w:rFonts w:ascii="Times New Roman" w:hAnsi="Times New Roman"/>
                <w:sz w:val="18"/>
                <w:szCs w:val="18"/>
              </w:rPr>
            </w:pPr>
            <w:r>
              <w:rPr>
                <w:rFonts w:ascii="Times New Roman" w:hAnsi="Times New Roman"/>
                <w:sz w:val="18"/>
                <w:szCs w:val="18"/>
              </w:rPr>
              <w:t>606</w:t>
            </w:r>
          </w:p>
        </w:tc>
      </w:tr>
    </w:tbl>
    <w:p w:rsidR="007D6251" w:rsidRPr="00F62412" w:rsidRDefault="007D6251" w:rsidP="008C64A2">
      <w:pPr>
        <w:spacing w:after="1" w:line="220" w:lineRule="auto"/>
        <w:jc w:val="center"/>
        <w:rPr>
          <w:rFonts w:ascii="Times New Roman" w:hAnsi="Times New Roman"/>
          <w:sz w:val="28"/>
          <w:szCs w:val="28"/>
        </w:rPr>
      </w:pPr>
      <w:r w:rsidRPr="00F62412">
        <w:rPr>
          <w:rFonts w:ascii="Times New Roman" w:hAnsi="Times New Roman"/>
          <w:sz w:val="28"/>
          <w:szCs w:val="28"/>
        </w:rPr>
        <w:t>Перечень (кодификатор) проверяемых</w:t>
      </w:r>
    </w:p>
    <w:p w:rsidR="007D6251" w:rsidRPr="00F62412" w:rsidRDefault="007D6251" w:rsidP="00F62412">
      <w:pPr>
        <w:spacing w:after="1" w:line="220" w:lineRule="auto"/>
        <w:jc w:val="center"/>
        <w:rPr>
          <w:rFonts w:ascii="Times New Roman" w:hAnsi="Times New Roman"/>
          <w:sz w:val="28"/>
          <w:szCs w:val="28"/>
        </w:rPr>
      </w:pPr>
      <w:r w:rsidRPr="00F62412">
        <w:rPr>
          <w:rFonts w:ascii="Times New Roman" w:hAnsi="Times New Roman"/>
          <w:sz w:val="28"/>
          <w:szCs w:val="28"/>
        </w:rPr>
        <w:t xml:space="preserve">требований к </w:t>
      </w:r>
      <w:r w:rsidRPr="00F62412">
        <w:rPr>
          <w:rFonts w:ascii="Times New Roman" w:hAnsi="Times New Roman"/>
          <w:b/>
          <w:bCs/>
          <w:sz w:val="28"/>
          <w:szCs w:val="28"/>
        </w:rPr>
        <w:t>метапредметным результатам</w:t>
      </w:r>
      <w:r w:rsidRPr="00F62412">
        <w:rPr>
          <w:rFonts w:ascii="Times New Roman" w:hAnsi="Times New Roman"/>
          <w:sz w:val="28"/>
          <w:szCs w:val="28"/>
        </w:rPr>
        <w:t xml:space="preserve"> освоения основной</w:t>
      </w:r>
    </w:p>
    <w:p w:rsidR="007D6251" w:rsidRPr="00F62412" w:rsidRDefault="007D6251" w:rsidP="00F62412">
      <w:pPr>
        <w:spacing w:after="1" w:line="220" w:lineRule="auto"/>
        <w:jc w:val="center"/>
        <w:rPr>
          <w:rFonts w:ascii="Times New Roman" w:hAnsi="Times New Roman"/>
          <w:sz w:val="28"/>
          <w:szCs w:val="28"/>
        </w:rPr>
      </w:pPr>
      <w:r w:rsidRPr="00F62412">
        <w:rPr>
          <w:rFonts w:ascii="Times New Roman" w:hAnsi="Times New Roman"/>
          <w:sz w:val="28"/>
          <w:szCs w:val="28"/>
        </w:rPr>
        <w:t>образовательной программы основного общего образования</w:t>
      </w:r>
    </w:p>
    <w:p w:rsidR="007D6251" w:rsidRDefault="007D6251" w:rsidP="00F62412">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B0296F">
        <w:tc>
          <w:tcPr>
            <w:tcW w:w="1492" w:type="dxa"/>
          </w:tcPr>
          <w:p w:rsidR="007D6251" w:rsidRPr="00B0296F" w:rsidRDefault="007D6251" w:rsidP="008610E5">
            <w:pPr>
              <w:spacing w:after="1" w:line="220" w:lineRule="auto"/>
              <w:jc w:val="center"/>
            </w:pPr>
            <w:r w:rsidRPr="00B0296F">
              <w:rPr>
                <w:rFonts w:cs="Calibri"/>
              </w:rPr>
              <w:t>Код проверяемого требования</w:t>
            </w:r>
          </w:p>
        </w:tc>
        <w:tc>
          <w:tcPr>
            <w:tcW w:w="8360" w:type="dxa"/>
          </w:tcPr>
          <w:p w:rsidR="007D6251" w:rsidRPr="00B0296F" w:rsidRDefault="007D6251" w:rsidP="008610E5">
            <w:pPr>
              <w:spacing w:after="1" w:line="220" w:lineRule="auto"/>
              <w:jc w:val="center"/>
            </w:pPr>
            <w:r w:rsidRPr="00B0296F">
              <w:rPr>
                <w:rFonts w:cs="Calibri"/>
              </w:rPr>
              <w:t>Проверяемые требования к метапредметным результатам освоения основной образовательной программы основного общего образования</w:t>
            </w:r>
          </w:p>
        </w:tc>
      </w:tr>
      <w:tr w:rsidR="007D6251" w:rsidRPr="00B0296F">
        <w:tc>
          <w:tcPr>
            <w:tcW w:w="1492" w:type="dxa"/>
          </w:tcPr>
          <w:p w:rsidR="007D6251" w:rsidRPr="00B0296F" w:rsidRDefault="007D6251" w:rsidP="008610E5">
            <w:pPr>
              <w:spacing w:after="1" w:line="220" w:lineRule="auto"/>
              <w:jc w:val="center"/>
            </w:pPr>
            <w:r w:rsidRPr="00B0296F">
              <w:rPr>
                <w:rFonts w:cs="Calibri"/>
              </w:rPr>
              <w:t>1</w:t>
            </w:r>
          </w:p>
        </w:tc>
        <w:tc>
          <w:tcPr>
            <w:tcW w:w="8360" w:type="dxa"/>
          </w:tcPr>
          <w:p w:rsidR="007D6251" w:rsidRPr="00B0296F" w:rsidRDefault="007D6251" w:rsidP="008610E5">
            <w:pPr>
              <w:spacing w:after="1" w:line="220" w:lineRule="auto"/>
              <w:jc w:val="both"/>
            </w:pPr>
            <w:r w:rsidRPr="00B0296F">
              <w:rPr>
                <w:rFonts w:cs="Calibri"/>
              </w:rPr>
              <w:t>Познавательные УУД</w:t>
            </w:r>
          </w:p>
        </w:tc>
      </w:tr>
      <w:tr w:rsidR="007D6251" w:rsidRPr="00B0296F">
        <w:tc>
          <w:tcPr>
            <w:tcW w:w="1492" w:type="dxa"/>
          </w:tcPr>
          <w:p w:rsidR="007D6251" w:rsidRPr="00B0296F" w:rsidRDefault="007D6251" w:rsidP="008610E5">
            <w:pPr>
              <w:spacing w:after="1" w:line="220" w:lineRule="auto"/>
              <w:jc w:val="center"/>
            </w:pPr>
            <w:r w:rsidRPr="00B0296F">
              <w:rPr>
                <w:rFonts w:cs="Calibri"/>
              </w:rPr>
              <w:t>1.1</w:t>
            </w:r>
          </w:p>
        </w:tc>
        <w:tc>
          <w:tcPr>
            <w:tcW w:w="8360" w:type="dxa"/>
          </w:tcPr>
          <w:p w:rsidR="007D6251" w:rsidRPr="00B0296F" w:rsidRDefault="007D6251" w:rsidP="008610E5">
            <w:pPr>
              <w:spacing w:after="1" w:line="220" w:lineRule="auto"/>
              <w:jc w:val="both"/>
            </w:pPr>
            <w:r w:rsidRPr="00B0296F">
              <w:rPr>
                <w:rFonts w:cs="Calibri"/>
              </w:rPr>
              <w:t>Базовые логические действия</w:t>
            </w:r>
          </w:p>
        </w:tc>
      </w:tr>
      <w:tr w:rsidR="007D6251" w:rsidRPr="00B0296F">
        <w:tc>
          <w:tcPr>
            <w:tcW w:w="1492" w:type="dxa"/>
          </w:tcPr>
          <w:p w:rsidR="007D6251" w:rsidRPr="00B0296F" w:rsidRDefault="007D6251" w:rsidP="008610E5">
            <w:pPr>
              <w:spacing w:after="1" w:line="220" w:lineRule="auto"/>
              <w:jc w:val="center"/>
            </w:pPr>
            <w:r w:rsidRPr="00B0296F">
              <w:rPr>
                <w:rFonts w:cs="Calibri"/>
              </w:rPr>
              <w:t>1.1.1</w:t>
            </w:r>
          </w:p>
        </w:tc>
        <w:tc>
          <w:tcPr>
            <w:tcW w:w="8360" w:type="dxa"/>
          </w:tcPr>
          <w:p w:rsidR="007D6251" w:rsidRPr="00B0296F" w:rsidRDefault="007D6251" w:rsidP="008610E5">
            <w:pPr>
              <w:spacing w:after="1" w:line="220" w:lineRule="auto"/>
              <w:jc w:val="both"/>
            </w:pPr>
            <w:r w:rsidRPr="00B0296F">
              <w:rPr>
                <w:rFonts w:cs="Calibri"/>
              </w:rPr>
              <w:t>Выявлять и характеризовать существенные признаки объектов (явлений)</w:t>
            </w:r>
          </w:p>
        </w:tc>
      </w:tr>
      <w:tr w:rsidR="007D6251" w:rsidRPr="00B0296F">
        <w:tc>
          <w:tcPr>
            <w:tcW w:w="1492" w:type="dxa"/>
          </w:tcPr>
          <w:p w:rsidR="007D6251" w:rsidRPr="00B0296F" w:rsidRDefault="007D6251" w:rsidP="008610E5">
            <w:pPr>
              <w:spacing w:after="1" w:line="220" w:lineRule="auto"/>
              <w:jc w:val="center"/>
            </w:pPr>
            <w:r w:rsidRPr="00B0296F">
              <w:rPr>
                <w:rFonts w:cs="Calibri"/>
              </w:rPr>
              <w:t>1.1.2</w:t>
            </w:r>
          </w:p>
        </w:tc>
        <w:tc>
          <w:tcPr>
            <w:tcW w:w="8360" w:type="dxa"/>
          </w:tcPr>
          <w:p w:rsidR="007D6251" w:rsidRPr="00B0296F" w:rsidRDefault="007D6251" w:rsidP="008610E5">
            <w:pPr>
              <w:spacing w:after="1" w:line="220" w:lineRule="auto"/>
              <w:jc w:val="both"/>
            </w:pPr>
            <w:r w:rsidRPr="00B0296F">
              <w:rPr>
                <w:rFonts w:cs="Calibri"/>
              </w:rPr>
              <w:t>Устанавливать существенный признак классификации, основания для обобщения и сравнения, критерии проводимого анализа</w:t>
            </w:r>
          </w:p>
        </w:tc>
      </w:tr>
      <w:tr w:rsidR="007D6251" w:rsidRPr="00B0296F">
        <w:tc>
          <w:tcPr>
            <w:tcW w:w="1492" w:type="dxa"/>
          </w:tcPr>
          <w:p w:rsidR="007D6251" w:rsidRPr="00B0296F" w:rsidRDefault="007D6251" w:rsidP="008610E5">
            <w:pPr>
              <w:spacing w:after="1" w:line="220" w:lineRule="auto"/>
              <w:jc w:val="center"/>
            </w:pPr>
            <w:r w:rsidRPr="00B0296F">
              <w:rPr>
                <w:rFonts w:cs="Calibri"/>
              </w:rPr>
              <w:t>1.1.3</w:t>
            </w:r>
          </w:p>
        </w:tc>
        <w:tc>
          <w:tcPr>
            <w:tcW w:w="8360" w:type="dxa"/>
          </w:tcPr>
          <w:p w:rsidR="007D6251" w:rsidRPr="00B0296F" w:rsidRDefault="007D6251" w:rsidP="008610E5">
            <w:pPr>
              <w:spacing w:after="1" w:line="220" w:lineRule="auto"/>
              <w:jc w:val="both"/>
            </w:pPr>
            <w:r w:rsidRPr="00B0296F">
              <w:rPr>
                <w:rFonts w:cs="Calibri"/>
              </w:rPr>
              <w:t>С учетом предложенной задачи выявлять закономерности и противоречия в рассматриваемых фактах, данных и наблюдениях;</w:t>
            </w:r>
          </w:p>
          <w:p w:rsidR="007D6251" w:rsidRPr="00B0296F" w:rsidRDefault="007D6251" w:rsidP="008610E5">
            <w:pPr>
              <w:spacing w:after="1" w:line="220" w:lineRule="auto"/>
              <w:jc w:val="both"/>
            </w:pPr>
            <w:r w:rsidRPr="00B0296F">
              <w:rPr>
                <w:rFonts w:cs="Calibri"/>
              </w:rPr>
              <w:t>предлагать критерии для выявления закономерностей и противоречий;</w:t>
            </w:r>
          </w:p>
          <w:p w:rsidR="007D6251" w:rsidRPr="00B0296F" w:rsidRDefault="007D6251" w:rsidP="008610E5">
            <w:pPr>
              <w:spacing w:after="1" w:line="220" w:lineRule="auto"/>
              <w:jc w:val="both"/>
            </w:pPr>
            <w:r w:rsidRPr="00B0296F">
              <w:rPr>
                <w:rFonts w:cs="Calibri"/>
              </w:rPr>
              <w:t>выявлять дефицит информации, данных, необходимых для решения поставленной задачи</w:t>
            </w:r>
          </w:p>
        </w:tc>
      </w:tr>
      <w:tr w:rsidR="007D6251" w:rsidRPr="00B0296F">
        <w:tc>
          <w:tcPr>
            <w:tcW w:w="1492" w:type="dxa"/>
          </w:tcPr>
          <w:p w:rsidR="007D6251" w:rsidRPr="00B0296F" w:rsidRDefault="007D6251" w:rsidP="008610E5">
            <w:pPr>
              <w:spacing w:after="1" w:line="220" w:lineRule="auto"/>
              <w:jc w:val="center"/>
            </w:pPr>
            <w:r w:rsidRPr="00B0296F">
              <w:rPr>
                <w:rFonts w:cs="Calibri"/>
              </w:rPr>
              <w:t>1.1.4</w:t>
            </w:r>
          </w:p>
        </w:tc>
        <w:tc>
          <w:tcPr>
            <w:tcW w:w="8360" w:type="dxa"/>
          </w:tcPr>
          <w:p w:rsidR="007D6251" w:rsidRPr="00B0296F" w:rsidRDefault="007D6251" w:rsidP="008610E5">
            <w:pPr>
              <w:spacing w:after="1" w:line="220" w:lineRule="auto"/>
              <w:jc w:val="both"/>
            </w:pPr>
            <w:r w:rsidRPr="00B0296F">
              <w:rPr>
                <w:rFonts w:cs="Calibri"/>
              </w:rPr>
              <w:t>Выявлять причинно-следственные связи при изучении явлений и процессов</w:t>
            </w:r>
          </w:p>
        </w:tc>
      </w:tr>
      <w:tr w:rsidR="007D6251" w:rsidRPr="00B0296F">
        <w:tc>
          <w:tcPr>
            <w:tcW w:w="1492" w:type="dxa"/>
          </w:tcPr>
          <w:p w:rsidR="007D6251" w:rsidRPr="00B0296F" w:rsidRDefault="007D6251" w:rsidP="008610E5">
            <w:pPr>
              <w:spacing w:after="1" w:line="220" w:lineRule="auto"/>
              <w:jc w:val="center"/>
            </w:pPr>
            <w:r w:rsidRPr="00B0296F">
              <w:rPr>
                <w:rFonts w:cs="Calibri"/>
              </w:rPr>
              <w:t>1.1.5</w:t>
            </w:r>
          </w:p>
        </w:tc>
        <w:tc>
          <w:tcPr>
            <w:tcW w:w="8360" w:type="dxa"/>
          </w:tcPr>
          <w:p w:rsidR="007D6251" w:rsidRPr="00B0296F" w:rsidRDefault="007D6251" w:rsidP="008610E5">
            <w:pPr>
              <w:spacing w:after="1" w:line="220" w:lineRule="auto"/>
              <w:jc w:val="both"/>
            </w:pPr>
            <w:r w:rsidRPr="00B0296F">
              <w:rPr>
                <w:rFonts w:cs="Calibri"/>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7D6251" w:rsidRPr="00B0296F">
        <w:tc>
          <w:tcPr>
            <w:tcW w:w="1492" w:type="dxa"/>
          </w:tcPr>
          <w:p w:rsidR="007D6251" w:rsidRPr="00B0296F" w:rsidRDefault="007D6251" w:rsidP="008610E5">
            <w:pPr>
              <w:spacing w:after="1" w:line="220" w:lineRule="auto"/>
              <w:jc w:val="center"/>
            </w:pPr>
            <w:r w:rsidRPr="00B0296F">
              <w:rPr>
                <w:rFonts w:cs="Calibri"/>
              </w:rPr>
              <w:t>1.1.6</w:t>
            </w:r>
          </w:p>
        </w:tc>
        <w:tc>
          <w:tcPr>
            <w:tcW w:w="8360" w:type="dxa"/>
          </w:tcPr>
          <w:p w:rsidR="007D6251" w:rsidRPr="00B0296F" w:rsidRDefault="007D6251" w:rsidP="008610E5">
            <w:pPr>
              <w:spacing w:after="1" w:line="220" w:lineRule="auto"/>
              <w:jc w:val="both"/>
            </w:pPr>
            <w:r w:rsidRPr="00B0296F">
              <w:rPr>
                <w:rFonts w:cs="Calibri"/>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7D6251" w:rsidRPr="00B0296F">
        <w:tc>
          <w:tcPr>
            <w:tcW w:w="1492" w:type="dxa"/>
          </w:tcPr>
          <w:p w:rsidR="007D6251" w:rsidRPr="00B0296F" w:rsidRDefault="007D6251" w:rsidP="008610E5">
            <w:pPr>
              <w:spacing w:after="1" w:line="220" w:lineRule="auto"/>
              <w:jc w:val="center"/>
            </w:pPr>
            <w:r w:rsidRPr="00B0296F">
              <w:rPr>
                <w:rFonts w:cs="Calibri"/>
              </w:rPr>
              <w:t>1.2</w:t>
            </w:r>
          </w:p>
        </w:tc>
        <w:tc>
          <w:tcPr>
            <w:tcW w:w="8360" w:type="dxa"/>
          </w:tcPr>
          <w:p w:rsidR="007D6251" w:rsidRPr="00B0296F" w:rsidRDefault="007D6251" w:rsidP="008610E5">
            <w:pPr>
              <w:spacing w:after="1" w:line="220" w:lineRule="auto"/>
              <w:jc w:val="both"/>
            </w:pPr>
            <w:r w:rsidRPr="00B0296F">
              <w:rPr>
                <w:rFonts w:cs="Calibri"/>
              </w:rPr>
              <w:t>Базовые исследовательские действия</w:t>
            </w:r>
          </w:p>
        </w:tc>
      </w:tr>
      <w:tr w:rsidR="007D6251" w:rsidRPr="00B0296F">
        <w:tc>
          <w:tcPr>
            <w:tcW w:w="1492" w:type="dxa"/>
          </w:tcPr>
          <w:p w:rsidR="007D6251" w:rsidRPr="00B0296F" w:rsidRDefault="007D6251" w:rsidP="008610E5">
            <w:pPr>
              <w:spacing w:after="1" w:line="220" w:lineRule="auto"/>
              <w:jc w:val="center"/>
            </w:pPr>
            <w:r w:rsidRPr="00B0296F">
              <w:rPr>
                <w:rFonts w:cs="Calibri"/>
              </w:rPr>
              <w:t>1.2.1</w:t>
            </w:r>
          </w:p>
        </w:tc>
        <w:tc>
          <w:tcPr>
            <w:tcW w:w="8360" w:type="dxa"/>
          </w:tcPr>
          <w:p w:rsidR="007D6251" w:rsidRPr="00B0296F" w:rsidRDefault="007D6251" w:rsidP="008610E5">
            <w:pPr>
              <w:spacing w:after="1" w:line="220" w:lineRule="auto"/>
              <w:jc w:val="both"/>
            </w:pPr>
            <w:r w:rsidRPr="00B0296F">
              <w:rPr>
                <w:rFonts w:cs="Calibri"/>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7D6251" w:rsidRPr="00B0296F">
        <w:tc>
          <w:tcPr>
            <w:tcW w:w="1492" w:type="dxa"/>
          </w:tcPr>
          <w:p w:rsidR="007D6251" w:rsidRPr="00B0296F" w:rsidRDefault="007D6251" w:rsidP="008610E5">
            <w:pPr>
              <w:spacing w:after="1" w:line="220" w:lineRule="auto"/>
              <w:jc w:val="center"/>
            </w:pPr>
            <w:r w:rsidRPr="00B0296F">
              <w:rPr>
                <w:rFonts w:cs="Calibri"/>
              </w:rPr>
              <w:t>1.2.2</w:t>
            </w:r>
          </w:p>
        </w:tc>
        <w:tc>
          <w:tcPr>
            <w:tcW w:w="8360" w:type="dxa"/>
          </w:tcPr>
          <w:p w:rsidR="007D6251" w:rsidRPr="00B0296F" w:rsidRDefault="007D6251" w:rsidP="008610E5">
            <w:pPr>
              <w:spacing w:after="1" w:line="220" w:lineRule="auto"/>
              <w:jc w:val="both"/>
            </w:pPr>
            <w:r w:rsidRPr="00B0296F">
              <w:rPr>
                <w:rFonts w:cs="Calibri"/>
              </w:rPr>
              <w:t>Оценивать на применимость и достоверность информацию, полученную в ходе исследования (эксперимента)</w:t>
            </w:r>
          </w:p>
        </w:tc>
      </w:tr>
      <w:tr w:rsidR="007D6251" w:rsidRPr="00B0296F">
        <w:tc>
          <w:tcPr>
            <w:tcW w:w="1492" w:type="dxa"/>
          </w:tcPr>
          <w:p w:rsidR="007D6251" w:rsidRPr="00B0296F" w:rsidRDefault="007D6251" w:rsidP="008610E5">
            <w:pPr>
              <w:spacing w:after="1" w:line="220" w:lineRule="auto"/>
              <w:jc w:val="center"/>
            </w:pPr>
            <w:r w:rsidRPr="00B0296F">
              <w:rPr>
                <w:rFonts w:cs="Calibri"/>
              </w:rPr>
              <w:t>1.2.3</w:t>
            </w:r>
          </w:p>
        </w:tc>
        <w:tc>
          <w:tcPr>
            <w:tcW w:w="8360" w:type="dxa"/>
          </w:tcPr>
          <w:p w:rsidR="007D6251" w:rsidRPr="00B0296F" w:rsidRDefault="007D6251" w:rsidP="008610E5">
            <w:pPr>
              <w:spacing w:after="1" w:line="220" w:lineRule="auto"/>
              <w:jc w:val="both"/>
            </w:pPr>
            <w:r w:rsidRPr="00B0296F">
              <w:rPr>
                <w:rFonts w:cs="Calibri"/>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7D6251" w:rsidRPr="00B0296F">
        <w:tc>
          <w:tcPr>
            <w:tcW w:w="1492" w:type="dxa"/>
          </w:tcPr>
          <w:p w:rsidR="007D6251" w:rsidRPr="00B0296F" w:rsidRDefault="007D6251" w:rsidP="008610E5">
            <w:pPr>
              <w:spacing w:after="1" w:line="220" w:lineRule="auto"/>
              <w:jc w:val="center"/>
            </w:pPr>
            <w:r w:rsidRPr="00B0296F">
              <w:rPr>
                <w:rFonts w:cs="Calibri"/>
              </w:rPr>
              <w:t>1.2.4</w:t>
            </w:r>
          </w:p>
        </w:tc>
        <w:tc>
          <w:tcPr>
            <w:tcW w:w="8360" w:type="dxa"/>
          </w:tcPr>
          <w:p w:rsidR="007D6251" w:rsidRPr="00B0296F" w:rsidRDefault="007D6251" w:rsidP="008610E5">
            <w:pPr>
              <w:spacing w:after="1" w:line="220" w:lineRule="auto"/>
              <w:jc w:val="both"/>
            </w:pPr>
            <w:r w:rsidRPr="00B0296F">
              <w:rPr>
                <w:rFonts w:cs="Calibri"/>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7D6251" w:rsidRPr="00B0296F">
        <w:tc>
          <w:tcPr>
            <w:tcW w:w="1492" w:type="dxa"/>
          </w:tcPr>
          <w:p w:rsidR="007D6251" w:rsidRPr="00B0296F" w:rsidRDefault="007D6251" w:rsidP="008610E5">
            <w:pPr>
              <w:spacing w:after="1" w:line="220" w:lineRule="auto"/>
              <w:jc w:val="center"/>
            </w:pPr>
            <w:r w:rsidRPr="00B0296F">
              <w:rPr>
                <w:rFonts w:cs="Calibri"/>
              </w:rPr>
              <w:t>1.2.5</w:t>
            </w:r>
          </w:p>
        </w:tc>
        <w:tc>
          <w:tcPr>
            <w:tcW w:w="8360" w:type="dxa"/>
          </w:tcPr>
          <w:p w:rsidR="007D6251" w:rsidRPr="00B0296F" w:rsidRDefault="007D6251" w:rsidP="008610E5">
            <w:pPr>
              <w:spacing w:after="1" w:line="220" w:lineRule="auto"/>
              <w:jc w:val="both"/>
            </w:pPr>
            <w:r w:rsidRPr="00B0296F">
              <w:rPr>
                <w:rFonts w:cs="Calibri"/>
              </w:rPr>
              <w:t>Использовать вопросы как исследовательский инструмент познания;</w:t>
            </w:r>
          </w:p>
          <w:p w:rsidR="007D6251" w:rsidRPr="00B0296F" w:rsidRDefault="007D6251" w:rsidP="008610E5">
            <w:pPr>
              <w:spacing w:after="1" w:line="220" w:lineRule="auto"/>
              <w:jc w:val="both"/>
            </w:pPr>
            <w:r w:rsidRPr="00B0296F">
              <w:rPr>
                <w:rFonts w:cs="Calibri"/>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D6251" w:rsidRPr="00B0296F" w:rsidRDefault="007D6251" w:rsidP="008610E5">
            <w:pPr>
              <w:spacing w:after="1" w:line="220" w:lineRule="auto"/>
              <w:jc w:val="both"/>
            </w:pPr>
            <w:r w:rsidRPr="00B0296F">
              <w:rPr>
                <w:rFonts w:cs="Calibri"/>
              </w:rPr>
              <w:t>формировать гипотезу об истинности собственных суждений и суждений других, аргументировать свою позицию, мнение</w:t>
            </w:r>
          </w:p>
        </w:tc>
      </w:tr>
      <w:tr w:rsidR="007D6251" w:rsidRPr="00B0296F">
        <w:tc>
          <w:tcPr>
            <w:tcW w:w="1492" w:type="dxa"/>
          </w:tcPr>
          <w:p w:rsidR="007D6251" w:rsidRPr="00B0296F" w:rsidRDefault="007D6251" w:rsidP="008610E5">
            <w:pPr>
              <w:spacing w:after="1" w:line="220" w:lineRule="auto"/>
              <w:jc w:val="center"/>
            </w:pPr>
            <w:r w:rsidRPr="00B0296F">
              <w:rPr>
                <w:rFonts w:cs="Calibri"/>
              </w:rPr>
              <w:t>1.3</w:t>
            </w:r>
          </w:p>
        </w:tc>
        <w:tc>
          <w:tcPr>
            <w:tcW w:w="8360" w:type="dxa"/>
          </w:tcPr>
          <w:p w:rsidR="007D6251" w:rsidRPr="00B0296F" w:rsidRDefault="007D6251" w:rsidP="008610E5">
            <w:pPr>
              <w:spacing w:after="1" w:line="220" w:lineRule="auto"/>
              <w:jc w:val="both"/>
            </w:pPr>
            <w:r w:rsidRPr="00B0296F">
              <w:rPr>
                <w:rFonts w:cs="Calibri"/>
              </w:rPr>
              <w:t>Работа с информацией</w:t>
            </w:r>
          </w:p>
        </w:tc>
      </w:tr>
      <w:tr w:rsidR="007D6251" w:rsidRPr="00B0296F">
        <w:tc>
          <w:tcPr>
            <w:tcW w:w="1492" w:type="dxa"/>
          </w:tcPr>
          <w:p w:rsidR="007D6251" w:rsidRPr="00B0296F" w:rsidRDefault="007D6251" w:rsidP="008610E5">
            <w:pPr>
              <w:spacing w:after="1" w:line="220" w:lineRule="auto"/>
              <w:jc w:val="center"/>
            </w:pPr>
            <w:r w:rsidRPr="00B0296F">
              <w:rPr>
                <w:rFonts w:cs="Calibri"/>
              </w:rPr>
              <w:t>1.3.1</w:t>
            </w:r>
          </w:p>
        </w:tc>
        <w:tc>
          <w:tcPr>
            <w:tcW w:w="8360" w:type="dxa"/>
          </w:tcPr>
          <w:p w:rsidR="007D6251" w:rsidRPr="00B0296F" w:rsidRDefault="007D6251" w:rsidP="008610E5">
            <w:pPr>
              <w:spacing w:after="1" w:line="220" w:lineRule="auto"/>
              <w:jc w:val="both"/>
            </w:pPr>
            <w:r w:rsidRPr="00B0296F">
              <w:rPr>
                <w:rFonts w:cs="Calibri"/>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7D6251" w:rsidRPr="00B0296F">
        <w:tc>
          <w:tcPr>
            <w:tcW w:w="1492" w:type="dxa"/>
          </w:tcPr>
          <w:p w:rsidR="007D6251" w:rsidRPr="00B0296F" w:rsidRDefault="007D6251" w:rsidP="008610E5">
            <w:pPr>
              <w:spacing w:after="1" w:line="220" w:lineRule="auto"/>
              <w:jc w:val="center"/>
            </w:pPr>
            <w:r w:rsidRPr="00B0296F">
              <w:rPr>
                <w:rFonts w:cs="Calibri"/>
              </w:rPr>
              <w:t>1.3.2</w:t>
            </w:r>
          </w:p>
        </w:tc>
        <w:tc>
          <w:tcPr>
            <w:tcW w:w="8360" w:type="dxa"/>
          </w:tcPr>
          <w:p w:rsidR="007D6251" w:rsidRPr="00B0296F" w:rsidRDefault="007D6251" w:rsidP="008610E5">
            <w:pPr>
              <w:spacing w:after="1" w:line="220" w:lineRule="auto"/>
              <w:jc w:val="both"/>
            </w:pPr>
            <w:r w:rsidRPr="00B0296F">
              <w:rPr>
                <w:rFonts w:cs="Calibri"/>
              </w:rPr>
              <w:t>Выбирать, анализировать, систематизировать и интерпретировать информацию различных видов и форм представления;</w:t>
            </w:r>
          </w:p>
          <w:p w:rsidR="007D6251" w:rsidRPr="00B0296F" w:rsidRDefault="007D6251" w:rsidP="008610E5">
            <w:pPr>
              <w:spacing w:after="1" w:line="220" w:lineRule="auto"/>
              <w:jc w:val="both"/>
            </w:pPr>
            <w:r w:rsidRPr="00B0296F">
              <w:rPr>
                <w:rFonts w:cs="Calibri"/>
              </w:rPr>
              <w:t>находить сходные аргументы (подтверждающие или опровергающие одну и ту же идею, версию) в различных информационных источниках</w:t>
            </w:r>
          </w:p>
        </w:tc>
      </w:tr>
      <w:tr w:rsidR="007D6251" w:rsidRPr="00B0296F">
        <w:tc>
          <w:tcPr>
            <w:tcW w:w="1492" w:type="dxa"/>
          </w:tcPr>
          <w:p w:rsidR="007D6251" w:rsidRPr="00B0296F" w:rsidRDefault="007D6251" w:rsidP="008610E5">
            <w:pPr>
              <w:spacing w:after="1" w:line="220" w:lineRule="auto"/>
              <w:jc w:val="center"/>
            </w:pPr>
            <w:r w:rsidRPr="00B0296F">
              <w:rPr>
                <w:rFonts w:cs="Calibri"/>
              </w:rPr>
              <w:t>1.3.3</w:t>
            </w:r>
          </w:p>
        </w:tc>
        <w:tc>
          <w:tcPr>
            <w:tcW w:w="8360" w:type="dxa"/>
          </w:tcPr>
          <w:p w:rsidR="007D6251" w:rsidRPr="00B0296F" w:rsidRDefault="007D6251" w:rsidP="008610E5">
            <w:pPr>
              <w:spacing w:after="1" w:line="220" w:lineRule="auto"/>
              <w:jc w:val="both"/>
            </w:pPr>
            <w:r w:rsidRPr="00B0296F">
              <w:rPr>
                <w:rFonts w:cs="Calibri"/>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7D6251" w:rsidRPr="00B0296F">
        <w:tc>
          <w:tcPr>
            <w:tcW w:w="1492" w:type="dxa"/>
          </w:tcPr>
          <w:p w:rsidR="007D6251" w:rsidRPr="00B0296F" w:rsidRDefault="007D6251" w:rsidP="008610E5">
            <w:pPr>
              <w:spacing w:after="1" w:line="220" w:lineRule="auto"/>
              <w:jc w:val="center"/>
            </w:pPr>
            <w:r w:rsidRPr="00B0296F">
              <w:rPr>
                <w:rFonts w:cs="Calibri"/>
              </w:rPr>
              <w:t>1.3.4</w:t>
            </w:r>
          </w:p>
        </w:tc>
        <w:tc>
          <w:tcPr>
            <w:tcW w:w="8360" w:type="dxa"/>
          </w:tcPr>
          <w:p w:rsidR="007D6251" w:rsidRPr="00B0296F" w:rsidRDefault="007D6251" w:rsidP="008610E5">
            <w:pPr>
              <w:spacing w:after="1" w:line="220" w:lineRule="auto"/>
              <w:jc w:val="both"/>
            </w:pPr>
            <w:r w:rsidRPr="00B0296F">
              <w:rPr>
                <w:rFonts w:cs="Calibri"/>
              </w:rPr>
              <w:t>Оценивать надежность информации по критериям, предложенным педагогическим работником или сформулированным самостоятельно</w:t>
            </w:r>
          </w:p>
        </w:tc>
      </w:tr>
      <w:tr w:rsidR="007D6251" w:rsidRPr="00B0296F">
        <w:tc>
          <w:tcPr>
            <w:tcW w:w="1492" w:type="dxa"/>
          </w:tcPr>
          <w:p w:rsidR="007D6251" w:rsidRPr="00B0296F" w:rsidRDefault="007D6251" w:rsidP="008610E5">
            <w:pPr>
              <w:spacing w:after="1" w:line="220" w:lineRule="auto"/>
              <w:jc w:val="center"/>
            </w:pPr>
            <w:r w:rsidRPr="00B0296F">
              <w:rPr>
                <w:rFonts w:cs="Calibri"/>
              </w:rPr>
              <w:t>1.3.5</w:t>
            </w:r>
          </w:p>
        </w:tc>
        <w:tc>
          <w:tcPr>
            <w:tcW w:w="8360" w:type="dxa"/>
          </w:tcPr>
          <w:p w:rsidR="007D6251" w:rsidRPr="00B0296F" w:rsidRDefault="007D6251" w:rsidP="008610E5">
            <w:pPr>
              <w:spacing w:after="1" w:line="220" w:lineRule="auto"/>
              <w:jc w:val="both"/>
            </w:pPr>
            <w:r w:rsidRPr="00B0296F">
              <w:rPr>
                <w:rFonts w:cs="Calibri"/>
              </w:rPr>
              <w:t>Эффективно запоминать и систематизировать информацию</w:t>
            </w:r>
          </w:p>
        </w:tc>
      </w:tr>
      <w:tr w:rsidR="007D6251" w:rsidRPr="00B0296F">
        <w:tc>
          <w:tcPr>
            <w:tcW w:w="1492" w:type="dxa"/>
          </w:tcPr>
          <w:p w:rsidR="007D6251" w:rsidRPr="00B0296F" w:rsidRDefault="007D6251" w:rsidP="008610E5">
            <w:pPr>
              <w:spacing w:after="1" w:line="220" w:lineRule="auto"/>
              <w:jc w:val="center"/>
            </w:pPr>
            <w:r w:rsidRPr="00B0296F">
              <w:rPr>
                <w:rFonts w:cs="Calibri"/>
              </w:rPr>
              <w:t>2</w:t>
            </w:r>
          </w:p>
        </w:tc>
        <w:tc>
          <w:tcPr>
            <w:tcW w:w="8360" w:type="dxa"/>
          </w:tcPr>
          <w:p w:rsidR="007D6251" w:rsidRPr="00B0296F" w:rsidRDefault="007D6251" w:rsidP="008610E5">
            <w:pPr>
              <w:spacing w:after="1" w:line="220" w:lineRule="auto"/>
              <w:jc w:val="both"/>
            </w:pPr>
            <w:r w:rsidRPr="00B0296F">
              <w:rPr>
                <w:rFonts w:cs="Calibri"/>
              </w:rPr>
              <w:t>Коммуникативные УУД</w:t>
            </w:r>
          </w:p>
        </w:tc>
      </w:tr>
      <w:tr w:rsidR="007D6251" w:rsidRPr="00B0296F">
        <w:tc>
          <w:tcPr>
            <w:tcW w:w="1492" w:type="dxa"/>
          </w:tcPr>
          <w:p w:rsidR="007D6251" w:rsidRPr="00B0296F" w:rsidRDefault="007D6251" w:rsidP="008610E5">
            <w:pPr>
              <w:spacing w:after="1" w:line="220" w:lineRule="auto"/>
              <w:jc w:val="center"/>
            </w:pPr>
            <w:r w:rsidRPr="00B0296F">
              <w:rPr>
                <w:rFonts w:cs="Calibri"/>
              </w:rPr>
              <w:t>2.1</w:t>
            </w:r>
          </w:p>
        </w:tc>
        <w:tc>
          <w:tcPr>
            <w:tcW w:w="8360" w:type="dxa"/>
          </w:tcPr>
          <w:p w:rsidR="007D6251" w:rsidRPr="00B0296F" w:rsidRDefault="007D6251" w:rsidP="008610E5">
            <w:pPr>
              <w:spacing w:after="1" w:line="220" w:lineRule="auto"/>
              <w:jc w:val="both"/>
            </w:pPr>
            <w:r w:rsidRPr="00B0296F">
              <w:rPr>
                <w:rFonts w:cs="Calibri"/>
              </w:rPr>
              <w:t>Общение</w:t>
            </w:r>
          </w:p>
        </w:tc>
      </w:tr>
      <w:tr w:rsidR="007D6251" w:rsidRPr="00B0296F">
        <w:tc>
          <w:tcPr>
            <w:tcW w:w="1492" w:type="dxa"/>
          </w:tcPr>
          <w:p w:rsidR="007D6251" w:rsidRPr="00B0296F" w:rsidRDefault="007D6251" w:rsidP="008610E5">
            <w:pPr>
              <w:spacing w:after="1" w:line="220" w:lineRule="auto"/>
              <w:jc w:val="center"/>
            </w:pPr>
            <w:r w:rsidRPr="00B0296F">
              <w:rPr>
                <w:rFonts w:cs="Calibri"/>
              </w:rPr>
              <w:t>2.1.1</w:t>
            </w:r>
          </w:p>
        </w:tc>
        <w:tc>
          <w:tcPr>
            <w:tcW w:w="8360" w:type="dxa"/>
          </w:tcPr>
          <w:p w:rsidR="007D6251" w:rsidRPr="00B0296F" w:rsidRDefault="007D6251" w:rsidP="008610E5">
            <w:pPr>
              <w:spacing w:after="1" w:line="220" w:lineRule="auto"/>
              <w:jc w:val="both"/>
            </w:pPr>
            <w:r w:rsidRPr="00B0296F">
              <w:rPr>
                <w:rFonts w:cs="Calibri"/>
              </w:rPr>
              <w:t>Выражать себя (свою точку зрения) в устных и письменных текстах</w:t>
            </w:r>
          </w:p>
        </w:tc>
      </w:tr>
      <w:tr w:rsidR="007D6251" w:rsidRPr="00B0296F">
        <w:tc>
          <w:tcPr>
            <w:tcW w:w="1492" w:type="dxa"/>
          </w:tcPr>
          <w:p w:rsidR="007D6251" w:rsidRPr="00B0296F" w:rsidRDefault="007D6251" w:rsidP="008610E5">
            <w:pPr>
              <w:spacing w:after="1" w:line="220" w:lineRule="auto"/>
              <w:jc w:val="center"/>
            </w:pPr>
            <w:r w:rsidRPr="00B0296F">
              <w:rPr>
                <w:rFonts w:cs="Calibri"/>
              </w:rPr>
              <w:t>2.1.2</w:t>
            </w:r>
          </w:p>
        </w:tc>
        <w:tc>
          <w:tcPr>
            <w:tcW w:w="8360" w:type="dxa"/>
          </w:tcPr>
          <w:p w:rsidR="007D6251" w:rsidRPr="00B0296F" w:rsidRDefault="007D6251" w:rsidP="008610E5">
            <w:pPr>
              <w:spacing w:after="1" w:line="220" w:lineRule="auto"/>
              <w:jc w:val="both"/>
            </w:pPr>
            <w:r w:rsidRPr="00B0296F">
              <w:rPr>
                <w:rFonts w:cs="Calibri"/>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D6251" w:rsidRPr="00B0296F" w:rsidRDefault="007D6251" w:rsidP="008610E5">
            <w:pPr>
              <w:spacing w:after="1" w:line="220" w:lineRule="auto"/>
              <w:jc w:val="both"/>
            </w:pPr>
            <w:r w:rsidRPr="00B0296F">
              <w:rPr>
                <w:rFonts w:cs="Calibri"/>
              </w:rPr>
              <w:t>сопоставлять свои суждения с суждениями других участников диалога, обнаруживать различие и сходство позиций</w:t>
            </w:r>
          </w:p>
        </w:tc>
      </w:tr>
      <w:tr w:rsidR="007D6251" w:rsidRPr="00B0296F">
        <w:tc>
          <w:tcPr>
            <w:tcW w:w="1492" w:type="dxa"/>
          </w:tcPr>
          <w:p w:rsidR="007D6251" w:rsidRPr="00B0296F" w:rsidRDefault="007D6251" w:rsidP="008610E5">
            <w:pPr>
              <w:spacing w:after="1" w:line="220" w:lineRule="auto"/>
              <w:jc w:val="center"/>
            </w:pPr>
            <w:r w:rsidRPr="00B0296F">
              <w:rPr>
                <w:rFonts w:cs="Calibri"/>
              </w:rPr>
              <w:t>2.1.3</w:t>
            </w:r>
          </w:p>
        </w:tc>
        <w:tc>
          <w:tcPr>
            <w:tcW w:w="8360" w:type="dxa"/>
          </w:tcPr>
          <w:p w:rsidR="007D6251" w:rsidRPr="00B0296F" w:rsidRDefault="007D6251" w:rsidP="008610E5">
            <w:pPr>
              <w:spacing w:after="1" w:line="220" w:lineRule="auto"/>
              <w:jc w:val="both"/>
            </w:pPr>
            <w:r w:rsidRPr="00B0296F">
              <w:rPr>
                <w:rFonts w:cs="Calibri"/>
              </w:rPr>
              <w:t>Публично представлять результаты выполненного опыта (эксперимента, исследования, проекта);</w:t>
            </w:r>
          </w:p>
          <w:p w:rsidR="007D6251" w:rsidRPr="00B0296F" w:rsidRDefault="007D6251" w:rsidP="008610E5">
            <w:pPr>
              <w:spacing w:after="1" w:line="220" w:lineRule="auto"/>
              <w:jc w:val="both"/>
            </w:pPr>
            <w:r w:rsidRPr="00B0296F">
              <w:rPr>
                <w:rFonts w:cs="Calibri"/>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7D6251" w:rsidRPr="00B0296F">
        <w:tc>
          <w:tcPr>
            <w:tcW w:w="1492" w:type="dxa"/>
          </w:tcPr>
          <w:p w:rsidR="007D6251" w:rsidRPr="00B0296F" w:rsidRDefault="007D6251" w:rsidP="008610E5">
            <w:pPr>
              <w:spacing w:after="1" w:line="220" w:lineRule="auto"/>
              <w:jc w:val="center"/>
            </w:pPr>
            <w:r w:rsidRPr="00B0296F">
              <w:rPr>
                <w:rFonts w:cs="Calibri"/>
              </w:rPr>
              <w:t>2.1.4</w:t>
            </w:r>
          </w:p>
        </w:tc>
        <w:tc>
          <w:tcPr>
            <w:tcW w:w="8360" w:type="dxa"/>
          </w:tcPr>
          <w:p w:rsidR="007D6251" w:rsidRPr="00B0296F" w:rsidRDefault="007D6251" w:rsidP="008610E5">
            <w:pPr>
              <w:spacing w:after="1" w:line="220" w:lineRule="auto"/>
              <w:jc w:val="both"/>
            </w:pPr>
            <w:r w:rsidRPr="00B0296F">
              <w:rPr>
                <w:rFonts w:cs="Calibri"/>
              </w:rPr>
              <w:t>Воспринимать и формулировать суждения, выражать эмоции в соответствии с целями и условиями общения;</w:t>
            </w:r>
          </w:p>
          <w:p w:rsidR="007D6251" w:rsidRPr="00B0296F" w:rsidRDefault="007D6251" w:rsidP="008610E5">
            <w:pPr>
              <w:spacing w:after="1" w:line="220" w:lineRule="auto"/>
              <w:jc w:val="both"/>
            </w:pPr>
            <w:r w:rsidRPr="00B0296F">
              <w:rPr>
                <w:rFonts w:cs="Calibri"/>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D6251" w:rsidRPr="00B0296F" w:rsidRDefault="007D6251" w:rsidP="008610E5">
            <w:pPr>
              <w:spacing w:after="1" w:line="220" w:lineRule="auto"/>
              <w:jc w:val="both"/>
            </w:pPr>
            <w:r w:rsidRPr="00B0296F">
              <w:rPr>
                <w:rFonts w:cs="Calibri"/>
              </w:rPr>
              <w:t>понимать намерения других, проявлять уважительное отношение к собеседнику и в корректной форме формулировать свои возражения</w:t>
            </w:r>
          </w:p>
        </w:tc>
      </w:tr>
      <w:tr w:rsidR="007D6251" w:rsidRPr="00B0296F">
        <w:tc>
          <w:tcPr>
            <w:tcW w:w="1492" w:type="dxa"/>
          </w:tcPr>
          <w:p w:rsidR="007D6251" w:rsidRPr="00B0296F" w:rsidRDefault="007D6251" w:rsidP="008610E5">
            <w:pPr>
              <w:spacing w:after="1" w:line="220" w:lineRule="auto"/>
              <w:jc w:val="center"/>
            </w:pPr>
            <w:r w:rsidRPr="00B0296F">
              <w:rPr>
                <w:rFonts w:cs="Calibri"/>
              </w:rPr>
              <w:t>2.2</w:t>
            </w:r>
          </w:p>
        </w:tc>
        <w:tc>
          <w:tcPr>
            <w:tcW w:w="8360" w:type="dxa"/>
          </w:tcPr>
          <w:p w:rsidR="007D6251" w:rsidRPr="00B0296F" w:rsidRDefault="007D6251" w:rsidP="008610E5">
            <w:pPr>
              <w:spacing w:after="1" w:line="220" w:lineRule="auto"/>
              <w:jc w:val="both"/>
            </w:pPr>
            <w:r w:rsidRPr="00B0296F">
              <w:rPr>
                <w:rFonts w:cs="Calibri"/>
              </w:rPr>
              <w:t>Совместная деятельность</w:t>
            </w:r>
          </w:p>
        </w:tc>
      </w:tr>
      <w:tr w:rsidR="007D6251" w:rsidRPr="00B0296F">
        <w:tc>
          <w:tcPr>
            <w:tcW w:w="1492" w:type="dxa"/>
          </w:tcPr>
          <w:p w:rsidR="007D6251" w:rsidRPr="00B0296F" w:rsidRDefault="007D6251" w:rsidP="008610E5">
            <w:pPr>
              <w:spacing w:after="1" w:line="220" w:lineRule="auto"/>
              <w:jc w:val="center"/>
            </w:pPr>
            <w:r w:rsidRPr="00B0296F">
              <w:rPr>
                <w:rFonts w:cs="Calibri"/>
              </w:rPr>
              <w:t>2.2.1</w:t>
            </w:r>
          </w:p>
        </w:tc>
        <w:tc>
          <w:tcPr>
            <w:tcW w:w="8360" w:type="dxa"/>
          </w:tcPr>
          <w:p w:rsidR="007D6251" w:rsidRPr="00B0296F" w:rsidRDefault="007D6251" w:rsidP="008610E5">
            <w:pPr>
              <w:spacing w:after="1" w:line="220" w:lineRule="auto"/>
              <w:jc w:val="both"/>
            </w:pPr>
            <w:r w:rsidRPr="00B0296F">
              <w:rPr>
                <w:rFonts w:cs="Calibri"/>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D6251" w:rsidRPr="00B0296F" w:rsidRDefault="007D6251" w:rsidP="008610E5">
            <w:pPr>
              <w:spacing w:after="1" w:line="220" w:lineRule="auto"/>
              <w:jc w:val="both"/>
            </w:pPr>
            <w:r w:rsidRPr="00B0296F">
              <w:rPr>
                <w:rFonts w:cs="Calibri"/>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D6251" w:rsidRPr="00B0296F" w:rsidRDefault="007D6251" w:rsidP="008610E5">
            <w:pPr>
              <w:spacing w:after="1" w:line="220" w:lineRule="auto"/>
              <w:jc w:val="both"/>
            </w:pPr>
            <w:r w:rsidRPr="00B0296F">
              <w:rPr>
                <w:rFonts w:cs="Calibri"/>
              </w:rPr>
              <w:t>уметь обобщать мнения нескольких человек, проявлять готовность руководить, выполнять поручения, подчиняться;</w:t>
            </w:r>
          </w:p>
          <w:p w:rsidR="007D6251" w:rsidRPr="00B0296F" w:rsidRDefault="007D6251" w:rsidP="008610E5">
            <w:pPr>
              <w:spacing w:after="1" w:line="220" w:lineRule="auto"/>
              <w:jc w:val="both"/>
            </w:pPr>
            <w:r w:rsidRPr="00B0296F">
              <w:rPr>
                <w:rFonts w:cs="Calibri"/>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D6251" w:rsidRPr="00B0296F" w:rsidRDefault="007D6251" w:rsidP="008610E5">
            <w:pPr>
              <w:spacing w:after="1" w:line="220" w:lineRule="auto"/>
              <w:jc w:val="both"/>
            </w:pPr>
            <w:r w:rsidRPr="00B0296F">
              <w:rPr>
                <w:rFonts w:cs="Calibri"/>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D6251" w:rsidRPr="00B0296F" w:rsidRDefault="007D6251" w:rsidP="008610E5">
            <w:pPr>
              <w:spacing w:after="1" w:line="220" w:lineRule="auto"/>
              <w:jc w:val="both"/>
            </w:pPr>
            <w:r w:rsidRPr="00B0296F">
              <w:rPr>
                <w:rFonts w:cs="Calibri"/>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7D6251" w:rsidRPr="00B0296F">
        <w:tc>
          <w:tcPr>
            <w:tcW w:w="1492" w:type="dxa"/>
          </w:tcPr>
          <w:p w:rsidR="007D6251" w:rsidRPr="00B0296F" w:rsidRDefault="007D6251" w:rsidP="008610E5">
            <w:pPr>
              <w:spacing w:after="1" w:line="220" w:lineRule="auto"/>
              <w:jc w:val="center"/>
            </w:pPr>
            <w:r w:rsidRPr="00B0296F">
              <w:rPr>
                <w:rFonts w:cs="Calibri"/>
              </w:rPr>
              <w:t>3</w:t>
            </w:r>
          </w:p>
        </w:tc>
        <w:tc>
          <w:tcPr>
            <w:tcW w:w="8360" w:type="dxa"/>
          </w:tcPr>
          <w:p w:rsidR="007D6251" w:rsidRPr="00B0296F" w:rsidRDefault="007D6251" w:rsidP="008610E5">
            <w:pPr>
              <w:spacing w:after="1" w:line="220" w:lineRule="auto"/>
              <w:jc w:val="both"/>
            </w:pPr>
            <w:r w:rsidRPr="00B0296F">
              <w:rPr>
                <w:rFonts w:cs="Calibri"/>
              </w:rPr>
              <w:t>Регулятивные УУД</w:t>
            </w:r>
          </w:p>
        </w:tc>
      </w:tr>
      <w:tr w:rsidR="007D6251" w:rsidRPr="00B0296F">
        <w:tc>
          <w:tcPr>
            <w:tcW w:w="1492" w:type="dxa"/>
          </w:tcPr>
          <w:p w:rsidR="007D6251" w:rsidRPr="00B0296F" w:rsidRDefault="007D6251" w:rsidP="008610E5">
            <w:pPr>
              <w:spacing w:after="1" w:line="220" w:lineRule="auto"/>
              <w:jc w:val="center"/>
            </w:pPr>
            <w:r w:rsidRPr="00B0296F">
              <w:rPr>
                <w:rFonts w:cs="Calibri"/>
              </w:rPr>
              <w:t>3.1</w:t>
            </w:r>
          </w:p>
        </w:tc>
        <w:tc>
          <w:tcPr>
            <w:tcW w:w="8360" w:type="dxa"/>
          </w:tcPr>
          <w:p w:rsidR="007D6251" w:rsidRPr="00B0296F" w:rsidRDefault="007D6251" w:rsidP="008610E5">
            <w:pPr>
              <w:spacing w:after="1" w:line="220" w:lineRule="auto"/>
              <w:jc w:val="both"/>
            </w:pPr>
            <w:r w:rsidRPr="00B0296F">
              <w:rPr>
                <w:rFonts w:cs="Calibri"/>
              </w:rPr>
              <w:t>Самоорганизация</w:t>
            </w:r>
          </w:p>
        </w:tc>
      </w:tr>
      <w:tr w:rsidR="007D6251" w:rsidRPr="00B0296F">
        <w:tc>
          <w:tcPr>
            <w:tcW w:w="1492" w:type="dxa"/>
          </w:tcPr>
          <w:p w:rsidR="007D6251" w:rsidRPr="00B0296F" w:rsidRDefault="007D6251" w:rsidP="008610E5">
            <w:pPr>
              <w:spacing w:after="1" w:line="220" w:lineRule="auto"/>
              <w:jc w:val="center"/>
            </w:pPr>
            <w:r w:rsidRPr="00B0296F">
              <w:rPr>
                <w:rFonts w:cs="Calibri"/>
              </w:rPr>
              <w:t>3.1.1</w:t>
            </w:r>
          </w:p>
        </w:tc>
        <w:tc>
          <w:tcPr>
            <w:tcW w:w="8360" w:type="dxa"/>
          </w:tcPr>
          <w:p w:rsidR="007D6251" w:rsidRPr="00B0296F" w:rsidRDefault="007D6251" w:rsidP="008610E5">
            <w:pPr>
              <w:spacing w:after="1" w:line="220" w:lineRule="auto"/>
              <w:jc w:val="both"/>
            </w:pPr>
            <w:r w:rsidRPr="00B0296F">
              <w:rPr>
                <w:rFonts w:cs="Calibri"/>
              </w:rPr>
              <w:t>Выявлять проблемы для решения в жизненных и учебных ситуациях;</w:t>
            </w:r>
          </w:p>
          <w:p w:rsidR="007D6251" w:rsidRPr="00B0296F" w:rsidRDefault="007D6251" w:rsidP="008610E5">
            <w:pPr>
              <w:spacing w:after="1" w:line="220" w:lineRule="auto"/>
              <w:jc w:val="both"/>
            </w:pPr>
            <w:r w:rsidRPr="00B0296F">
              <w:rPr>
                <w:rFonts w:cs="Calibri"/>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7D6251" w:rsidRPr="00B0296F">
        <w:tc>
          <w:tcPr>
            <w:tcW w:w="1492" w:type="dxa"/>
          </w:tcPr>
          <w:p w:rsidR="007D6251" w:rsidRPr="00B0296F" w:rsidRDefault="007D6251" w:rsidP="008610E5">
            <w:pPr>
              <w:spacing w:after="1" w:line="220" w:lineRule="auto"/>
              <w:jc w:val="center"/>
            </w:pPr>
            <w:r w:rsidRPr="00B0296F">
              <w:rPr>
                <w:rFonts w:cs="Calibri"/>
              </w:rPr>
              <w:t>3.1.2</w:t>
            </w:r>
          </w:p>
        </w:tc>
        <w:tc>
          <w:tcPr>
            <w:tcW w:w="8360" w:type="dxa"/>
          </w:tcPr>
          <w:p w:rsidR="007D6251" w:rsidRPr="00B0296F" w:rsidRDefault="007D6251" w:rsidP="008610E5">
            <w:pPr>
              <w:spacing w:after="1" w:line="220" w:lineRule="auto"/>
              <w:jc w:val="both"/>
            </w:pPr>
            <w:r w:rsidRPr="00B0296F">
              <w:rPr>
                <w:rFonts w:cs="Calibri"/>
              </w:rPr>
              <w:t>Ориентироваться в различных подходах принятия решений (индивидуальное, принятие решения в группе, принятие решений группой);</w:t>
            </w:r>
          </w:p>
          <w:p w:rsidR="007D6251" w:rsidRPr="00B0296F" w:rsidRDefault="007D6251" w:rsidP="008610E5">
            <w:pPr>
              <w:spacing w:after="1" w:line="220" w:lineRule="auto"/>
              <w:jc w:val="both"/>
            </w:pPr>
            <w:r w:rsidRPr="00B0296F">
              <w:rPr>
                <w:rFonts w:cs="Calibri"/>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D6251" w:rsidRPr="00B0296F" w:rsidRDefault="007D6251" w:rsidP="008610E5">
            <w:pPr>
              <w:spacing w:after="1" w:line="220" w:lineRule="auto"/>
              <w:jc w:val="both"/>
            </w:pPr>
            <w:r w:rsidRPr="00B0296F">
              <w:rPr>
                <w:rFonts w:cs="Calibri"/>
              </w:rPr>
              <w:t>делать выбор и брать ответственность за решение</w:t>
            </w:r>
          </w:p>
        </w:tc>
      </w:tr>
      <w:tr w:rsidR="007D6251" w:rsidRPr="00B0296F">
        <w:tc>
          <w:tcPr>
            <w:tcW w:w="1492" w:type="dxa"/>
          </w:tcPr>
          <w:p w:rsidR="007D6251" w:rsidRPr="00B0296F" w:rsidRDefault="007D6251" w:rsidP="008610E5">
            <w:pPr>
              <w:spacing w:after="1" w:line="220" w:lineRule="auto"/>
              <w:jc w:val="center"/>
            </w:pPr>
            <w:r w:rsidRPr="00B0296F">
              <w:rPr>
                <w:rFonts w:cs="Calibri"/>
              </w:rPr>
              <w:t>3.2</w:t>
            </w:r>
          </w:p>
        </w:tc>
        <w:tc>
          <w:tcPr>
            <w:tcW w:w="8360" w:type="dxa"/>
          </w:tcPr>
          <w:p w:rsidR="007D6251" w:rsidRPr="00B0296F" w:rsidRDefault="007D6251" w:rsidP="008610E5">
            <w:pPr>
              <w:spacing w:after="1" w:line="220" w:lineRule="auto"/>
              <w:jc w:val="both"/>
            </w:pPr>
            <w:r w:rsidRPr="00B0296F">
              <w:rPr>
                <w:rFonts w:cs="Calibri"/>
              </w:rPr>
              <w:t>Самоконтроль</w:t>
            </w:r>
          </w:p>
        </w:tc>
      </w:tr>
      <w:tr w:rsidR="007D6251" w:rsidRPr="00B0296F">
        <w:tc>
          <w:tcPr>
            <w:tcW w:w="1492" w:type="dxa"/>
          </w:tcPr>
          <w:p w:rsidR="007D6251" w:rsidRPr="00B0296F" w:rsidRDefault="007D6251" w:rsidP="008610E5">
            <w:pPr>
              <w:spacing w:after="1" w:line="220" w:lineRule="auto"/>
              <w:jc w:val="center"/>
            </w:pPr>
            <w:r w:rsidRPr="00B0296F">
              <w:rPr>
                <w:rFonts w:cs="Calibri"/>
              </w:rPr>
              <w:t>3.2.1</w:t>
            </w:r>
          </w:p>
        </w:tc>
        <w:tc>
          <w:tcPr>
            <w:tcW w:w="8360" w:type="dxa"/>
          </w:tcPr>
          <w:p w:rsidR="007D6251" w:rsidRPr="00B0296F" w:rsidRDefault="007D6251" w:rsidP="008610E5">
            <w:pPr>
              <w:spacing w:after="1" w:line="220" w:lineRule="auto"/>
              <w:jc w:val="both"/>
            </w:pPr>
            <w:r w:rsidRPr="00B0296F">
              <w:rPr>
                <w:rFonts w:cs="Calibri"/>
              </w:rPr>
              <w:t>Владеть способами самоконтроля, самомотивации и рефлексии</w:t>
            </w:r>
          </w:p>
        </w:tc>
      </w:tr>
      <w:tr w:rsidR="007D6251" w:rsidRPr="00B0296F">
        <w:tc>
          <w:tcPr>
            <w:tcW w:w="1492" w:type="dxa"/>
          </w:tcPr>
          <w:p w:rsidR="007D6251" w:rsidRPr="00B0296F" w:rsidRDefault="007D6251" w:rsidP="008610E5">
            <w:pPr>
              <w:spacing w:after="1" w:line="220" w:lineRule="auto"/>
              <w:jc w:val="center"/>
            </w:pPr>
            <w:r w:rsidRPr="00B0296F">
              <w:rPr>
                <w:rFonts w:cs="Calibri"/>
              </w:rPr>
              <w:t>3.2.2</w:t>
            </w:r>
          </w:p>
        </w:tc>
        <w:tc>
          <w:tcPr>
            <w:tcW w:w="8360" w:type="dxa"/>
          </w:tcPr>
          <w:p w:rsidR="007D6251" w:rsidRPr="00B0296F" w:rsidRDefault="007D6251" w:rsidP="008610E5">
            <w:pPr>
              <w:spacing w:after="1" w:line="220" w:lineRule="auto"/>
              <w:jc w:val="both"/>
            </w:pPr>
            <w:r w:rsidRPr="00B0296F">
              <w:rPr>
                <w:rFonts w:cs="Calibri"/>
              </w:rPr>
              <w:t>Вносить коррективы в деятельность на основе новых обстоятельств, изменившихся ситуаций, установленных ошибок, возникших трудностей</w:t>
            </w:r>
          </w:p>
        </w:tc>
      </w:tr>
      <w:tr w:rsidR="007D6251" w:rsidRPr="00B0296F">
        <w:tc>
          <w:tcPr>
            <w:tcW w:w="1492" w:type="dxa"/>
          </w:tcPr>
          <w:p w:rsidR="007D6251" w:rsidRPr="00B0296F" w:rsidRDefault="007D6251" w:rsidP="008610E5">
            <w:pPr>
              <w:spacing w:after="1" w:line="220" w:lineRule="auto"/>
              <w:jc w:val="center"/>
            </w:pPr>
            <w:r w:rsidRPr="00B0296F">
              <w:rPr>
                <w:rFonts w:cs="Calibri"/>
              </w:rPr>
              <w:t>3.2.3</w:t>
            </w:r>
          </w:p>
        </w:tc>
        <w:tc>
          <w:tcPr>
            <w:tcW w:w="8360" w:type="dxa"/>
          </w:tcPr>
          <w:p w:rsidR="007D6251" w:rsidRPr="00B0296F" w:rsidRDefault="007D6251" w:rsidP="008610E5">
            <w:pPr>
              <w:spacing w:after="1" w:line="220" w:lineRule="auto"/>
              <w:jc w:val="both"/>
            </w:pPr>
            <w:r w:rsidRPr="00B0296F">
              <w:rPr>
                <w:rFonts w:cs="Calibri"/>
              </w:rPr>
              <w:t>Давать адекватную оценку ситуации и предлагать план ее изменения;</w:t>
            </w:r>
          </w:p>
          <w:p w:rsidR="007D6251" w:rsidRPr="00B0296F" w:rsidRDefault="007D6251" w:rsidP="008610E5">
            <w:pPr>
              <w:spacing w:after="1" w:line="220" w:lineRule="auto"/>
              <w:jc w:val="both"/>
            </w:pPr>
            <w:r w:rsidRPr="00B0296F">
              <w:rPr>
                <w:rFonts w:cs="Calibri"/>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D6251" w:rsidRPr="00B0296F" w:rsidRDefault="007D6251" w:rsidP="008610E5">
            <w:pPr>
              <w:spacing w:after="1" w:line="220" w:lineRule="auto"/>
              <w:jc w:val="both"/>
            </w:pPr>
            <w:r w:rsidRPr="00B0296F">
              <w:rPr>
                <w:rFonts w:cs="Calibri"/>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D6251" w:rsidRPr="00B0296F" w:rsidRDefault="007D6251" w:rsidP="008610E5">
            <w:pPr>
              <w:spacing w:after="1" w:line="220" w:lineRule="auto"/>
              <w:jc w:val="both"/>
            </w:pPr>
            <w:r w:rsidRPr="00B0296F">
              <w:rPr>
                <w:rFonts w:cs="Calibri"/>
              </w:rPr>
              <w:t>оценивать соответствие результата цели и условиям</w:t>
            </w:r>
          </w:p>
        </w:tc>
      </w:tr>
      <w:tr w:rsidR="007D6251" w:rsidRPr="00B0296F">
        <w:tc>
          <w:tcPr>
            <w:tcW w:w="1492" w:type="dxa"/>
          </w:tcPr>
          <w:p w:rsidR="007D6251" w:rsidRPr="00B0296F" w:rsidRDefault="007D6251" w:rsidP="008610E5">
            <w:pPr>
              <w:spacing w:after="1" w:line="220" w:lineRule="auto"/>
              <w:jc w:val="center"/>
            </w:pPr>
            <w:r w:rsidRPr="00B0296F">
              <w:rPr>
                <w:rFonts w:cs="Calibri"/>
              </w:rPr>
              <w:t>3.3</w:t>
            </w:r>
          </w:p>
        </w:tc>
        <w:tc>
          <w:tcPr>
            <w:tcW w:w="8360" w:type="dxa"/>
          </w:tcPr>
          <w:p w:rsidR="007D6251" w:rsidRPr="00B0296F" w:rsidRDefault="007D6251" w:rsidP="008610E5">
            <w:pPr>
              <w:spacing w:after="1" w:line="220" w:lineRule="auto"/>
              <w:jc w:val="both"/>
            </w:pPr>
            <w:r w:rsidRPr="00B0296F">
              <w:rPr>
                <w:rFonts w:cs="Calibri"/>
              </w:rPr>
              <w:t>Эмоциональный интеллект</w:t>
            </w:r>
          </w:p>
        </w:tc>
      </w:tr>
      <w:tr w:rsidR="007D6251" w:rsidRPr="00B0296F">
        <w:tc>
          <w:tcPr>
            <w:tcW w:w="1492" w:type="dxa"/>
          </w:tcPr>
          <w:p w:rsidR="007D6251" w:rsidRPr="00B0296F" w:rsidRDefault="007D6251" w:rsidP="008610E5">
            <w:pPr>
              <w:spacing w:after="1" w:line="220" w:lineRule="auto"/>
              <w:jc w:val="center"/>
            </w:pPr>
            <w:r w:rsidRPr="00B0296F">
              <w:rPr>
                <w:rFonts w:cs="Calibri"/>
              </w:rPr>
              <w:t>3.3.1</w:t>
            </w:r>
          </w:p>
        </w:tc>
        <w:tc>
          <w:tcPr>
            <w:tcW w:w="8360" w:type="dxa"/>
          </w:tcPr>
          <w:p w:rsidR="007D6251" w:rsidRPr="00B0296F" w:rsidRDefault="007D6251" w:rsidP="008610E5">
            <w:pPr>
              <w:spacing w:after="1" w:line="220" w:lineRule="auto"/>
              <w:jc w:val="both"/>
            </w:pPr>
            <w:r w:rsidRPr="00B0296F">
              <w:rPr>
                <w:rFonts w:cs="Calibri"/>
              </w:rPr>
              <w:t>Различать, называть и управлять собственными эмоциями и эмоциями других;</w:t>
            </w:r>
          </w:p>
          <w:p w:rsidR="007D6251" w:rsidRPr="00B0296F" w:rsidRDefault="007D6251" w:rsidP="008610E5">
            <w:pPr>
              <w:spacing w:after="1" w:line="220" w:lineRule="auto"/>
              <w:jc w:val="both"/>
            </w:pPr>
            <w:r w:rsidRPr="00B0296F">
              <w:rPr>
                <w:rFonts w:cs="Calibri"/>
              </w:rPr>
              <w:t>выявлять и анализировать причины эмоций;</w:t>
            </w:r>
          </w:p>
          <w:p w:rsidR="007D6251" w:rsidRPr="00B0296F" w:rsidRDefault="007D6251" w:rsidP="008610E5">
            <w:pPr>
              <w:spacing w:after="1" w:line="220" w:lineRule="auto"/>
              <w:jc w:val="both"/>
            </w:pPr>
            <w:r w:rsidRPr="00B0296F">
              <w:rPr>
                <w:rFonts w:cs="Calibri"/>
              </w:rPr>
              <w:t>ставить себя на место другого человека, понимать мотивы и намерения другого;</w:t>
            </w:r>
          </w:p>
          <w:p w:rsidR="007D6251" w:rsidRPr="00B0296F" w:rsidRDefault="007D6251" w:rsidP="008610E5">
            <w:pPr>
              <w:spacing w:after="1" w:line="220" w:lineRule="auto"/>
              <w:jc w:val="both"/>
            </w:pPr>
            <w:r w:rsidRPr="00B0296F">
              <w:rPr>
                <w:rFonts w:cs="Calibri"/>
              </w:rPr>
              <w:t>регулировать способ выражения эмоций</w:t>
            </w:r>
          </w:p>
        </w:tc>
      </w:tr>
      <w:tr w:rsidR="007D6251" w:rsidRPr="00B0296F">
        <w:tc>
          <w:tcPr>
            <w:tcW w:w="1492" w:type="dxa"/>
          </w:tcPr>
          <w:p w:rsidR="007D6251" w:rsidRPr="00B0296F" w:rsidRDefault="007D6251" w:rsidP="008610E5">
            <w:pPr>
              <w:spacing w:after="1" w:line="220" w:lineRule="auto"/>
              <w:jc w:val="center"/>
            </w:pPr>
            <w:r w:rsidRPr="00B0296F">
              <w:rPr>
                <w:rFonts w:cs="Calibri"/>
              </w:rPr>
              <w:t>3.4</w:t>
            </w:r>
          </w:p>
        </w:tc>
        <w:tc>
          <w:tcPr>
            <w:tcW w:w="8360" w:type="dxa"/>
          </w:tcPr>
          <w:p w:rsidR="007D6251" w:rsidRPr="00B0296F" w:rsidRDefault="007D6251" w:rsidP="008610E5">
            <w:pPr>
              <w:spacing w:after="1" w:line="220" w:lineRule="auto"/>
              <w:jc w:val="both"/>
            </w:pPr>
            <w:r w:rsidRPr="00B0296F">
              <w:rPr>
                <w:rFonts w:cs="Calibri"/>
              </w:rPr>
              <w:t>Принятие себя и других</w:t>
            </w:r>
          </w:p>
        </w:tc>
      </w:tr>
      <w:tr w:rsidR="007D6251" w:rsidRPr="00B0296F">
        <w:tc>
          <w:tcPr>
            <w:tcW w:w="1492" w:type="dxa"/>
          </w:tcPr>
          <w:p w:rsidR="007D6251" w:rsidRPr="00B0296F" w:rsidRDefault="007D6251" w:rsidP="008610E5">
            <w:pPr>
              <w:spacing w:after="1" w:line="220" w:lineRule="auto"/>
              <w:jc w:val="center"/>
            </w:pPr>
            <w:r w:rsidRPr="00B0296F">
              <w:rPr>
                <w:rFonts w:cs="Calibri"/>
              </w:rPr>
              <w:t>3.4.1</w:t>
            </w:r>
          </w:p>
        </w:tc>
        <w:tc>
          <w:tcPr>
            <w:tcW w:w="8360" w:type="dxa"/>
          </w:tcPr>
          <w:p w:rsidR="007D6251" w:rsidRPr="00B0296F" w:rsidRDefault="007D6251" w:rsidP="008610E5">
            <w:pPr>
              <w:spacing w:after="1" w:line="220" w:lineRule="auto"/>
              <w:jc w:val="both"/>
            </w:pPr>
            <w:r w:rsidRPr="00B0296F">
              <w:rPr>
                <w:rFonts w:cs="Calibri"/>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7D6251" w:rsidRPr="00B0296F" w:rsidRDefault="007D6251" w:rsidP="008610E5">
            <w:pPr>
              <w:spacing w:after="1" w:line="220" w:lineRule="auto"/>
              <w:jc w:val="both"/>
            </w:pPr>
            <w:r w:rsidRPr="00B0296F">
              <w:rPr>
                <w:rFonts w:cs="Calibri"/>
              </w:rPr>
              <w:t>открытость себе и другим;</w:t>
            </w:r>
          </w:p>
          <w:p w:rsidR="007D6251" w:rsidRPr="00B0296F" w:rsidRDefault="007D6251" w:rsidP="008610E5">
            <w:pPr>
              <w:spacing w:after="1" w:line="220" w:lineRule="auto"/>
              <w:jc w:val="both"/>
            </w:pPr>
            <w:r w:rsidRPr="00B0296F">
              <w:rPr>
                <w:rFonts w:cs="Calibri"/>
              </w:rPr>
              <w:t>осознавать невозможность контролировать все вокруг</w:t>
            </w:r>
          </w:p>
        </w:tc>
      </w:tr>
    </w:tbl>
    <w:p w:rsidR="007D6251" w:rsidRDefault="007D6251" w:rsidP="000E1315">
      <w:pPr>
        <w:spacing w:after="1" w:line="220" w:lineRule="auto"/>
        <w:jc w:val="both"/>
        <w:rPr>
          <w:rFonts w:ascii="Times New Roman" w:hAnsi="Times New Roman"/>
          <w:b/>
          <w:bCs/>
          <w:sz w:val="28"/>
          <w:szCs w:val="28"/>
        </w:rPr>
      </w:pPr>
    </w:p>
    <w:p w:rsidR="007D6251" w:rsidRDefault="007D6251" w:rsidP="000E1315">
      <w:pPr>
        <w:spacing w:after="1" w:line="220" w:lineRule="auto"/>
        <w:jc w:val="both"/>
        <w:rPr>
          <w:rFonts w:ascii="Times New Roman" w:hAnsi="Times New Roman"/>
          <w:b/>
          <w:bCs/>
          <w:sz w:val="28"/>
          <w:szCs w:val="28"/>
        </w:rPr>
      </w:pPr>
    </w:p>
    <w:p w:rsidR="007D6251" w:rsidRDefault="007D6251" w:rsidP="000E1315">
      <w:pPr>
        <w:spacing w:after="1" w:line="220" w:lineRule="auto"/>
        <w:jc w:val="both"/>
        <w:rPr>
          <w:rFonts w:ascii="Times New Roman" w:hAnsi="Times New Roman"/>
          <w:b/>
          <w:bCs/>
          <w:sz w:val="28"/>
          <w:szCs w:val="28"/>
        </w:rPr>
      </w:pPr>
    </w:p>
    <w:p w:rsidR="007D6251" w:rsidRDefault="007D6251" w:rsidP="000E1315">
      <w:pPr>
        <w:spacing w:after="1" w:line="220" w:lineRule="auto"/>
        <w:jc w:val="both"/>
        <w:rPr>
          <w:rFonts w:ascii="Times New Roman" w:hAnsi="Times New Roman"/>
          <w:b/>
          <w:bCs/>
          <w:sz w:val="28"/>
          <w:szCs w:val="28"/>
        </w:rPr>
      </w:pPr>
    </w:p>
    <w:p w:rsidR="007D6251" w:rsidRDefault="007D6251" w:rsidP="000E1315">
      <w:pPr>
        <w:spacing w:after="1" w:line="220" w:lineRule="auto"/>
        <w:jc w:val="both"/>
        <w:rPr>
          <w:rFonts w:ascii="Times New Roman" w:hAnsi="Times New Roman"/>
          <w:b/>
          <w:bCs/>
          <w:sz w:val="28"/>
          <w:szCs w:val="28"/>
        </w:rPr>
      </w:pPr>
    </w:p>
    <w:p w:rsidR="007D6251" w:rsidRDefault="007D6251" w:rsidP="000E1315">
      <w:pPr>
        <w:spacing w:after="1" w:line="220" w:lineRule="auto"/>
        <w:jc w:val="both"/>
        <w:rPr>
          <w:rFonts w:ascii="Times New Roman" w:hAnsi="Times New Roman"/>
          <w:b/>
          <w:bCs/>
          <w:sz w:val="28"/>
          <w:szCs w:val="28"/>
        </w:rPr>
      </w:pPr>
    </w:p>
    <w:p w:rsidR="007D6251" w:rsidRDefault="007D6251" w:rsidP="000E1315">
      <w:pPr>
        <w:spacing w:after="1" w:line="220" w:lineRule="auto"/>
        <w:jc w:val="both"/>
        <w:rPr>
          <w:rFonts w:ascii="Times New Roman" w:hAnsi="Times New Roman"/>
          <w:b/>
          <w:bCs/>
          <w:sz w:val="28"/>
          <w:szCs w:val="28"/>
        </w:rPr>
      </w:pPr>
      <w:bookmarkStart w:id="0" w:name="_GoBack"/>
      <w:bookmarkEnd w:id="0"/>
    </w:p>
    <w:p w:rsidR="007D6251" w:rsidRDefault="007D6251" w:rsidP="000E1315">
      <w:pPr>
        <w:spacing w:after="1" w:line="220" w:lineRule="auto"/>
        <w:jc w:val="both"/>
        <w:rPr>
          <w:rFonts w:ascii="Times New Roman" w:hAnsi="Times New Roman"/>
          <w:b/>
          <w:bCs/>
          <w:sz w:val="28"/>
          <w:szCs w:val="28"/>
        </w:rPr>
      </w:pPr>
    </w:p>
    <w:p w:rsidR="007D6251" w:rsidRPr="00C74047" w:rsidRDefault="007D6251" w:rsidP="000E1315">
      <w:pPr>
        <w:spacing w:after="1" w:line="220" w:lineRule="auto"/>
        <w:jc w:val="both"/>
        <w:rPr>
          <w:rFonts w:ascii="Times New Roman" w:hAnsi="Times New Roman"/>
          <w:b/>
          <w:bCs/>
          <w:sz w:val="28"/>
          <w:szCs w:val="28"/>
        </w:rPr>
      </w:pPr>
      <w:r w:rsidRPr="00C74047">
        <w:rPr>
          <w:rFonts w:ascii="Times New Roman" w:hAnsi="Times New Roman"/>
          <w:b/>
          <w:bCs/>
          <w:sz w:val="28"/>
          <w:szCs w:val="28"/>
        </w:rPr>
        <w:t>РУССКИЙ ЯЗЫК</w:t>
      </w:r>
    </w:p>
    <w:p w:rsidR="007D6251" w:rsidRDefault="007D6251" w:rsidP="000E1315">
      <w:pPr>
        <w:spacing w:after="1" w:line="220" w:lineRule="auto"/>
        <w:jc w:val="both"/>
      </w:pPr>
    </w:p>
    <w:p w:rsidR="007D6251" w:rsidRPr="00C74047" w:rsidRDefault="007D6251" w:rsidP="000E1315">
      <w:pPr>
        <w:spacing w:after="1" w:line="220" w:lineRule="auto"/>
        <w:jc w:val="center"/>
        <w:rPr>
          <w:sz w:val="28"/>
          <w:szCs w:val="28"/>
        </w:rPr>
      </w:pPr>
      <w:r w:rsidRPr="00C74047">
        <w:rPr>
          <w:rFonts w:cs="Calibri"/>
          <w:sz w:val="28"/>
          <w:szCs w:val="28"/>
        </w:rPr>
        <w:t>Проверяемые требования к результатам освоения основной</w:t>
      </w:r>
    </w:p>
    <w:p w:rsidR="007D6251" w:rsidRPr="00C74047" w:rsidRDefault="007D6251" w:rsidP="000E1315">
      <w:pPr>
        <w:spacing w:after="1" w:line="220" w:lineRule="auto"/>
        <w:jc w:val="center"/>
        <w:rPr>
          <w:sz w:val="28"/>
          <w:szCs w:val="28"/>
        </w:rPr>
      </w:pPr>
      <w:r w:rsidRPr="00C74047">
        <w:rPr>
          <w:rFonts w:cs="Calibri"/>
          <w:sz w:val="28"/>
          <w:szCs w:val="28"/>
        </w:rPr>
        <w:t>образовательной программы (5 класс)</w:t>
      </w:r>
    </w:p>
    <w:p w:rsidR="007D6251" w:rsidRDefault="007D6251" w:rsidP="000E131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vAlign w:val="center"/>
          </w:tcPr>
          <w:p w:rsidR="007D6251" w:rsidRPr="00C92D98" w:rsidRDefault="007D6251" w:rsidP="000E1315">
            <w:pPr>
              <w:spacing w:after="1" w:line="220" w:lineRule="auto"/>
              <w:jc w:val="center"/>
            </w:pPr>
            <w:r w:rsidRPr="00C92D98">
              <w:rPr>
                <w:rFonts w:cs="Calibri"/>
              </w:rPr>
              <w:t>1</w:t>
            </w:r>
          </w:p>
        </w:tc>
        <w:tc>
          <w:tcPr>
            <w:tcW w:w="8470" w:type="dxa"/>
            <w:vAlign w:val="center"/>
          </w:tcPr>
          <w:p w:rsidR="007D6251" w:rsidRPr="00C92D98" w:rsidRDefault="007D6251" w:rsidP="000E1315">
            <w:pPr>
              <w:spacing w:after="1" w:line="220" w:lineRule="auto"/>
              <w:jc w:val="both"/>
            </w:pPr>
            <w:r w:rsidRPr="00C92D98">
              <w:rPr>
                <w:rFonts w:cs="Calibri"/>
              </w:rPr>
              <w:t>По теме "Язык и речь"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470" w:type="dxa"/>
          </w:tcPr>
          <w:p w:rsidR="007D6251" w:rsidRPr="00C92D98" w:rsidRDefault="007D6251" w:rsidP="000E1315">
            <w:pPr>
              <w:spacing w:after="1" w:line="220" w:lineRule="auto"/>
              <w:jc w:val="both"/>
            </w:pPr>
            <w:r w:rsidRPr="00C92D98">
              <w:rPr>
                <w:rFonts w:cs="Calibri"/>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470" w:type="dxa"/>
          </w:tcPr>
          <w:p w:rsidR="007D6251" w:rsidRPr="00C92D98" w:rsidRDefault="007D6251" w:rsidP="000E1315">
            <w:pPr>
              <w:spacing w:after="1" w:line="220" w:lineRule="auto"/>
              <w:jc w:val="both"/>
            </w:pPr>
            <w:r w:rsidRPr="00C92D98">
              <w:rPr>
                <w:rFonts w:cs="Calibri"/>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w:t>
            </w:r>
          </w:p>
        </w:tc>
        <w:tc>
          <w:tcPr>
            <w:tcW w:w="8470" w:type="dxa"/>
          </w:tcPr>
          <w:p w:rsidR="007D6251" w:rsidRPr="00C92D98" w:rsidRDefault="007D6251" w:rsidP="000E1315">
            <w:pPr>
              <w:spacing w:after="1" w:line="220" w:lineRule="auto"/>
              <w:jc w:val="both"/>
            </w:pPr>
            <w:r w:rsidRPr="00C92D98">
              <w:rPr>
                <w:rFonts w:cs="Calibri"/>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w:t>
            </w:r>
          </w:p>
        </w:tc>
        <w:tc>
          <w:tcPr>
            <w:tcW w:w="8470" w:type="dxa"/>
          </w:tcPr>
          <w:p w:rsidR="007D6251" w:rsidRPr="00C92D98" w:rsidRDefault="007D6251" w:rsidP="000E1315">
            <w:pPr>
              <w:spacing w:after="1" w:line="220" w:lineRule="auto"/>
              <w:jc w:val="both"/>
            </w:pPr>
            <w:r w:rsidRPr="00C92D98">
              <w:rPr>
                <w:rFonts w:cs="Calibri"/>
              </w:rPr>
              <w:t>Владеть различными видами чтения: просмотровым, ознакомительным, изучающим, поисковым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1.5</w:t>
            </w:r>
          </w:p>
        </w:tc>
        <w:tc>
          <w:tcPr>
            <w:tcW w:w="8470" w:type="dxa"/>
          </w:tcPr>
          <w:p w:rsidR="007D6251" w:rsidRPr="00C92D98" w:rsidRDefault="007D6251" w:rsidP="000E1315">
            <w:pPr>
              <w:spacing w:after="1" w:line="220" w:lineRule="auto"/>
              <w:jc w:val="both"/>
            </w:pPr>
            <w:r w:rsidRPr="00C92D98">
              <w:rPr>
                <w:rFonts w:cs="Calibri"/>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1.6</w:t>
            </w:r>
          </w:p>
        </w:tc>
        <w:tc>
          <w:tcPr>
            <w:tcW w:w="8470" w:type="dxa"/>
          </w:tcPr>
          <w:p w:rsidR="007D6251" w:rsidRPr="00C92D98" w:rsidRDefault="007D6251" w:rsidP="000E1315">
            <w:pPr>
              <w:spacing w:after="1" w:line="220" w:lineRule="auto"/>
              <w:jc w:val="both"/>
            </w:pPr>
            <w:r w:rsidRPr="00C92D98">
              <w:rPr>
                <w:rFonts w:cs="Calibri"/>
              </w:rPr>
              <w:t>Устно пересказывать прочитанный или прослушанный текст объемом не менее 100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1.7</w:t>
            </w:r>
          </w:p>
        </w:tc>
        <w:tc>
          <w:tcPr>
            <w:tcW w:w="8470" w:type="dxa"/>
          </w:tcPr>
          <w:p w:rsidR="007D6251" w:rsidRPr="00C92D98" w:rsidRDefault="007D6251" w:rsidP="000E1315">
            <w:pPr>
              <w:spacing w:after="1" w:line="220" w:lineRule="auto"/>
              <w:jc w:val="both"/>
            </w:pPr>
            <w:r w:rsidRPr="00C92D98">
              <w:rPr>
                <w:rFonts w:cs="Calibri"/>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470" w:type="dxa"/>
          </w:tcPr>
          <w:p w:rsidR="007D6251" w:rsidRPr="00C92D98" w:rsidRDefault="007D6251" w:rsidP="000E1315">
            <w:pPr>
              <w:spacing w:after="1" w:line="220" w:lineRule="auto"/>
              <w:jc w:val="both"/>
            </w:pPr>
            <w:r w:rsidRPr="00C92D98">
              <w:rPr>
                <w:rFonts w:cs="Calibri"/>
              </w:rPr>
              <w:t>По теме "Текст"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w:t>
            </w:r>
          </w:p>
        </w:tc>
        <w:tc>
          <w:tcPr>
            <w:tcW w:w="8470" w:type="dxa"/>
          </w:tcPr>
          <w:p w:rsidR="007D6251" w:rsidRPr="00C92D98" w:rsidRDefault="007D6251" w:rsidP="000E1315">
            <w:pPr>
              <w:spacing w:after="1" w:line="220" w:lineRule="auto"/>
              <w:jc w:val="both"/>
            </w:pPr>
            <w:r w:rsidRPr="00C92D98">
              <w:rPr>
                <w:rFonts w:cs="Calibri"/>
              </w:rPr>
              <w:t>Распознавать основные признаки текста, выделять в тексте композиционно-смысловые части (абзацы)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w:t>
            </w:r>
          </w:p>
        </w:tc>
        <w:tc>
          <w:tcPr>
            <w:tcW w:w="8470" w:type="dxa"/>
          </w:tcPr>
          <w:p w:rsidR="007D6251" w:rsidRPr="00C92D98" w:rsidRDefault="007D6251" w:rsidP="000E1315">
            <w:pPr>
              <w:spacing w:after="1" w:line="220" w:lineRule="auto"/>
              <w:jc w:val="both"/>
            </w:pPr>
            <w:r w:rsidRPr="00C92D98">
              <w:rPr>
                <w:rFonts w:cs="Calibri"/>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w:t>
            </w:r>
          </w:p>
        </w:tc>
        <w:tc>
          <w:tcPr>
            <w:tcW w:w="8470" w:type="dxa"/>
          </w:tcPr>
          <w:p w:rsidR="007D6251" w:rsidRPr="00C92D98" w:rsidRDefault="007D6251" w:rsidP="000E1315">
            <w:pPr>
              <w:spacing w:after="1" w:line="220" w:lineRule="auto"/>
              <w:jc w:val="both"/>
            </w:pPr>
            <w:r w:rsidRPr="00C92D98">
              <w:rPr>
                <w:rFonts w:cs="Calibri"/>
              </w:rPr>
              <w:t>Проводить смысловой анализ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w:t>
            </w:r>
          </w:p>
        </w:tc>
        <w:tc>
          <w:tcPr>
            <w:tcW w:w="8470" w:type="dxa"/>
          </w:tcPr>
          <w:p w:rsidR="007D6251" w:rsidRPr="00C92D98" w:rsidRDefault="007D6251" w:rsidP="000E1315">
            <w:pPr>
              <w:spacing w:after="1" w:line="220" w:lineRule="auto"/>
              <w:jc w:val="both"/>
            </w:pPr>
            <w:r w:rsidRPr="00C92D98">
              <w:rPr>
                <w:rFonts w:cs="Calibri"/>
              </w:rPr>
              <w:t>Проводить анализ текста, его композиционных особенностей, определять количество микротем и абзацев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2.5</w:t>
            </w:r>
          </w:p>
        </w:tc>
        <w:tc>
          <w:tcPr>
            <w:tcW w:w="8470" w:type="dxa"/>
          </w:tcPr>
          <w:p w:rsidR="007D6251" w:rsidRPr="00C92D98" w:rsidRDefault="007D6251" w:rsidP="000E1315">
            <w:pPr>
              <w:spacing w:after="1" w:line="220" w:lineRule="auto"/>
              <w:jc w:val="both"/>
            </w:pPr>
            <w:r w:rsidRPr="00C92D98">
              <w:rPr>
                <w:rFonts w:cs="Calibri"/>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2.6</w:t>
            </w:r>
          </w:p>
        </w:tc>
        <w:tc>
          <w:tcPr>
            <w:tcW w:w="8470" w:type="dxa"/>
          </w:tcPr>
          <w:p w:rsidR="007D6251" w:rsidRPr="00C92D98" w:rsidRDefault="007D6251" w:rsidP="000E1315">
            <w:pPr>
              <w:spacing w:after="1" w:line="220" w:lineRule="auto"/>
              <w:jc w:val="both"/>
            </w:pPr>
            <w:r w:rsidRPr="00C92D98">
              <w:rPr>
                <w:rFonts w:cs="Calibri"/>
              </w:rPr>
              <w:t>Характеризовать текст с точки зрения его принадлежности к функционально-смысловому типу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2.7</w:t>
            </w:r>
          </w:p>
        </w:tc>
        <w:tc>
          <w:tcPr>
            <w:tcW w:w="8470" w:type="dxa"/>
          </w:tcPr>
          <w:p w:rsidR="007D6251" w:rsidRPr="00C92D98" w:rsidRDefault="007D6251" w:rsidP="000E1315">
            <w:pPr>
              <w:spacing w:after="1" w:line="220" w:lineRule="auto"/>
              <w:jc w:val="both"/>
            </w:pPr>
            <w:r w:rsidRPr="00C92D98">
              <w:rPr>
                <w:rFonts w:cs="Calibri"/>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2.8</w:t>
            </w:r>
          </w:p>
        </w:tc>
        <w:tc>
          <w:tcPr>
            <w:tcW w:w="8470" w:type="dxa"/>
          </w:tcPr>
          <w:p w:rsidR="007D6251" w:rsidRPr="00C92D98" w:rsidRDefault="007D6251" w:rsidP="000E1315">
            <w:pPr>
              <w:spacing w:after="1" w:line="220" w:lineRule="auto"/>
              <w:jc w:val="both"/>
            </w:pPr>
            <w:r w:rsidRPr="00C92D98">
              <w:rPr>
                <w:rFonts w:cs="Calibri"/>
              </w:rPr>
              <w:t>Восстанавливать деформированный текст, осуществлять корректировку восстановленного текста с использованием образца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2.9</w:t>
            </w:r>
          </w:p>
        </w:tc>
        <w:tc>
          <w:tcPr>
            <w:tcW w:w="8470" w:type="dxa"/>
          </w:tcPr>
          <w:p w:rsidR="007D6251" w:rsidRPr="00C92D98" w:rsidRDefault="007D6251" w:rsidP="000E1315">
            <w:pPr>
              <w:spacing w:after="1" w:line="220" w:lineRule="auto"/>
              <w:jc w:val="both"/>
            </w:pPr>
            <w:r w:rsidRPr="00C92D98">
              <w:rPr>
                <w:rFonts w:cs="Calibri"/>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2.10</w:t>
            </w:r>
          </w:p>
        </w:tc>
        <w:tc>
          <w:tcPr>
            <w:tcW w:w="8470" w:type="dxa"/>
          </w:tcPr>
          <w:p w:rsidR="007D6251" w:rsidRPr="00C92D98" w:rsidRDefault="007D6251" w:rsidP="000E1315">
            <w:pPr>
              <w:spacing w:after="1" w:line="220" w:lineRule="auto"/>
              <w:jc w:val="both"/>
            </w:pPr>
            <w:r w:rsidRPr="00C92D98">
              <w:rPr>
                <w:rFonts w:cs="Calibri"/>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2.11</w:t>
            </w:r>
          </w:p>
        </w:tc>
        <w:tc>
          <w:tcPr>
            <w:tcW w:w="8470" w:type="dxa"/>
          </w:tcPr>
          <w:p w:rsidR="007D6251" w:rsidRPr="00C92D98" w:rsidRDefault="007D6251" w:rsidP="000E1315">
            <w:pPr>
              <w:spacing w:after="1" w:line="220" w:lineRule="auto"/>
              <w:jc w:val="both"/>
            </w:pPr>
            <w:r w:rsidRPr="00C92D98">
              <w:rPr>
                <w:rFonts w:cs="Calibri"/>
              </w:rPr>
              <w:t>Представлять сообщение на заданную тему в виде презентации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2.12</w:t>
            </w:r>
          </w:p>
        </w:tc>
        <w:tc>
          <w:tcPr>
            <w:tcW w:w="8470" w:type="dxa"/>
          </w:tcPr>
          <w:p w:rsidR="007D6251" w:rsidRPr="00C92D98" w:rsidRDefault="007D6251" w:rsidP="000E1315">
            <w:pPr>
              <w:spacing w:after="1" w:line="220" w:lineRule="auto"/>
              <w:jc w:val="both"/>
            </w:pPr>
            <w:r w:rsidRPr="00C92D98">
              <w:rPr>
                <w:rFonts w:cs="Calibri"/>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470" w:type="dxa"/>
          </w:tcPr>
          <w:p w:rsidR="007D6251" w:rsidRPr="00C92D98" w:rsidRDefault="007D6251" w:rsidP="000E1315">
            <w:pPr>
              <w:spacing w:after="1" w:line="220" w:lineRule="auto"/>
              <w:jc w:val="both"/>
            </w:pPr>
            <w:r w:rsidRPr="00C92D98">
              <w:rPr>
                <w:rFonts w:cs="Calibri"/>
              </w:rPr>
              <w:t>По теме "Функциональные разновидности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470" w:type="dxa"/>
          </w:tcPr>
          <w:p w:rsidR="007D6251" w:rsidRPr="00C92D98" w:rsidRDefault="007D6251" w:rsidP="000E1315">
            <w:pPr>
              <w:spacing w:after="1" w:line="220" w:lineRule="auto"/>
              <w:jc w:val="both"/>
            </w:pPr>
            <w:r w:rsidRPr="00C92D98">
              <w:rPr>
                <w:rFonts w:cs="Calibri"/>
              </w:rPr>
              <w:t>Иметь общее представление об особенностях разговорной речи, функциональных стилей, языка художественной литературы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470" w:type="dxa"/>
          </w:tcPr>
          <w:p w:rsidR="007D6251" w:rsidRPr="00C92D98" w:rsidRDefault="007D6251" w:rsidP="000E1315">
            <w:pPr>
              <w:spacing w:after="1" w:line="220" w:lineRule="auto"/>
              <w:jc w:val="both"/>
            </w:pPr>
            <w:r w:rsidRPr="00C92D98">
              <w:rPr>
                <w:rFonts w:cs="Calibri"/>
              </w:rPr>
              <w:t>По теме "Система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w:t>
            </w:r>
          </w:p>
        </w:tc>
        <w:tc>
          <w:tcPr>
            <w:tcW w:w="8470" w:type="dxa"/>
          </w:tcPr>
          <w:p w:rsidR="007D6251" w:rsidRPr="00C92D98" w:rsidRDefault="007D6251" w:rsidP="000E1315">
            <w:pPr>
              <w:spacing w:after="1" w:line="220" w:lineRule="auto"/>
              <w:jc w:val="both"/>
            </w:pPr>
            <w:r w:rsidRPr="00C92D98">
              <w:rPr>
                <w:rFonts w:cs="Calibri"/>
              </w:rPr>
              <w:t>Характеризовать звуки; понимать различие между звуком и буквой, характеризовать систему звуков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w:t>
            </w:r>
          </w:p>
        </w:tc>
        <w:tc>
          <w:tcPr>
            <w:tcW w:w="8470" w:type="dxa"/>
          </w:tcPr>
          <w:p w:rsidR="007D6251" w:rsidRPr="00C92D98" w:rsidRDefault="007D6251" w:rsidP="000E1315">
            <w:pPr>
              <w:spacing w:after="1" w:line="220" w:lineRule="auto"/>
              <w:jc w:val="both"/>
            </w:pPr>
            <w:r w:rsidRPr="00C92D98">
              <w:rPr>
                <w:rFonts w:cs="Calibri"/>
              </w:rPr>
              <w:t>Проводить фонетический анализ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w:t>
            </w:r>
          </w:p>
        </w:tc>
        <w:tc>
          <w:tcPr>
            <w:tcW w:w="8470" w:type="dxa"/>
          </w:tcPr>
          <w:p w:rsidR="007D6251" w:rsidRPr="00C92D98" w:rsidRDefault="007D6251" w:rsidP="000E1315">
            <w:pPr>
              <w:spacing w:after="1" w:line="220" w:lineRule="auto"/>
              <w:jc w:val="both"/>
            </w:pPr>
            <w:r w:rsidRPr="00C92D98">
              <w:rPr>
                <w:rFonts w:cs="Calibri"/>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4.4</w:t>
            </w:r>
          </w:p>
        </w:tc>
        <w:tc>
          <w:tcPr>
            <w:tcW w:w="8470" w:type="dxa"/>
          </w:tcPr>
          <w:p w:rsidR="007D6251" w:rsidRPr="00C92D98" w:rsidRDefault="007D6251" w:rsidP="000E1315">
            <w:pPr>
              <w:spacing w:after="1" w:line="220" w:lineRule="auto"/>
              <w:jc w:val="both"/>
            </w:pPr>
            <w:r w:rsidRPr="00C92D98">
              <w:rPr>
                <w:rFonts w:cs="Calibri"/>
              </w:rPr>
              <w:t>Распознавать однозначные и многозначные слова, различать прямое и переносное значения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4.5</w:t>
            </w:r>
          </w:p>
        </w:tc>
        <w:tc>
          <w:tcPr>
            <w:tcW w:w="8470" w:type="dxa"/>
          </w:tcPr>
          <w:p w:rsidR="007D6251" w:rsidRPr="00C92D98" w:rsidRDefault="007D6251" w:rsidP="000E1315">
            <w:pPr>
              <w:spacing w:after="1" w:line="220" w:lineRule="auto"/>
              <w:jc w:val="both"/>
            </w:pPr>
            <w:r w:rsidRPr="00C92D98">
              <w:rPr>
                <w:rFonts w:cs="Calibri"/>
              </w:rPr>
              <w:t>Распознавать синонимы, антонимы, омонимы; различать многозначные слова и омонимы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4.6</w:t>
            </w:r>
          </w:p>
        </w:tc>
        <w:tc>
          <w:tcPr>
            <w:tcW w:w="8470" w:type="dxa"/>
          </w:tcPr>
          <w:p w:rsidR="007D6251" w:rsidRPr="00C92D98" w:rsidRDefault="007D6251" w:rsidP="000E1315">
            <w:pPr>
              <w:spacing w:after="1" w:line="220" w:lineRule="auto"/>
              <w:jc w:val="both"/>
            </w:pPr>
            <w:r w:rsidRPr="00C92D98">
              <w:rPr>
                <w:rFonts w:cs="Calibri"/>
              </w:rPr>
              <w:t>Характеризовать тематические группы слов, родовые и видовые понятия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4.7</w:t>
            </w:r>
          </w:p>
        </w:tc>
        <w:tc>
          <w:tcPr>
            <w:tcW w:w="8470" w:type="dxa"/>
          </w:tcPr>
          <w:p w:rsidR="007D6251" w:rsidRPr="00C92D98" w:rsidRDefault="007D6251" w:rsidP="000E1315">
            <w:pPr>
              <w:spacing w:after="1" w:line="220" w:lineRule="auto"/>
              <w:jc w:val="both"/>
            </w:pPr>
            <w:r w:rsidRPr="00C92D98">
              <w:rPr>
                <w:rFonts w:cs="Calibri"/>
              </w:rPr>
              <w:t>Проводить лексический анализ слов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4.8</w:t>
            </w:r>
          </w:p>
        </w:tc>
        <w:tc>
          <w:tcPr>
            <w:tcW w:w="8470" w:type="dxa"/>
          </w:tcPr>
          <w:p w:rsidR="007D6251" w:rsidRPr="00C92D98" w:rsidRDefault="007D6251" w:rsidP="000E1315">
            <w:pPr>
              <w:spacing w:after="1" w:line="220" w:lineRule="auto"/>
              <w:jc w:val="both"/>
            </w:pPr>
            <w:r w:rsidRPr="00C92D98">
              <w:rPr>
                <w:rFonts w:cs="Calibri"/>
              </w:rPr>
              <w:t>Уметь пользоваться лексическими словарями (толковым словарем, словарями синонимов, антонимов, омонимов, паронимов)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4.9</w:t>
            </w:r>
          </w:p>
        </w:tc>
        <w:tc>
          <w:tcPr>
            <w:tcW w:w="8470" w:type="dxa"/>
          </w:tcPr>
          <w:p w:rsidR="007D6251" w:rsidRPr="00C92D98" w:rsidRDefault="007D6251" w:rsidP="000E1315">
            <w:pPr>
              <w:spacing w:after="1" w:line="220" w:lineRule="auto"/>
              <w:jc w:val="both"/>
            </w:pPr>
            <w:r w:rsidRPr="00C92D98">
              <w:rPr>
                <w:rFonts w:cs="Calibri"/>
              </w:rPr>
              <w:t>Характеризовать морфему как минимальную значимую единицу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4.10</w:t>
            </w:r>
          </w:p>
        </w:tc>
        <w:tc>
          <w:tcPr>
            <w:tcW w:w="8470" w:type="dxa"/>
          </w:tcPr>
          <w:p w:rsidR="007D6251" w:rsidRPr="00C92D98" w:rsidRDefault="007D6251" w:rsidP="000E1315">
            <w:pPr>
              <w:spacing w:after="1" w:line="220" w:lineRule="auto"/>
              <w:jc w:val="both"/>
            </w:pPr>
            <w:r w:rsidRPr="00C92D98">
              <w:rPr>
                <w:rFonts w:cs="Calibri"/>
              </w:rPr>
              <w:t>Распознавать морфемы в слове (корень, приставку, суффикс, окончание), выделять основу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4.11</w:t>
            </w:r>
          </w:p>
        </w:tc>
        <w:tc>
          <w:tcPr>
            <w:tcW w:w="8470" w:type="dxa"/>
          </w:tcPr>
          <w:p w:rsidR="007D6251" w:rsidRPr="00C92D98" w:rsidRDefault="007D6251" w:rsidP="000E1315">
            <w:pPr>
              <w:spacing w:after="1" w:line="220" w:lineRule="auto"/>
              <w:jc w:val="both"/>
            </w:pPr>
            <w:r w:rsidRPr="00C92D98">
              <w:rPr>
                <w:rFonts w:cs="Calibri"/>
              </w:rPr>
              <w:t>Находить чередование звуков в морфемах (в том числе чередование гласных с нулем звука)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4.12</w:t>
            </w:r>
          </w:p>
        </w:tc>
        <w:tc>
          <w:tcPr>
            <w:tcW w:w="8470" w:type="dxa"/>
          </w:tcPr>
          <w:p w:rsidR="007D6251" w:rsidRPr="00C92D98" w:rsidRDefault="007D6251" w:rsidP="000E1315">
            <w:pPr>
              <w:spacing w:after="1" w:line="220" w:lineRule="auto"/>
              <w:jc w:val="both"/>
            </w:pPr>
            <w:r w:rsidRPr="00C92D98">
              <w:rPr>
                <w:rFonts w:cs="Calibri"/>
              </w:rPr>
              <w:t>Проводить морфемный анализ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4.13</w:t>
            </w:r>
          </w:p>
        </w:tc>
        <w:tc>
          <w:tcPr>
            <w:tcW w:w="8470" w:type="dxa"/>
          </w:tcPr>
          <w:p w:rsidR="007D6251" w:rsidRPr="00C92D98" w:rsidRDefault="007D6251" w:rsidP="000E1315">
            <w:pPr>
              <w:spacing w:after="1" w:line="220" w:lineRule="auto"/>
              <w:jc w:val="both"/>
            </w:pPr>
            <w:r w:rsidRPr="00C92D98">
              <w:rPr>
                <w:rFonts w:cs="Calibri"/>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4.14</w:t>
            </w:r>
          </w:p>
        </w:tc>
        <w:tc>
          <w:tcPr>
            <w:tcW w:w="8470" w:type="dxa"/>
          </w:tcPr>
          <w:p w:rsidR="007D6251" w:rsidRPr="00C92D98" w:rsidRDefault="007D6251" w:rsidP="000E1315">
            <w:pPr>
              <w:spacing w:after="1" w:line="220" w:lineRule="auto"/>
              <w:jc w:val="both"/>
            </w:pPr>
            <w:r w:rsidRPr="00C92D98">
              <w:rPr>
                <w:rFonts w:cs="Calibri"/>
              </w:rPr>
              <w:t>Распознавать имена существительные, имена прилагательные, глаголы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4.15</w:t>
            </w:r>
          </w:p>
        </w:tc>
        <w:tc>
          <w:tcPr>
            <w:tcW w:w="8470" w:type="dxa"/>
          </w:tcPr>
          <w:p w:rsidR="007D6251" w:rsidRPr="00C92D98" w:rsidRDefault="007D6251" w:rsidP="000E1315">
            <w:pPr>
              <w:spacing w:after="1" w:line="220" w:lineRule="auto"/>
              <w:jc w:val="both"/>
            </w:pPr>
            <w:r w:rsidRPr="00C92D98">
              <w:rPr>
                <w:rFonts w:cs="Calibri"/>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4.16</w:t>
            </w:r>
          </w:p>
        </w:tc>
        <w:tc>
          <w:tcPr>
            <w:tcW w:w="8470" w:type="dxa"/>
          </w:tcPr>
          <w:p w:rsidR="007D6251" w:rsidRPr="00C92D98" w:rsidRDefault="007D6251" w:rsidP="000E1315">
            <w:pPr>
              <w:spacing w:after="1" w:line="220" w:lineRule="auto"/>
              <w:jc w:val="both"/>
            </w:pPr>
            <w:r w:rsidRPr="00C92D98">
              <w:rPr>
                <w:rFonts w:cs="Calibri"/>
              </w:rPr>
              <w:t>Определять лексико-грамматические разряды имен существительных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4.17</w:t>
            </w:r>
          </w:p>
        </w:tc>
        <w:tc>
          <w:tcPr>
            <w:tcW w:w="8470" w:type="dxa"/>
          </w:tcPr>
          <w:p w:rsidR="007D6251" w:rsidRPr="00C92D98" w:rsidRDefault="007D6251" w:rsidP="000E1315">
            <w:pPr>
              <w:spacing w:after="1" w:line="220" w:lineRule="auto"/>
              <w:jc w:val="both"/>
            </w:pPr>
            <w:r w:rsidRPr="00C92D98">
              <w:rPr>
                <w:rFonts w:cs="Calibri"/>
              </w:rPr>
              <w:t>Различать типы склонения имен существительных, выявлять разносклоняемые и несклоняемые имена существительные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4.18</w:t>
            </w:r>
          </w:p>
        </w:tc>
        <w:tc>
          <w:tcPr>
            <w:tcW w:w="8470" w:type="dxa"/>
          </w:tcPr>
          <w:p w:rsidR="007D6251" w:rsidRPr="00C92D98" w:rsidRDefault="007D6251" w:rsidP="000E1315">
            <w:pPr>
              <w:spacing w:after="1" w:line="220" w:lineRule="auto"/>
              <w:jc w:val="both"/>
            </w:pPr>
            <w:r w:rsidRPr="00C92D98">
              <w:rPr>
                <w:rFonts w:cs="Calibri"/>
              </w:rPr>
              <w:t>Проводить морфологический анализ имен существительных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4.19</w:t>
            </w:r>
          </w:p>
        </w:tc>
        <w:tc>
          <w:tcPr>
            <w:tcW w:w="8470" w:type="dxa"/>
          </w:tcPr>
          <w:p w:rsidR="007D6251" w:rsidRPr="00C92D98" w:rsidRDefault="007D6251" w:rsidP="000E1315">
            <w:pPr>
              <w:spacing w:after="1" w:line="220" w:lineRule="auto"/>
              <w:jc w:val="both"/>
            </w:pPr>
            <w:r w:rsidRPr="00C92D98">
              <w:rPr>
                <w:rFonts w:cs="Calibri"/>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4.20</w:t>
            </w:r>
          </w:p>
        </w:tc>
        <w:tc>
          <w:tcPr>
            <w:tcW w:w="8470" w:type="dxa"/>
          </w:tcPr>
          <w:p w:rsidR="007D6251" w:rsidRPr="00C92D98" w:rsidRDefault="007D6251" w:rsidP="000E1315">
            <w:pPr>
              <w:spacing w:after="1" w:line="220" w:lineRule="auto"/>
              <w:jc w:val="both"/>
            </w:pPr>
            <w:r w:rsidRPr="00C92D98">
              <w:rPr>
                <w:rFonts w:cs="Calibri"/>
              </w:rPr>
              <w:t>Различать полную и краткую формы имен прилагательных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4.21</w:t>
            </w:r>
          </w:p>
        </w:tc>
        <w:tc>
          <w:tcPr>
            <w:tcW w:w="8470" w:type="dxa"/>
          </w:tcPr>
          <w:p w:rsidR="007D6251" w:rsidRPr="00C92D98" w:rsidRDefault="007D6251" w:rsidP="000E1315">
            <w:pPr>
              <w:spacing w:after="1" w:line="220" w:lineRule="auto"/>
              <w:jc w:val="both"/>
            </w:pPr>
            <w:r w:rsidRPr="00C92D98">
              <w:rPr>
                <w:rFonts w:cs="Calibri"/>
              </w:rPr>
              <w:t>Проводить частичный морфологический анализ имен прилагательных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4.22</w:t>
            </w:r>
          </w:p>
        </w:tc>
        <w:tc>
          <w:tcPr>
            <w:tcW w:w="8470" w:type="dxa"/>
          </w:tcPr>
          <w:p w:rsidR="007D6251" w:rsidRPr="00C92D98" w:rsidRDefault="007D6251" w:rsidP="000E1315">
            <w:pPr>
              <w:spacing w:after="1" w:line="220" w:lineRule="auto"/>
              <w:jc w:val="both"/>
            </w:pPr>
            <w:r w:rsidRPr="00C92D98">
              <w:rPr>
                <w:rFonts w:cs="Calibri"/>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4.23</w:t>
            </w:r>
          </w:p>
        </w:tc>
        <w:tc>
          <w:tcPr>
            <w:tcW w:w="8470" w:type="dxa"/>
          </w:tcPr>
          <w:p w:rsidR="007D6251" w:rsidRPr="00C92D98" w:rsidRDefault="007D6251" w:rsidP="000E1315">
            <w:pPr>
              <w:spacing w:after="1" w:line="220" w:lineRule="auto"/>
              <w:jc w:val="both"/>
            </w:pPr>
            <w:r w:rsidRPr="00C92D98">
              <w:rPr>
                <w:rFonts w:cs="Calibri"/>
              </w:rPr>
              <w:t>Различать глаголы совершенного и несовершенного вида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4.24</w:t>
            </w:r>
          </w:p>
        </w:tc>
        <w:tc>
          <w:tcPr>
            <w:tcW w:w="8470" w:type="dxa"/>
          </w:tcPr>
          <w:p w:rsidR="007D6251" w:rsidRPr="00C92D98" w:rsidRDefault="007D6251" w:rsidP="000E1315">
            <w:pPr>
              <w:spacing w:after="1" w:line="220" w:lineRule="auto"/>
              <w:jc w:val="both"/>
            </w:pPr>
            <w:r w:rsidRPr="00C92D98">
              <w:rPr>
                <w:rFonts w:cs="Calibri"/>
              </w:rPr>
              <w:t>Различать глаголы возвратные и невозвратные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4.25</w:t>
            </w:r>
          </w:p>
        </w:tc>
        <w:tc>
          <w:tcPr>
            <w:tcW w:w="8470" w:type="dxa"/>
          </w:tcPr>
          <w:p w:rsidR="007D6251" w:rsidRPr="00C92D98" w:rsidRDefault="007D6251" w:rsidP="000E1315">
            <w:pPr>
              <w:spacing w:after="1" w:line="220" w:lineRule="auto"/>
              <w:jc w:val="both"/>
            </w:pPr>
            <w:r w:rsidRPr="00C92D98">
              <w:rPr>
                <w:rFonts w:cs="Calibri"/>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4.26</w:t>
            </w:r>
          </w:p>
        </w:tc>
        <w:tc>
          <w:tcPr>
            <w:tcW w:w="8470" w:type="dxa"/>
          </w:tcPr>
          <w:p w:rsidR="007D6251" w:rsidRPr="00C92D98" w:rsidRDefault="007D6251" w:rsidP="000E1315">
            <w:pPr>
              <w:spacing w:after="1" w:line="220" w:lineRule="auto"/>
              <w:jc w:val="both"/>
            </w:pPr>
            <w:r w:rsidRPr="00C92D98">
              <w:rPr>
                <w:rFonts w:cs="Calibri"/>
              </w:rPr>
              <w:t>Определять спряжение глагола, уметь спрягать глаголы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4.27</w:t>
            </w:r>
          </w:p>
        </w:tc>
        <w:tc>
          <w:tcPr>
            <w:tcW w:w="8470" w:type="dxa"/>
          </w:tcPr>
          <w:p w:rsidR="007D6251" w:rsidRPr="00C92D98" w:rsidRDefault="007D6251" w:rsidP="000E1315">
            <w:pPr>
              <w:spacing w:after="1" w:line="220" w:lineRule="auto"/>
              <w:jc w:val="both"/>
            </w:pPr>
            <w:r w:rsidRPr="00C92D98">
              <w:rPr>
                <w:rFonts w:cs="Calibri"/>
              </w:rPr>
              <w:t>Проводить частичный морфологический анализ глаголов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4.28</w:t>
            </w:r>
          </w:p>
        </w:tc>
        <w:tc>
          <w:tcPr>
            <w:tcW w:w="8470" w:type="dxa"/>
          </w:tcPr>
          <w:p w:rsidR="007D6251" w:rsidRPr="00C92D98" w:rsidRDefault="007D6251" w:rsidP="000E1315">
            <w:pPr>
              <w:spacing w:after="1" w:line="220" w:lineRule="auto"/>
              <w:jc w:val="both"/>
            </w:pPr>
            <w:r w:rsidRPr="00C92D98">
              <w:rPr>
                <w:rFonts w:cs="Calibri"/>
              </w:rPr>
              <w:t>Распознавать единицы синтаксиса (словосочетание и предложение)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4.29</w:t>
            </w:r>
          </w:p>
        </w:tc>
        <w:tc>
          <w:tcPr>
            <w:tcW w:w="8470" w:type="dxa"/>
          </w:tcPr>
          <w:p w:rsidR="007D6251" w:rsidRPr="00C92D98" w:rsidRDefault="007D6251" w:rsidP="000E1315">
            <w:pPr>
              <w:spacing w:after="1" w:line="220" w:lineRule="auto"/>
              <w:jc w:val="both"/>
            </w:pPr>
            <w:r w:rsidRPr="00C92D98">
              <w:rPr>
                <w:rFonts w:cs="Calibri"/>
              </w:rPr>
              <w:t>Проводить синтаксический анализ словосочетаний и простых предложений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4.30</w:t>
            </w:r>
          </w:p>
        </w:tc>
        <w:tc>
          <w:tcPr>
            <w:tcW w:w="8470" w:type="dxa"/>
          </w:tcPr>
          <w:p w:rsidR="007D6251" w:rsidRPr="00C92D98" w:rsidRDefault="007D6251" w:rsidP="000E1315">
            <w:pPr>
              <w:spacing w:after="1" w:line="220" w:lineRule="auto"/>
              <w:jc w:val="both"/>
            </w:pPr>
            <w:r w:rsidRPr="00C92D98">
              <w:rPr>
                <w:rFonts w:cs="Calibri"/>
              </w:rPr>
              <w:t>Распознавать словосочетания по морфологическим свойствам главного слова (именные, глагольные, наречные)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4.31</w:t>
            </w:r>
          </w:p>
        </w:tc>
        <w:tc>
          <w:tcPr>
            <w:tcW w:w="8470" w:type="dxa"/>
          </w:tcPr>
          <w:p w:rsidR="007D6251" w:rsidRPr="00C92D98" w:rsidRDefault="007D6251" w:rsidP="000E1315">
            <w:pPr>
              <w:spacing w:after="1" w:line="220" w:lineRule="auto"/>
              <w:jc w:val="both"/>
            </w:pPr>
            <w:r w:rsidRPr="00C92D98">
              <w:rPr>
                <w:rFonts w:cs="Calibri"/>
              </w:rPr>
              <w:t>Распознавать простые неосложненные предложения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4.32</w:t>
            </w:r>
          </w:p>
        </w:tc>
        <w:tc>
          <w:tcPr>
            <w:tcW w:w="8470" w:type="dxa"/>
          </w:tcPr>
          <w:p w:rsidR="007D6251" w:rsidRPr="00C92D98" w:rsidRDefault="007D6251" w:rsidP="000E1315">
            <w:pPr>
              <w:spacing w:after="1" w:line="220" w:lineRule="auto"/>
              <w:jc w:val="both"/>
            </w:pPr>
            <w:r w:rsidRPr="00C92D98">
              <w:rPr>
                <w:rFonts w:cs="Calibri"/>
              </w:rPr>
              <w:t>Распознавать простые предложения, осложненные однородными членами, включая предложения с обобщающим словом при однородных членах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4.33</w:t>
            </w:r>
          </w:p>
        </w:tc>
        <w:tc>
          <w:tcPr>
            <w:tcW w:w="8470" w:type="dxa"/>
          </w:tcPr>
          <w:p w:rsidR="007D6251" w:rsidRPr="00C92D98" w:rsidRDefault="007D6251" w:rsidP="000E1315">
            <w:pPr>
              <w:spacing w:after="1" w:line="220" w:lineRule="auto"/>
              <w:jc w:val="both"/>
            </w:pPr>
            <w:r w:rsidRPr="00C92D98">
              <w:rPr>
                <w:rFonts w:cs="Calibri"/>
              </w:rPr>
              <w:t>Распознавать простые предложения, осложненные обращением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4.34</w:t>
            </w:r>
          </w:p>
        </w:tc>
        <w:tc>
          <w:tcPr>
            <w:tcW w:w="8470" w:type="dxa"/>
          </w:tcPr>
          <w:p w:rsidR="007D6251" w:rsidRPr="00C92D98" w:rsidRDefault="007D6251" w:rsidP="000E1315">
            <w:pPr>
              <w:spacing w:after="1" w:line="220" w:lineRule="auto"/>
              <w:jc w:val="both"/>
            </w:pPr>
            <w:r w:rsidRPr="00C92D98">
              <w:rPr>
                <w:rFonts w:cs="Calibri"/>
              </w:rPr>
              <w:t>Распознавать предложения по цели высказывания (повествовательные, побудительные, вопросительные)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4.35</w:t>
            </w:r>
          </w:p>
        </w:tc>
        <w:tc>
          <w:tcPr>
            <w:tcW w:w="8470" w:type="dxa"/>
          </w:tcPr>
          <w:p w:rsidR="007D6251" w:rsidRPr="00C92D98" w:rsidRDefault="007D6251" w:rsidP="000E1315">
            <w:pPr>
              <w:spacing w:after="1" w:line="220" w:lineRule="auto"/>
              <w:jc w:val="both"/>
            </w:pPr>
            <w:r w:rsidRPr="00C92D98">
              <w:rPr>
                <w:rFonts w:cs="Calibri"/>
              </w:rPr>
              <w:t>Распознавать предложения по эмоциональной окраске (восклицательные и невосклицательные)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4.36</w:t>
            </w:r>
          </w:p>
        </w:tc>
        <w:tc>
          <w:tcPr>
            <w:tcW w:w="8470" w:type="dxa"/>
          </w:tcPr>
          <w:p w:rsidR="007D6251" w:rsidRPr="00C92D98" w:rsidRDefault="007D6251" w:rsidP="000E1315">
            <w:pPr>
              <w:spacing w:after="1" w:line="220" w:lineRule="auto"/>
              <w:jc w:val="both"/>
            </w:pPr>
            <w:r w:rsidRPr="00C92D98">
              <w:rPr>
                <w:rFonts w:cs="Calibri"/>
              </w:rPr>
              <w:t>Распознавать предложения по количеству грамматических основ (простые и сложные)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4.37</w:t>
            </w:r>
          </w:p>
        </w:tc>
        <w:tc>
          <w:tcPr>
            <w:tcW w:w="8470" w:type="dxa"/>
          </w:tcPr>
          <w:p w:rsidR="007D6251" w:rsidRPr="00C92D98" w:rsidRDefault="007D6251" w:rsidP="000E1315">
            <w:pPr>
              <w:spacing w:after="1" w:line="220" w:lineRule="auto"/>
              <w:jc w:val="both"/>
            </w:pPr>
            <w:r w:rsidRPr="00C92D98">
              <w:rPr>
                <w:rFonts w:cs="Calibri"/>
              </w:rPr>
              <w:t>Распознавать предложения по наличию второстепенных членов (распространенные и нераспространенные)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4.38</w:t>
            </w:r>
          </w:p>
        </w:tc>
        <w:tc>
          <w:tcPr>
            <w:tcW w:w="8470" w:type="dxa"/>
          </w:tcPr>
          <w:p w:rsidR="007D6251" w:rsidRPr="00C92D98" w:rsidRDefault="007D6251" w:rsidP="000E1315">
            <w:pPr>
              <w:spacing w:after="1" w:line="220" w:lineRule="auto"/>
              <w:jc w:val="both"/>
            </w:pPr>
            <w:r w:rsidRPr="00C92D98">
              <w:rPr>
                <w:rFonts w:cs="Calibri"/>
              </w:rPr>
              <w:t>Определять главные члены предложения (грамматическую основу)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4.39</w:t>
            </w:r>
          </w:p>
        </w:tc>
        <w:tc>
          <w:tcPr>
            <w:tcW w:w="8470" w:type="dxa"/>
          </w:tcPr>
          <w:p w:rsidR="007D6251" w:rsidRPr="00C92D98" w:rsidRDefault="007D6251" w:rsidP="000E1315">
            <w:pPr>
              <w:spacing w:after="1" w:line="220" w:lineRule="auto"/>
              <w:jc w:val="both"/>
            </w:pPr>
            <w:r w:rsidRPr="00C92D98">
              <w:rPr>
                <w:rFonts w:cs="Calibri"/>
              </w:rPr>
              <w:t>Определять второстепенные члены предложения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4.40</w:t>
            </w:r>
          </w:p>
        </w:tc>
        <w:tc>
          <w:tcPr>
            <w:tcW w:w="8470" w:type="dxa"/>
          </w:tcPr>
          <w:p w:rsidR="007D6251" w:rsidRPr="00C92D98" w:rsidRDefault="007D6251" w:rsidP="000E1315">
            <w:pPr>
              <w:spacing w:after="1" w:line="220" w:lineRule="auto"/>
              <w:jc w:val="both"/>
            </w:pPr>
            <w:r w:rsidRPr="00C92D98">
              <w:rPr>
                <w:rFonts w:cs="Calibri"/>
              </w:rP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4.41</w:t>
            </w:r>
          </w:p>
        </w:tc>
        <w:tc>
          <w:tcPr>
            <w:tcW w:w="8470" w:type="dxa"/>
          </w:tcPr>
          <w:p w:rsidR="007D6251" w:rsidRPr="00C92D98" w:rsidRDefault="007D6251" w:rsidP="000E1315">
            <w:pPr>
              <w:spacing w:after="1" w:line="220" w:lineRule="auto"/>
              <w:jc w:val="both"/>
            </w:pPr>
            <w:r w:rsidRPr="00C92D98">
              <w:rPr>
                <w:rFonts w:cs="Calibri"/>
              </w:rPr>
              <w:t>Определять морфологические средства выражения сказуемого (глаголом, именем существительным, именем прилагательным)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4.42</w:t>
            </w:r>
          </w:p>
        </w:tc>
        <w:tc>
          <w:tcPr>
            <w:tcW w:w="8470" w:type="dxa"/>
          </w:tcPr>
          <w:p w:rsidR="007D6251" w:rsidRPr="00C92D98" w:rsidRDefault="007D6251" w:rsidP="000E1315">
            <w:pPr>
              <w:spacing w:after="1" w:line="220" w:lineRule="auto"/>
              <w:jc w:val="both"/>
            </w:pPr>
            <w:r w:rsidRPr="00C92D98">
              <w:rPr>
                <w:rFonts w:cs="Calibri"/>
              </w:rPr>
              <w:t>Определять морфологические средства выражения второстепенных членов предложения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470" w:type="dxa"/>
          </w:tcPr>
          <w:p w:rsidR="007D6251" w:rsidRPr="00C92D98" w:rsidRDefault="007D6251" w:rsidP="000E1315">
            <w:pPr>
              <w:spacing w:after="1" w:line="220" w:lineRule="auto"/>
              <w:jc w:val="both"/>
            </w:pPr>
            <w:r w:rsidRPr="00C92D98">
              <w:rPr>
                <w:rFonts w:cs="Calibri"/>
              </w:rPr>
              <w:t>По теме "Культура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5.1</w:t>
            </w:r>
          </w:p>
        </w:tc>
        <w:tc>
          <w:tcPr>
            <w:tcW w:w="8470" w:type="dxa"/>
          </w:tcPr>
          <w:p w:rsidR="007D6251" w:rsidRPr="00C92D98" w:rsidRDefault="007D6251" w:rsidP="000E1315">
            <w:pPr>
              <w:spacing w:after="1" w:line="220" w:lineRule="auto"/>
              <w:jc w:val="both"/>
            </w:pPr>
            <w:r w:rsidRPr="00C92D98">
              <w:rPr>
                <w:rFonts w:cs="Calibri"/>
              </w:rPr>
              <w:t>Использовать знания по фонетике и орфоэпии в практике произношения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5.2</w:t>
            </w:r>
          </w:p>
        </w:tc>
        <w:tc>
          <w:tcPr>
            <w:tcW w:w="8470" w:type="dxa"/>
          </w:tcPr>
          <w:p w:rsidR="007D6251" w:rsidRPr="00C92D98" w:rsidRDefault="007D6251" w:rsidP="000E1315">
            <w:pPr>
              <w:spacing w:after="1" w:line="220" w:lineRule="auto"/>
              <w:jc w:val="both"/>
            </w:pPr>
            <w:r w:rsidRPr="00C92D98">
              <w:rPr>
                <w:rFonts w:cs="Calibri"/>
              </w:rPr>
              <w:t>Соблюдать нормы произношения имен существительных, постановки в них ударения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5.3</w:t>
            </w:r>
          </w:p>
        </w:tc>
        <w:tc>
          <w:tcPr>
            <w:tcW w:w="8470" w:type="dxa"/>
          </w:tcPr>
          <w:p w:rsidR="007D6251" w:rsidRPr="00C92D98" w:rsidRDefault="007D6251" w:rsidP="000E1315">
            <w:pPr>
              <w:spacing w:after="1" w:line="220" w:lineRule="auto"/>
              <w:jc w:val="both"/>
            </w:pPr>
            <w:r w:rsidRPr="00C92D98">
              <w:rPr>
                <w:rFonts w:cs="Calibri"/>
              </w:rPr>
              <w:t>Соблюдать нормы произношения имен прилагательных, постановки в них ударения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5.4</w:t>
            </w:r>
          </w:p>
        </w:tc>
        <w:tc>
          <w:tcPr>
            <w:tcW w:w="8470" w:type="dxa"/>
          </w:tcPr>
          <w:p w:rsidR="007D6251" w:rsidRPr="00C92D98" w:rsidRDefault="007D6251" w:rsidP="000E1315">
            <w:pPr>
              <w:spacing w:after="1" w:line="220" w:lineRule="auto"/>
              <w:jc w:val="both"/>
            </w:pPr>
            <w:r w:rsidRPr="00C92D98">
              <w:rPr>
                <w:rFonts w:cs="Calibri"/>
              </w:rPr>
              <w:t>Соблюдать нормы постановки ударения в глагольных формах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5.5</w:t>
            </w:r>
          </w:p>
        </w:tc>
        <w:tc>
          <w:tcPr>
            <w:tcW w:w="8470" w:type="dxa"/>
          </w:tcPr>
          <w:p w:rsidR="007D6251" w:rsidRPr="00C92D98" w:rsidRDefault="007D6251" w:rsidP="000E1315">
            <w:pPr>
              <w:spacing w:after="1" w:line="220" w:lineRule="auto"/>
              <w:jc w:val="both"/>
            </w:pPr>
            <w:r w:rsidRPr="00C92D98">
              <w:rPr>
                <w:rFonts w:cs="Calibri"/>
              </w:rPr>
              <w:t>Уметь правильно употреблять слова-паронимы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5.6</w:t>
            </w:r>
          </w:p>
        </w:tc>
        <w:tc>
          <w:tcPr>
            <w:tcW w:w="8470" w:type="dxa"/>
          </w:tcPr>
          <w:p w:rsidR="007D6251" w:rsidRPr="00C92D98" w:rsidRDefault="007D6251" w:rsidP="000E1315">
            <w:pPr>
              <w:spacing w:after="1" w:line="220" w:lineRule="auto"/>
              <w:jc w:val="both"/>
            </w:pPr>
            <w:r w:rsidRPr="00C92D98">
              <w:rPr>
                <w:rFonts w:cs="Calibri"/>
              </w:rPr>
              <w:t>Соблюдать нормы словоизменения, имен существительных, употребления несклоняемых имен существительных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5.7</w:t>
            </w:r>
          </w:p>
        </w:tc>
        <w:tc>
          <w:tcPr>
            <w:tcW w:w="8470" w:type="dxa"/>
          </w:tcPr>
          <w:p w:rsidR="007D6251" w:rsidRPr="00C92D98" w:rsidRDefault="007D6251" w:rsidP="000E1315">
            <w:pPr>
              <w:spacing w:after="1" w:line="220" w:lineRule="auto"/>
              <w:jc w:val="both"/>
            </w:pPr>
            <w:r w:rsidRPr="00C92D98">
              <w:rPr>
                <w:rFonts w:cs="Calibri"/>
              </w:rPr>
              <w:t>Соблюдать нормы словоизменения имен прилагательных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5.8</w:t>
            </w:r>
          </w:p>
        </w:tc>
        <w:tc>
          <w:tcPr>
            <w:tcW w:w="8470" w:type="dxa"/>
          </w:tcPr>
          <w:p w:rsidR="007D6251" w:rsidRPr="00C92D98" w:rsidRDefault="007D6251" w:rsidP="000E1315">
            <w:pPr>
              <w:spacing w:after="1" w:line="220" w:lineRule="auto"/>
              <w:jc w:val="both"/>
            </w:pPr>
            <w:r w:rsidRPr="00C92D98">
              <w:rPr>
                <w:rFonts w:cs="Calibri"/>
              </w:rPr>
              <w:t>Соблюдать нормы словоизменения глаголов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470" w:type="dxa"/>
          </w:tcPr>
          <w:p w:rsidR="007D6251" w:rsidRPr="00C92D98" w:rsidRDefault="007D6251" w:rsidP="000E1315">
            <w:pPr>
              <w:spacing w:after="1" w:line="220" w:lineRule="auto"/>
              <w:jc w:val="both"/>
            </w:pPr>
            <w:r w:rsidRPr="00C92D98">
              <w:rPr>
                <w:rFonts w:cs="Calibri"/>
              </w:rPr>
              <w:t>По теме "Орфография"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6.1</w:t>
            </w:r>
          </w:p>
        </w:tc>
        <w:tc>
          <w:tcPr>
            <w:tcW w:w="8470" w:type="dxa"/>
          </w:tcPr>
          <w:p w:rsidR="007D6251" w:rsidRPr="00C92D98" w:rsidRDefault="007D6251" w:rsidP="000E1315">
            <w:pPr>
              <w:spacing w:after="1" w:line="220" w:lineRule="auto"/>
              <w:jc w:val="both"/>
            </w:pPr>
            <w:r w:rsidRPr="00C92D98">
              <w:rPr>
                <w:rFonts w:cs="Calibri"/>
              </w:rPr>
              <w:t>Оперировать понятием "орфограмма" и различать буквенные и небуквенные орфограммы при проведении орфографического анализа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6.2</w:t>
            </w:r>
          </w:p>
        </w:tc>
        <w:tc>
          <w:tcPr>
            <w:tcW w:w="8470" w:type="dxa"/>
          </w:tcPr>
          <w:p w:rsidR="007D6251" w:rsidRPr="00C92D98" w:rsidRDefault="007D6251" w:rsidP="000E1315">
            <w:pPr>
              <w:spacing w:after="1" w:line="220" w:lineRule="auto"/>
              <w:jc w:val="both"/>
            </w:pPr>
            <w:r w:rsidRPr="00C92D98">
              <w:rPr>
                <w:rFonts w:cs="Calibri"/>
              </w:rPr>
              <w:t>Распознавать изученные орфограммы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6.3</w:t>
            </w:r>
          </w:p>
        </w:tc>
        <w:tc>
          <w:tcPr>
            <w:tcW w:w="8470" w:type="dxa"/>
          </w:tcPr>
          <w:p w:rsidR="007D6251" w:rsidRPr="00C92D98" w:rsidRDefault="007D6251" w:rsidP="000E1315">
            <w:pPr>
              <w:spacing w:after="1" w:line="220" w:lineRule="auto"/>
              <w:jc w:val="both"/>
            </w:pPr>
            <w:r w:rsidRPr="00C92D98">
              <w:rPr>
                <w:rFonts w:cs="Calibri"/>
              </w:rPr>
              <w:t>Применять знания по орфографии в практике правописания (в том числе применять знание о правописании разделительных ъ и 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6.4</w:t>
            </w:r>
          </w:p>
        </w:tc>
        <w:tc>
          <w:tcPr>
            <w:tcW w:w="8470" w:type="dxa"/>
          </w:tcPr>
          <w:p w:rsidR="007D6251" w:rsidRPr="00C92D98" w:rsidRDefault="007D6251" w:rsidP="000E1315">
            <w:pPr>
              <w:spacing w:after="1" w:line="220" w:lineRule="auto"/>
              <w:jc w:val="both"/>
            </w:pPr>
            <w:r w:rsidRPr="00C92D98">
              <w:rPr>
                <w:rFonts w:cs="Calibri"/>
              </w:rPr>
              <w:t>Использовать знания по фонетике и графике в практике правописания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6.5</w:t>
            </w:r>
          </w:p>
        </w:tc>
        <w:tc>
          <w:tcPr>
            <w:tcW w:w="8470" w:type="dxa"/>
          </w:tcPr>
          <w:p w:rsidR="007D6251" w:rsidRPr="00C92D98" w:rsidRDefault="007D6251" w:rsidP="000E1315">
            <w:pPr>
              <w:spacing w:after="1" w:line="220" w:lineRule="auto"/>
              <w:jc w:val="both"/>
            </w:pPr>
            <w:r w:rsidRPr="00C92D98">
              <w:rPr>
                <w:rFonts w:cs="Calibri"/>
              </w:rP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7D6251" w:rsidRPr="00C92D98">
        <w:tc>
          <w:tcPr>
            <w:tcW w:w="1492" w:type="dxa"/>
          </w:tcPr>
          <w:p w:rsidR="007D6251" w:rsidRPr="00C92D98" w:rsidRDefault="007D6251" w:rsidP="000E1315">
            <w:pPr>
              <w:spacing w:after="1" w:line="220" w:lineRule="auto"/>
              <w:jc w:val="center"/>
            </w:pPr>
            <w:r w:rsidRPr="00C92D98">
              <w:rPr>
                <w:rFonts w:cs="Calibri"/>
              </w:rPr>
              <w:t>6.6</w:t>
            </w:r>
          </w:p>
        </w:tc>
        <w:tc>
          <w:tcPr>
            <w:tcW w:w="8470" w:type="dxa"/>
          </w:tcPr>
          <w:p w:rsidR="007D6251" w:rsidRPr="00C92D98" w:rsidRDefault="007D6251" w:rsidP="000E1315">
            <w:pPr>
              <w:spacing w:after="1" w:line="220" w:lineRule="auto"/>
              <w:jc w:val="both"/>
            </w:pPr>
            <w:r w:rsidRPr="00C92D98">
              <w:rPr>
                <w:rFonts w:cs="Calibri"/>
              </w:rP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6.7</w:t>
            </w:r>
          </w:p>
        </w:tc>
        <w:tc>
          <w:tcPr>
            <w:tcW w:w="8470" w:type="dxa"/>
          </w:tcPr>
          <w:p w:rsidR="007D6251" w:rsidRPr="00C92D98" w:rsidRDefault="007D6251" w:rsidP="000E1315">
            <w:pPr>
              <w:spacing w:after="1" w:line="220" w:lineRule="auto"/>
              <w:jc w:val="both"/>
            </w:pPr>
            <w:r w:rsidRPr="00C92D98">
              <w:rPr>
                <w:rFonts w:cs="Calibri"/>
              </w:rP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6.8</w:t>
            </w:r>
          </w:p>
        </w:tc>
        <w:tc>
          <w:tcPr>
            <w:tcW w:w="8470" w:type="dxa"/>
          </w:tcPr>
          <w:p w:rsidR="007D6251" w:rsidRPr="00C92D98" w:rsidRDefault="007D6251" w:rsidP="000E1315">
            <w:pPr>
              <w:spacing w:after="1" w:line="220" w:lineRule="auto"/>
              <w:jc w:val="both"/>
            </w:pPr>
            <w:r w:rsidRPr="00C92D98">
              <w:rPr>
                <w:rFonts w:cs="Calibri"/>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6.9</w:t>
            </w:r>
          </w:p>
        </w:tc>
        <w:tc>
          <w:tcPr>
            <w:tcW w:w="8470" w:type="dxa"/>
          </w:tcPr>
          <w:p w:rsidR="007D6251" w:rsidRPr="00C92D98" w:rsidRDefault="007D6251" w:rsidP="000E1315">
            <w:pPr>
              <w:spacing w:after="1" w:line="220" w:lineRule="auto"/>
              <w:jc w:val="both"/>
            </w:pPr>
            <w:r w:rsidRPr="00C92D98">
              <w:rPr>
                <w:rFonts w:cs="Calibri"/>
              </w:rPr>
              <w:t>Проводить орфографический анализ слов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7</w:t>
            </w:r>
          </w:p>
        </w:tc>
        <w:tc>
          <w:tcPr>
            <w:tcW w:w="8470" w:type="dxa"/>
          </w:tcPr>
          <w:p w:rsidR="007D6251" w:rsidRPr="00C92D98" w:rsidRDefault="007D6251" w:rsidP="000E1315">
            <w:pPr>
              <w:spacing w:after="1" w:line="220" w:lineRule="auto"/>
              <w:jc w:val="both"/>
            </w:pPr>
            <w:r w:rsidRPr="00C92D98">
              <w:rPr>
                <w:rFonts w:cs="Calibri"/>
              </w:rPr>
              <w:t>По теме "Пунктуация"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7.1</w:t>
            </w:r>
          </w:p>
        </w:tc>
        <w:tc>
          <w:tcPr>
            <w:tcW w:w="8470" w:type="dxa"/>
          </w:tcPr>
          <w:p w:rsidR="007D6251" w:rsidRPr="00C92D98" w:rsidRDefault="007D6251" w:rsidP="000E1315">
            <w:pPr>
              <w:spacing w:after="1" w:line="220" w:lineRule="auto"/>
              <w:jc w:val="both"/>
            </w:pPr>
            <w:r w:rsidRPr="00C92D98">
              <w:rPr>
                <w:rFonts w:cs="Calibri"/>
              </w:rPr>
              <w:t>Соблюдать при письме пунктуационные нормы при постановке тире между подлежащим и сказуемым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7.2</w:t>
            </w:r>
          </w:p>
        </w:tc>
        <w:tc>
          <w:tcPr>
            <w:tcW w:w="8470" w:type="dxa"/>
          </w:tcPr>
          <w:p w:rsidR="007D6251" w:rsidRPr="00C92D98" w:rsidRDefault="007D6251" w:rsidP="000E1315">
            <w:pPr>
              <w:spacing w:after="1" w:line="220" w:lineRule="auto"/>
              <w:jc w:val="both"/>
            </w:pPr>
            <w:r w:rsidRPr="00C92D98">
              <w:rPr>
                <w:rFonts w:cs="Calibri"/>
              </w:rP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7.3</w:t>
            </w:r>
          </w:p>
        </w:tc>
        <w:tc>
          <w:tcPr>
            <w:tcW w:w="8470" w:type="dxa"/>
          </w:tcPr>
          <w:p w:rsidR="007D6251" w:rsidRPr="00C92D98" w:rsidRDefault="007D6251" w:rsidP="000E1315">
            <w:pPr>
              <w:spacing w:after="1" w:line="220" w:lineRule="auto"/>
              <w:jc w:val="both"/>
            </w:pPr>
            <w:r w:rsidRPr="00C92D98">
              <w:rPr>
                <w:rFonts w:cs="Calibri"/>
              </w:rPr>
              <w:t>Соблюдать при письме пунктуационные нормы при выборе знаков препинания в предложениях с обобщающим словом при однородных членах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7.4</w:t>
            </w:r>
          </w:p>
        </w:tc>
        <w:tc>
          <w:tcPr>
            <w:tcW w:w="8470" w:type="dxa"/>
          </w:tcPr>
          <w:p w:rsidR="007D6251" w:rsidRPr="00C92D98" w:rsidRDefault="007D6251" w:rsidP="000E1315">
            <w:pPr>
              <w:spacing w:after="1" w:line="220" w:lineRule="auto"/>
              <w:jc w:val="both"/>
            </w:pPr>
            <w:r w:rsidRPr="00C92D98">
              <w:rPr>
                <w:rFonts w:cs="Calibri"/>
              </w:rPr>
              <w:t>Соблюдать при письме пунктуационные нормы при выборе знаков препинания в предложениях с обращением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7.5</w:t>
            </w:r>
          </w:p>
        </w:tc>
        <w:tc>
          <w:tcPr>
            <w:tcW w:w="8470" w:type="dxa"/>
          </w:tcPr>
          <w:p w:rsidR="007D6251" w:rsidRPr="00C92D98" w:rsidRDefault="007D6251" w:rsidP="000E1315">
            <w:pPr>
              <w:spacing w:after="1" w:line="220" w:lineRule="auto"/>
              <w:jc w:val="both"/>
            </w:pPr>
            <w:r w:rsidRPr="00C92D98">
              <w:rPr>
                <w:rFonts w:cs="Calibri"/>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7.6</w:t>
            </w:r>
          </w:p>
        </w:tc>
        <w:tc>
          <w:tcPr>
            <w:tcW w:w="8470" w:type="dxa"/>
          </w:tcPr>
          <w:p w:rsidR="007D6251" w:rsidRPr="00C92D98" w:rsidRDefault="007D6251" w:rsidP="000E1315">
            <w:pPr>
              <w:spacing w:after="1" w:line="220" w:lineRule="auto"/>
              <w:jc w:val="both"/>
            </w:pPr>
            <w:r w:rsidRPr="00C92D98">
              <w:rPr>
                <w:rFonts w:cs="Calibri"/>
              </w:rPr>
              <w:t>Соблюдать при письме пунктуационные нормы при выборе знаков препинания в предложениях с прямой речью</w:t>
            </w:r>
          </w:p>
        </w:tc>
      </w:tr>
      <w:tr w:rsidR="007D6251" w:rsidRPr="00C92D98">
        <w:tc>
          <w:tcPr>
            <w:tcW w:w="1492" w:type="dxa"/>
          </w:tcPr>
          <w:p w:rsidR="007D6251" w:rsidRPr="00C92D98" w:rsidRDefault="007D6251" w:rsidP="000E1315">
            <w:pPr>
              <w:spacing w:after="1" w:line="220" w:lineRule="auto"/>
              <w:jc w:val="center"/>
            </w:pPr>
            <w:r w:rsidRPr="00C92D98">
              <w:rPr>
                <w:rFonts w:cs="Calibri"/>
              </w:rPr>
              <w:t>7.7</w:t>
            </w:r>
          </w:p>
        </w:tc>
        <w:tc>
          <w:tcPr>
            <w:tcW w:w="8470" w:type="dxa"/>
          </w:tcPr>
          <w:p w:rsidR="007D6251" w:rsidRPr="00C92D98" w:rsidRDefault="007D6251" w:rsidP="000E1315">
            <w:pPr>
              <w:spacing w:after="1" w:line="220" w:lineRule="auto"/>
              <w:jc w:val="both"/>
            </w:pPr>
            <w:r w:rsidRPr="00C92D98">
              <w:rPr>
                <w:rFonts w:cs="Calibri"/>
              </w:rPr>
              <w:t>Оформлять диалог в письменном виде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7.8</w:t>
            </w:r>
          </w:p>
        </w:tc>
        <w:tc>
          <w:tcPr>
            <w:tcW w:w="8470" w:type="dxa"/>
          </w:tcPr>
          <w:p w:rsidR="007D6251" w:rsidRPr="00C92D98" w:rsidRDefault="007D6251" w:rsidP="000E1315">
            <w:pPr>
              <w:spacing w:after="1" w:line="220" w:lineRule="auto"/>
              <w:jc w:val="both"/>
            </w:pPr>
            <w:r w:rsidRPr="00C92D98">
              <w:rPr>
                <w:rFonts w:cs="Calibri"/>
              </w:rPr>
              <w:t>Проводить пунктуационный анализ простых осложненных и сложных предложений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8</w:t>
            </w:r>
          </w:p>
        </w:tc>
        <w:tc>
          <w:tcPr>
            <w:tcW w:w="8470" w:type="dxa"/>
          </w:tcPr>
          <w:p w:rsidR="007D6251" w:rsidRPr="00C92D98" w:rsidRDefault="007D6251" w:rsidP="000E1315">
            <w:pPr>
              <w:spacing w:after="1" w:line="220" w:lineRule="auto"/>
              <w:jc w:val="both"/>
            </w:pPr>
            <w:r w:rsidRPr="00C92D98">
              <w:rPr>
                <w:rFonts w:cs="Calibri"/>
              </w:rPr>
              <w:t>По теме "Выразительность русской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8.1</w:t>
            </w:r>
          </w:p>
        </w:tc>
        <w:tc>
          <w:tcPr>
            <w:tcW w:w="8470" w:type="dxa"/>
          </w:tcPr>
          <w:p w:rsidR="007D6251" w:rsidRPr="00C92D98" w:rsidRDefault="007D6251" w:rsidP="000E1315">
            <w:pPr>
              <w:spacing w:after="1" w:line="220" w:lineRule="auto"/>
              <w:jc w:val="both"/>
            </w:pPr>
            <w:r w:rsidRPr="00C92D98">
              <w:rPr>
                <w:rFonts w:cs="Calibri"/>
              </w:rPr>
              <w:t>Уместно использовать слова с суффиксами оценки в собственной речи</w:t>
            </w:r>
          </w:p>
        </w:tc>
      </w:tr>
    </w:tbl>
    <w:p w:rsidR="007D6251" w:rsidRDefault="007D6251" w:rsidP="000E1315">
      <w:pPr>
        <w:spacing w:after="1" w:line="220" w:lineRule="auto"/>
        <w:jc w:val="both"/>
      </w:pPr>
    </w:p>
    <w:p w:rsidR="007D6251" w:rsidRDefault="007D6251" w:rsidP="000E1315">
      <w:pPr>
        <w:spacing w:after="1" w:line="220" w:lineRule="auto"/>
        <w:jc w:val="center"/>
        <w:rPr>
          <w:rFonts w:cs="Calibri"/>
          <w:sz w:val="28"/>
          <w:szCs w:val="28"/>
        </w:rPr>
      </w:pPr>
    </w:p>
    <w:p w:rsidR="007D6251" w:rsidRDefault="007D6251" w:rsidP="000E1315">
      <w:pPr>
        <w:spacing w:after="1" w:line="220" w:lineRule="auto"/>
        <w:jc w:val="center"/>
        <w:rPr>
          <w:rFonts w:cs="Calibri"/>
          <w:sz w:val="28"/>
          <w:szCs w:val="28"/>
        </w:rPr>
      </w:pPr>
    </w:p>
    <w:p w:rsidR="007D6251" w:rsidRPr="00C74047" w:rsidRDefault="007D6251" w:rsidP="000E1315">
      <w:pPr>
        <w:spacing w:after="1" w:line="220" w:lineRule="auto"/>
        <w:jc w:val="center"/>
        <w:rPr>
          <w:sz w:val="28"/>
          <w:szCs w:val="28"/>
        </w:rPr>
      </w:pPr>
      <w:r w:rsidRPr="00C74047">
        <w:rPr>
          <w:rFonts w:cs="Calibri"/>
          <w:sz w:val="28"/>
          <w:szCs w:val="28"/>
        </w:rPr>
        <w:t>Проверяемые элементы содержания (5 класс)</w:t>
      </w:r>
    </w:p>
    <w:p w:rsidR="007D6251" w:rsidRDefault="007D6251" w:rsidP="000E131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9020"/>
      </w:tblGrid>
      <w:tr w:rsidR="007D6251" w:rsidRPr="00C92D98">
        <w:tc>
          <w:tcPr>
            <w:tcW w:w="942" w:type="dxa"/>
          </w:tcPr>
          <w:p w:rsidR="007D6251" w:rsidRPr="00C92D98" w:rsidRDefault="007D6251" w:rsidP="000E1315">
            <w:pPr>
              <w:spacing w:after="1" w:line="220" w:lineRule="auto"/>
              <w:jc w:val="center"/>
            </w:pPr>
            <w:r w:rsidRPr="00C92D98">
              <w:rPr>
                <w:rFonts w:cs="Calibri"/>
              </w:rPr>
              <w:t>Код</w:t>
            </w:r>
          </w:p>
        </w:tc>
        <w:tc>
          <w:tcPr>
            <w:tcW w:w="9020"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942" w:type="dxa"/>
          </w:tcPr>
          <w:p w:rsidR="007D6251" w:rsidRPr="00C92D98" w:rsidRDefault="007D6251" w:rsidP="000E1315">
            <w:pPr>
              <w:spacing w:after="1" w:line="220" w:lineRule="auto"/>
              <w:jc w:val="center"/>
            </w:pPr>
            <w:r w:rsidRPr="00C92D98">
              <w:rPr>
                <w:rFonts w:cs="Calibri"/>
              </w:rPr>
              <w:t>1</w:t>
            </w:r>
          </w:p>
        </w:tc>
        <w:tc>
          <w:tcPr>
            <w:tcW w:w="9020" w:type="dxa"/>
          </w:tcPr>
          <w:p w:rsidR="007D6251" w:rsidRPr="00C92D98" w:rsidRDefault="007D6251" w:rsidP="000E1315">
            <w:pPr>
              <w:spacing w:after="1" w:line="220" w:lineRule="auto"/>
              <w:jc w:val="both"/>
            </w:pPr>
            <w:r w:rsidRPr="00C92D98">
              <w:rPr>
                <w:rFonts w:cs="Calibri"/>
              </w:rPr>
              <w:t>Язык и речь</w:t>
            </w:r>
          </w:p>
        </w:tc>
      </w:tr>
      <w:tr w:rsidR="007D6251" w:rsidRPr="00C92D98">
        <w:tc>
          <w:tcPr>
            <w:tcW w:w="942" w:type="dxa"/>
          </w:tcPr>
          <w:p w:rsidR="007D6251" w:rsidRPr="00C92D98" w:rsidRDefault="007D6251" w:rsidP="000E1315">
            <w:pPr>
              <w:spacing w:after="1" w:line="220" w:lineRule="auto"/>
              <w:jc w:val="center"/>
            </w:pPr>
            <w:r w:rsidRPr="00C92D98">
              <w:rPr>
                <w:rFonts w:cs="Calibri"/>
              </w:rPr>
              <w:t>1.1</w:t>
            </w:r>
          </w:p>
        </w:tc>
        <w:tc>
          <w:tcPr>
            <w:tcW w:w="9020" w:type="dxa"/>
          </w:tcPr>
          <w:p w:rsidR="007D6251" w:rsidRPr="00C92D98" w:rsidRDefault="007D6251" w:rsidP="000E1315">
            <w:pPr>
              <w:spacing w:after="1" w:line="220" w:lineRule="auto"/>
              <w:jc w:val="both"/>
            </w:pPr>
            <w:r w:rsidRPr="00C92D98">
              <w:rPr>
                <w:rFonts w:cs="Calibri"/>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7D6251" w:rsidRPr="00C92D98">
        <w:tc>
          <w:tcPr>
            <w:tcW w:w="942" w:type="dxa"/>
          </w:tcPr>
          <w:p w:rsidR="007D6251" w:rsidRPr="00C92D98" w:rsidRDefault="007D6251" w:rsidP="000E1315">
            <w:pPr>
              <w:spacing w:after="1" w:line="220" w:lineRule="auto"/>
              <w:jc w:val="center"/>
            </w:pPr>
            <w:r w:rsidRPr="00C92D98">
              <w:rPr>
                <w:rFonts w:cs="Calibri"/>
              </w:rPr>
              <w:t>1.2</w:t>
            </w:r>
          </w:p>
        </w:tc>
        <w:tc>
          <w:tcPr>
            <w:tcW w:w="9020" w:type="dxa"/>
          </w:tcPr>
          <w:p w:rsidR="007D6251" w:rsidRPr="00C92D98" w:rsidRDefault="007D6251" w:rsidP="000E1315">
            <w:pPr>
              <w:spacing w:after="1" w:line="220" w:lineRule="auto"/>
              <w:jc w:val="both"/>
            </w:pPr>
            <w:r w:rsidRPr="00C92D98">
              <w:rPr>
                <w:rFonts w:cs="Calibri"/>
              </w:rPr>
              <w:t>Устный пересказ прочитанного или прослушанного текста, в том числе с изменением лица рассказчика</w:t>
            </w:r>
          </w:p>
        </w:tc>
      </w:tr>
      <w:tr w:rsidR="007D6251" w:rsidRPr="00C92D98">
        <w:tc>
          <w:tcPr>
            <w:tcW w:w="942" w:type="dxa"/>
          </w:tcPr>
          <w:p w:rsidR="007D6251" w:rsidRPr="00C92D98" w:rsidRDefault="007D6251" w:rsidP="000E1315">
            <w:pPr>
              <w:spacing w:after="1" w:line="220" w:lineRule="auto"/>
              <w:jc w:val="center"/>
            </w:pPr>
            <w:r w:rsidRPr="00C92D98">
              <w:rPr>
                <w:rFonts w:cs="Calibri"/>
              </w:rPr>
              <w:t>1.3</w:t>
            </w:r>
          </w:p>
        </w:tc>
        <w:tc>
          <w:tcPr>
            <w:tcW w:w="9020" w:type="dxa"/>
          </w:tcPr>
          <w:p w:rsidR="007D6251" w:rsidRPr="00C92D98" w:rsidRDefault="007D6251" w:rsidP="000E1315">
            <w:pPr>
              <w:spacing w:after="1" w:line="220" w:lineRule="auto"/>
              <w:jc w:val="both"/>
            </w:pPr>
            <w:r w:rsidRPr="00C92D98">
              <w:rPr>
                <w:rFonts w:cs="Calibri"/>
              </w:rP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7D6251" w:rsidRPr="00C92D98">
        <w:tc>
          <w:tcPr>
            <w:tcW w:w="942" w:type="dxa"/>
          </w:tcPr>
          <w:p w:rsidR="007D6251" w:rsidRPr="00C92D98" w:rsidRDefault="007D6251" w:rsidP="000E1315">
            <w:pPr>
              <w:spacing w:after="1" w:line="220" w:lineRule="auto"/>
              <w:jc w:val="center"/>
            </w:pPr>
            <w:r w:rsidRPr="00C92D98">
              <w:rPr>
                <w:rFonts w:cs="Calibri"/>
              </w:rPr>
              <w:t>1.4</w:t>
            </w:r>
          </w:p>
        </w:tc>
        <w:tc>
          <w:tcPr>
            <w:tcW w:w="9020" w:type="dxa"/>
          </w:tcPr>
          <w:p w:rsidR="007D6251" w:rsidRPr="00C92D98" w:rsidRDefault="007D6251" w:rsidP="000E1315">
            <w:pPr>
              <w:spacing w:after="1" w:line="220" w:lineRule="auto"/>
              <w:jc w:val="both"/>
            </w:pPr>
            <w:r w:rsidRPr="00C92D98">
              <w:rPr>
                <w:rFonts w:cs="Calibri"/>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7D6251" w:rsidRPr="00C92D98">
        <w:tc>
          <w:tcPr>
            <w:tcW w:w="942" w:type="dxa"/>
          </w:tcPr>
          <w:p w:rsidR="007D6251" w:rsidRPr="00C92D98" w:rsidRDefault="007D6251" w:rsidP="000E1315">
            <w:pPr>
              <w:spacing w:after="1" w:line="220" w:lineRule="auto"/>
              <w:jc w:val="center"/>
            </w:pPr>
            <w:r w:rsidRPr="00C92D98">
              <w:rPr>
                <w:rFonts w:cs="Calibri"/>
              </w:rPr>
              <w:t>1.5</w:t>
            </w:r>
          </w:p>
        </w:tc>
        <w:tc>
          <w:tcPr>
            <w:tcW w:w="9020" w:type="dxa"/>
          </w:tcPr>
          <w:p w:rsidR="007D6251" w:rsidRPr="00C92D98" w:rsidRDefault="007D6251" w:rsidP="000E1315">
            <w:pPr>
              <w:spacing w:after="1" w:line="220" w:lineRule="auto"/>
              <w:jc w:val="both"/>
            </w:pPr>
            <w:r w:rsidRPr="00C92D98">
              <w:rPr>
                <w:rFonts w:cs="Calibri"/>
              </w:rPr>
              <w:t>Сочинения различных видов с использованием жизненного и читательского опыта, сюжетной картины (в том числе сочинения-миниатюры)</w:t>
            </w:r>
          </w:p>
        </w:tc>
      </w:tr>
      <w:tr w:rsidR="007D6251" w:rsidRPr="00C92D98">
        <w:tc>
          <w:tcPr>
            <w:tcW w:w="942" w:type="dxa"/>
          </w:tcPr>
          <w:p w:rsidR="007D6251" w:rsidRPr="00C92D98" w:rsidRDefault="007D6251" w:rsidP="000E1315">
            <w:pPr>
              <w:spacing w:after="1" w:line="220" w:lineRule="auto"/>
              <w:jc w:val="center"/>
            </w:pPr>
            <w:r w:rsidRPr="00C92D98">
              <w:rPr>
                <w:rFonts w:cs="Calibri"/>
              </w:rPr>
              <w:t>1.6</w:t>
            </w:r>
          </w:p>
        </w:tc>
        <w:tc>
          <w:tcPr>
            <w:tcW w:w="9020" w:type="dxa"/>
          </w:tcPr>
          <w:p w:rsidR="007D6251" w:rsidRPr="00C92D98" w:rsidRDefault="007D6251" w:rsidP="000E1315">
            <w:pPr>
              <w:spacing w:after="1" w:line="220" w:lineRule="auto"/>
              <w:jc w:val="both"/>
            </w:pPr>
            <w:r w:rsidRPr="00C92D98">
              <w:rPr>
                <w:rFonts w:cs="Calibri"/>
              </w:rPr>
              <w:t>Виды аудирования: выборочное, ознакомительное, детальное</w:t>
            </w:r>
          </w:p>
        </w:tc>
      </w:tr>
      <w:tr w:rsidR="007D6251" w:rsidRPr="00C92D98">
        <w:tc>
          <w:tcPr>
            <w:tcW w:w="942" w:type="dxa"/>
          </w:tcPr>
          <w:p w:rsidR="007D6251" w:rsidRPr="00C92D98" w:rsidRDefault="007D6251" w:rsidP="000E1315">
            <w:pPr>
              <w:spacing w:after="1" w:line="220" w:lineRule="auto"/>
              <w:jc w:val="center"/>
            </w:pPr>
            <w:r w:rsidRPr="00C92D98">
              <w:rPr>
                <w:rFonts w:cs="Calibri"/>
              </w:rPr>
              <w:t>1.7</w:t>
            </w:r>
          </w:p>
        </w:tc>
        <w:tc>
          <w:tcPr>
            <w:tcW w:w="9020" w:type="dxa"/>
          </w:tcPr>
          <w:p w:rsidR="007D6251" w:rsidRPr="00C92D98" w:rsidRDefault="007D6251" w:rsidP="000E1315">
            <w:pPr>
              <w:spacing w:after="1" w:line="220" w:lineRule="auto"/>
              <w:jc w:val="both"/>
            </w:pPr>
            <w:r w:rsidRPr="00C92D98">
              <w:rPr>
                <w:rFonts w:cs="Calibri"/>
              </w:rPr>
              <w:t>Виды чтения: изучающее, ознакомительное, просмотровое, поисковое</w:t>
            </w:r>
          </w:p>
        </w:tc>
      </w:tr>
      <w:tr w:rsidR="007D6251" w:rsidRPr="00C92D98">
        <w:tc>
          <w:tcPr>
            <w:tcW w:w="942" w:type="dxa"/>
          </w:tcPr>
          <w:p w:rsidR="007D6251" w:rsidRPr="00C92D98" w:rsidRDefault="007D6251" w:rsidP="000E1315">
            <w:pPr>
              <w:spacing w:after="1" w:line="220" w:lineRule="auto"/>
              <w:jc w:val="center"/>
            </w:pPr>
            <w:r w:rsidRPr="00C92D98">
              <w:rPr>
                <w:rFonts w:cs="Calibri"/>
              </w:rPr>
              <w:t>2</w:t>
            </w:r>
          </w:p>
        </w:tc>
        <w:tc>
          <w:tcPr>
            <w:tcW w:w="9020" w:type="dxa"/>
          </w:tcPr>
          <w:p w:rsidR="007D6251" w:rsidRPr="00C92D98" w:rsidRDefault="007D6251" w:rsidP="000E1315">
            <w:pPr>
              <w:spacing w:after="1" w:line="220" w:lineRule="auto"/>
              <w:jc w:val="both"/>
            </w:pPr>
            <w:r w:rsidRPr="00C92D98">
              <w:rPr>
                <w:rFonts w:cs="Calibri"/>
              </w:rPr>
              <w:t>Текст</w:t>
            </w:r>
          </w:p>
        </w:tc>
      </w:tr>
      <w:tr w:rsidR="007D6251" w:rsidRPr="00C92D98">
        <w:tc>
          <w:tcPr>
            <w:tcW w:w="942" w:type="dxa"/>
          </w:tcPr>
          <w:p w:rsidR="007D6251" w:rsidRPr="00C92D98" w:rsidRDefault="007D6251" w:rsidP="000E1315">
            <w:pPr>
              <w:spacing w:after="1" w:line="220" w:lineRule="auto"/>
              <w:jc w:val="center"/>
            </w:pPr>
            <w:r w:rsidRPr="00C92D98">
              <w:rPr>
                <w:rFonts w:cs="Calibri"/>
              </w:rPr>
              <w:t>2.1</w:t>
            </w:r>
          </w:p>
        </w:tc>
        <w:tc>
          <w:tcPr>
            <w:tcW w:w="9020" w:type="dxa"/>
          </w:tcPr>
          <w:p w:rsidR="007D6251" w:rsidRPr="00C92D98" w:rsidRDefault="007D6251" w:rsidP="000E1315">
            <w:pPr>
              <w:spacing w:after="1" w:line="220" w:lineRule="auto"/>
              <w:jc w:val="both"/>
            </w:pPr>
            <w:r w:rsidRPr="00C92D98">
              <w:rPr>
                <w:rFonts w:cs="Calibri"/>
              </w:rPr>
              <w:t>Текст и его основные признаки. Тема и главная мысль текста. Микротема текста. Ключевые слова</w:t>
            </w:r>
          </w:p>
        </w:tc>
      </w:tr>
      <w:tr w:rsidR="007D6251" w:rsidRPr="00C92D98">
        <w:tc>
          <w:tcPr>
            <w:tcW w:w="942" w:type="dxa"/>
          </w:tcPr>
          <w:p w:rsidR="007D6251" w:rsidRPr="00C92D98" w:rsidRDefault="007D6251" w:rsidP="000E1315">
            <w:pPr>
              <w:spacing w:after="1" w:line="220" w:lineRule="auto"/>
              <w:jc w:val="center"/>
            </w:pPr>
            <w:r w:rsidRPr="00C92D98">
              <w:rPr>
                <w:rFonts w:cs="Calibri"/>
              </w:rPr>
              <w:t>2.2</w:t>
            </w:r>
          </w:p>
        </w:tc>
        <w:tc>
          <w:tcPr>
            <w:tcW w:w="9020" w:type="dxa"/>
          </w:tcPr>
          <w:p w:rsidR="007D6251" w:rsidRPr="00C92D98" w:rsidRDefault="007D6251" w:rsidP="000E1315">
            <w:pPr>
              <w:spacing w:after="1" w:line="220" w:lineRule="auto"/>
              <w:jc w:val="both"/>
            </w:pPr>
            <w:r w:rsidRPr="00C92D98">
              <w:rPr>
                <w:rFonts w:cs="Calibri"/>
              </w:rPr>
              <w:t>Функционально-смысловые типы речи: описание, повествование, рассуждение; их особенности</w:t>
            </w:r>
          </w:p>
        </w:tc>
      </w:tr>
      <w:tr w:rsidR="007D6251" w:rsidRPr="00C92D98">
        <w:tc>
          <w:tcPr>
            <w:tcW w:w="942" w:type="dxa"/>
          </w:tcPr>
          <w:p w:rsidR="007D6251" w:rsidRPr="00C92D98" w:rsidRDefault="007D6251" w:rsidP="000E1315">
            <w:pPr>
              <w:spacing w:after="1" w:line="220" w:lineRule="auto"/>
              <w:jc w:val="center"/>
            </w:pPr>
            <w:r w:rsidRPr="00C92D98">
              <w:rPr>
                <w:rFonts w:cs="Calibri"/>
              </w:rPr>
              <w:t>2.3</w:t>
            </w:r>
          </w:p>
        </w:tc>
        <w:tc>
          <w:tcPr>
            <w:tcW w:w="9020" w:type="dxa"/>
          </w:tcPr>
          <w:p w:rsidR="007D6251" w:rsidRPr="00C92D98" w:rsidRDefault="007D6251" w:rsidP="000E1315">
            <w:pPr>
              <w:spacing w:after="1" w:line="220" w:lineRule="auto"/>
              <w:jc w:val="both"/>
            </w:pPr>
            <w:r w:rsidRPr="00C92D98">
              <w:rPr>
                <w:rFonts w:cs="Calibri"/>
              </w:rPr>
              <w:t>Повествование как тип речи. Рассказ</w:t>
            </w:r>
          </w:p>
        </w:tc>
      </w:tr>
      <w:tr w:rsidR="007D6251" w:rsidRPr="00C92D98">
        <w:tc>
          <w:tcPr>
            <w:tcW w:w="942" w:type="dxa"/>
          </w:tcPr>
          <w:p w:rsidR="007D6251" w:rsidRPr="00C92D98" w:rsidRDefault="007D6251" w:rsidP="000E1315">
            <w:pPr>
              <w:spacing w:after="1" w:line="220" w:lineRule="auto"/>
              <w:jc w:val="center"/>
            </w:pPr>
            <w:r w:rsidRPr="00C92D98">
              <w:rPr>
                <w:rFonts w:cs="Calibri"/>
              </w:rPr>
              <w:t>2.4</w:t>
            </w:r>
          </w:p>
        </w:tc>
        <w:tc>
          <w:tcPr>
            <w:tcW w:w="9020" w:type="dxa"/>
          </w:tcPr>
          <w:p w:rsidR="007D6251" w:rsidRPr="00C92D98" w:rsidRDefault="007D6251" w:rsidP="000E1315">
            <w:pPr>
              <w:spacing w:after="1" w:line="220" w:lineRule="auto"/>
              <w:jc w:val="both"/>
            </w:pPr>
            <w:r w:rsidRPr="00C92D98">
              <w:rPr>
                <w:rFonts w:cs="Calibri"/>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D6251" w:rsidRPr="00C92D98">
        <w:tc>
          <w:tcPr>
            <w:tcW w:w="942" w:type="dxa"/>
          </w:tcPr>
          <w:p w:rsidR="007D6251" w:rsidRPr="00C92D98" w:rsidRDefault="007D6251" w:rsidP="000E1315">
            <w:pPr>
              <w:spacing w:after="1" w:line="220" w:lineRule="auto"/>
              <w:jc w:val="center"/>
            </w:pPr>
            <w:r w:rsidRPr="00C92D98">
              <w:rPr>
                <w:rFonts w:cs="Calibri"/>
              </w:rPr>
              <w:t>2.5</w:t>
            </w:r>
          </w:p>
        </w:tc>
        <w:tc>
          <w:tcPr>
            <w:tcW w:w="9020" w:type="dxa"/>
          </w:tcPr>
          <w:p w:rsidR="007D6251" w:rsidRPr="00C92D98" w:rsidRDefault="007D6251" w:rsidP="000E1315">
            <w:pPr>
              <w:spacing w:after="1" w:line="220" w:lineRule="auto"/>
              <w:jc w:val="both"/>
            </w:pPr>
            <w:r w:rsidRPr="00C92D98">
              <w:rPr>
                <w:rFonts w:cs="Calibri"/>
              </w:rPr>
              <w:t>Композиционная структура текста. Абзац как средство деления текста на композиционно-смысловые части</w:t>
            </w:r>
          </w:p>
        </w:tc>
      </w:tr>
      <w:tr w:rsidR="007D6251" w:rsidRPr="00C92D98">
        <w:tc>
          <w:tcPr>
            <w:tcW w:w="942" w:type="dxa"/>
          </w:tcPr>
          <w:p w:rsidR="007D6251" w:rsidRPr="00C92D98" w:rsidRDefault="007D6251" w:rsidP="000E1315">
            <w:pPr>
              <w:spacing w:after="1" w:line="220" w:lineRule="auto"/>
              <w:jc w:val="center"/>
            </w:pPr>
            <w:r w:rsidRPr="00C92D98">
              <w:rPr>
                <w:rFonts w:cs="Calibri"/>
              </w:rPr>
              <w:t>2.6</w:t>
            </w:r>
          </w:p>
        </w:tc>
        <w:tc>
          <w:tcPr>
            <w:tcW w:w="9020" w:type="dxa"/>
          </w:tcPr>
          <w:p w:rsidR="007D6251" w:rsidRPr="00C92D98" w:rsidRDefault="007D6251" w:rsidP="000E1315">
            <w:pPr>
              <w:spacing w:after="1" w:line="220" w:lineRule="auto"/>
              <w:jc w:val="both"/>
            </w:pPr>
            <w:r w:rsidRPr="00C92D98">
              <w:rPr>
                <w:rFonts w:cs="Calibri"/>
              </w:rPr>
              <w:t>Средства связи предложений и частей текста: формы слова, однокоренные слова, синонимы, антонимы, личные местоимения, повтор слова</w:t>
            </w:r>
          </w:p>
        </w:tc>
      </w:tr>
      <w:tr w:rsidR="007D6251" w:rsidRPr="00C92D98">
        <w:tc>
          <w:tcPr>
            <w:tcW w:w="942" w:type="dxa"/>
          </w:tcPr>
          <w:p w:rsidR="007D6251" w:rsidRPr="00C92D98" w:rsidRDefault="007D6251" w:rsidP="000E1315">
            <w:pPr>
              <w:spacing w:after="1" w:line="220" w:lineRule="auto"/>
              <w:jc w:val="center"/>
            </w:pPr>
            <w:r w:rsidRPr="00C92D98">
              <w:rPr>
                <w:rFonts w:cs="Calibri"/>
              </w:rPr>
              <w:t>2.7</w:t>
            </w:r>
          </w:p>
        </w:tc>
        <w:tc>
          <w:tcPr>
            <w:tcW w:w="9020" w:type="dxa"/>
          </w:tcPr>
          <w:p w:rsidR="007D6251" w:rsidRPr="00C92D98" w:rsidRDefault="007D6251" w:rsidP="000E1315">
            <w:pPr>
              <w:spacing w:after="1" w:line="220" w:lineRule="auto"/>
              <w:jc w:val="both"/>
            </w:pPr>
            <w:r w:rsidRPr="00C92D98">
              <w:rPr>
                <w:rFonts w:cs="Calibri"/>
              </w:rPr>
              <w:t>Информационная переработка текста: простой и сложный план текста</w:t>
            </w:r>
          </w:p>
        </w:tc>
      </w:tr>
      <w:tr w:rsidR="007D6251" w:rsidRPr="00C92D98">
        <w:tc>
          <w:tcPr>
            <w:tcW w:w="942" w:type="dxa"/>
          </w:tcPr>
          <w:p w:rsidR="007D6251" w:rsidRPr="00C92D98" w:rsidRDefault="007D6251" w:rsidP="000E1315">
            <w:pPr>
              <w:spacing w:after="1" w:line="220" w:lineRule="auto"/>
              <w:jc w:val="center"/>
            </w:pPr>
            <w:r w:rsidRPr="00C92D98">
              <w:rPr>
                <w:rFonts w:cs="Calibri"/>
              </w:rPr>
              <w:t>3</w:t>
            </w:r>
          </w:p>
        </w:tc>
        <w:tc>
          <w:tcPr>
            <w:tcW w:w="9020" w:type="dxa"/>
          </w:tcPr>
          <w:p w:rsidR="007D6251" w:rsidRPr="00C92D98" w:rsidRDefault="007D6251" w:rsidP="000E1315">
            <w:pPr>
              <w:spacing w:after="1" w:line="220" w:lineRule="auto"/>
              <w:jc w:val="both"/>
            </w:pPr>
            <w:r w:rsidRPr="00C92D98">
              <w:rPr>
                <w:rFonts w:cs="Calibri"/>
              </w:rPr>
              <w:t>Функциональные разновидности языка</w:t>
            </w:r>
          </w:p>
        </w:tc>
      </w:tr>
      <w:tr w:rsidR="007D6251" w:rsidRPr="00C92D98">
        <w:tc>
          <w:tcPr>
            <w:tcW w:w="942" w:type="dxa"/>
          </w:tcPr>
          <w:p w:rsidR="007D6251" w:rsidRPr="00C92D98" w:rsidRDefault="007D6251" w:rsidP="000E1315">
            <w:pPr>
              <w:spacing w:after="1" w:line="220" w:lineRule="auto"/>
              <w:jc w:val="center"/>
            </w:pPr>
            <w:r w:rsidRPr="00C92D98">
              <w:rPr>
                <w:rFonts w:cs="Calibri"/>
              </w:rPr>
              <w:t>3.1</w:t>
            </w:r>
          </w:p>
        </w:tc>
        <w:tc>
          <w:tcPr>
            <w:tcW w:w="9020" w:type="dxa"/>
          </w:tcPr>
          <w:p w:rsidR="007D6251" w:rsidRPr="00C92D98" w:rsidRDefault="007D6251" w:rsidP="000E1315">
            <w:pPr>
              <w:spacing w:after="1" w:line="220" w:lineRule="auto"/>
              <w:jc w:val="both"/>
            </w:pPr>
            <w:r w:rsidRPr="00C92D98">
              <w:rPr>
                <w:rFonts w:cs="Calibri"/>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D6251" w:rsidRPr="00C92D98">
        <w:tc>
          <w:tcPr>
            <w:tcW w:w="942" w:type="dxa"/>
          </w:tcPr>
          <w:p w:rsidR="007D6251" w:rsidRPr="00C92D98" w:rsidRDefault="007D6251" w:rsidP="000E1315">
            <w:pPr>
              <w:spacing w:after="1" w:line="220" w:lineRule="auto"/>
              <w:jc w:val="center"/>
            </w:pPr>
            <w:r w:rsidRPr="00C92D98">
              <w:rPr>
                <w:rFonts w:cs="Calibri"/>
              </w:rPr>
              <w:t>4</w:t>
            </w:r>
          </w:p>
        </w:tc>
        <w:tc>
          <w:tcPr>
            <w:tcW w:w="9020" w:type="dxa"/>
          </w:tcPr>
          <w:p w:rsidR="007D6251" w:rsidRPr="00C92D98" w:rsidRDefault="007D6251" w:rsidP="000E1315">
            <w:pPr>
              <w:spacing w:after="1" w:line="220" w:lineRule="auto"/>
              <w:jc w:val="both"/>
            </w:pPr>
            <w:r w:rsidRPr="00C92D98">
              <w:rPr>
                <w:rFonts w:cs="Calibri"/>
              </w:rPr>
              <w:t>Система языка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4.1</w:t>
            </w:r>
          </w:p>
        </w:tc>
        <w:tc>
          <w:tcPr>
            <w:tcW w:w="9020" w:type="dxa"/>
          </w:tcPr>
          <w:p w:rsidR="007D6251" w:rsidRPr="00C92D98" w:rsidRDefault="007D6251" w:rsidP="000E1315">
            <w:pPr>
              <w:spacing w:after="1" w:line="220" w:lineRule="auto"/>
              <w:jc w:val="both"/>
            </w:pPr>
            <w:r w:rsidRPr="00C92D98">
              <w:rPr>
                <w:rFonts w:cs="Calibri"/>
              </w:rPr>
              <w:t>Фонетика. Графика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4.1.1</w:t>
            </w:r>
          </w:p>
        </w:tc>
        <w:tc>
          <w:tcPr>
            <w:tcW w:w="9020" w:type="dxa"/>
          </w:tcPr>
          <w:p w:rsidR="007D6251" w:rsidRPr="00C92D98" w:rsidRDefault="007D6251" w:rsidP="000E1315">
            <w:pPr>
              <w:spacing w:after="1" w:line="220" w:lineRule="auto"/>
              <w:jc w:val="both"/>
            </w:pPr>
            <w:r w:rsidRPr="00C92D98">
              <w:rPr>
                <w:rFonts w:cs="Calibri"/>
              </w:rPr>
              <w:t>Система гласных звуков</w:t>
            </w:r>
          </w:p>
        </w:tc>
      </w:tr>
      <w:tr w:rsidR="007D6251" w:rsidRPr="00C92D98">
        <w:tc>
          <w:tcPr>
            <w:tcW w:w="942" w:type="dxa"/>
          </w:tcPr>
          <w:p w:rsidR="007D6251" w:rsidRPr="00C92D98" w:rsidRDefault="007D6251" w:rsidP="000E1315">
            <w:pPr>
              <w:spacing w:after="1" w:line="220" w:lineRule="auto"/>
              <w:jc w:val="center"/>
            </w:pPr>
            <w:r w:rsidRPr="00C92D98">
              <w:rPr>
                <w:rFonts w:cs="Calibri"/>
              </w:rPr>
              <w:t>4.1.2</w:t>
            </w:r>
          </w:p>
        </w:tc>
        <w:tc>
          <w:tcPr>
            <w:tcW w:w="9020" w:type="dxa"/>
          </w:tcPr>
          <w:p w:rsidR="007D6251" w:rsidRPr="00C92D98" w:rsidRDefault="007D6251" w:rsidP="000E1315">
            <w:pPr>
              <w:spacing w:after="1" w:line="220" w:lineRule="auto"/>
              <w:jc w:val="both"/>
            </w:pPr>
            <w:r w:rsidRPr="00C92D98">
              <w:rPr>
                <w:rFonts w:cs="Calibri"/>
              </w:rPr>
              <w:t>Система согласных звуков</w:t>
            </w:r>
          </w:p>
        </w:tc>
      </w:tr>
      <w:tr w:rsidR="007D6251" w:rsidRPr="00C92D98">
        <w:tc>
          <w:tcPr>
            <w:tcW w:w="942" w:type="dxa"/>
          </w:tcPr>
          <w:p w:rsidR="007D6251" w:rsidRPr="00C92D98" w:rsidRDefault="007D6251" w:rsidP="000E1315">
            <w:pPr>
              <w:spacing w:after="1" w:line="220" w:lineRule="auto"/>
              <w:jc w:val="center"/>
            </w:pPr>
            <w:r w:rsidRPr="00C92D98">
              <w:rPr>
                <w:rFonts w:cs="Calibri"/>
              </w:rPr>
              <w:t>4.1.3</w:t>
            </w:r>
          </w:p>
        </w:tc>
        <w:tc>
          <w:tcPr>
            <w:tcW w:w="9020" w:type="dxa"/>
          </w:tcPr>
          <w:p w:rsidR="007D6251" w:rsidRPr="00C92D98" w:rsidRDefault="007D6251" w:rsidP="000E1315">
            <w:pPr>
              <w:spacing w:after="1" w:line="220" w:lineRule="auto"/>
              <w:jc w:val="both"/>
            </w:pPr>
            <w:r w:rsidRPr="00C92D98">
              <w:rPr>
                <w:rFonts w:cs="Calibri"/>
              </w:rPr>
              <w:t>Изменение звуков в речевом потоке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4.1.4</w:t>
            </w:r>
          </w:p>
        </w:tc>
        <w:tc>
          <w:tcPr>
            <w:tcW w:w="9020" w:type="dxa"/>
          </w:tcPr>
          <w:p w:rsidR="007D6251" w:rsidRPr="00C92D98" w:rsidRDefault="007D6251" w:rsidP="000E1315">
            <w:pPr>
              <w:spacing w:after="1" w:line="220" w:lineRule="auto"/>
              <w:jc w:val="both"/>
            </w:pPr>
            <w:r w:rsidRPr="00C92D98">
              <w:rPr>
                <w:rFonts w:cs="Calibri"/>
              </w:rPr>
              <w:t>Элементы фонетической транскрипции</w:t>
            </w:r>
          </w:p>
        </w:tc>
      </w:tr>
      <w:tr w:rsidR="007D6251" w:rsidRPr="00C92D98">
        <w:tc>
          <w:tcPr>
            <w:tcW w:w="942" w:type="dxa"/>
          </w:tcPr>
          <w:p w:rsidR="007D6251" w:rsidRPr="00C92D98" w:rsidRDefault="007D6251" w:rsidP="000E1315">
            <w:pPr>
              <w:spacing w:after="1" w:line="220" w:lineRule="auto"/>
              <w:jc w:val="center"/>
            </w:pPr>
            <w:r w:rsidRPr="00C92D98">
              <w:rPr>
                <w:rFonts w:cs="Calibri"/>
              </w:rPr>
              <w:t>4.1.5</w:t>
            </w:r>
          </w:p>
        </w:tc>
        <w:tc>
          <w:tcPr>
            <w:tcW w:w="9020" w:type="dxa"/>
          </w:tcPr>
          <w:p w:rsidR="007D6251" w:rsidRPr="00C92D98" w:rsidRDefault="007D6251" w:rsidP="000E1315">
            <w:pPr>
              <w:spacing w:after="1" w:line="220" w:lineRule="auto"/>
              <w:jc w:val="both"/>
            </w:pPr>
            <w:r w:rsidRPr="00C92D98">
              <w:rPr>
                <w:rFonts w:cs="Calibri"/>
              </w:rPr>
              <w:t>Слог</w:t>
            </w:r>
          </w:p>
        </w:tc>
      </w:tr>
      <w:tr w:rsidR="007D6251" w:rsidRPr="00C92D98">
        <w:tc>
          <w:tcPr>
            <w:tcW w:w="942" w:type="dxa"/>
          </w:tcPr>
          <w:p w:rsidR="007D6251" w:rsidRPr="00C92D98" w:rsidRDefault="007D6251" w:rsidP="000E1315">
            <w:pPr>
              <w:spacing w:after="1" w:line="220" w:lineRule="auto"/>
              <w:jc w:val="center"/>
            </w:pPr>
            <w:r w:rsidRPr="00C92D98">
              <w:rPr>
                <w:rFonts w:cs="Calibri"/>
              </w:rPr>
              <w:t>4.1.6</w:t>
            </w:r>
          </w:p>
        </w:tc>
        <w:tc>
          <w:tcPr>
            <w:tcW w:w="9020" w:type="dxa"/>
          </w:tcPr>
          <w:p w:rsidR="007D6251" w:rsidRPr="00C92D98" w:rsidRDefault="007D6251" w:rsidP="000E1315">
            <w:pPr>
              <w:spacing w:after="1" w:line="220" w:lineRule="auto"/>
              <w:jc w:val="both"/>
            </w:pPr>
            <w:r w:rsidRPr="00C92D98">
              <w:rPr>
                <w:rFonts w:cs="Calibri"/>
              </w:rPr>
              <w:t>Ударение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4.1.7</w:t>
            </w:r>
          </w:p>
        </w:tc>
        <w:tc>
          <w:tcPr>
            <w:tcW w:w="9020" w:type="dxa"/>
          </w:tcPr>
          <w:p w:rsidR="007D6251" w:rsidRPr="00C92D98" w:rsidRDefault="007D6251" w:rsidP="000E1315">
            <w:pPr>
              <w:spacing w:after="1" w:line="220" w:lineRule="auto"/>
              <w:jc w:val="both"/>
            </w:pPr>
            <w:r w:rsidRPr="00C92D98">
              <w:rPr>
                <w:rFonts w:cs="Calibri"/>
              </w:rPr>
              <w:t>Фонетический анализ слова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4.2</w:t>
            </w:r>
          </w:p>
        </w:tc>
        <w:tc>
          <w:tcPr>
            <w:tcW w:w="9020" w:type="dxa"/>
          </w:tcPr>
          <w:p w:rsidR="007D6251" w:rsidRPr="00C92D98" w:rsidRDefault="007D6251" w:rsidP="000E1315">
            <w:pPr>
              <w:spacing w:after="1" w:line="220" w:lineRule="auto"/>
              <w:jc w:val="both"/>
            </w:pPr>
            <w:r w:rsidRPr="00C92D98">
              <w:rPr>
                <w:rFonts w:cs="Calibri"/>
              </w:rPr>
              <w:t>Лексикология</w:t>
            </w:r>
          </w:p>
        </w:tc>
      </w:tr>
      <w:tr w:rsidR="007D6251" w:rsidRPr="00C92D98">
        <w:tc>
          <w:tcPr>
            <w:tcW w:w="942" w:type="dxa"/>
          </w:tcPr>
          <w:p w:rsidR="007D6251" w:rsidRPr="00C92D98" w:rsidRDefault="007D6251" w:rsidP="000E1315">
            <w:pPr>
              <w:spacing w:after="1" w:line="220" w:lineRule="auto"/>
              <w:jc w:val="center"/>
            </w:pPr>
            <w:r w:rsidRPr="00C92D98">
              <w:rPr>
                <w:rFonts w:cs="Calibri"/>
              </w:rPr>
              <w:t>4.2.1</w:t>
            </w:r>
          </w:p>
        </w:tc>
        <w:tc>
          <w:tcPr>
            <w:tcW w:w="9020" w:type="dxa"/>
          </w:tcPr>
          <w:p w:rsidR="007D6251" w:rsidRPr="00C92D98" w:rsidRDefault="007D6251" w:rsidP="000E1315">
            <w:pPr>
              <w:spacing w:after="1" w:line="220" w:lineRule="auto"/>
              <w:jc w:val="both"/>
            </w:pPr>
            <w:r w:rsidRPr="00C92D98">
              <w:rPr>
                <w:rFonts w:cs="Calibri"/>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7D6251" w:rsidRPr="00C92D98">
        <w:tc>
          <w:tcPr>
            <w:tcW w:w="942" w:type="dxa"/>
          </w:tcPr>
          <w:p w:rsidR="007D6251" w:rsidRPr="00C92D98" w:rsidRDefault="007D6251" w:rsidP="000E1315">
            <w:pPr>
              <w:spacing w:after="1" w:line="220" w:lineRule="auto"/>
              <w:jc w:val="center"/>
            </w:pPr>
            <w:r w:rsidRPr="00C92D98">
              <w:rPr>
                <w:rFonts w:cs="Calibri"/>
              </w:rPr>
              <w:t>4.2.2</w:t>
            </w:r>
          </w:p>
        </w:tc>
        <w:tc>
          <w:tcPr>
            <w:tcW w:w="9020" w:type="dxa"/>
          </w:tcPr>
          <w:p w:rsidR="007D6251" w:rsidRPr="00C92D98" w:rsidRDefault="007D6251" w:rsidP="000E1315">
            <w:pPr>
              <w:spacing w:after="1" w:line="220" w:lineRule="auto"/>
              <w:jc w:val="both"/>
            </w:pPr>
            <w:r w:rsidRPr="00C92D98">
              <w:rPr>
                <w:rFonts w:cs="Calibri"/>
              </w:rPr>
              <w:t>Слова однозначные и многозначные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4.2.3</w:t>
            </w:r>
          </w:p>
        </w:tc>
        <w:tc>
          <w:tcPr>
            <w:tcW w:w="9020" w:type="dxa"/>
          </w:tcPr>
          <w:p w:rsidR="007D6251" w:rsidRPr="00C92D98" w:rsidRDefault="007D6251" w:rsidP="000E1315">
            <w:pPr>
              <w:spacing w:after="1" w:line="220" w:lineRule="auto"/>
              <w:jc w:val="both"/>
            </w:pPr>
            <w:r w:rsidRPr="00C92D98">
              <w:rPr>
                <w:rFonts w:cs="Calibri"/>
              </w:rPr>
              <w:t>Прямое и переносное значения слова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4.2.4</w:t>
            </w:r>
          </w:p>
        </w:tc>
        <w:tc>
          <w:tcPr>
            <w:tcW w:w="9020" w:type="dxa"/>
          </w:tcPr>
          <w:p w:rsidR="007D6251" w:rsidRPr="00C92D98" w:rsidRDefault="007D6251" w:rsidP="000E1315">
            <w:pPr>
              <w:spacing w:after="1" w:line="220" w:lineRule="auto"/>
              <w:jc w:val="both"/>
            </w:pPr>
            <w:r w:rsidRPr="00C92D98">
              <w:rPr>
                <w:rFonts w:cs="Calibri"/>
              </w:rPr>
              <w:t>Тематические группы слов</w:t>
            </w:r>
          </w:p>
        </w:tc>
      </w:tr>
      <w:tr w:rsidR="007D6251" w:rsidRPr="00C92D98">
        <w:tc>
          <w:tcPr>
            <w:tcW w:w="942" w:type="dxa"/>
          </w:tcPr>
          <w:p w:rsidR="007D6251" w:rsidRPr="00C92D98" w:rsidRDefault="007D6251" w:rsidP="000E1315">
            <w:pPr>
              <w:spacing w:after="1" w:line="220" w:lineRule="auto"/>
              <w:jc w:val="center"/>
            </w:pPr>
            <w:r w:rsidRPr="00C92D98">
              <w:rPr>
                <w:rFonts w:cs="Calibri"/>
              </w:rPr>
              <w:t>4.2.5</w:t>
            </w:r>
          </w:p>
        </w:tc>
        <w:tc>
          <w:tcPr>
            <w:tcW w:w="9020" w:type="dxa"/>
          </w:tcPr>
          <w:p w:rsidR="007D6251" w:rsidRPr="00C92D98" w:rsidRDefault="007D6251" w:rsidP="000E1315">
            <w:pPr>
              <w:spacing w:after="1" w:line="220" w:lineRule="auto"/>
              <w:jc w:val="both"/>
            </w:pPr>
            <w:r w:rsidRPr="00C92D98">
              <w:rPr>
                <w:rFonts w:cs="Calibri"/>
              </w:rPr>
              <w:t>Обозначение родовых и видовых понятий</w:t>
            </w:r>
          </w:p>
        </w:tc>
      </w:tr>
      <w:tr w:rsidR="007D6251" w:rsidRPr="00C92D98">
        <w:tc>
          <w:tcPr>
            <w:tcW w:w="942" w:type="dxa"/>
          </w:tcPr>
          <w:p w:rsidR="007D6251" w:rsidRPr="00C92D98" w:rsidRDefault="007D6251" w:rsidP="000E1315">
            <w:pPr>
              <w:spacing w:after="1" w:line="220" w:lineRule="auto"/>
              <w:jc w:val="center"/>
            </w:pPr>
            <w:r w:rsidRPr="00C92D98">
              <w:rPr>
                <w:rFonts w:cs="Calibri"/>
              </w:rPr>
              <w:t>4.2.6</w:t>
            </w:r>
          </w:p>
        </w:tc>
        <w:tc>
          <w:tcPr>
            <w:tcW w:w="9020" w:type="dxa"/>
          </w:tcPr>
          <w:p w:rsidR="007D6251" w:rsidRPr="00C92D98" w:rsidRDefault="007D6251" w:rsidP="000E1315">
            <w:pPr>
              <w:spacing w:after="1" w:line="220" w:lineRule="auto"/>
              <w:jc w:val="both"/>
            </w:pPr>
            <w:r w:rsidRPr="00C92D98">
              <w:rPr>
                <w:rFonts w:cs="Calibri"/>
              </w:rPr>
              <w:t>Синонимы</w:t>
            </w:r>
          </w:p>
        </w:tc>
      </w:tr>
      <w:tr w:rsidR="007D6251" w:rsidRPr="00C92D98">
        <w:tc>
          <w:tcPr>
            <w:tcW w:w="942" w:type="dxa"/>
          </w:tcPr>
          <w:p w:rsidR="007D6251" w:rsidRPr="00C92D98" w:rsidRDefault="007D6251" w:rsidP="000E1315">
            <w:pPr>
              <w:spacing w:after="1" w:line="220" w:lineRule="auto"/>
              <w:jc w:val="center"/>
            </w:pPr>
            <w:r w:rsidRPr="00C92D98">
              <w:rPr>
                <w:rFonts w:cs="Calibri"/>
              </w:rPr>
              <w:t>4.2.7</w:t>
            </w:r>
          </w:p>
        </w:tc>
        <w:tc>
          <w:tcPr>
            <w:tcW w:w="9020" w:type="dxa"/>
          </w:tcPr>
          <w:p w:rsidR="007D6251" w:rsidRPr="00C92D98" w:rsidRDefault="007D6251" w:rsidP="000E1315">
            <w:pPr>
              <w:spacing w:after="1" w:line="220" w:lineRule="auto"/>
              <w:jc w:val="both"/>
            </w:pPr>
            <w:r w:rsidRPr="00C92D98">
              <w:rPr>
                <w:rFonts w:cs="Calibri"/>
              </w:rPr>
              <w:t>Антонимы</w:t>
            </w:r>
          </w:p>
        </w:tc>
      </w:tr>
      <w:tr w:rsidR="007D6251" w:rsidRPr="00C92D98">
        <w:tc>
          <w:tcPr>
            <w:tcW w:w="942" w:type="dxa"/>
          </w:tcPr>
          <w:p w:rsidR="007D6251" w:rsidRPr="00C92D98" w:rsidRDefault="007D6251" w:rsidP="000E1315">
            <w:pPr>
              <w:spacing w:after="1" w:line="220" w:lineRule="auto"/>
              <w:jc w:val="center"/>
            </w:pPr>
            <w:r w:rsidRPr="00C92D98">
              <w:rPr>
                <w:rFonts w:cs="Calibri"/>
              </w:rPr>
              <w:t>4.2.8</w:t>
            </w:r>
          </w:p>
        </w:tc>
        <w:tc>
          <w:tcPr>
            <w:tcW w:w="9020" w:type="dxa"/>
          </w:tcPr>
          <w:p w:rsidR="007D6251" w:rsidRPr="00C92D98" w:rsidRDefault="007D6251" w:rsidP="000E1315">
            <w:pPr>
              <w:spacing w:after="1" w:line="220" w:lineRule="auto"/>
              <w:jc w:val="both"/>
            </w:pPr>
            <w:r w:rsidRPr="00C92D98">
              <w:rPr>
                <w:rFonts w:cs="Calibri"/>
              </w:rPr>
              <w:t>Омонимы</w:t>
            </w:r>
          </w:p>
        </w:tc>
      </w:tr>
      <w:tr w:rsidR="007D6251" w:rsidRPr="00C92D98">
        <w:tc>
          <w:tcPr>
            <w:tcW w:w="942" w:type="dxa"/>
          </w:tcPr>
          <w:p w:rsidR="007D6251" w:rsidRPr="00C92D98" w:rsidRDefault="007D6251" w:rsidP="000E1315">
            <w:pPr>
              <w:spacing w:after="1" w:line="220" w:lineRule="auto"/>
              <w:jc w:val="center"/>
            </w:pPr>
            <w:r w:rsidRPr="00C92D98">
              <w:rPr>
                <w:rFonts w:cs="Calibri"/>
              </w:rPr>
              <w:t>4.2.9</w:t>
            </w:r>
          </w:p>
        </w:tc>
        <w:tc>
          <w:tcPr>
            <w:tcW w:w="9020" w:type="dxa"/>
          </w:tcPr>
          <w:p w:rsidR="007D6251" w:rsidRPr="00C92D98" w:rsidRDefault="007D6251" w:rsidP="000E1315">
            <w:pPr>
              <w:spacing w:after="1" w:line="220" w:lineRule="auto"/>
              <w:jc w:val="both"/>
            </w:pPr>
            <w:r w:rsidRPr="00C92D98">
              <w:rPr>
                <w:rFonts w:cs="Calibri"/>
              </w:rPr>
              <w:t>Паронимы</w:t>
            </w:r>
          </w:p>
        </w:tc>
      </w:tr>
      <w:tr w:rsidR="007D6251" w:rsidRPr="00C92D98">
        <w:tc>
          <w:tcPr>
            <w:tcW w:w="942" w:type="dxa"/>
          </w:tcPr>
          <w:p w:rsidR="007D6251" w:rsidRPr="00C92D98" w:rsidRDefault="007D6251" w:rsidP="000E1315">
            <w:pPr>
              <w:spacing w:after="1" w:line="220" w:lineRule="auto"/>
              <w:jc w:val="center"/>
            </w:pPr>
            <w:r w:rsidRPr="00C92D98">
              <w:rPr>
                <w:rFonts w:cs="Calibri"/>
              </w:rPr>
              <w:t>4.2.10</w:t>
            </w:r>
          </w:p>
        </w:tc>
        <w:tc>
          <w:tcPr>
            <w:tcW w:w="9020" w:type="dxa"/>
          </w:tcPr>
          <w:p w:rsidR="007D6251" w:rsidRPr="00C92D98" w:rsidRDefault="007D6251" w:rsidP="000E1315">
            <w:pPr>
              <w:spacing w:after="1" w:line="220" w:lineRule="auto"/>
              <w:jc w:val="both"/>
            </w:pPr>
            <w:r w:rsidRPr="00C92D98">
              <w:rPr>
                <w:rFonts w:cs="Calibri"/>
              </w:rPr>
              <w:t>Лексический анализ слова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4.3</w:t>
            </w:r>
          </w:p>
        </w:tc>
        <w:tc>
          <w:tcPr>
            <w:tcW w:w="9020" w:type="dxa"/>
          </w:tcPr>
          <w:p w:rsidR="007D6251" w:rsidRPr="00C92D98" w:rsidRDefault="007D6251" w:rsidP="000E1315">
            <w:pPr>
              <w:spacing w:after="1" w:line="220" w:lineRule="auto"/>
              <w:jc w:val="both"/>
            </w:pPr>
            <w:r w:rsidRPr="00C92D98">
              <w:rPr>
                <w:rFonts w:cs="Calibri"/>
              </w:rPr>
              <w:t>Морфемика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4.3.1</w:t>
            </w:r>
          </w:p>
        </w:tc>
        <w:tc>
          <w:tcPr>
            <w:tcW w:w="9020" w:type="dxa"/>
          </w:tcPr>
          <w:p w:rsidR="007D6251" w:rsidRPr="00C92D98" w:rsidRDefault="007D6251" w:rsidP="000E1315">
            <w:pPr>
              <w:spacing w:after="1" w:line="220" w:lineRule="auto"/>
              <w:jc w:val="both"/>
            </w:pPr>
            <w:r w:rsidRPr="00C92D98">
              <w:rPr>
                <w:rFonts w:cs="Calibri"/>
              </w:rPr>
              <w:t>Морфема как минимальная значимая единица языка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4.3.2</w:t>
            </w:r>
          </w:p>
        </w:tc>
        <w:tc>
          <w:tcPr>
            <w:tcW w:w="9020" w:type="dxa"/>
          </w:tcPr>
          <w:p w:rsidR="007D6251" w:rsidRPr="00C92D98" w:rsidRDefault="007D6251" w:rsidP="000E1315">
            <w:pPr>
              <w:spacing w:after="1" w:line="220" w:lineRule="auto"/>
              <w:jc w:val="both"/>
            </w:pPr>
            <w:r w:rsidRPr="00C92D98">
              <w:rPr>
                <w:rFonts w:cs="Calibri"/>
              </w:rPr>
              <w:t>Основа слова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4.3.3</w:t>
            </w:r>
          </w:p>
        </w:tc>
        <w:tc>
          <w:tcPr>
            <w:tcW w:w="9020" w:type="dxa"/>
          </w:tcPr>
          <w:p w:rsidR="007D6251" w:rsidRPr="00C92D98" w:rsidRDefault="007D6251" w:rsidP="000E1315">
            <w:pPr>
              <w:spacing w:after="1" w:line="220" w:lineRule="auto"/>
              <w:jc w:val="both"/>
            </w:pPr>
            <w:r w:rsidRPr="00C92D98">
              <w:rPr>
                <w:rFonts w:cs="Calibri"/>
              </w:rPr>
              <w:t>Виды морфем (корень, приставка, суффикс, окончание)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4.3.4</w:t>
            </w:r>
          </w:p>
        </w:tc>
        <w:tc>
          <w:tcPr>
            <w:tcW w:w="9020" w:type="dxa"/>
          </w:tcPr>
          <w:p w:rsidR="007D6251" w:rsidRPr="00C92D98" w:rsidRDefault="007D6251" w:rsidP="000E1315">
            <w:pPr>
              <w:spacing w:after="1" w:line="220" w:lineRule="auto"/>
              <w:jc w:val="both"/>
            </w:pPr>
            <w:r w:rsidRPr="00C92D98">
              <w:rPr>
                <w:rFonts w:cs="Calibri"/>
              </w:rPr>
              <w:t>Чередование звуков в морфемах (в том числе чередование гласных с нулем звука)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4.3.5</w:t>
            </w:r>
          </w:p>
        </w:tc>
        <w:tc>
          <w:tcPr>
            <w:tcW w:w="9020" w:type="dxa"/>
          </w:tcPr>
          <w:p w:rsidR="007D6251" w:rsidRPr="00C92D98" w:rsidRDefault="007D6251" w:rsidP="000E1315">
            <w:pPr>
              <w:spacing w:after="1" w:line="220" w:lineRule="auto"/>
              <w:jc w:val="both"/>
            </w:pPr>
            <w:r w:rsidRPr="00C92D98">
              <w:rPr>
                <w:rFonts w:cs="Calibri"/>
              </w:rPr>
              <w:t>Морфемный анализ слов</w:t>
            </w:r>
          </w:p>
        </w:tc>
      </w:tr>
      <w:tr w:rsidR="007D6251" w:rsidRPr="00C92D98">
        <w:tc>
          <w:tcPr>
            <w:tcW w:w="942" w:type="dxa"/>
          </w:tcPr>
          <w:p w:rsidR="007D6251" w:rsidRPr="00C92D98" w:rsidRDefault="007D6251" w:rsidP="000E1315">
            <w:pPr>
              <w:spacing w:after="1" w:line="220" w:lineRule="auto"/>
              <w:jc w:val="center"/>
            </w:pPr>
            <w:r w:rsidRPr="00C92D98">
              <w:rPr>
                <w:rFonts w:cs="Calibri"/>
              </w:rPr>
              <w:t>4.4</w:t>
            </w:r>
          </w:p>
        </w:tc>
        <w:tc>
          <w:tcPr>
            <w:tcW w:w="9020" w:type="dxa"/>
          </w:tcPr>
          <w:p w:rsidR="007D6251" w:rsidRPr="00C92D98" w:rsidRDefault="007D6251" w:rsidP="000E1315">
            <w:pPr>
              <w:spacing w:after="1" w:line="220" w:lineRule="auto"/>
              <w:jc w:val="both"/>
            </w:pPr>
            <w:r w:rsidRPr="00C92D98">
              <w:rPr>
                <w:rFonts w:cs="Calibri"/>
              </w:rPr>
              <w:t>Морфология как раздел грамматики</w:t>
            </w:r>
          </w:p>
        </w:tc>
      </w:tr>
      <w:tr w:rsidR="007D6251" w:rsidRPr="00C92D98">
        <w:tc>
          <w:tcPr>
            <w:tcW w:w="942" w:type="dxa"/>
          </w:tcPr>
          <w:p w:rsidR="007D6251" w:rsidRPr="00C92D98" w:rsidRDefault="007D6251" w:rsidP="000E1315">
            <w:pPr>
              <w:spacing w:after="1" w:line="220" w:lineRule="auto"/>
              <w:jc w:val="center"/>
            </w:pPr>
            <w:r w:rsidRPr="00C92D98">
              <w:rPr>
                <w:rFonts w:cs="Calibri"/>
              </w:rPr>
              <w:t>4.4.1</w:t>
            </w:r>
          </w:p>
        </w:tc>
        <w:tc>
          <w:tcPr>
            <w:tcW w:w="9020" w:type="dxa"/>
          </w:tcPr>
          <w:p w:rsidR="007D6251" w:rsidRPr="00C92D98" w:rsidRDefault="007D6251" w:rsidP="000E1315">
            <w:pPr>
              <w:spacing w:after="1" w:line="220" w:lineRule="auto"/>
              <w:jc w:val="both"/>
            </w:pPr>
            <w:r w:rsidRPr="00C92D98">
              <w:rPr>
                <w:rFonts w:cs="Calibri"/>
              </w:rPr>
              <w:t>Части речи как лексико-грамматические разряды слов</w:t>
            </w:r>
          </w:p>
        </w:tc>
      </w:tr>
      <w:tr w:rsidR="007D6251" w:rsidRPr="00C92D98">
        <w:tc>
          <w:tcPr>
            <w:tcW w:w="942" w:type="dxa"/>
          </w:tcPr>
          <w:p w:rsidR="007D6251" w:rsidRPr="00C92D98" w:rsidRDefault="007D6251" w:rsidP="000E1315">
            <w:pPr>
              <w:spacing w:after="1" w:line="220" w:lineRule="auto"/>
              <w:jc w:val="center"/>
            </w:pPr>
            <w:r w:rsidRPr="00C92D98">
              <w:rPr>
                <w:rFonts w:cs="Calibri"/>
              </w:rPr>
              <w:t>4.4.2</w:t>
            </w:r>
          </w:p>
        </w:tc>
        <w:tc>
          <w:tcPr>
            <w:tcW w:w="9020" w:type="dxa"/>
          </w:tcPr>
          <w:p w:rsidR="007D6251" w:rsidRPr="00C92D98" w:rsidRDefault="007D6251" w:rsidP="000E1315">
            <w:pPr>
              <w:spacing w:after="1" w:line="220" w:lineRule="auto"/>
              <w:jc w:val="both"/>
            </w:pPr>
            <w:r w:rsidRPr="00C92D98">
              <w:rPr>
                <w:rFonts w:cs="Calibri"/>
              </w:rPr>
              <w:t>Система частей речи в русском языке. Самостоятельные и служебные части речи</w:t>
            </w:r>
          </w:p>
        </w:tc>
      </w:tr>
      <w:tr w:rsidR="007D6251" w:rsidRPr="00C92D98">
        <w:tc>
          <w:tcPr>
            <w:tcW w:w="942" w:type="dxa"/>
          </w:tcPr>
          <w:p w:rsidR="007D6251" w:rsidRPr="00C92D98" w:rsidRDefault="007D6251" w:rsidP="000E1315">
            <w:pPr>
              <w:spacing w:after="1" w:line="220" w:lineRule="auto"/>
              <w:jc w:val="center"/>
            </w:pPr>
            <w:r w:rsidRPr="00C92D98">
              <w:rPr>
                <w:rFonts w:cs="Calibri"/>
              </w:rPr>
              <w:t>4.5</w:t>
            </w:r>
          </w:p>
        </w:tc>
        <w:tc>
          <w:tcPr>
            <w:tcW w:w="9020" w:type="dxa"/>
          </w:tcPr>
          <w:p w:rsidR="007D6251" w:rsidRPr="00C92D98" w:rsidRDefault="007D6251" w:rsidP="000E1315">
            <w:pPr>
              <w:spacing w:after="1" w:line="220" w:lineRule="auto"/>
              <w:jc w:val="both"/>
            </w:pPr>
            <w:r w:rsidRPr="00C92D98">
              <w:rPr>
                <w:rFonts w:cs="Calibri"/>
              </w:rPr>
              <w:t>Морфология. Имя существительное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4.5.1</w:t>
            </w:r>
          </w:p>
        </w:tc>
        <w:tc>
          <w:tcPr>
            <w:tcW w:w="9020" w:type="dxa"/>
          </w:tcPr>
          <w:p w:rsidR="007D6251" w:rsidRPr="00C92D98" w:rsidRDefault="007D6251" w:rsidP="000E1315">
            <w:pPr>
              <w:spacing w:after="1" w:line="220" w:lineRule="auto"/>
              <w:jc w:val="both"/>
            </w:pPr>
            <w:r w:rsidRPr="00C92D98">
              <w:rPr>
                <w:rFonts w:cs="Calibri"/>
              </w:rPr>
              <w:t>Имя существительное как часть речи</w:t>
            </w:r>
          </w:p>
        </w:tc>
      </w:tr>
      <w:tr w:rsidR="007D6251" w:rsidRPr="00C92D98">
        <w:tc>
          <w:tcPr>
            <w:tcW w:w="942" w:type="dxa"/>
          </w:tcPr>
          <w:p w:rsidR="007D6251" w:rsidRPr="00C92D98" w:rsidRDefault="007D6251" w:rsidP="000E1315">
            <w:pPr>
              <w:spacing w:after="1" w:line="220" w:lineRule="auto"/>
              <w:jc w:val="center"/>
            </w:pPr>
            <w:r w:rsidRPr="00C92D98">
              <w:rPr>
                <w:rFonts w:cs="Calibri"/>
              </w:rPr>
              <w:t>4.5.2</w:t>
            </w:r>
          </w:p>
        </w:tc>
        <w:tc>
          <w:tcPr>
            <w:tcW w:w="9020" w:type="dxa"/>
          </w:tcPr>
          <w:p w:rsidR="007D6251" w:rsidRPr="00C92D98" w:rsidRDefault="007D6251" w:rsidP="000E1315">
            <w:pPr>
              <w:spacing w:after="1" w:line="220" w:lineRule="auto"/>
              <w:jc w:val="both"/>
            </w:pPr>
            <w:r w:rsidRPr="00C92D98">
              <w:rPr>
                <w:rFonts w:cs="Calibri"/>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4.5.3</w:t>
            </w:r>
          </w:p>
        </w:tc>
        <w:tc>
          <w:tcPr>
            <w:tcW w:w="9020" w:type="dxa"/>
          </w:tcPr>
          <w:p w:rsidR="007D6251" w:rsidRPr="00C92D98" w:rsidRDefault="007D6251" w:rsidP="000E1315">
            <w:pPr>
              <w:spacing w:after="1" w:line="220" w:lineRule="auto"/>
              <w:jc w:val="both"/>
            </w:pPr>
            <w:r w:rsidRPr="00C92D98">
              <w:rPr>
                <w:rFonts w:cs="Calibri"/>
              </w:rPr>
              <w:t>Род, число, падеж имени существительного</w:t>
            </w:r>
          </w:p>
        </w:tc>
      </w:tr>
      <w:tr w:rsidR="007D6251" w:rsidRPr="00C92D98">
        <w:tc>
          <w:tcPr>
            <w:tcW w:w="942" w:type="dxa"/>
          </w:tcPr>
          <w:p w:rsidR="007D6251" w:rsidRPr="00C92D98" w:rsidRDefault="007D6251" w:rsidP="000E1315">
            <w:pPr>
              <w:spacing w:after="1" w:line="220" w:lineRule="auto"/>
              <w:jc w:val="center"/>
            </w:pPr>
            <w:r w:rsidRPr="00C92D98">
              <w:rPr>
                <w:rFonts w:cs="Calibri"/>
              </w:rPr>
              <w:t>4.5.4</w:t>
            </w:r>
          </w:p>
        </w:tc>
        <w:tc>
          <w:tcPr>
            <w:tcW w:w="9020" w:type="dxa"/>
          </w:tcPr>
          <w:p w:rsidR="007D6251" w:rsidRPr="00C92D98" w:rsidRDefault="007D6251" w:rsidP="000E1315">
            <w:pPr>
              <w:spacing w:after="1" w:line="220" w:lineRule="auto"/>
              <w:jc w:val="both"/>
            </w:pPr>
            <w:r w:rsidRPr="00C92D98">
              <w:rPr>
                <w:rFonts w:cs="Calibri"/>
              </w:rPr>
              <w:t>Имена существительные общего рода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4.5.5</w:t>
            </w:r>
          </w:p>
        </w:tc>
        <w:tc>
          <w:tcPr>
            <w:tcW w:w="9020" w:type="dxa"/>
          </w:tcPr>
          <w:p w:rsidR="007D6251" w:rsidRPr="00C92D98" w:rsidRDefault="007D6251" w:rsidP="000E1315">
            <w:pPr>
              <w:spacing w:after="1" w:line="220" w:lineRule="auto"/>
              <w:jc w:val="both"/>
            </w:pPr>
            <w:r w:rsidRPr="00C92D98">
              <w:rPr>
                <w:rFonts w:cs="Calibri"/>
              </w:rPr>
              <w:t>Имена существительные, имеющие форму только единственного или только множественного числа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4.5.6</w:t>
            </w:r>
          </w:p>
        </w:tc>
        <w:tc>
          <w:tcPr>
            <w:tcW w:w="9020" w:type="dxa"/>
          </w:tcPr>
          <w:p w:rsidR="007D6251" w:rsidRPr="00C92D98" w:rsidRDefault="007D6251" w:rsidP="000E1315">
            <w:pPr>
              <w:spacing w:after="1" w:line="220" w:lineRule="auto"/>
              <w:jc w:val="both"/>
            </w:pPr>
            <w:r w:rsidRPr="00C92D98">
              <w:rPr>
                <w:rFonts w:cs="Calibri"/>
              </w:rPr>
              <w:t>Типы склонения имен существительных. Разносклоняемые имена существительные. Несклоняемые имена существительные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4.5.7</w:t>
            </w:r>
          </w:p>
        </w:tc>
        <w:tc>
          <w:tcPr>
            <w:tcW w:w="9020" w:type="dxa"/>
          </w:tcPr>
          <w:p w:rsidR="007D6251" w:rsidRPr="00C92D98" w:rsidRDefault="007D6251" w:rsidP="000E1315">
            <w:pPr>
              <w:spacing w:after="1" w:line="220" w:lineRule="auto"/>
              <w:jc w:val="both"/>
            </w:pPr>
            <w:r w:rsidRPr="00C92D98">
              <w:rPr>
                <w:rFonts w:cs="Calibri"/>
              </w:rPr>
              <w:t>Морфологический анализ имен существительных</w:t>
            </w:r>
          </w:p>
        </w:tc>
      </w:tr>
      <w:tr w:rsidR="007D6251" w:rsidRPr="00C92D98">
        <w:tc>
          <w:tcPr>
            <w:tcW w:w="942" w:type="dxa"/>
          </w:tcPr>
          <w:p w:rsidR="007D6251" w:rsidRPr="00C92D98" w:rsidRDefault="007D6251" w:rsidP="000E1315">
            <w:pPr>
              <w:spacing w:after="1" w:line="220" w:lineRule="auto"/>
              <w:jc w:val="center"/>
            </w:pPr>
            <w:r w:rsidRPr="00C92D98">
              <w:rPr>
                <w:rFonts w:cs="Calibri"/>
              </w:rPr>
              <w:t>4.6</w:t>
            </w:r>
          </w:p>
        </w:tc>
        <w:tc>
          <w:tcPr>
            <w:tcW w:w="9020" w:type="dxa"/>
          </w:tcPr>
          <w:p w:rsidR="007D6251" w:rsidRPr="00C92D98" w:rsidRDefault="007D6251" w:rsidP="000E1315">
            <w:pPr>
              <w:spacing w:after="1" w:line="220" w:lineRule="auto"/>
              <w:jc w:val="both"/>
            </w:pPr>
            <w:r w:rsidRPr="00C92D98">
              <w:rPr>
                <w:rFonts w:cs="Calibri"/>
              </w:rPr>
              <w:t>Морфология. Имя прилагательное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4.6.1</w:t>
            </w:r>
          </w:p>
        </w:tc>
        <w:tc>
          <w:tcPr>
            <w:tcW w:w="9020" w:type="dxa"/>
          </w:tcPr>
          <w:p w:rsidR="007D6251" w:rsidRPr="00C92D98" w:rsidRDefault="007D6251" w:rsidP="000E1315">
            <w:pPr>
              <w:spacing w:after="1" w:line="220" w:lineRule="auto"/>
              <w:jc w:val="both"/>
            </w:pPr>
            <w:r w:rsidRPr="00C92D98">
              <w:rPr>
                <w:rFonts w:cs="Calibri"/>
              </w:rPr>
              <w:t>Имя прилагательное как часть речи</w:t>
            </w:r>
          </w:p>
        </w:tc>
      </w:tr>
      <w:tr w:rsidR="007D6251" w:rsidRPr="00C92D98">
        <w:tc>
          <w:tcPr>
            <w:tcW w:w="942" w:type="dxa"/>
          </w:tcPr>
          <w:p w:rsidR="007D6251" w:rsidRPr="00C92D98" w:rsidRDefault="007D6251" w:rsidP="000E1315">
            <w:pPr>
              <w:spacing w:after="1" w:line="220" w:lineRule="auto"/>
              <w:jc w:val="center"/>
            </w:pPr>
            <w:r w:rsidRPr="00C92D98">
              <w:rPr>
                <w:rFonts w:cs="Calibri"/>
              </w:rPr>
              <w:t>4.6.2</w:t>
            </w:r>
          </w:p>
        </w:tc>
        <w:tc>
          <w:tcPr>
            <w:tcW w:w="9020" w:type="dxa"/>
          </w:tcPr>
          <w:p w:rsidR="007D6251" w:rsidRPr="00C92D98" w:rsidRDefault="007D6251" w:rsidP="000E1315">
            <w:pPr>
              <w:spacing w:after="1" w:line="220" w:lineRule="auto"/>
              <w:jc w:val="both"/>
            </w:pPr>
            <w:r w:rsidRPr="00C92D98">
              <w:rPr>
                <w:rFonts w:cs="Calibri"/>
              </w:rPr>
              <w:t>Имена прилагательные полные и краткие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4.6.3</w:t>
            </w:r>
          </w:p>
        </w:tc>
        <w:tc>
          <w:tcPr>
            <w:tcW w:w="9020" w:type="dxa"/>
          </w:tcPr>
          <w:p w:rsidR="007D6251" w:rsidRPr="00C92D98" w:rsidRDefault="007D6251" w:rsidP="000E1315">
            <w:pPr>
              <w:spacing w:after="1" w:line="220" w:lineRule="auto"/>
              <w:jc w:val="both"/>
            </w:pPr>
            <w:r w:rsidRPr="00C92D98">
              <w:rPr>
                <w:rFonts w:cs="Calibri"/>
              </w:rPr>
              <w:t>Склонение имен прилагательных</w:t>
            </w:r>
          </w:p>
        </w:tc>
      </w:tr>
      <w:tr w:rsidR="007D6251" w:rsidRPr="00C92D98">
        <w:tc>
          <w:tcPr>
            <w:tcW w:w="942" w:type="dxa"/>
          </w:tcPr>
          <w:p w:rsidR="007D6251" w:rsidRPr="00C92D98" w:rsidRDefault="007D6251" w:rsidP="000E1315">
            <w:pPr>
              <w:spacing w:after="1" w:line="220" w:lineRule="auto"/>
              <w:jc w:val="center"/>
            </w:pPr>
            <w:r w:rsidRPr="00C92D98">
              <w:rPr>
                <w:rFonts w:cs="Calibri"/>
              </w:rPr>
              <w:t>4.6.4</w:t>
            </w:r>
          </w:p>
        </w:tc>
        <w:tc>
          <w:tcPr>
            <w:tcW w:w="9020" w:type="dxa"/>
          </w:tcPr>
          <w:p w:rsidR="007D6251" w:rsidRPr="00C92D98" w:rsidRDefault="007D6251" w:rsidP="000E1315">
            <w:pPr>
              <w:spacing w:after="1" w:line="220" w:lineRule="auto"/>
              <w:jc w:val="both"/>
            </w:pPr>
            <w:r w:rsidRPr="00C92D98">
              <w:rPr>
                <w:rFonts w:cs="Calibri"/>
              </w:rPr>
              <w:t>Морфологический анализ имен прилагательных</w:t>
            </w:r>
          </w:p>
        </w:tc>
      </w:tr>
      <w:tr w:rsidR="007D6251" w:rsidRPr="00C92D98">
        <w:tc>
          <w:tcPr>
            <w:tcW w:w="942" w:type="dxa"/>
          </w:tcPr>
          <w:p w:rsidR="007D6251" w:rsidRPr="00C92D98" w:rsidRDefault="007D6251" w:rsidP="000E1315">
            <w:pPr>
              <w:spacing w:after="1" w:line="220" w:lineRule="auto"/>
              <w:jc w:val="center"/>
            </w:pPr>
            <w:r w:rsidRPr="00C92D98">
              <w:rPr>
                <w:rFonts w:cs="Calibri"/>
              </w:rPr>
              <w:t>4.7</w:t>
            </w:r>
          </w:p>
        </w:tc>
        <w:tc>
          <w:tcPr>
            <w:tcW w:w="9020" w:type="dxa"/>
          </w:tcPr>
          <w:p w:rsidR="007D6251" w:rsidRPr="00C92D98" w:rsidRDefault="007D6251" w:rsidP="000E1315">
            <w:pPr>
              <w:spacing w:after="1" w:line="220" w:lineRule="auto"/>
              <w:jc w:val="both"/>
            </w:pPr>
            <w:r w:rsidRPr="00C92D98">
              <w:rPr>
                <w:rFonts w:cs="Calibri"/>
              </w:rPr>
              <w:t>Морфология. Глагол</w:t>
            </w:r>
          </w:p>
        </w:tc>
      </w:tr>
      <w:tr w:rsidR="007D6251" w:rsidRPr="00C92D98">
        <w:tc>
          <w:tcPr>
            <w:tcW w:w="942" w:type="dxa"/>
          </w:tcPr>
          <w:p w:rsidR="007D6251" w:rsidRPr="00C92D98" w:rsidRDefault="007D6251" w:rsidP="000E1315">
            <w:pPr>
              <w:spacing w:after="1" w:line="220" w:lineRule="auto"/>
              <w:jc w:val="center"/>
            </w:pPr>
            <w:r w:rsidRPr="00C92D98">
              <w:rPr>
                <w:rFonts w:cs="Calibri"/>
              </w:rPr>
              <w:t>4.7.1</w:t>
            </w:r>
          </w:p>
        </w:tc>
        <w:tc>
          <w:tcPr>
            <w:tcW w:w="9020" w:type="dxa"/>
          </w:tcPr>
          <w:p w:rsidR="007D6251" w:rsidRPr="00C92D98" w:rsidRDefault="007D6251" w:rsidP="000E1315">
            <w:pPr>
              <w:spacing w:after="1" w:line="220" w:lineRule="auto"/>
              <w:jc w:val="both"/>
            </w:pPr>
            <w:r w:rsidRPr="00C92D98">
              <w:rPr>
                <w:rFonts w:cs="Calibri"/>
              </w:rPr>
              <w:t>Глагол как часть речи</w:t>
            </w:r>
          </w:p>
        </w:tc>
      </w:tr>
      <w:tr w:rsidR="007D6251" w:rsidRPr="00C92D98">
        <w:tc>
          <w:tcPr>
            <w:tcW w:w="942" w:type="dxa"/>
          </w:tcPr>
          <w:p w:rsidR="007D6251" w:rsidRPr="00C92D98" w:rsidRDefault="007D6251" w:rsidP="000E1315">
            <w:pPr>
              <w:spacing w:after="1" w:line="220" w:lineRule="auto"/>
              <w:jc w:val="center"/>
            </w:pPr>
            <w:r w:rsidRPr="00C92D98">
              <w:rPr>
                <w:rFonts w:cs="Calibri"/>
              </w:rPr>
              <w:t>4.7.2</w:t>
            </w:r>
          </w:p>
        </w:tc>
        <w:tc>
          <w:tcPr>
            <w:tcW w:w="9020" w:type="dxa"/>
          </w:tcPr>
          <w:p w:rsidR="007D6251" w:rsidRPr="00C92D98" w:rsidRDefault="007D6251" w:rsidP="000E1315">
            <w:pPr>
              <w:spacing w:after="1" w:line="220" w:lineRule="auto"/>
              <w:jc w:val="both"/>
            </w:pPr>
            <w:r w:rsidRPr="00C92D98">
              <w:rPr>
                <w:rFonts w:cs="Calibri"/>
              </w:rPr>
              <w:t>Глаголы совершенного и несовершенного вида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4.7.3</w:t>
            </w:r>
          </w:p>
        </w:tc>
        <w:tc>
          <w:tcPr>
            <w:tcW w:w="9020" w:type="dxa"/>
          </w:tcPr>
          <w:p w:rsidR="007D6251" w:rsidRPr="00C92D98" w:rsidRDefault="007D6251" w:rsidP="000E1315">
            <w:pPr>
              <w:spacing w:after="1" w:line="220" w:lineRule="auto"/>
              <w:jc w:val="both"/>
            </w:pPr>
            <w:r w:rsidRPr="00C92D98">
              <w:rPr>
                <w:rFonts w:cs="Calibri"/>
              </w:rPr>
              <w:t>Глаголы возвратные и невозвратные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4.7.4</w:t>
            </w:r>
          </w:p>
        </w:tc>
        <w:tc>
          <w:tcPr>
            <w:tcW w:w="9020" w:type="dxa"/>
          </w:tcPr>
          <w:p w:rsidR="007D6251" w:rsidRPr="00C92D98" w:rsidRDefault="007D6251" w:rsidP="000E1315">
            <w:pPr>
              <w:spacing w:after="1" w:line="220" w:lineRule="auto"/>
              <w:jc w:val="both"/>
            </w:pPr>
            <w:r w:rsidRPr="00C92D98">
              <w:rPr>
                <w:rFonts w:cs="Calibri"/>
              </w:rPr>
              <w:t>Инфинитив и его грамматические свойства. Основа инфинитива, основа настоящего (будущего простого) времени глагола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4.7.5</w:t>
            </w:r>
          </w:p>
        </w:tc>
        <w:tc>
          <w:tcPr>
            <w:tcW w:w="9020" w:type="dxa"/>
          </w:tcPr>
          <w:p w:rsidR="007D6251" w:rsidRPr="00C92D98" w:rsidRDefault="007D6251" w:rsidP="000E1315">
            <w:pPr>
              <w:spacing w:after="1" w:line="220" w:lineRule="auto"/>
              <w:jc w:val="both"/>
            </w:pPr>
            <w:r w:rsidRPr="00C92D98">
              <w:rPr>
                <w:rFonts w:cs="Calibri"/>
              </w:rPr>
              <w:t>Спряжение глагола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4.7.6</w:t>
            </w:r>
          </w:p>
        </w:tc>
        <w:tc>
          <w:tcPr>
            <w:tcW w:w="9020" w:type="dxa"/>
          </w:tcPr>
          <w:p w:rsidR="007D6251" w:rsidRPr="00C92D98" w:rsidRDefault="007D6251" w:rsidP="000E1315">
            <w:pPr>
              <w:spacing w:after="1" w:line="220" w:lineRule="auto"/>
              <w:jc w:val="both"/>
            </w:pPr>
            <w:r w:rsidRPr="00C92D98">
              <w:rPr>
                <w:rFonts w:cs="Calibri"/>
              </w:rPr>
              <w:t>Морфологический анализ глаголов</w:t>
            </w:r>
          </w:p>
        </w:tc>
      </w:tr>
      <w:tr w:rsidR="007D6251" w:rsidRPr="00C92D98">
        <w:tc>
          <w:tcPr>
            <w:tcW w:w="942" w:type="dxa"/>
          </w:tcPr>
          <w:p w:rsidR="007D6251" w:rsidRPr="00C92D98" w:rsidRDefault="007D6251" w:rsidP="000E1315">
            <w:pPr>
              <w:spacing w:after="1" w:line="220" w:lineRule="auto"/>
              <w:jc w:val="center"/>
            </w:pPr>
            <w:r w:rsidRPr="00C92D98">
              <w:rPr>
                <w:rFonts w:cs="Calibri"/>
              </w:rPr>
              <w:t>4.8</w:t>
            </w:r>
          </w:p>
        </w:tc>
        <w:tc>
          <w:tcPr>
            <w:tcW w:w="9020" w:type="dxa"/>
          </w:tcPr>
          <w:p w:rsidR="007D6251" w:rsidRPr="00C92D98" w:rsidRDefault="007D6251" w:rsidP="000E1315">
            <w:pPr>
              <w:spacing w:after="1" w:line="220" w:lineRule="auto"/>
              <w:jc w:val="both"/>
            </w:pPr>
            <w:r w:rsidRPr="00C92D98">
              <w:rPr>
                <w:rFonts w:cs="Calibri"/>
              </w:rPr>
              <w:t>Синтаксис. Словосочетание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4.8.1</w:t>
            </w:r>
          </w:p>
        </w:tc>
        <w:tc>
          <w:tcPr>
            <w:tcW w:w="9020" w:type="dxa"/>
          </w:tcPr>
          <w:p w:rsidR="007D6251" w:rsidRPr="00C92D98" w:rsidRDefault="007D6251" w:rsidP="000E1315">
            <w:pPr>
              <w:spacing w:after="1" w:line="220" w:lineRule="auto"/>
              <w:jc w:val="both"/>
            </w:pPr>
            <w:r w:rsidRPr="00C92D98">
              <w:rPr>
                <w:rFonts w:cs="Calibri"/>
              </w:rPr>
              <w:t>Словосочетание и его признаки. Средства связи слов в словосочетании</w:t>
            </w:r>
          </w:p>
        </w:tc>
      </w:tr>
      <w:tr w:rsidR="007D6251" w:rsidRPr="00C92D98">
        <w:tc>
          <w:tcPr>
            <w:tcW w:w="942" w:type="dxa"/>
          </w:tcPr>
          <w:p w:rsidR="007D6251" w:rsidRPr="00C92D98" w:rsidRDefault="007D6251" w:rsidP="000E1315">
            <w:pPr>
              <w:spacing w:after="1" w:line="220" w:lineRule="auto"/>
              <w:jc w:val="center"/>
            </w:pPr>
            <w:r w:rsidRPr="00C92D98">
              <w:rPr>
                <w:rFonts w:cs="Calibri"/>
              </w:rPr>
              <w:t>4.8.2</w:t>
            </w:r>
          </w:p>
        </w:tc>
        <w:tc>
          <w:tcPr>
            <w:tcW w:w="9020" w:type="dxa"/>
          </w:tcPr>
          <w:p w:rsidR="007D6251" w:rsidRPr="00C92D98" w:rsidRDefault="007D6251" w:rsidP="000E1315">
            <w:pPr>
              <w:spacing w:after="1" w:line="220" w:lineRule="auto"/>
              <w:jc w:val="both"/>
            </w:pPr>
            <w:r w:rsidRPr="00C92D98">
              <w:rPr>
                <w:rFonts w:cs="Calibri"/>
              </w:rPr>
              <w:t>Виды словосочетаний по морфологическим свойствам главного слова: глагольные, именные, наречные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4.8.3</w:t>
            </w:r>
          </w:p>
        </w:tc>
        <w:tc>
          <w:tcPr>
            <w:tcW w:w="9020" w:type="dxa"/>
          </w:tcPr>
          <w:p w:rsidR="007D6251" w:rsidRPr="00C92D98" w:rsidRDefault="007D6251" w:rsidP="000E1315">
            <w:pPr>
              <w:spacing w:after="1" w:line="220" w:lineRule="auto"/>
              <w:jc w:val="both"/>
            </w:pPr>
            <w:r w:rsidRPr="00C92D98">
              <w:rPr>
                <w:rFonts w:cs="Calibri"/>
              </w:rPr>
              <w:t>Синтаксический анализ словосочетания</w:t>
            </w:r>
          </w:p>
        </w:tc>
      </w:tr>
      <w:tr w:rsidR="007D6251" w:rsidRPr="00C92D98">
        <w:tc>
          <w:tcPr>
            <w:tcW w:w="942" w:type="dxa"/>
          </w:tcPr>
          <w:p w:rsidR="007D6251" w:rsidRPr="00C92D98" w:rsidRDefault="007D6251" w:rsidP="000E1315">
            <w:pPr>
              <w:spacing w:after="1" w:line="220" w:lineRule="auto"/>
              <w:jc w:val="center"/>
            </w:pPr>
            <w:r w:rsidRPr="00C92D98">
              <w:rPr>
                <w:rFonts w:cs="Calibri"/>
              </w:rPr>
              <w:t>4.9</w:t>
            </w:r>
          </w:p>
        </w:tc>
        <w:tc>
          <w:tcPr>
            <w:tcW w:w="9020" w:type="dxa"/>
          </w:tcPr>
          <w:p w:rsidR="007D6251" w:rsidRPr="00C92D98" w:rsidRDefault="007D6251" w:rsidP="000E1315">
            <w:pPr>
              <w:spacing w:after="1" w:line="220" w:lineRule="auto"/>
              <w:jc w:val="both"/>
            </w:pPr>
            <w:r w:rsidRPr="00C92D98">
              <w:rPr>
                <w:rFonts w:cs="Calibri"/>
              </w:rPr>
              <w:t>Синтаксис. Предложение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4.9.1</w:t>
            </w:r>
          </w:p>
        </w:tc>
        <w:tc>
          <w:tcPr>
            <w:tcW w:w="9020" w:type="dxa"/>
          </w:tcPr>
          <w:p w:rsidR="007D6251" w:rsidRPr="00C92D98" w:rsidRDefault="007D6251" w:rsidP="000E1315">
            <w:pPr>
              <w:spacing w:after="1" w:line="220" w:lineRule="auto"/>
              <w:jc w:val="both"/>
            </w:pPr>
            <w:r w:rsidRPr="00C92D98">
              <w:rPr>
                <w:rFonts w:cs="Calibri"/>
              </w:rPr>
              <w:t>Предложение и его признаки</w:t>
            </w:r>
          </w:p>
        </w:tc>
      </w:tr>
      <w:tr w:rsidR="007D6251" w:rsidRPr="00C92D98">
        <w:tc>
          <w:tcPr>
            <w:tcW w:w="942" w:type="dxa"/>
          </w:tcPr>
          <w:p w:rsidR="007D6251" w:rsidRPr="00C92D98" w:rsidRDefault="007D6251" w:rsidP="000E1315">
            <w:pPr>
              <w:spacing w:after="1" w:line="220" w:lineRule="auto"/>
              <w:jc w:val="center"/>
            </w:pPr>
            <w:r w:rsidRPr="00C92D98">
              <w:rPr>
                <w:rFonts w:cs="Calibri"/>
              </w:rPr>
              <w:t>4.9.2</w:t>
            </w:r>
          </w:p>
        </w:tc>
        <w:tc>
          <w:tcPr>
            <w:tcW w:w="9020" w:type="dxa"/>
          </w:tcPr>
          <w:p w:rsidR="007D6251" w:rsidRPr="00C92D98" w:rsidRDefault="007D6251" w:rsidP="000E1315">
            <w:pPr>
              <w:spacing w:after="1" w:line="220" w:lineRule="auto"/>
              <w:jc w:val="both"/>
            </w:pPr>
            <w:r w:rsidRPr="00C92D98">
              <w:rPr>
                <w:rFonts w:cs="Calibri"/>
              </w:rPr>
              <w:t>Виды предложений по цели высказывания (повествовательные, вопросительные, побудительные)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4.9.3</w:t>
            </w:r>
          </w:p>
        </w:tc>
        <w:tc>
          <w:tcPr>
            <w:tcW w:w="9020" w:type="dxa"/>
          </w:tcPr>
          <w:p w:rsidR="007D6251" w:rsidRPr="00C92D98" w:rsidRDefault="007D6251" w:rsidP="000E1315">
            <w:pPr>
              <w:spacing w:after="1" w:line="220" w:lineRule="auto"/>
              <w:jc w:val="both"/>
            </w:pPr>
            <w:r w:rsidRPr="00C92D98">
              <w:rPr>
                <w:rFonts w:cs="Calibri"/>
              </w:rPr>
              <w:t>Виды предложений по эмоциональной окраске (восклицательные, невосклицательные)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4.9.4</w:t>
            </w:r>
          </w:p>
        </w:tc>
        <w:tc>
          <w:tcPr>
            <w:tcW w:w="9020" w:type="dxa"/>
          </w:tcPr>
          <w:p w:rsidR="007D6251" w:rsidRPr="00C92D98" w:rsidRDefault="007D6251" w:rsidP="000E1315">
            <w:pPr>
              <w:spacing w:after="1" w:line="220" w:lineRule="auto"/>
              <w:jc w:val="both"/>
            </w:pPr>
            <w:r w:rsidRPr="00C92D98">
              <w:rPr>
                <w:rFonts w:cs="Calibri"/>
              </w:rPr>
              <w:t>Предложения простые и сложные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4.9.5</w:t>
            </w:r>
          </w:p>
        </w:tc>
        <w:tc>
          <w:tcPr>
            <w:tcW w:w="9020" w:type="dxa"/>
          </w:tcPr>
          <w:p w:rsidR="007D6251" w:rsidRPr="00C92D98" w:rsidRDefault="007D6251" w:rsidP="000E1315">
            <w:pPr>
              <w:spacing w:after="1" w:line="220" w:lineRule="auto"/>
              <w:jc w:val="both"/>
            </w:pPr>
            <w:r w:rsidRPr="00C92D98">
              <w:rPr>
                <w:rFonts w:cs="Calibri"/>
              </w:rPr>
              <w:t>Предложения распространенные и нераспространенные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4.9.6</w:t>
            </w:r>
          </w:p>
        </w:tc>
        <w:tc>
          <w:tcPr>
            <w:tcW w:w="9020" w:type="dxa"/>
          </w:tcPr>
          <w:p w:rsidR="007D6251" w:rsidRPr="00C92D98" w:rsidRDefault="007D6251" w:rsidP="000E1315">
            <w:pPr>
              <w:spacing w:after="1" w:line="220" w:lineRule="auto"/>
              <w:jc w:val="both"/>
            </w:pPr>
            <w:r w:rsidRPr="00C92D98">
              <w:rPr>
                <w:rFonts w:cs="Calibri"/>
              </w:rPr>
              <w:t>Синтаксический анализ простого и простого осложненного предложений</w:t>
            </w:r>
          </w:p>
        </w:tc>
      </w:tr>
      <w:tr w:rsidR="007D6251" w:rsidRPr="00C92D98">
        <w:tc>
          <w:tcPr>
            <w:tcW w:w="942" w:type="dxa"/>
          </w:tcPr>
          <w:p w:rsidR="007D6251" w:rsidRPr="00C92D98" w:rsidRDefault="007D6251" w:rsidP="000E1315">
            <w:pPr>
              <w:spacing w:after="1" w:line="220" w:lineRule="auto"/>
              <w:jc w:val="center"/>
            </w:pPr>
            <w:r w:rsidRPr="00C92D98">
              <w:rPr>
                <w:rFonts w:cs="Calibri"/>
              </w:rPr>
              <w:t>4.10</w:t>
            </w:r>
          </w:p>
        </w:tc>
        <w:tc>
          <w:tcPr>
            <w:tcW w:w="9020" w:type="dxa"/>
          </w:tcPr>
          <w:p w:rsidR="007D6251" w:rsidRPr="00C92D98" w:rsidRDefault="007D6251" w:rsidP="000E1315">
            <w:pPr>
              <w:spacing w:after="1" w:line="220" w:lineRule="auto"/>
              <w:jc w:val="both"/>
            </w:pPr>
            <w:r w:rsidRPr="00C92D98">
              <w:rPr>
                <w:rFonts w:cs="Calibri"/>
              </w:rPr>
              <w:t>Синтаксис. Главные члены предложения</w:t>
            </w:r>
          </w:p>
        </w:tc>
      </w:tr>
      <w:tr w:rsidR="007D6251" w:rsidRPr="00C92D98">
        <w:tc>
          <w:tcPr>
            <w:tcW w:w="942" w:type="dxa"/>
          </w:tcPr>
          <w:p w:rsidR="007D6251" w:rsidRPr="00C92D98" w:rsidRDefault="007D6251" w:rsidP="000E1315">
            <w:pPr>
              <w:spacing w:after="1" w:line="220" w:lineRule="auto"/>
              <w:jc w:val="center"/>
            </w:pPr>
            <w:r w:rsidRPr="00C92D98">
              <w:rPr>
                <w:rFonts w:cs="Calibri"/>
              </w:rPr>
              <w:t>4.10.1</w:t>
            </w:r>
          </w:p>
        </w:tc>
        <w:tc>
          <w:tcPr>
            <w:tcW w:w="9020" w:type="dxa"/>
          </w:tcPr>
          <w:p w:rsidR="007D6251" w:rsidRPr="00C92D98" w:rsidRDefault="007D6251" w:rsidP="000E1315">
            <w:pPr>
              <w:spacing w:after="1" w:line="220" w:lineRule="auto"/>
              <w:jc w:val="both"/>
            </w:pPr>
            <w:r w:rsidRPr="00C92D98">
              <w:rPr>
                <w:rFonts w:cs="Calibri"/>
              </w:rPr>
              <w:t>Главные члены предложения (грамматическая основа)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4.10.2</w:t>
            </w:r>
          </w:p>
        </w:tc>
        <w:tc>
          <w:tcPr>
            <w:tcW w:w="9020" w:type="dxa"/>
          </w:tcPr>
          <w:p w:rsidR="007D6251" w:rsidRPr="00C92D98" w:rsidRDefault="007D6251" w:rsidP="000E1315">
            <w:pPr>
              <w:spacing w:after="1" w:line="220" w:lineRule="auto"/>
              <w:jc w:val="both"/>
            </w:pPr>
            <w:r w:rsidRPr="00C92D98">
              <w:rPr>
                <w:rFonts w:cs="Calibri"/>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7D6251" w:rsidRPr="00C92D98">
        <w:tc>
          <w:tcPr>
            <w:tcW w:w="942" w:type="dxa"/>
          </w:tcPr>
          <w:p w:rsidR="007D6251" w:rsidRPr="00C92D98" w:rsidRDefault="007D6251" w:rsidP="000E1315">
            <w:pPr>
              <w:spacing w:after="1" w:line="220" w:lineRule="auto"/>
              <w:jc w:val="center"/>
            </w:pPr>
            <w:r w:rsidRPr="00C92D98">
              <w:rPr>
                <w:rFonts w:cs="Calibri"/>
              </w:rPr>
              <w:t>4.10.3</w:t>
            </w:r>
          </w:p>
        </w:tc>
        <w:tc>
          <w:tcPr>
            <w:tcW w:w="9020" w:type="dxa"/>
          </w:tcPr>
          <w:p w:rsidR="007D6251" w:rsidRPr="00C92D98" w:rsidRDefault="007D6251" w:rsidP="000E1315">
            <w:pPr>
              <w:spacing w:after="1" w:line="220" w:lineRule="auto"/>
              <w:jc w:val="both"/>
            </w:pPr>
            <w:r w:rsidRPr="00C92D98">
              <w:rPr>
                <w:rFonts w:cs="Calibri"/>
              </w:rPr>
              <w:t>Сказуемое и способы его выражения: глаголом, именем существительным, именем прилагательным</w:t>
            </w:r>
          </w:p>
        </w:tc>
      </w:tr>
      <w:tr w:rsidR="007D6251" w:rsidRPr="00C92D98">
        <w:tc>
          <w:tcPr>
            <w:tcW w:w="942" w:type="dxa"/>
          </w:tcPr>
          <w:p w:rsidR="007D6251" w:rsidRPr="00C92D98" w:rsidRDefault="007D6251" w:rsidP="000E1315">
            <w:pPr>
              <w:spacing w:after="1" w:line="220" w:lineRule="auto"/>
              <w:jc w:val="center"/>
            </w:pPr>
            <w:r w:rsidRPr="00C92D98">
              <w:rPr>
                <w:rFonts w:cs="Calibri"/>
              </w:rPr>
              <w:t>4.11</w:t>
            </w:r>
          </w:p>
        </w:tc>
        <w:tc>
          <w:tcPr>
            <w:tcW w:w="9020" w:type="dxa"/>
          </w:tcPr>
          <w:p w:rsidR="007D6251" w:rsidRPr="00C92D98" w:rsidRDefault="007D6251" w:rsidP="000E1315">
            <w:pPr>
              <w:spacing w:after="1" w:line="220" w:lineRule="auto"/>
              <w:jc w:val="both"/>
            </w:pPr>
            <w:r w:rsidRPr="00C92D98">
              <w:rPr>
                <w:rFonts w:cs="Calibri"/>
              </w:rPr>
              <w:t>Синтаксис. Второстепенные члены предложения</w:t>
            </w:r>
          </w:p>
        </w:tc>
      </w:tr>
      <w:tr w:rsidR="007D6251" w:rsidRPr="00C92D98">
        <w:tc>
          <w:tcPr>
            <w:tcW w:w="942" w:type="dxa"/>
          </w:tcPr>
          <w:p w:rsidR="007D6251" w:rsidRPr="00C92D98" w:rsidRDefault="007D6251" w:rsidP="000E1315">
            <w:pPr>
              <w:spacing w:after="1" w:line="220" w:lineRule="auto"/>
              <w:jc w:val="center"/>
            </w:pPr>
            <w:r w:rsidRPr="00C92D98">
              <w:rPr>
                <w:rFonts w:cs="Calibri"/>
              </w:rPr>
              <w:t>4.11.1</w:t>
            </w:r>
          </w:p>
        </w:tc>
        <w:tc>
          <w:tcPr>
            <w:tcW w:w="9020" w:type="dxa"/>
          </w:tcPr>
          <w:p w:rsidR="007D6251" w:rsidRPr="00C92D98" w:rsidRDefault="007D6251" w:rsidP="000E1315">
            <w:pPr>
              <w:spacing w:after="1" w:line="220" w:lineRule="auto"/>
              <w:jc w:val="both"/>
            </w:pPr>
            <w:r w:rsidRPr="00C92D98">
              <w:rPr>
                <w:rFonts w:cs="Calibri"/>
              </w:rPr>
              <w:t>Второстепенные члены предложения: определение, дополнение, обстоятельство</w:t>
            </w:r>
          </w:p>
        </w:tc>
      </w:tr>
      <w:tr w:rsidR="007D6251" w:rsidRPr="00C92D98">
        <w:tc>
          <w:tcPr>
            <w:tcW w:w="942" w:type="dxa"/>
          </w:tcPr>
          <w:p w:rsidR="007D6251" w:rsidRPr="00C92D98" w:rsidRDefault="007D6251" w:rsidP="000E1315">
            <w:pPr>
              <w:spacing w:after="1" w:line="220" w:lineRule="auto"/>
              <w:jc w:val="center"/>
            </w:pPr>
            <w:r w:rsidRPr="00C92D98">
              <w:rPr>
                <w:rFonts w:cs="Calibri"/>
              </w:rPr>
              <w:t>4.11.2</w:t>
            </w:r>
          </w:p>
        </w:tc>
        <w:tc>
          <w:tcPr>
            <w:tcW w:w="9020" w:type="dxa"/>
          </w:tcPr>
          <w:p w:rsidR="007D6251" w:rsidRPr="00C92D98" w:rsidRDefault="007D6251" w:rsidP="000E1315">
            <w:pPr>
              <w:spacing w:after="1" w:line="220" w:lineRule="auto"/>
              <w:jc w:val="both"/>
            </w:pPr>
            <w:r w:rsidRPr="00C92D98">
              <w:rPr>
                <w:rFonts w:cs="Calibri"/>
              </w:rPr>
              <w:t>Определение и типичные средства его выражения</w:t>
            </w:r>
          </w:p>
        </w:tc>
      </w:tr>
      <w:tr w:rsidR="007D6251" w:rsidRPr="00C92D98">
        <w:tc>
          <w:tcPr>
            <w:tcW w:w="942" w:type="dxa"/>
          </w:tcPr>
          <w:p w:rsidR="007D6251" w:rsidRPr="00C92D98" w:rsidRDefault="007D6251" w:rsidP="000E1315">
            <w:pPr>
              <w:spacing w:after="1" w:line="220" w:lineRule="auto"/>
              <w:jc w:val="center"/>
            </w:pPr>
            <w:r w:rsidRPr="00C92D98">
              <w:rPr>
                <w:rFonts w:cs="Calibri"/>
              </w:rPr>
              <w:t>4.11.3</w:t>
            </w:r>
          </w:p>
        </w:tc>
        <w:tc>
          <w:tcPr>
            <w:tcW w:w="9020" w:type="dxa"/>
          </w:tcPr>
          <w:p w:rsidR="007D6251" w:rsidRPr="00C92D98" w:rsidRDefault="007D6251" w:rsidP="000E1315">
            <w:pPr>
              <w:spacing w:after="1" w:line="220" w:lineRule="auto"/>
              <w:jc w:val="both"/>
            </w:pPr>
            <w:r w:rsidRPr="00C92D98">
              <w:rPr>
                <w:rFonts w:cs="Calibri"/>
              </w:rPr>
              <w:t>Дополнение (прямое и косвенное) и типичные средства его выражения</w:t>
            </w:r>
          </w:p>
        </w:tc>
      </w:tr>
      <w:tr w:rsidR="007D6251" w:rsidRPr="00C92D98">
        <w:tc>
          <w:tcPr>
            <w:tcW w:w="942" w:type="dxa"/>
          </w:tcPr>
          <w:p w:rsidR="007D6251" w:rsidRPr="00C92D98" w:rsidRDefault="007D6251" w:rsidP="000E1315">
            <w:pPr>
              <w:spacing w:after="1" w:line="220" w:lineRule="auto"/>
              <w:jc w:val="center"/>
            </w:pPr>
            <w:r w:rsidRPr="00C92D98">
              <w:rPr>
                <w:rFonts w:cs="Calibri"/>
              </w:rPr>
              <w:t>4.11.4</w:t>
            </w:r>
          </w:p>
        </w:tc>
        <w:tc>
          <w:tcPr>
            <w:tcW w:w="9020" w:type="dxa"/>
          </w:tcPr>
          <w:p w:rsidR="007D6251" w:rsidRPr="00C92D98" w:rsidRDefault="007D6251" w:rsidP="000E1315">
            <w:pPr>
              <w:spacing w:after="1" w:line="220" w:lineRule="auto"/>
              <w:jc w:val="both"/>
            </w:pPr>
            <w:r w:rsidRPr="00C92D98">
              <w:rPr>
                <w:rFonts w:cs="Calibri"/>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7D6251" w:rsidRPr="00C92D98">
        <w:tc>
          <w:tcPr>
            <w:tcW w:w="942" w:type="dxa"/>
          </w:tcPr>
          <w:p w:rsidR="007D6251" w:rsidRPr="00C92D98" w:rsidRDefault="007D6251" w:rsidP="000E1315">
            <w:pPr>
              <w:spacing w:after="1" w:line="220" w:lineRule="auto"/>
              <w:jc w:val="center"/>
            </w:pPr>
            <w:r w:rsidRPr="00C92D98">
              <w:rPr>
                <w:rFonts w:cs="Calibri"/>
              </w:rPr>
              <w:t>4.12</w:t>
            </w:r>
          </w:p>
        </w:tc>
        <w:tc>
          <w:tcPr>
            <w:tcW w:w="9020" w:type="dxa"/>
          </w:tcPr>
          <w:p w:rsidR="007D6251" w:rsidRPr="00C92D98" w:rsidRDefault="007D6251" w:rsidP="000E1315">
            <w:pPr>
              <w:spacing w:after="1" w:line="220" w:lineRule="auto"/>
              <w:jc w:val="both"/>
            </w:pPr>
            <w:r w:rsidRPr="00C92D98">
              <w:rPr>
                <w:rFonts w:cs="Calibri"/>
              </w:rPr>
              <w:t>Синтаксис. Простое осложненное предложение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4.12.1</w:t>
            </w:r>
          </w:p>
        </w:tc>
        <w:tc>
          <w:tcPr>
            <w:tcW w:w="9020" w:type="dxa"/>
          </w:tcPr>
          <w:p w:rsidR="007D6251" w:rsidRPr="00C92D98" w:rsidRDefault="007D6251" w:rsidP="000E1315">
            <w:pPr>
              <w:spacing w:after="1" w:line="220" w:lineRule="auto"/>
              <w:jc w:val="both"/>
            </w:pPr>
            <w:r w:rsidRPr="00C92D98">
              <w:rPr>
                <w:rFonts w:cs="Calibri"/>
              </w:rP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7D6251" w:rsidRPr="00C92D98">
        <w:tc>
          <w:tcPr>
            <w:tcW w:w="942" w:type="dxa"/>
          </w:tcPr>
          <w:p w:rsidR="007D6251" w:rsidRPr="00C92D98" w:rsidRDefault="007D6251" w:rsidP="000E1315">
            <w:pPr>
              <w:spacing w:after="1" w:line="220" w:lineRule="auto"/>
              <w:jc w:val="center"/>
            </w:pPr>
            <w:r w:rsidRPr="00C92D98">
              <w:rPr>
                <w:rFonts w:cs="Calibri"/>
              </w:rPr>
              <w:t>4.12.2</w:t>
            </w:r>
          </w:p>
        </w:tc>
        <w:tc>
          <w:tcPr>
            <w:tcW w:w="9020" w:type="dxa"/>
          </w:tcPr>
          <w:p w:rsidR="007D6251" w:rsidRPr="00C92D98" w:rsidRDefault="007D6251" w:rsidP="000E1315">
            <w:pPr>
              <w:spacing w:after="1" w:line="220" w:lineRule="auto"/>
              <w:jc w:val="both"/>
            </w:pPr>
            <w:r w:rsidRPr="00C92D98">
              <w:rPr>
                <w:rFonts w:cs="Calibri"/>
              </w:rPr>
              <w:t>Предложения с обобщающими словами при однородных членах</w:t>
            </w:r>
          </w:p>
        </w:tc>
      </w:tr>
      <w:tr w:rsidR="007D6251" w:rsidRPr="00C92D98">
        <w:tc>
          <w:tcPr>
            <w:tcW w:w="942" w:type="dxa"/>
          </w:tcPr>
          <w:p w:rsidR="007D6251" w:rsidRPr="00C92D98" w:rsidRDefault="007D6251" w:rsidP="000E1315">
            <w:pPr>
              <w:spacing w:after="1" w:line="220" w:lineRule="auto"/>
              <w:jc w:val="center"/>
            </w:pPr>
            <w:r w:rsidRPr="00C92D98">
              <w:rPr>
                <w:rFonts w:cs="Calibri"/>
              </w:rPr>
              <w:t>4.12.3</w:t>
            </w:r>
          </w:p>
        </w:tc>
        <w:tc>
          <w:tcPr>
            <w:tcW w:w="9020" w:type="dxa"/>
          </w:tcPr>
          <w:p w:rsidR="007D6251" w:rsidRPr="00C92D98" w:rsidRDefault="007D6251" w:rsidP="000E1315">
            <w:pPr>
              <w:spacing w:after="1" w:line="220" w:lineRule="auto"/>
              <w:jc w:val="both"/>
            </w:pPr>
            <w:r w:rsidRPr="00C92D98">
              <w:rPr>
                <w:rFonts w:cs="Calibri"/>
              </w:rPr>
              <w:t>Предложения с обращением, особенности интонации. Обращение и средства его выражения</w:t>
            </w:r>
          </w:p>
        </w:tc>
      </w:tr>
      <w:tr w:rsidR="007D6251" w:rsidRPr="00C92D98">
        <w:tc>
          <w:tcPr>
            <w:tcW w:w="942" w:type="dxa"/>
          </w:tcPr>
          <w:p w:rsidR="007D6251" w:rsidRPr="00C92D98" w:rsidRDefault="007D6251" w:rsidP="000E1315">
            <w:pPr>
              <w:spacing w:after="1" w:line="220" w:lineRule="auto"/>
              <w:jc w:val="center"/>
            </w:pPr>
            <w:r w:rsidRPr="00C92D98">
              <w:rPr>
                <w:rFonts w:cs="Calibri"/>
              </w:rPr>
              <w:t>4.13</w:t>
            </w:r>
          </w:p>
        </w:tc>
        <w:tc>
          <w:tcPr>
            <w:tcW w:w="9020" w:type="dxa"/>
          </w:tcPr>
          <w:p w:rsidR="007D6251" w:rsidRPr="00C92D98" w:rsidRDefault="007D6251" w:rsidP="000E1315">
            <w:pPr>
              <w:spacing w:after="1" w:line="220" w:lineRule="auto"/>
              <w:jc w:val="both"/>
            </w:pPr>
            <w:r w:rsidRPr="00C92D98">
              <w:rPr>
                <w:rFonts w:cs="Calibri"/>
              </w:rPr>
              <w:t>Синтаксис. Сложное предложение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4.13.1</w:t>
            </w:r>
          </w:p>
        </w:tc>
        <w:tc>
          <w:tcPr>
            <w:tcW w:w="9020" w:type="dxa"/>
          </w:tcPr>
          <w:p w:rsidR="007D6251" w:rsidRPr="00C92D98" w:rsidRDefault="007D6251" w:rsidP="000E1315">
            <w:pPr>
              <w:spacing w:after="1" w:line="220" w:lineRule="auto"/>
              <w:jc w:val="both"/>
            </w:pPr>
            <w:r w:rsidRPr="00C92D98">
              <w:rPr>
                <w:rFonts w:cs="Calibri"/>
              </w:rPr>
              <w:t>Сложные предложения с бессоюзной и союзной связью</w:t>
            </w:r>
          </w:p>
        </w:tc>
      </w:tr>
      <w:tr w:rsidR="007D6251" w:rsidRPr="00C92D98">
        <w:tc>
          <w:tcPr>
            <w:tcW w:w="942" w:type="dxa"/>
          </w:tcPr>
          <w:p w:rsidR="007D6251" w:rsidRPr="00C92D98" w:rsidRDefault="007D6251" w:rsidP="000E1315">
            <w:pPr>
              <w:spacing w:after="1" w:line="220" w:lineRule="auto"/>
              <w:jc w:val="center"/>
            </w:pPr>
            <w:r w:rsidRPr="00C92D98">
              <w:rPr>
                <w:rFonts w:cs="Calibri"/>
              </w:rPr>
              <w:t>4.13.2</w:t>
            </w:r>
          </w:p>
        </w:tc>
        <w:tc>
          <w:tcPr>
            <w:tcW w:w="9020" w:type="dxa"/>
          </w:tcPr>
          <w:p w:rsidR="007D6251" w:rsidRPr="00C92D98" w:rsidRDefault="007D6251" w:rsidP="000E1315">
            <w:pPr>
              <w:spacing w:after="1" w:line="220" w:lineRule="auto"/>
              <w:jc w:val="both"/>
            </w:pPr>
            <w:r w:rsidRPr="00C92D98">
              <w:rPr>
                <w:rFonts w:cs="Calibri"/>
              </w:rPr>
              <w:t>Предложения сложносочиненные и сложноподчиненные (общее представление, практическое усвоение)</w:t>
            </w:r>
          </w:p>
        </w:tc>
      </w:tr>
      <w:tr w:rsidR="007D6251" w:rsidRPr="00C92D98">
        <w:tc>
          <w:tcPr>
            <w:tcW w:w="942" w:type="dxa"/>
          </w:tcPr>
          <w:p w:rsidR="007D6251" w:rsidRPr="00C92D98" w:rsidRDefault="007D6251" w:rsidP="000E1315">
            <w:pPr>
              <w:spacing w:after="1" w:line="220" w:lineRule="auto"/>
              <w:jc w:val="center"/>
            </w:pPr>
            <w:r w:rsidRPr="00C92D98">
              <w:rPr>
                <w:rFonts w:cs="Calibri"/>
              </w:rPr>
              <w:t>4.14</w:t>
            </w:r>
          </w:p>
        </w:tc>
        <w:tc>
          <w:tcPr>
            <w:tcW w:w="9020" w:type="dxa"/>
          </w:tcPr>
          <w:p w:rsidR="007D6251" w:rsidRPr="00C92D98" w:rsidRDefault="007D6251" w:rsidP="000E1315">
            <w:pPr>
              <w:spacing w:after="1" w:line="220" w:lineRule="auto"/>
              <w:jc w:val="both"/>
            </w:pPr>
            <w:r w:rsidRPr="00C92D98">
              <w:rPr>
                <w:rFonts w:cs="Calibri"/>
              </w:rPr>
              <w:t>Синтаксис. Прямая речь. Цитирование. Диалог</w:t>
            </w:r>
          </w:p>
        </w:tc>
      </w:tr>
      <w:tr w:rsidR="007D6251" w:rsidRPr="00C92D98">
        <w:tc>
          <w:tcPr>
            <w:tcW w:w="942" w:type="dxa"/>
          </w:tcPr>
          <w:p w:rsidR="007D6251" w:rsidRPr="00C92D98" w:rsidRDefault="007D6251" w:rsidP="000E1315">
            <w:pPr>
              <w:spacing w:after="1" w:line="220" w:lineRule="auto"/>
              <w:jc w:val="center"/>
            </w:pPr>
            <w:r w:rsidRPr="00C92D98">
              <w:rPr>
                <w:rFonts w:cs="Calibri"/>
              </w:rPr>
              <w:t>4.14.1</w:t>
            </w:r>
          </w:p>
        </w:tc>
        <w:tc>
          <w:tcPr>
            <w:tcW w:w="9020" w:type="dxa"/>
          </w:tcPr>
          <w:p w:rsidR="007D6251" w:rsidRPr="00C92D98" w:rsidRDefault="007D6251" w:rsidP="000E1315">
            <w:pPr>
              <w:spacing w:after="1" w:line="220" w:lineRule="auto"/>
              <w:jc w:val="both"/>
            </w:pPr>
            <w:r w:rsidRPr="00C92D98">
              <w:rPr>
                <w:rFonts w:cs="Calibri"/>
              </w:rPr>
              <w:t>Предложения с прямой речью</w:t>
            </w:r>
          </w:p>
        </w:tc>
      </w:tr>
      <w:tr w:rsidR="007D6251" w:rsidRPr="00C92D98">
        <w:tc>
          <w:tcPr>
            <w:tcW w:w="942" w:type="dxa"/>
          </w:tcPr>
          <w:p w:rsidR="007D6251" w:rsidRPr="00C92D98" w:rsidRDefault="007D6251" w:rsidP="000E1315">
            <w:pPr>
              <w:spacing w:after="1" w:line="220" w:lineRule="auto"/>
              <w:jc w:val="center"/>
            </w:pPr>
            <w:r w:rsidRPr="00C92D98">
              <w:rPr>
                <w:rFonts w:cs="Calibri"/>
              </w:rPr>
              <w:t>4.14.2</w:t>
            </w:r>
          </w:p>
        </w:tc>
        <w:tc>
          <w:tcPr>
            <w:tcW w:w="9020" w:type="dxa"/>
          </w:tcPr>
          <w:p w:rsidR="007D6251" w:rsidRPr="00C92D98" w:rsidRDefault="007D6251" w:rsidP="000E1315">
            <w:pPr>
              <w:spacing w:after="1" w:line="220" w:lineRule="auto"/>
              <w:jc w:val="both"/>
            </w:pPr>
            <w:r w:rsidRPr="00C92D98">
              <w:rPr>
                <w:rFonts w:cs="Calibri"/>
              </w:rPr>
              <w:t>Диалог</w:t>
            </w:r>
          </w:p>
        </w:tc>
      </w:tr>
      <w:tr w:rsidR="007D6251" w:rsidRPr="00C92D98">
        <w:tc>
          <w:tcPr>
            <w:tcW w:w="942" w:type="dxa"/>
          </w:tcPr>
          <w:p w:rsidR="007D6251" w:rsidRPr="00C92D98" w:rsidRDefault="007D6251" w:rsidP="000E1315">
            <w:pPr>
              <w:spacing w:after="1" w:line="220" w:lineRule="auto"/>
              <w:jc w:val="center"/>
            </w:pPr>
            <w:r w:rsidRPr="00C92D98">
              <w:rPr>
                <w:rFonts w:cs="Calibri"/>
              </w:rPr>
              <w:t>5</w:t>
            </w:r>
          </w:p>
        </w:tc>
        <w:tc>
          <w:tcPr>
            <w:tcW w:w="9020" w:type="dxa"/>
          </w:tcPr>
          <w:p w:rsidR="007D6251" w:rsidRPr="00C92D98" w:rsidRDefault="007D6251" w:rsidP="000E1315">
            <w:pPr>
              <w:spacing w:after="1" w:line="220" w:lineRule="auto"/>
              <w:jc w:val="both"/>
            </w:pPr>
            <w:r w:rsidRPr="00C92D98">
              <w:rPr>
                <w:rFonts w:cs="Calibri"/>
              </w:rPr>
              <w:t>Культура речи</w:t>
            </w:r>
          </w:p>
        </w:tc>
      </w:tr>
      <w:tr w:rsidR="007D6251" w:rsidRPr="00C92D98">
        <w:tc>
          <w:tcPr>
            <w:tcW w:w="942" w:type="dxa"/>
          </w:tcPr>
          <w:p w:rsidR="007D6251" w:rsidRPr="00C92D98" w:rsidRDefault="007D6251" w:rsidP="000E1315">
            <w:pPr>
              <w:spacing w:after="1" w:line="220" w:lineRule="auto"/>
              <w:jc w:val="center"/>
            </w:pPr>
            <w:r w:rsidRPr="00C92D98">
              <w:rPr>
                <w:rFonts w:cs="Calibri"/>
              </w:rPr>
              <w:t>5.1</w:t>
            </w:r>
          </w:p>
        </w:tc>
        <w:tc>
          <w:tcPr>
            <w:tcW w:w="9020" w:type="dxa"/>
          </w:tcPr>
          <w:p w:rsidR="007D6251" w:rsidRPr="00C92D98" w:rsidRDefault="007D6251" w:rsidP="000E1315">
            <w:pPr>
              <w:spacing w:after="1" w:line="220" w:lineRule="auto"/>
              <w:jc w:val="both"/>
            </w:pPr>
            <w:r w:rsidRPr="00C92D98">
              <w:rPr>
                <w:rFonts w:cs="Calibri"/>
              </w:rPr>
              <w:t>Свойства русского ударения</w:t>
            </w:r>
          </w:p>
        </w:tc>
      </w:tr>
      <w:tr w:rsidR="007D6251" w:rsidRPr="00C92D98">
        <w:tc>
          <w:tcPr>
            <w:tcW w:w="942" w:type="dxa"/>
          </w:tcPr>
          <w:p w:rsidR="007D6251" w:rsidRPr="00C92D98" w:rsidRDefault="007D6251" w:rsidP="000E1315">
            <w:pPr>
              <w:spacing w:after="1" w:line="220" w:lineRule="auto"/>
              <w:jc w:val="center"/>
            </w:pPr>
            <w:r w:rsidRPr="00C92D98">
              <w:rPr>
                <w:rFonts w:cs="Calibri"/>
              </w:rPr>
              <w:t>5.2</w:t>
            </w:r>
          </w:p>
        </w:tc>
        <w:tc>
          <w:tcPr>
            <w:tcW w:w="9020" w:type="dxa"/>
          </w:tcPr>
          <w:p w:rsidR="007D6251" w:rsidRPr="00C92D98" w:rsidRDefault="007D6251" w:rsidP="000E1315">
            <w:pPr>
              <w:spacing w:after="1" w:line="220" w:lineRule="auto"/>
              <w:jc w:val="both"/>
            </w:pPr>
            <w:r w:rsidRPr="00C92D98">
              <w:rPr>
                <w:rFonts w:cs="Calibri"/>
              </w:rPr>
              <w:t>Нормы произношения и нормы постановки ударения имен существительных (в рамках изученного)</w:t>
            </w:r>
          </w:p>
        </w:tc>
      </w:tr>
      <w:tr w:rsidR="007D6251" w:rsidRPr="00C92D98">
        <w:tc>
          <w:tcPr>
            <w:tcW w:w="942" w:type="dxa"/>
          </w:tcPr>
          <w:p w:rsidR="007D6251" w:rsidRPr="00C92D98" w:rsidRDefault="007D6251" w:rsidP="000E1315">
            <w:pPr>
              <w:spacing w:after="1" w:line="220" w:lineRule="auto"/>
              <w:jc w:val="center"/>
            </w:pPr>
            <w:r w:rsidRPr="00C92D98">
              <w:rPr>
                <w:rFonts w:cs="Calibri"/>
              </w:rPr>
              <w:t>5.3</w:t>
            </w:r>
          </w:p>
        </w:tc>
        <w:tc>
          <w:tcPr>
            <w:tcW w:w="9020" w:type="dxa"/>
          </w:tcPr>
          <w:p w:rsidR="007D6251" w:rsidRPr="00C92D98" w:rsidRDefault="007D6251" w:rsidP="000E1315">
            <w:pPr>
              <w:spacing w:after="1" w:line="220" w:lineRule="auto"/>
              <w:jc w:val="both"/>
            </w:pPr>
            <w:r w:rsidRPr="00C92D98">
              <w:rPr>
                <w:rFonts w:cs="Calibri"/>
              </w:rPr>
              <w:t>Нормы произношения и нормы постановки ударения имен прилагательных (в рамках изученного)</w:t>
            </w:r>
          </w:p>
        </w:tc>
      </w:tr>
      <w:tr w:rsidR="007D6251" w:rsidRPr="00C92D98">
        <w:tc>
          <w:tcPr>
            <w:tcW w:w="942" w:type="dxa"/>
          </w:tcPr>
          <w:p w:rsidR="007D6251" w:rsidRPr="00C92D98" w:rsidRDefault="007D6251" w:rsidP="000E1315">
            <w:pPr>
              <w:spacing w:after="1" w:line="220" w:lineRule="auto"/>
              <w:jc w:val="center"/>
            </w:pPr>
            <w:r w:rsidRPr="00C92D98">
              <w:rPr>
                <w:rFonts w:cs="Calibri"/>
              </w:rPr>
              <w:t>5.4</w:t>
            </w:r>
          </w:p>
        </w:tc>
        <w:tc>
          <w:tcPr>
            <w:tcW w:w="9020" w:type="dxa"/>
          </w:tcPr>
          <w:p w:rsidR="007D6251" w:rsidRPr="00C92D98" w:rsidRDefault="007D6251" w:rsidP="000E1315">
            <w:pPr>
              <w:spacing w:after="1" w:line="220" w:lineRule="auto"/>
              <w:jc w:val="both"/>
            </w:pPr>
            <w:r w:rsidRPr="00C92D98">
              <w:rPr>
                <w:rFonts w:cs="Calibri"/>
              </w:rPr>
              <w:t>Нормы произношения и нормы постановки ударения в глагольных формах (в рамках изученного)</w:t>
            </w:r>
          </w:p>
        </w:tc>
      </w:tr>
      <w:tr w:rsidR="007D6251" w:rsidRPr="00C92D98">
        <w:tc>
          <w:tcPr>
            <w:tcW w:w="942" w:type="dxa"/>
          </w:tcPr>
          <w:p w:rsidR="007D6251" w:rsidRPr="00C92D98" w:rsidRDefault="007D6251" w:rsidP="000E1315">
            <w:pPr>
              <w:spacing w:after="1" w:line="220" w:lineRule="auto"/>
              <w:jc w:val="center"/>
            </w:pPr>
            <w:r w:rsidRPr="00C92D98">
              <w:rPr>
                <w:rFonts w:cs="Calibri"/>
              </w:rPr>
              <w:t>5.5</w:t>
            </w:r>
          </w:p>
        </w:tc>
        <w:tc>
          <w:tcPr>
            <w:tcW w:w="9020" w:type="dxa"/>
          </w:tcPr>
          <w:p w:rsidR="007D6251" w:rsidRPr="00C92D98" w:rsidRDefault="007D6251" w:rsidP="000E1315">
            <w:pPr>
              <w:spacing w:after="1" w:line="220" w:lineRule="auto"/>
              <w:jc w:val="both"/>
            </w:pPr>
            <w:r w:rsidRPr="00C92D98">
              <w:rPr>
                <w:rFonts w:cs="Calibri"/>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7D6251" w:rsidRPr="00C92D98">
        <w:tc>
          <w:tcPr>
            <w:tcW w:w="942" w:type="dxa"/>
          </w:tcPr>
          <w:p w:rsidR="007D6251" w:rsidRPr="00C92D98" w:rsidRDefault="007D6251" w:rsidP="000E1315">
            <w:pPr>
              <w:spacing w:after="1" w:line="220" w:lineRule="auto"/>
              <w:jc w:val="center"/>
            </w:pPr>
            <w:r w:rsidRPr="00C92D98">
              <w:rPr>
                <w:rFonts w:cs="Calibri"/>
              </w:rPr>
              <w:t>5.6</w:t>
            </w:r>
          </w:p>
        </w:tc>
        <w:tc>
          <w:tcPr>
            <w:tcW w:w="9020" w:type="dxa"/>
          </w:tcPr>
          <w:p w:rsidR="007D6251" w:rsidRPr="00C92D98" w:rsidRDefault="007D6251" w:rsidP="000E1315">
            <w:pPr>
              <w:spacing w:after="1" w:line="220" w:lineRule="auto"/>
              <w:jc w:val="both"/>
            </w:pPr>
            <w:r w:rsidRPr="00C92D98">
              <w:rPr>
                <w:rFonts w:cs="Calibri"/>
              </w:rPr>
              <w:t>Нормы словоизменения имен существительных (в рамках изученного)</w:t>
            </w:r>
          </w:p>
        </w:tc>
      </w:tr>
      <w:tr w:rsidR="007D6251" w:rsidRPr="00C92D98">
        <w:tc>
          <w:tcPr>
            <w:tcW w:w="942" w:type="dxa"/>
          </w:tcPr>
          <w:p w:rsidR="007D6251" w:rsidRPr="00C92D98" w:rsidRDefault="007D6251" w:rsidP="000E1315">
            <w:pPr>
              <w:spacing w:after="1" w:line="220" w:lineRule="auto"/>
              <w:jc w:val="center"/>
            </w:pPr>
            <w:r w:rsidRPr="00C92D98">
              <w:rPr>
                <w:rFonts w:cs="Calibri"/>
              </w:rPr>
              <w:t>5.7</w:t>
            </w:r>
          </w:p>
        </w:tc>
        <w:tc>
          <w:tcPr>
            <w:tcW w:w="9020" w:type="dxa"/>
          </w:tcPr>
          <w:p w:rsidR="007D6251" w:rsidRPr="00C92D98" w:rsidRDefault="007D6251" w:rsidP="000E1315">
            <w:pPr>
              <w:spacing w:after="1" w:line="220" w:lineRule="auto"/>
              <w:jc w:val="both"/>
            </w:pPr>
            <w:r w:rsidRPr="00C92D98">
              <w:rPr>
                <w:rFonts w:cs="Calibri"/>
              </w:rPr>
              <w:t>Нормы словоизменения имен прилагательных (в рамках изученного)</w:t>
            </w:r>
          </w:p>
        </w:tc>
      </w:tr>
      <w:tr w:rsidR="007D6251" w:rsidRPr="00C92D98">
        <w:tc>
          <w:tcPr>
            <w:tcW w:w="942" w:type="dxa"/>
          </w:tcPr>
          <w:p w:rsidR="007D6251" w:rsidRPr="00C92D98" w:rsidRDefault="007D6251" w:rsidP="000E1315">
            <w:pPr>
              <w:spacing w:after="1" w:line="220" w:lineRule="auto"/>
              <w:jc w:val="center"/>
            </w:pPr>
            <w:r w:rsidRPr="00C92D98">
              <w:rPr>
                <w:rFonts w:cs="Calibri"/>
              </w:rPr>
              <w:t>5.8</w:t>
            </w:r>
          </w:p>
        </w:tc>
        <w:tc>
          <w:tcPr>
            <w:tcW w:w="9020" w:type="dxa"/>
          </w:tcPr>
          <w:p w:rsidR="007D6251" w:rsidRPr="00C92D98" w:rsidRDefault="007D6251" w:rsidP="000E1315">
            <w:pPr>
              <w:spacing w:after="1" w:line="220" w:lineRule="auto"/>
              <w:jc w:val="both"/>
            </w:pPr>
            <w:r w:rsidRPr="00C92D98">
              <w:rPr>
                <w:rFonts w:cs="Calibri"/>
              </w:rPr>
              <w:t>Нормы словоизменения глаголов (в рамках изученного)</w:t>
            </w:r>
          </w:p>
        </w:tc>
      </w:tr>
      <w:tr w:rsidR="007D6251" w:rsidRPr="00C92D98">
        <w:tc>
          <w:tcPr>
            <w:tcW w:w="942" w:type="dxa"/>
          </w:tcPr>
          <w:p w:rsidR="007D6251" w:rsidRPr="00C92D98" w:rsidRDefault="007D6251" w:rsidP="000E1315">
            <w:pPr>
              <w:spacing w:after="1" w:line="220" w:lineRule="auto"/>
              <w:jc w:val="center"/>
            </w:pPr>
            <w:r w:rsidRPr="00C92D98">
              <w:rPr>
                <w:rFonts w:cs="Calibri"/>
              </w:rPr>
              <w:t>6</w:t>
            </w:r>
          </w:p>
        </w:tc>
        <w:tc>
          <w:tcPr>
            <w:tcW w:w="9020" w:type="dxa"/>
          </w:tcPr>
          <w:p w:rsidR="007D6251" w:rsidRPr="00C92D98" w:rsidRDefault="007D6251" w:rsidP="000E1315">
            <w:pPr>
              <w:spacing w:after="1" w:line="220" w:lineRule="auto"/>
              <w:jc w:val="both"/>
            </w:pPr>
            <w:r w:rsidRPr="00C92D98">
              <w:rPr>
                <w:rFonts w:cs="Calibri"/>
              </w:rPr>
              <w:t>Орфография</w:t>
            </w:r>
          </w:p>
        </w:tc>
      </w:tr>
      <w:tr w:rsidR="007D6251" w:rsidRPr="00C92D98">
        <w:tc>
          <w:tcPr>
            <w:tcW w:w="942" w:type="dxa"/>
          </w:tcPr>
          <w:p w:rsidR="007D6251" w:rsidRPr="00C92D98" w:rsidRDefault="007D6251" w:rsidP="000E1315">
            <w:pPr>
              <w:spacing w:after="1" w:line="220" w:lineRule="auto"/>
              <w:jc w:val="center"/>
            </w:pPr>
            <w:r w:rsidRPr="00C92D98">
              <w:rPr>
                <w:rFonts w:cs="Calibri"/>
              </w:rPr>
              <w:t>6.1</w:t>
            </w:r>
          </w:p>
        </w:tc>
        <w:tc>
          <w:tcPr>
            <w:tcW w:w="9020" w:type="dxa"/>
          </w:tcPr>
          <w:p w:rsidR="007D6251" w:rsidRPr="00C92D98" w:rsidRDefault="007D6251" w:rsidP="000E1315">
            <w:pPr>
              <w:spacing w:after="1" w:line="220" w:lineRule="auto"/>
              <w:jc w:val="both"/>
            </w:pPr>
            <w:r w:rsidRPr="00C92D98">
              <w:rPr>
                <w:rFonts w:cs="Calibri"/>
              </w:rPr>
              <w:t>Понятие "орфограмма". Буквенные и небуквенные орфограммы</w:t>
            </w:r>
          </w:p>
        </w:tc>
      </w:tr>
      <w:tr w:rsidR="007D6251" w:rsidRPr="00C92D98">
        <w:tc>
          <w:tcPr>
            <w:tcW w:w="942" w:type="dxa"/>
          </w:tcPr>
          <w:p w:rsidR="007D6251" w:rsidRPr="00C92D98" w:rsidRDefault="007D6251" w:rsidP="000E1315">
            <w:pPr>
              <w:spacing w:after="1" w:line="220" w:lineRule="auto"/>
              <w:jc w:val="center"/>
            </w:pPr>
            <w:r w:rsidRPr="00C92D98">
              <w:rPr>
                <w:rFonts w:cs="Calibri"/>
              </w:rPr>
              <w:t>6.2</w:t>
            </w:r>
          </w:p>
        </w:tc>
        <w:tc>
          <w:tcPr>
            <w:tcW w:w="9020" w:type="dxa"/>
          </w:tcPr>
          <w:p w:rsidR="007D6251" w:rsidRPr="00C92D98" w:rsidRDefault="007D6251" w:rsidP="000E1315">
            <w:pPr>
              <w:spacing w:after="1" w:line="220" w:lineRule="auto"/>
              <w:jc w:val="both"/>
            </w:pPr>
            <w:r w:rsidRPr="00C92D98">
              <w:rPr>
                <w:rFonts w:cs="Calibri"/>
              </w:rPr>
              <w:t>Правописание разделительных ъ и ь</w:t>
            </w:r>
          </w:p>
        </w:tc>
      </w:tr>
      <w:tr w:rsidR="007D6251" w:rsidRPr="00C92D98">
        <w:tc>
          <w:tcPr>
            <w:tcW w:w="942" w:type="dxa"/>
          </w:tcPr>
          <w:p w:rsidR="007D6251" w:rsidRPr="00C92D98" w:rsidRDefault="007D6251" w:rsidP="000E1315">
            <w:pPr>
              <w:spacing w:after="1" w:line="220" w:lineRule="auto"/>
              <w:jc w:val="center"/>
            </w:pPr>
            <w:r w:rsidRPr="00C92D98">
              <w:rPr>
                <w:rFonts w:cs="Calibri"/>
              </w:rPr>
              <w:t>6.3</w:t>
            </w:r>
          </w:p>
        </w:tc>
        <w:tc>
          <w:tcPr>
            <w:tcW w:w="9020" w:type="dxa"/>
          </w:tcPr>
          <w:p w:rsidR="007D6251" w:rsidRPr="00C92D98" w:rsidRDefault="007D6251" w:rsidP="000E1315">
            <w:pPr>
              <w:spacing w:after="1" w:line="220" w:lineRule="auto"/>
              <w:jc w:val="both"/>
            </w:pPr>
            <w:r w:rsidRPr="00C92D98">
              <w:rPr>
                <w:rFonts w:cs="Calibri"/>
              </w:rPr>
              <w:t>Правописание корней с безударными проверяемыми, непроверяемыми гласными (в рамках изученного)</w:t>
            </w:r>
          </w:p>
        </w:tc>
      </w:tr>
      <w:tr w:rsidR="007D6251" w:rsidRPr="00C92D98">
        <w:tc>
          <w:tcPr>
            <w:tcW w:w="942" w:type="dxa"/>
          </w:tcPr>
          <w:p w:rsidR="007D6251" w:rsidRPr="00C92D98" w:rsidRDefault="007D6251" w:rsidP="000E1315">
            <w:pPr>
              <w:spacing w:after="1" w:line="220" w:lineRule="auto"/>
              <w:jc w:val="center"/>
            </w:pPr>
            <w:r w:rsidRPr="00C92D98">
              <w:rPr>
                <w:rFonts w:cs="Calibri"/>
              </w:rPr>
              <w:t>6.4</w:t>
            </w:r>
          </w:p>
        </w:tc>
        <w:tc>
          <w:tcPr>
            <w:tcW w:w="9020" w:type="dxa"/>
          </w:tcPr>
          <w:p w:rsidR="007D6251" w:rsidRPr="00C92D98" w:rsidRDefault="007D6251" w:rsidP="000E1315">
            <w:pPr>
              <w:spacing w:after="1" w:line="220" w:lineRule="auto"/>
              <w:jc w:val="both"/>
            </w:pPr>
            <w:r w:rsidRPr="00C92D98">
              <w:rPr>
                <w:rFonts w:cs="Calibri"/>
              </w:rPr>
              <w:t>Правописание корней с чередованием а // о: -лаг- и -лож-; -раст-, -ращ- и -рос-; -гар- и -гор-, -зар- и -зор-; -клан- и -клон-, -скак- и -скоч-</w:t>
            </w:r>
          </w:p>
        </w:tc>
      </w:tr>
      <w:tr w:rsidR="007D6251" w:rsidRPr="00C92D98">
        <w:tc>
          <w:tcPr>
            <w:tcW w:w="942" w:type="dxa"/>
          </w:tcPr>
          <w:p w:rsidR="007D6251" w:rsidRPr="00C92D98" w:rsidRDefault="007D6251" w:rsidP="000E1315">
            <w:pPr>
              <w:spacing w:after="1" w:line="220" w:lineRule="auto"/>
              <w:jc w:val="center"/>
            </w:pPr>
            <w:r w:rsidRPr="00C92D98">
              <w:rPr>
                <w:rFonts w:cs="Calibri"/>
              </w:rPr>
              <w:t>6.5</w:t>
            </w:r>
          </w:p>
        </w:tc>
        <w:tc>
          <w:tcPr>
            <w:tcW w:w="9020" w:type="dxa"/>
          </w:tcPr>
          <w:p w:rsidR="007D6251" w:rsidRPr="00C92D98" w:rsidRDefault="007D6251" w:rsidP="000E1315">
            <w:pPr>
              <w:spacing w:after="1" w:line="220" w:lineRule="auto"/>
              <w:jc w:val="both"/>
            </w:pPr>
            <w:r w:rsidRPr="00C92D98">
              <w:rPr>
                <w:rFonts w:cs="Calibri"/>
              </w:rPr>
              <w:t>Правописание корней с чередованием е // и: -бер- и -бир-, -блест- и -блист-, -дер- и -дир-, -жег- и -жиг-, -мер- и -мир-, -пер- и -пир-, -стел- и -стил-, -тер- и -тир-</w:t>
            </w:r>
          </w:p>
        </w:tc>
      </w:tr>
      <w:tr w:rsidR="007D6251" w:rsidRPr="00C92D98">
        <w:tc>
          <w:tcPr>
            <w:tcW w:w="942" w:type="dxa"/>
          </w:tcPr>
          <w:p w:rsidR="007D6251" w:rsidRPr="00C92D98" w:rsidRDefault="007D6251" w:rsidP="000E1315">
            <w:pPr>
              <w:spacing w:after="1" w:line="220" w:lineRule="auto"/>
              <w:jc w:val="center"/>
            </w:pPr>
            <w:r w:rsidRPr="00C92D98">
              <w:rPr>
                <w:rFonts w:cs="Calibri"/>
              </w:rPr>
              <w:t>6.6</w:t>
            </w:r>
          </w:p>
        </w:tc>
        <w:tc>
          <w:tcPr>
            <w:tcW w:w="9020" w:type="dxa"/>
          </w:tcPr>
          <w:p w:rsidR="007D6251" w:rsidRPr="00C92D98" w:rsidRDefault="007D6251" w:rsidP="000E1315">
            <w:pPr>
              <w:spacing w:after="1" w:line="220" w:lineRule="auto"/>
              <w:jc w:val="both"/>
            </w:pPr>
            <w:r w:rsidRPr="00C92D98">
              <w:rPr>
                <w:rFonts w:cs="Calibri"/>
              </w:rPr>
              <w:t>Правописание корней с проверяемыми, непроверяемыми, непроизносимыми согласными (в рамках изученного)</w:t>
            </w:r>
          </w:p>
        </w:tc>
      </w:tr>
      <w:tr w:rsidR="007D6251" w:rsidRPr="00C92D98">
        <w:tc>
          <w:tcPr>
            <w:tcW w:w="942" w:type="dxa"/>
          </w:tcPr>
          <w:p w:rsidR="007D6251" w:rsidRPr="00C92D98" w:rsidRDefault="007D6251" w:rsidP="000E1315">
            <w:pPr>
              <w:spacing w:after="1" w:line="220" w:lineRule="auto"/>
              <w:jc w:val="center"/>
            </w:pPr>
            <w:r w:rsidRPr="00C92D98">
              <w:rPr>
                <w:rFonts w:cs="Calibri"/>
              </w:rPr>
              <w:t>6.7</w:t>
            </w:r>
          </w:p>
        </w:tc>
        <w:tc>
          <w:tcPr>
            <w:tcW w:w="9020" w:type="dxa"/>
          </w:tcPr>
          <w:p w:rsidR="007D6251" w:rsidRPr="00C92D98" w:rsidRDefault="007D6251" w:rsidP="000E1315">
            <w:pPr>
              <w:spacing w:after="1" w:line="220" w:lineRule="auto"/>
              <w:jc w:val="both"/>
            </w:pPr>
            <w:r w:rsidRPr="00C92D98">
              <w:rPr>
                <w:rFonts w:cs="Calibri"/>
              </w:rPr>
              <w:t>Правописание е и о после шипящих в корне слова</w:t>
            </w:r>
          </w:p>
        </w:tc>
      </w:tr>
      <w:tr w:rsidR="007D6251" w:rsidRPr="00C92D98">
        <w:tc>
          <w:tcPr>
            <w:tcW w:w="942" w:type="dxa"/>
          </w:tcPr>
          <w:p w:rsidR="007D6251" w:rsidRPr="00C92D98" w:rsidRDefault="007D6251" w:rsidP="000E1315">
            <w:pPr>
              <w:spacing w:after="1" w:line="220" w:lineRule="auto"/>
              <w:jc w:val="center"/>
            </w:pPr>
            <w:r w:rsidRPr="00C92D98">
              <w:rPr>
                <w:rFonts w:cs="Calibri"/>
              </w:rPr>
              <w:t>6.8</w:t>
            </w:r>
          </w:p>
        </w:tc>
        <w:tc>
          <w:tcPr>
            <w:tcW w:w="9020" w:type="dxa"/>
          </w:tcPr>
          <w:p w:rsidR="007D6251" w:rsidRPr="00C92D98" w:rsidRDefault="007D6251" w:rsidP="000E1315">
            <w:pPr>
              <w:spacing w:after="1" w:line="220" w:lineRule="auto"/>
              <w:jc w:val="both"/>
            </w:pPr>
            <w:r w:rsidRPr="00C92D98">
              <w:rPr>
                <w:rFonts w:cs="Calibri"/>
              </w:rPr>
              <w:t>Правописание неизменяемых на письме приставок и приставок на -з (-с)</w:t>
            </w:r>
          </w:p>
        </w:tc>
      </w:tr>
      <w:tr w:rsidR="007D6251" w:rsidRPr="00C92D98">
        <w:tc>
          <w:tcPr>
            <w:tcW w:w="942" w:type="dxa"/>
          </w:tcPr>
          <w:p w:rsidR="007D6251" w:rsidRPr="00C92D98" w:rsidRDefault="007D6251" w:rsidP="000E1315">
            <w:pPr>
              <w:spacing w:after="1" w:line="220" w:lineRule="auto"/>
              <w:jc w:val="center"/>
            </w:pPr>
            <w:r w:rsidRPr="00C92D98">
              <w:rPr>
                <w:rFonts w:cs="Calibri"/>
              </w:rPr>
              <w:t>6.9</w:t>
            </w:r>
          </w:p>
        </w:tc>
        <w:tc>
          <w:tcPr>
            <w:tcW w:w="9020" w:type="dxa"/>
          </w:tcPr>
          <w:p w:rsidR="007D6251" w:rsidRPr="00C92D98" w:rsidRDefault="007D6251" w:rsidP="000E1315">
            <w:pPr>
              <w:spacing w:after="1" w:line="220" w:lineRule="auto"/>
              <w:jc w:val="both"/>
            </w:pPr>
            <w:r w:rsidRPr="00C92D98">
              <w:rPr>
                <w:rFonts w:cs="Calibri"/>
              </w:rPr>
              <w:t>Правописание ы и и после приставок</w:t>
            </w:r>
          </w:p>
        </w:tc>
      </w:tr>
      <w:tr w:rsidR="007D6251" w:rsidRPr="00C92D98">
        <w:tc>
          <w:tcPr>
            <w:tcW w:w="942" w:type="dxa"/>
          </w:tcPr>
          <w:p w:rsidR="007D6251" w:rsidRPr="00C92D98" w:rsidRDefault="007D6251" w:rsidP="000E1315">
            <w:pPr>
              <w:spacing w:after="1" w:line="220" w:lineRule="auto"/>
              <w:jc w:val="center"/>
            </w:pPr>
            <w:r w:rsidRPr="00C92D98">
              <w:rPr>
                <w:rFonts w:cs="Calibri"/>
              </w:rPr>
              <w:t>6.10</w:t>
            </w:r>
          </w:p>
        </w:tc>
        <w:tc>
          <w:tcPr>
            <w:tcW w:w="9020" w:type="dxa"/>
          </w:tcPr>
          <w:p w:rsidR="007D6251" w:rsidRPr="00C92D98" w:rsidRDefault="007D6251" w:rsidP="000E1315">
            <w:pPr>
              <w:spacing w:after="1" w:line="220" w:lineRule="auto"/>
              <w:jc w:val="both"/>
            </w:pPr>
            <w:r w:rsidRPr="00C92D98">
              <w:rPr>
                <w:rFonts w:cs="Calibri"/>
              </w:rPr>
              <w:t>Правописание ы и и после ц</w:t>
            </w:r>
          </w:p>
        </w:tc>
      </w:tr>
      <w:tr w:rsidR="007D6251" w:rsidRPr="00C92D98">
        <w:tc>
          <w:tcPr>
            <w:tcW w:w="942" w:type="dxa"/>
          </w:tcPr>
          <w:p w:rsidR="007D6251" w:rsidRPr="00C92D98" w:rsidRDefault="007D6251" w:rsidP="000E1315">
            <w:pPr>
              <w:spacing w:after="1" w:line="220" w:lineRule="auto"/>
              <w:jc w:val="center"/>
            </w:pPr>
            <w:r w:rsidRPr="00C92D98">
              <w:rPr>
                <w:rFonts w:cs="Calibri"/>
              </w:rPr>
              <w:t>6.11</w:t>
            </w:r>
          </w:p>
        </w:tc>
        <w:tc>
          <w:tcPr>
            <w:tcW w:w="9020" w:type="dxa"/>
          </w:tcPr>
          <w:p w:rsidR="007D6251" w:rsidRPr="00C92D98" w:rsidRDefault="007D6251" w:rsidP="000E1315">
            <w:pPr>
              <w:spacing w:after="1" w:line="220" w:lineRule="auto"/>
              <w:jc w:val="both"/>
            </w:pPr>
            <w:r w:rsidRPr="00C92D98">
              <w:rPr>
                <w:rFonts w:cs="Calibri"/>
              </w:rPr>
              <w:t>Правописание безударных окончаний имен прилагательных</w:t>
            </w:r>
          </w:p>
        </w:tc>
      </w:tr>
      <w:tr w:rsidR="007D6251" w:rsidRPr="00C92D98">
        <w:tc>
          <w:tcPr>
            <w:tcW w:w="942" w:type="dxa"/>
          </w:tcPr>
          <w:p w:rsidR="007D6251" w:rsidRPr="00C92D98" w:rsidRDefault="007D6251" w:rsidP="000E1315">
            <w:pPr>
              <w:spacing w:after="1" w:line="220" w:lineRule="auto"/>
              <w:jc w:val="center"/>
            </w:pPr>
            <w:r w:rsidRPr="00C92D98">
              <w:rPr>
                <w:rFonts w:cs="Calibri"/>
              </w:rPr>
              <w:t>6.12</w:t>
            </w:r>
          </w:p>
        </w:tc>
        <w:tc>
          <w:tcPr>
            <w:tcW w:w="9020" w:type="dxa"/>
          </w:tcPr>
          <w:p w:rsidR="007D6251" w:rsidRPr="00C92D98" w:rsidRDefault="007D6251" w:rsidP="000E1315">
            <w:pPr>
              <w:spacing w:after="1" w:line="220" w:lineRule="auto"/>
              <w:jc w:val="both"/>
            </w:pPr>
            <w:r w:rsidRPr="00C92D98">
              <w:rPr>
                <w:rFonts w:cs="Calibri"/>
              </w:rPr>
              <w:t>Правописание о и е после шипящих и ц в суффиксах и окончаниях имен прилагательных</w:t>
            </w:r>
          </w:p>
        </w:tc>
      </w:tr>
      <w:tr w:rsidR="007D6251" w:rsidRPr="00C92D98">
        <w:tc>
          <w:tcPr>
            <w:tcW w:w="942" w:type="dxa"/>
          </w:tcPr>
          <w:p w:rsidR="007D6251" w:rsidRPr="00C92D98" w:rsidRDefault="007D6251" w:rsidP="000E1315">
            <w:pPr>
              <w:spacing w:after="1" w:line="220" w:lineRule="auto"/>
              <w:jc w:val="center"/>
            </w:pPr>
            <w:r w:rsidRPr="00C92D98">
              <w:rPr>
                <w:rFonts w:cs="Calibri"/>
              </w:rPr>
              <w:t>6.13</w:t>
            </w:r>
          </w:p>
        </w:tc>
        <w:tc>
          <w:tcPr>
            <w:tcW w:w="9020" w:type="dxa"/>
          </w:tcPr>
          <w:p w:rsidR="007D6251" w:rsidRPr="00C92D98" w:rsidRDefault="007D6251" w:rsidP="000E1315">
            <w:pPr>
              <w:spacing w:after="1" w:line="220" w:lineRule="auto"/>
              <w:jc w:val="both"/>
            </w:pPr>
            <w:r w:rsidRPr="00C92D98">
              <w:rPr>
                <w:rFonts w:cs="Calibri"/>
              </w:rPr>
              <w:t>Правописание кратких форм имен прилагательных с основой на шипящий</w:t>
            </w:r>
          </w:p>
        </w:tc>
      </w:tr>
      <w:tr w:rsidR="007D6251" w:rsidRPr="00C92D98">
        <w:tc>
          <w:tcPr>
            <w:tcW w:w="942" w:type="dxa"/>
          </w:tcPr>
          <w:p w:rsidR="007D6251" w:rsidRPr="00C92D98" w:rsidRDefault="007D6251" w:rsidP="000E1315">
            <w:pPr>
              <w:spacing w:after="1" w:line="220" w:lineRule="auto"/>
              <w:jc w:val="center"/>
            </w:pPr>
            <w:r w:rsidRPr="00C92D98">
              <w:rPr>
                <w:rFonts w:cs="Calibri"/>
              </w:rPr>
              <w:t>6.14</w:t>
            </w:r>
          </w:p>
        </w:tc>
        <w:tc>
          <w:tcPr>
            <w:tcW w:w="9020" w:type="dxa"/>
          </w:tcPr>
          <w:p w:rsidR="007D6251" w:rsidRPr="00C92D98" w:rsidRDefault="007D6251" w:rsidP="000E1315">
            <w:pPr>
              <w:spacing w:after="1" w:line="220" w:lineRule="auto"/>
              <w:jc w:val="both"/>
            </w:pPr>
            <w:r w:rsidRPr="00C92D98">
              <w:rPr>
                <w:rFonts w:cs="Calibri"/>
              </w:rPr>
              <w:t>Слитное и раздельное написание не с именами прилагательными</w:t>
            </w:r>
          </w:p>
        </w:tc>
      </w:tr>
      <w:tr w:rsidR="007D6251" w:rsidRPr="00C92D98">
        <w:tc>
          <w:tcPr>
            <w:tcW w:w="942" w:type="dxa"/>
          </w:tcPr>
          <w:p w:rsidR="007D6251" w:rsidRPr="00C92D98" w:rsidRDefault="007D6251" w:rsidP="000E1315">
            <w:pPr>
              <w:spacing w:after="1" w:line="220" w:lineRule="auto"/>
              <w:jc w:val="center"/>
            </w:pPr>
            <w:r w:rsidRPr="00C92D98">
              <w:rPr>
                <w:rFonts w:cs="Calibri"/>
              </w:rPr>
              <w:t>6.15</w:t>
            </w:r>
          </w:p>
        </w:tc>
        <w:tc>
          <w:tcPr>
            <w:tcW w:w="9020" w:type="dxa"/>
          </w:tcPr>
          <w:p w:rsidR="007D6251" w:rsidRPr="00C92D98" w:rsidRDefault="007D6251" w:rsidP="000E1315">
            <w:pPr>
              <w:spacing w:after="1" w:line="220" w:lineRule="auto"/>
              <w:jc w:val="both"/>
            </w:pPr>
            <w:r w:rsidRPr="00C92D98">
              <w:rPr>
                <w:rFonts w:cs="Calibri"/>
              </w:rPr>
              <w:t>Использование ь как показателя грамматической формы в инфинитиве, в форме 2-го лица единственного числа после шипящих</w:t>
            </w:r>
          </w:p>
        </w:tc>
      </w:tr>
      <w:tr w:rsidR="007D6251" w:rsidRPr="00C92D98">
        <w:tc>
          <w:tcPr>
            <w:tcW w:w="942" w:type="dxa"/>
          </w:tcPr>
          <w:p w:rsidR="007D6251" w:rsidRPr="00C92D98" w:rsidRDefault="007D6251" w:rsidP="000E1315">
            <w:pPr>
              <w:spacing w:after="1" w:line="220" w:lineRule="auto"/>
              <w:jc w:val="center"/>
            </w:pPr>
            <w:r w:rsidRPr="00C92D98">
              <w:rPr>
                <w:rFonts w:cs="Calibri"/>
              </w:rPr>
              <w:t>6.16</w:t>
            </w:r>
          </w:p>
        </w:tc>
        <w:tc>
          <w:tcPr>
            <w:tcW w:w="9020" w:type="dxa"/>
          </w:tcPr>
          <w:p w:rsidR="007D6251" w:rsidRPr="00C92D98" w:rsidRDefault="007D6251" w:rsidP="000E1315">
            <w:pPr>
              <w:spacing w:after="1" w:line="220" w:lineRule="auto"/>
              <w:jc w:val="both"/>
            </w:pPr>
            <w:r w:rsidRPr="00C92D98">
              <w:rPr>
                <w:rFonts w:cs="Calibri"/>
              </w:rPr>
              <w:t>Правописание -тся и -ться в глаголах</w:t>
            </w:r>
          </w:p>
        </w:tc>
      </w:tr>
      <w:tr w:rsidR="007D6251" w:rsidRPr="00C92D98">
        <w:tc>
          <w:tcPr>
            <w:tcW w:w="942" w:type="dxa"/>
          </w:tcPr>
          <w:p w:rsidR="007D6251" w:rsidRPr="00C92D98" w:rsidRDefault="007D6251" w:rsidP="000E1315">
            <w:pPr>
              <w:spacing w:after="1" w:line="220" w:lineRule="auto"/>
              <w:jc w:val="center"/>
            </w:pPr>
            <w:r w:rsidRPr="00C92D98">
              <w:rPr>
                <w:rFonts w:cs="Calibri"/>
              </w:rPr>
              <w:t>6.17</w:t>
            </w:r>
          </w:p>
        </w:tc>
        <w:tc>
          <w:tcPr>
            <w:tcW w:w="9020" w:type="dxa"/>
          </w:tcPr>
          <w:p w:rsidR="007D6251" w:rsidRPr="00C92D98" w:rsidRDefault="007D6251" w:rsidP="000E1315">
            <w:pPr>
              <w:spacing w:after="1" w:line="220" w:lineRule="auto"/>
              <w:jc w:val="both"/>
            </w:pPr>
            <w:r w:rsidRPr="00C92D98">
              <w:rPr>
                <w:rFonts w:cs="Calibri"/>
              </w:rPr>
              <w:t>Правописание суффиксов -ова-, -ева-, -ыва-, -ива-</w:t>
            </w:r>
          </w:p>
        </w:tc>
      </w:tr>
      <w:tr w:rsidR="007D6251" w:rsidRPr="00C92D98">
        <w:tc>
          <w:tcPr>
            <w:tcW w:w="942" w:type="dxa"/>
          </w:tcPr>
          <w:p w:rsidR="007D6251" w:rsidRPr="00C92D98" w:rsidRDefault="007D6251" w:rsidP="000E1315">
            <w:pPr>
              <w:spacing w:after="1" w:line="220" w:lineRule="auto"/>
              <w:jc w:val="center"/>
            </w:pPr>
            <w:r w:rsidRPr="00C92D98">
              <w:rPr>
                <w:rFonts w:cs="Calibri"/>
              </w:rPr>
              <w:t>6.18</w:t>
            </w:r>
          </w:p>
        </w:tc>
        <w:tc>
          <w:tcPr>
            <w:tcW w:w="9020" w:type="dxa"/>
          </w:tcPr>
          <w:p w:rsidR="007D6251" w:rsidRPr="00C92D98" w:rsidRDefault="007D6251" w:rsidP="000E1315">
            <w:pPr>
              <w:spacing w:after="1" w:line="220" w:lineRule="auto"/>
              <w:jc w:val="both"/>
            </w:pPr>
            <w:r w:rsidRPr="00C92D98">
              <w:rPr>
                <w:rFonts w:cs="Calibri"/>
              </w:rPr>
              <w:t>Правописание безударных личных окончаний глагола</w:t>
            </w:r>
          </w:p>
        </w:tc>
      </w:tr>
      <w:tr w:rsidR="007D6251" w:rsidRPr="00C92D98">
        <w:tc>
          <w:tcPr>
            <w:tcW w:w="942" w:type="dxa"/>
          </w:tcPr>
          <w:p w:rsidR="007D6251" w:rsidRPr="00C92D98" w:rsidRDefault="007D6251" w:rsidP="000E1315">
            <w:pPr>
              <w:spacing w:after="1" w:line="220" w:lineRule="auto"/>
              <w:jc w:val="center"/>
            </w:pPr>
            <w:r w:rsidRPr="00C92D98">
              <w:rPr>
                <w:rFonts w:cs="Calibri"/>
              </w:rPr>
              <w:t>6.19</w:t>
            </w:r>
          </w:p>
        </w:tc>
        <w:tc>
          <w:tcPr>
            <w:tcW w:w="9020" w:type="dxa"/>
          </w:tcPr>
          <w:p w:rsidR="007D6251" w:rsidRPr="00C92D98" w:rsidRDefault="007D6251" w:rsidP="000E1315">
            <w:pPr>
              <w:spacing w:after="1" w:line="220" w:lineRule="auto"/>
              <w:jc w:val="both"/>
            </w:pPr>
            <w:r w:rsidRPr="00C92D98">
              <w:rPr>
                <w:rFonts w:cs="Calibri"/>
              </w:rPr>
              <w:t>Правописание гласной перед суффиксом -л- в формах прошедшего времени глагола</w:t>
            </w:r>
          </w:p>
        </w:tc>
      </w:tr>
      <w:tr w:rsidR="007D6251" w:rsidRPr="00C92D98">
        <w:tc>
          <w:tcPr>
            <w:tcW w:w="942" w:type="dxa"/>
          </w:tcPr>
          <w:p w:rsidR="007D6251" w:rsidRPr="00C92D98" w:rsidRDefault="007D6251" w:rsidP="000E1315">
            <w:pPr>
              <w:spacing w:after="1" w:line="220" w:lineRule="auto"/>
              <w:jc w:val="center"/>
            </w:pPr>
            <w:r w:rsidRPr="00C92D98">
              <w:rPr>
                <w:rFonts w:cs="Calibri"/>
              </w:rPr>
              <w:t>6.20</w:t>
            </w:r>
          </w:p>
        </w:tc>
        <w:tc>
          <w:tcPr>
            <w:tcW w:w="9020" w:type="dxa"/>
          </w:tcPr>
          <w:p w:rsidR="007D6251" w:rsidRPr="00C92D98" w:rsidRDefault="007D6251" w:rsidP="000E1315">
            <w:pPr>
              <w:spacing w:after="1" w:line="220" w:lineRule="auto"/>
              <w:jc w:val="both"/>
            </w:pPr>
            <w:r w:rsidRPr="00C92D98">
              <w:rPr>
                <w:rFonts w:cs="Calibri"/>
              </w:rPr>
              <w:t>Слитное и раздельное написание не с глаголами</w:t>
            </w:r>
          </w:p>
        </w:tc>
      </w:tr>
      <w:tr w:rsidR="007D6251" w:rsidRPr="00C92D98">
        <w:tc>
          <w:tcPr>
            <w:tcW w:w="942" w:type="dxa"/>
          </w:tcPr>
          <w:p w:rsidR="007D6251" w:rsidRPr="00C92D98" w:rsidRDefault="007D6251" w:rsidP="000E1315">
            <w:pPr>
              <w:spacing w:after="1" w:line="220" w:lineRule="auto"/>
              <w:jc w:val="center"/>
            </w:pPr>
            <w:r w:rsidRPr="00C92D98">
              <w:rPr>
                <w:rFonts w:cs="Calibri"/>
              </w:rPr>
              <w:t>6.21</w:t>
            </w:r>
          </w:p>
        </w:tc>
        <w:tc>
          <w:tcPr>
            <w:tcW w:w="9020" w:type="dxa"/>
          </w:tcPr>
          <w:p w:rsidR="007D6251" w:rsidRPr="00C92D98" w:rsidRDefault="007D6251" w:rsidP="000E1315">
            <w:pPr>
              <w:spacing w:after="1" w:line="220" w:lineRule="auto"/>
              <w:jc w:val="both"/>
            </w:pPr>
            <w:r w:rsidRPr="00C92D98">
              <w:rPr>
                <w:rFonts w:cs="Calibri"/>
              </w:rPr>
              <w:t>Орфографический анализ слов (в рамках изученного)</w:t>
            </w:r>
          </w:p>
        </w:tc>
      </w:tr>
      <w:tr w:rsidR="007D6251" w:rsidRPr="00C92D98">
        <w:tc>
          <w:tcPr>
            <w:tcW w:w="942" w:type="dxa"/>
          </w:tcPr>
          <w:p w:rsidR="007D6251" w:rsidRPr="00C92D98" w:rsidRDefault="007D6251" w:rsidP="000E1315">
            <w:pPr>
              <w:spacing w:after="1" w:line="220" w:lineRule="auto"/>
              <w:jc w:val="center"/>
            </w:pPr>
            <w:r w:rsidRPr="00C92D98">
              <w:rPr>
                <w:rFonts w:cs="Calibri"/>
              </w:rPr>
              <w:t>6.22</w:t>
            </w:r>
          </w:p>
        </w:tc>
        <w:tc>
          <w:tcPr>
            <w:tcW w:w="9020" w:type="dxa"/>
          </w:tcPr>
          <w:p w:rsidR="007D6251" w:rsidRPr="00C92D98" w:rsidRDefault="007D6251" w:rsidP="000E1315">
            <w:pPr>
              <w:spacing w:after="1" w:line="220" w:lineRule="auto"/>
              <w:jc w:val="both"/>
            </w:pPr>
            <w:r w:rsidRPr="00C92D98">
              <w:rPr>
                <w:rFonts w:cs="Calibri"/>
              </w:rPr>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7D6251" w:rsidRPr="00C92D98">
        <w:tc>
          <w:tcPr>
            <w:tcW w:w="942" w:type="dxa"/>
          </w:tcPr>
          <w:p w:rsidR="007D6251" w:rsidRPr="00C92D98" w:rsidRDefault="007D6251" w:rsidP="000E1315">
            <w:pPr>
              <w:spacing w:after="1" w:line="220" w:lineRule="auto"/>
              <w:jc w:val="center"/>
            </w:pPr>
            <w:r w:rsidRPr="00C92D98">
              <w:rPr>
                <w:rFonts w:cs="Calibri"/>
              </w:rPr>
              <w:t>7</w:t>
            </w:r>
          </w:p>
        </w:tc>
        <w:tc>
          <w:tcPr>
            <w:tcW w:w="9020" w:type="dxa"/>
          </w:tcPr>
          <w:p w:rsidR="007D6251" w:rsidRPr="00C92D98" w:rsidRDefault="007D6251" w:rsidP="000E1315">
            <w:pPr>
              <w:spacing w:after="1" w:line="220" w:lineRule="auto"/>
              <w:jc w:val="both"/>
            </w:pPr>
            <w:r w:rsidRPr="00C92D98">
              <w:rPr>
                <w:rFonts w:cs="Calibri"/>
              </w:rPr>
              <w:t>Пунктуация</w:t>
            </w:r>
          </w:p>
        </w:tc>
      </w:tr>
      <w:tr w:rsidR="007D6251" w:rsidRPr="00C92D98">
        <w:tc>
          <w:tcPr>
            <w:tcW w:w="942" w:type="dxa"/>
          </w:tcPr>
          <w:p w:rsidR="007D6251" w:rsidRPr="00C92D98" w:rsidRDefault="007D6251" w:rsidP="000E1315">
            <w:pPr>
              <w:spacing w:after="1" w:line="220" w:lineRule="auto"/>
              <w:jc w:val="center"/>
            </w:pPr>
            <w:r w:rsidRPr="00C92D98">
              <w:rPr>
                <w:rFonts w:cs="Calibri"/>
              </w:rPr>
              <w:t>7.1</w:t>
            </w:r>
          </w:p>
        </w:tc>
        <w:tc>
          <w:tcPr>
            <w:tcW w:w="9020" w:type="dxa"/>
          </w:tcPr>
          <w:p w:rsidR="007D6251" w:rsidRPr="00C92D98" w:rsidRDefault="007D6251" w:rsidP="000E1315">
            <w:pPr>
              <w:spacing w:after="1" w:line="220" w:lineRule="auto"/>
              <w:jc w:val="both"/>
            </w:pPr>
            <w:r w:rsidRPr="00C92D98">
              <w:rPr>
                <w:rFonts w:cs="Calibri"/>
              </w:rPr>
              <w:t>Пунктуация как раздел лингвистики</w:t>
            </w:r>
          </w:p>
        </w:tc>
      </w:tr>
      <w:tr w:rsidR="007D6251" w:rsidRPr="00C92D98">
        <w:tc>
          <w:tcPr>
            <w:tcW w:w="942" w:type="dxa"/>
          </w:tcPr>
          <w:p w:rsidR="007D6251" w:rsidRPr="00C92D98" w:rsidRDefault="007D6251" w:rsidP="000E1315">
            <w:pPr>
              <w:spacing w:after="1" w:line="220" w:lineRule="auto"/>
              <w:jc w:val="center"/>
            </w:pPr>
            <w:r w:rsidRPr="00C92D98">
              <w:rPr>
                <w:rFonts w:cs="Calibri"/>
              </w:rPr>
              <w:t>7.2</w:t>
            </w:r>
          </w:p>
        </w:tc>
        <w:tc>
          <w:tcPr>
            <w:tcW w:w="9020" w:type="dxa"/>
          </w:tcPr>
          <w:p w:rsidR="007D6251" w:rsidRPr="00C92D98" w:rsidRDefault="007D6251" w:rsidP="000E1315">
            <w:pPr>
              <w:spacing w:after="1" w:line="220" w:lineRule="auto"/>
              <w:jc w:val="both"/>
            </w:pPr>
            <w:r w:rsidRPr="00C92D98">
              <w:rPr>
                <w:rFonts w:cs="Calibri"/>
              </w:rPr>
              <w:t>Тире между подлежащим и сказуемым</w:t>
            </w:r>
          </w:p>
        </w:tc>
      </w:tr>
      <w:tr w:rsidR="007D6251" w:rsidRPr="00C92D98">
        <w:tc>
          <w:tcPr>
            <w:tcW w:w="942" w:type="dxa"/>
          </w:tcPr>
          <w:p w:rsidR="007D6251" w:rsidRPr="00C92D98" w:rsidRDefault="007D6251" w:rsidP="000E1315">
            <w:pPr>
              <w:spacing w:after="1" w:line="220" w:lineRule="auto"/>
              <w:jc w:val="center"/>
            </w:pPr>
            <w:r w:rsidRPr="00C92D98">
              <w:rPr>
                <w:rFonts w:cs="Calibri"/>
              </w:rPr>
              <w:t>7.3</w:t>
            </w:r>
          </w:p>
        </w:tc>
        <w:tc>
          <w:tcPr>
            <w:tcW w:w="9020" w:type="dxa"/>
          </w:tcPr>
          <w:p w:rsidR="007D6251" w:rsidRPr="00C92D98" w:rsidRDefault="007D6251" w:rsidP="000E1315">
            <w:pPr>
              <w:spacing w:after="1" w:line="220" w:lineRule="auto"/>
              <w:jc w:val="both"/>
            </w:pPr>
            <w:r w:rsidRPr="00C92D98">
              <w:rPr>
                <w:rFonts w:cs="Calibri"/>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7D6251" w:rsidRPr="00C92D98">
        <w:tc>
          <w:tcPr>
            <w:tcW w:w="942" w:type="dxa"/>
          </w:tcPr>
          <w:p w:rsidR="007D6251" w:rsidRPr="00C92D98" w:rsidRDefault="007D6251" w:rsidP="000E1315">
            <w:pPr>
              <w:spacing w:after="1" w:line="220" w:lineRule="auto"/>
              <w:jc w:val="center"/>
            </w:pPr>
            <w:r w:rsidRPr="00C92D98">
              <w:rPr>
                <w:rFonts w:cs="Calibri"/>
              </w:rPr>
              <w:t>7.4</w:t>
            </w:r>
          </w:p>
        </w:tc>
        <w:tc>
          <w:tcPr>
            <w:tcW w:w="9020" w:type="dxa"/>
          </w:tcPr>
          <w:p w:rsidR="007D6251" w:rsidRPr="00C92D98" w:rsidRDefault="007D6251" w:rsidP="000E1315">
            <w:pPr>
              <w:spacing w:after="1" w:line="220" w:lineRule="auto"/>
              <w:jc w:val="both"/>
            </w:pPr>
            <w:r w:rsidRPr="00C92D98">
              <w:rPr>
                <w:rFonts w:cs="Calibri"/>
              </w:rPr>
              <w:t>Пунктуационное оформление сложных предложений, состоящих из частей, связанных бессоюзной связью и союзами и, но, а, однако, зато, да</w:t>
            </w:r>
          </w:p>
        </w:tc>
      </w:tr>
      <w:tr w:rsidR="007D6251" w:rsidRPr="00C92D98">
        <w:tc>
          <w:tcPr>
            <w:tcW w:w="942" w:type="dxa"/>
          </w:tcPr>
          <w:p w:rsidR="007D6251" w:rsidRPr="00C92D98" w:rsidRDefault="007D6251" w:rsidP="000E1315">
            <w:pPr>
              <w:spacing w:after="1" w:line="220" w:lineRule="auto"/>
              <w:jc w:val="center"/>
            </w:pPr>
            <w:r w:rsidRPr="00C92D98">
              <w:rPr>
                <w:rFonts w:cs="Calibri"/>
              </w:rPr>
              <w:t>7.5</w:t>
            </w:r>
          </w:p>
        </w:tc>
        <w:tc>
          <w:tcPr>
            <w:tcW w:w="9020" w:type="dxa"/>
          </w:tcPr>
          <w:p w:rsidR="007D6251" w:rsidRPr="00C92D98" w:rsidRDefault="007D6251" w:rsidP="000E1315">
            <w:pPr>
              <w:spacing w:after="1" w:line="220" w:lineRule="auto"/>
              <w:jc w:val="both"/>
            </w:pPr>
            <w:r w:rsidRPr="00C92D98">
              <w:rPr>
                <w:rFonts w:cs="Calibri"/>
              </w:rPr>
              <w:t>Пунктуационное оформление предложений с прямой речью</w:t>
            </w:r>
          </w:p>
        </w:tc>
      </w:tr>
      <w:tr w:rsidR="007D6251" w:rsidRPr="00C92D98">
        <w:tc>
          <w:tcPr>
            <w:tcW w:w="942" w:type="dxa"/>
          </w:tcPr>
          <w:p w:rsidR="007D6251" w:rsidRPr="00C92D98" w:rsidRDefault="007D6251" w:rsidP="000E1315">
            <w:pPr>
              <w:spacing w:after="1" w:line="220" w:lineRule="auto"/>
              <w:jc w:val="center"/>
            </w:pPr>
            <w:r w:rsidRPr="00C92D98">
              <w:rPr>
                <w:rFonts w:cs="Calibri"/>
              </w:rPr>
              <w:t>7.6</w:t>
            </w:r>
          </w:p>
        </w:tc>
        <w:tc>
          <w:tcPr>
            <w:tcW w:w="9020" w:type="dxa"/>
          </w:tcPr>
          <w:p w:rsidR="007D6251" w:rsidRPr="00C92D98" w:rsidRDefault="007D6251" w:rsidP="000E1315">
            <w:pPr>
              <w:spacing w:after="1" w:line="220" w:lineRule="auto"/>
              <w:jc w:val="both"/>
            </w:pPr>
            <w:r w:rsidRPr="00C92D98">
              <w:rPr>
                <w:rFonts w:cs="Calibri"/>
              </w:rPr>
              <w:t>Пунктуационное оформление диалога на письме</w:t>
            </w:r>
          </w:p>
        </w:tc>
      </w:tr>
      <w:tr w:rsidR="007D6251" w:rsidRPr="00C92D98">
        <w:tc>
          <w:tcPr>
            <w:tcW w:w="942" w:type="dxa"/>
          </w:tcPr>
          <w:p w:rsidR="007D6251" w:rsidRPr="00C92D98" w:rsidRDefault="007D6251" w:rsidP="000E1315">
            <w:pPr>
              <w:spacing w:after="1" w:line="220" w:lineRule="auto"/>
              <w:jc w:val="center"/>
            </w:pPr>
            <w:r w:rsidRPr="00C92D98">
              <w:rPr>
                <w:rFonts w:cs="Calibri"/>
              </w:rPr>
              <w:t>8</w:t>
            </w:r>
          </w:p>
        </w:tc>
        <w:tc>
          <w:tcPr>
            <w:tcW w:w="9020" w:type="dxa"/>
          </w:tcPr>
          <w:p w:rsidR="007D6251" w:rsidRPr="00C92D98" w:rsidRDefault="007D6251" w:rsidP="000E1315">
            <w:pPr>
              <w:spacing w:after="1" w:line="220" w:lineRule="auto"/>
              <w:jc w:val="both"/>
            </w:pPr>
            <w:r w:rsidRPr="00C92D98">
              <w:rPr>
                <w:rFonts w:cs="Calibri"/>
              </w:rPr>
              <w:t>Выразительность русской речи</w:t>
            </w:r>
          </w:p>
        </w:tc>
      </w:tr>
      <w:tr w:rsidR="007D6251" w:rsidRPr="00C92D98">
        <w:tc>
          <w:tcPr>
            <w:tcW w:w="942" w:type="dxa"/>
          </w:tcPr>
          <w:p w:rsidR="007D6251" w:rsidRPr="00C92D98" w:rsidRDefault="007D6251" w:rsidP="000E1315">
            <w:pPr>
              <w:spacing w:after="1" w:line="220" w:lineRule="auto"/>
              <w:jc w:val="center"/>
            </w:pPr>
            <w:r w:rsidRPr="00C92D98">
              <w:rPr>
                <w:rFonts w:cs="Calibri"/>
              </w:rPr>
              <w:t>8.1</w:t>
            </w:r>
          </w:p>
        </w:tc>
        <w:tc>
          <w:tcPr>
            <w:tcW w:w="9020" w:type="dxa"/>
          </w:tcPr>
          <w:p w:rsidR="007D6251" w:rsidRPr="00C92D98" w:rsidRDefault="007D6251" w:rsidP="000E1315">
            <w:pPr>
              <w:spacing w:after="1" w:line="220" w:lineRule="auto"/>
              <w:jc w:val="both"/>
            </w:pPr>
            <w:r w:rsidRPr="00C92D98">
              <w:rPr>
                <w:rFonts w:cs="Calibri"/>
              </w:rPr>
              <w:t>Уместное использование слов с суффиксами оценки в собственной речи</w:t>
            </w:r>
          </w:p>
        </w:tc>
      </w:tr>
    </w:tbl>
    <w:p w:rsidR="007D6251" w:rsidRDefault="007D6251" w:rsidP="000E1315">
      <w:pPr>
        <w:spacing w:after="1" w:line="220" w:lineRule="auto"/>
        <w:jc w:val="both"/>
      </w:pPr>
    </w:p>
    <w:p w:rsidR="007D6251" w:rsidRDefault="007D6251" w:rsidP="000E1315">
      <w:pPr>
        <w:spacing w:after="1" w:line="220" w:lineRule="auto"/>
        <w:jc w:val="both"/>
      </w:pPr>
    </w:p>
    <w:p w:rsidR="007D6251" w:rsidRPr="0024444C" w:rsidRDefault="007D6251" w:rsidP="000E1315">
      <w:pPr>
        <w:spacing w:after="1" w:line="220" w:lineRule="auto"/>
        <w:jc w:val="center"/>
        <w:rPr>
          <w:sz w:val="28"/>
          <w:szCs w:val="28"/>
        </w:rPr>
      </w:pPr>
      <w:r w:rsidRPr="0024444C">
        <w:rPr>
          <w:rFonts w:cs="Calibri"/>
          <w:sz w:val="28"/>
          <w:szCs w:val="28"/>
        </w:rPr>
        <w:t>Проверяемые требования к результатам освоения основной</w:t>
      </w:r>
    </w:p>
    <w:p w:rsidR="007D6251" w:rsidRPr="0024444C" w:rsidRDefault="007D6251" w:rsidP="000E1315">
      <w:pPr>
        <w:spacing w:after="1" w:line="220" w:lineRule="auto"/>
        <w:jc w:val="center"/>
        <w:rPr>
          <w:sz w:val="28"/>
          <w:szCs w:val="28"/>
        </w:rPr>
      </w:pPr>
      <w:r w:rsidRPr="0024444C">
        <w:rPr>
          <w:rFonts w:cs="Calibri"/>
          <w:sz w:val="28"/>
          <w:szCs w:val="28"/>
        </w:rPr>
        <w:t>образовательной программы (6 класс)</w:t>
      </w:r>
    </w:p>
    <w:p w:rsidR="007D6251" w:rsidRPr="0024444C" w:rsidRDefault="007D6251" w:rsidP="000E1315">
      <w:pPr>
        <w:spacing w:after="1" w:line="220" w:lineRule="auto"/>
        <w:jc w:val="both"/>
        <w:rPr>
          <w:sz w:val="28"/>
          <w:szCs w:val="28"/>
        </w:rPr>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470" w:type="dxa"/>
          </w:tcPr>
          <w:p w:rsidR="007D6251" w:rsidRPr="00C92D98" w:rsidRDefault="007D6251" w:rsidP="000E1315">
            <w:pPr>
              <w:spacing w:after="1" w:line="220" w:lineRule="auto"/>
              <w:jc w:val="both"/>
            </w:pPr>
            <w:r w:rsidRPr="00C92D98">
              <w:rPr>
                <w:rFonts w:cs="Calibri"/>
              </w:rPr>
              <w:t>По теме "Язык и речь"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470" w:type="dxa"/>
          </w:tcPr>
          <w:p w:rsidR="007D6251" w:rsidRPr="00C92D98" w:rsidRDefault="007D6251" w:rsidP="000E1315">
            <w:pPr>
              <w:spacing w:after="1" w:line="220" w:lineRule="auto"/>
              <w:jc w:val="both"/>
            </w:pPr>
            <w:r w:rsidRPr="00C92D98">
              <w:rPr>
                <w:rFonts w:cs="Calibri"/>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470" w:type="dxa"/>
          </w:tcPr>
          <w:p w:rsidR="007D6251" w:rsidRPr="00C92D98" w:rsidRDefault="007D6251" w:rsidP="000E1315">
            <w:pPr>
              <w:spacing w:after="1" w:line="220" w:lineRule="auto"/>
              <w:jc w:val="both"/>
            </w:pPr>
            <w:r w:rsidRPr="00C92D98">
              <w:rPr>
                <w:rFonts w:cs="Calibri"/>
              </w:rPr>
              <w:t>Участвовать в диалоге (побуждение к действию, обмен мнениями) объемом не менее 4 реплик</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w:t>
            </w:r>
          </w:p>
        </w:tc>
        <w:tc>
          <w:tcPr>
            <w:tcW w:w="8470" w:type="dxa"/>
          </w:tcPr>
          <w:p w:rsidR="007D6251" w:rsidRPr="00C92D98" w:rsidRDefault="007D6251" w:rsidP="000E1315">
            <w:pPr>
              <w:spacing w:after="1" w:line="220" w:lineRule="auto"/>
              <w:jc w:val="both"/>
            </w:pPr>
            <w:r w:rsidRPr="00C92D98">
              <w:rPr>
                <w:rFonts w:cs="Calibri"/>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w:t>
            </w:r>
          </w:p>
        </w:tc>
        <w:tc>
          <w:tcPr>
            <w:tcW w:w="8470" w:type="dxa"/>
          </w:tcPr>
          <w:p w:rsidR="007D6251" w:rsidRPr="00C92D98" w:rsidRDefault="007D6251" w:rsidP="000E1315">
            <w:pPr>
              <w:spacing w:after="1" w:line="220" w:lineRule="auto"/>
              <w:jc w:val="both"/>
            </w:pPr>
            <w:r w:rsidRPr="00C92D98">
              <w:rPr>
                <w:rFonts w:cs="Calibri"/>
              </w:rPr>
              <w:t>Владеть различными видами чтения: просмотровым, ознакомительным, изучающим, поисковым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1.5</w:t>
            </w:r>
          </w:p>
        </w:tc>
        <w:tc>
          <w:tcPr>
            <w:tcW w:w="8470" w:type="dxa"/>
          </w:tcPr>
          <w:p w:rsidR="007D6251" w:rsidRPr="00C92D98" w:rsidRDefault="007D6251" w:rsidP="000E1315">
            <w:pPr>
              <w:spacing w:after="1" w:line="220" w:lineRule="auto"/>
              <w:jc w:val="both"/>
            </w:pPr>
            <w:r w:rsidRPr="00C92D98">
              <w:rPr>
                <w:rFonts w:cs="Calibri"/>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1.6</w:t>
            </w:r>
          </w:p>
        </w:tc>
        <w:tc>
          <w:tcPr>
            <w:tcW w:w="8470" w:type="dxa"/>
          </w:tcPr>
          <w:p w:rsidR="007D6251" w:rsidRPr="00C92D98" w:rsidRDefault="007D6251" w:rsidP="000E1315">
            <w:pPr>
              <w:spacing w:after="1" w:line="220" w:lineRule="auto"/>
              <w:jc w:val="both"/>
            </w:pPr>
            <w:r w:rsidRPr="00C92D98">
              <w:rPr>
                <w:rFonts w:cs="Calibri"/>
              </w:rPr>
              <w:t>Устно пересказывать прочитанный или прослушанный текст объемом не менее 110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1.7</w:t>
            </w:r>
          </w:p>
        </w:tc>
        <w:tc>
          <w:tcPr>
            <w:tcW w:w="8470" w:type="dxa"/>
          </w:tcPr>
          <w:p w:rsidR="007D6251" w:rsidRPr="00C92D98" w:rsidRDefault="007D6251" w:rsidP="000E1315">
            <w:pPr>
              <w:spacing w:after="1" w:line="220" w:lineRule="auto"/>
              <w:jc w:val="both"/>
            </w:pPr>
            <w:r w:rsidRPr="00C92D98">
              <w:rPr>
                <w:rFonts w:cs="Calibri"/>
              </w:rP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470" w:type="dxa"/>
          </w:tcPr>
          <w:p w:rsidR="007D6251" w:rsidRPr="00C92D98" w:rsidRDefault="007D6251" w:rsidP="000E1315">
            <w:pPr>
              <w:spacing w:after="1" w:line="220" w:lineRule="auto"/>
              <w:jc w:val="both"/>
            </w:pPr>
            <w:r w:rsidRPr="00C92D98">
              <w:rPr>
                <w:rFonts w:cs="Calibri"/>
              </w:rPr>
              <w:t>По теме "Текст"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w:t>
            </w:r>
          </w:p>
        </w:tc>
        <w:tc>
          <w:tcPr>
            <w:tcW w:w="8470" w:type="dxa"/>
          </w:tcPr>
          <w:p w:rsidR="007D6251" w:rsidRPr="00C92D98" w:rsidRDefault="007D6251" w:rsidP="000E1315">
            <w:pPr>
              <w:spacing w:after="1" w:line="220" w:lineRule="auto"/>
              <w:jc w:val="both"/>
            </w:pPr>
            <w:r w:rsidRPr="00C92D98">
              <w:rPr>
                <w:rFonts w:cs="Calibri"/>
              </w:rPr>
              <w:t>Анализировать текст с точки зрения его соответствия основным признакам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w:t>
            </w:r>
          </w:p>
        </w:tc>
        <w:tc>
          <w:tcPr>
            <w:tcW w:w="8470" w:type="dxa"/>
          </w:tcPr>
          <w:p w:rsidR="007D6251" w:rsidRPr="00C92D98" w:rsidRDefault="007D6251" w:rsidP="000E1315">
            <w:pPr>
              <w:spacing w:after="1" w:line="220" w:lineRule="auto"/>
              <w:jc w:val="both"/>
            </w:pPr>
            <w:r w:rsidRPr="00C92D98">
              <w:rPr>
                <w:rFonts w:cs="Calibri"/>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w:t>
            </w:r>
          </w:p>
        </w:tc>
        <w:tc>
          <w:tcPr>
            <w:tcW w:w="8470" w:type="dxa"/>
          </w:tcPr>
          <w:p w:rsidR="007D6251" w:rsidRPr="00C92D98" w:rsidRDefault="007D6251" w:rsidP="000E1315">
            <w:pPr>
              <w:spacing w:after="1" w:line="220" w:lineRule="auto"/>
              <w:jc w:val="both"/>
            </w:pPr>
            <w:r w:rsidRPr="00C92D98">
              <w:rPr>
                <w:rFonts w:cs="Calibri"/>
              </w:rPr>
              <w:t>Проводить смысловой анализ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w:t>
            </w:r>
          </w:p>
        </w:tc>
        <w:tc>
          <w:tcPr>
            <w:tcW w:w="8470" w:type="dxa"/>
          </w:tcPr>
          <w:p w:rsidR="007D6251" w:rsidRPr="00C92D98" w:rsidRDefault="007D6251" w:rsidP="000E1315">
            <w:pPr>
              <w:spacing w:after="1" w:line="220" w:lineRule="auto"/>
              <w:jc w:val="both"/>
            </w:pPr>
            <w:r w:rsidRPr="00C92D98">
              <w:rPr>
                <w:rFonts w:cs="Calibri"/>
              </w:rPr>
              <w:t>Проводить анализ текста, его композиционных особенностей, определять количество микротем и абзацев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2.5</w:t>
            </w:r>
          </w:p>
        </w:tc>
        <w:tc>
          <w:tcPr>
            <w:tcW w:w="8470" w:type="dxa"/>
          </w:tcPr>
          <w:p w:rsidR="007D6251" w:rsidRPr="00C92D98" w:rsidRDefault="007D6251" w:rsidP="000E1315">
            <w:pPr>
              <w:spacing w:after="1" w:line="220" w:lineRule="auto"/>
              <w:jc w:val="both"/>
            </w:pPr>
            <w:r w:rsidRPr="00C92D98">
              <w:rPr>
                <w:rFonts w:cs="Calibri"/>
              </w:rPr>
              <w:t>Анализировать текст с точки зрения его принадлежности к функционально-смысловому типу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2.6</w:t>
            </w:r>
          </w:p>
        </w:tc>
        <w:tc>
          <w:tcPr>
            <w:tcW w:w="8470" w:type="dxa"/>
          </w:tcPr>
          <w:p w:rsidR="007D6251" w:rsidRPr="00C92D98" w:rsidRDefault="007D6251" w:rsidP="000E1315">
            <w:pPr>
              <w:spacing w:after="1" w:line="220" w:lineRule="auto"/>
              <w:jc w:val="both"/>
            </w:pPr>
            <w:r w:rsidRPr="00C92D98">
              <w:rPr>
                <w:rFonts w:cs="Calibri"/>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2.7</w:t>
            </w:r>
          </w:p>
        </w:tc>
        <w:tc>
          <w:tcPr>
            <w:tcW w:w="8470" w:type="dxa"/>
          </w:tcPr>
          <w:p w:rsidR="007D6251" w:rsidRPr="00C92D98" w:rsidRDefault="007D6251" w:rsidP="000E1315">
            <w:pPr>
              <w:spacing w:after="1" w:line="220" w:lineRule="auto"/>
              <w:jc w:val="both"/>
            </w:pPr>
            <w:r w:rsidRPr="00C92D98">
              <w:rPr>
                <w:rFonts w:cs="Calibri"/>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2.8</w:t>
            </w:r>
          </w:p>
        </w:tc>
        <w:tc>
          <w:tcPr>
            <w:tcW w:w="8470" w:type="dxa"/>
          </w:tcPr>
          <w:p w:rsidR="007D6251" w:rsidRPr="00C92D98" w:rsidRDefault="007D6251" w:rsidP="000E1315">
            <w:pPr>
              <w:spacing w:after="1" w:line="220" w:lineRule="auto"/>
              <w:jc w:val="both"/>
            </w:pPr>
            <w:r w:rsidRPr="00C92D98">
              <w:rPr>
                <w:rFonts w:cs="Calibri"/>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2.9</w:t>
            </w:r>
          </w:p>
        </w:tc>
        <w:tc>
          <w:tcPr>
            <w:tcW w:w="8470" w:type="dxa"/>
          </w:tcPr>
          <w:p w:rsidR="007D6251" w:rsidRPr="00C92D98" w:rsidRDefault="007D6251" w:rsidP="000E1315">
            <w:pPr>
              <w:spacing w:after="1" w:line="220" w:lineRule="auto"/>
              <w:jc w:val="both"/>
            </w:pPr>
            <w:r w:rsidRPr="00C92D98">
              <w:rPr>
                <w:rFonts w:cs="Calibri"/>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2.10</w:t>
            </w:r>
          </w:p>
        </w:tc>
        <w:tc>
          <w:tcPr>
            <w:tcW w:w="8470" w:type="dxa"/>
          </w:tcPr>
          <w:p w:rsidR="007D6251" w:rsidRPr="00C92D98" w:rsidRDefault="007D6251" w:rsidP="000E1315">
            <w:pPr>
              <w:spacing w:after="1" w:line="220" w:lineRule="auto"/>
              <w:jc w:val="both"/>
            </w:pPr>
            <w:r w:rsidRPr="00C92D98">
              <w:rPr>
                <w:rFonts w:cs="Calibri"/>
              </w:rPr>
              <w:t>Представлять сообщение на заданную тему в виде презентации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2.11</w:t>
            </w:r>
          </w:p>
        </w:tc>
        <w:tc>
          <w:tcPr>
            <w:tcW w:w="8470" w:type="dxa"/>
          </w:tcPr>
          <w:p w:rsidR="007D6251" w:rsidRPr="00C92D98" w:rsidRDefault="007D6251" w:rsidP="000E1315">
            <w:pPr>
              <w:spacing w:after="1" w:line="220" w:lineRule="auto"/>
              <w:jc w:val="both"/>
            </w:pPr>
            <w:r w:rsidRPr="00C92D98">
              <w:rPr>
                <w:rFonts w:cs="Calibri"/>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2.12</w:t>
            </w:r>
          </w:p>
        </w:tc>
        <w:tc>
          <w:tcPr>
            <w:tcW w:w="8470" w:type="dxa"/>
          </w:tcPr>
          <w:p w:rsidR="007D6251" w:rsidRPr="00C92D98" w:rsidRDefault="007D6251" w:rsidP="000E1315">
            <w:pPr>
              <w:spacing w:after="1" w:line="220" w:lineRule="auto"/>
              <w:jc w:val="both"/>
            </w:pPr>
            <w:r w:rsidRPr="00C92D98">
              <w:rPr>
                <w:rFonts w:cs="Calibri"/>
              </w:rPr>
              <w:t>Редактировать собственные тексты с использованием знания норм современного русского литературного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470" w:type="dxa"/>
          </w:tcPr>
          <w:p w:rsidR="007D6251" w:rsidRPr="00C92D98" w:rsidRDefault="007D6251" w:rsidP="000E1315">
            <w:pPr>
              <w:spacing w:after="1" w:line="220" w:lineRule="auto"/>
              <w:jc w:val="both"/>
            </w:pPr>
            <w:r w:rsidRPr="00C92D98">
              <w:rPr>
                <w:rFonts w:cs="Calibri"/>
              </w:rPr>
              <w:t>По теме "Функциональные разновидности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470" w:type="dxa"/>
          </w:tcPr>
          <w:p w:rsidR="007D6251" w:rsidRPr="00C92D98" w:rsidRDefault="007D6251" w:rsidP="000E1315">
            <w:pPr>
              <w:spacing w:after="1" w:line="220" w:lineRule="auto"/>
              <w:jc w:val="both"/>
            </w:pPr>
            <w:r w:rsidRPr="00C92D98">
              <w:rPr>
                <w:rFonts w:cs="Calibri"/>
              </w:rPr>
              <w:t>Характеризовать особенности официально-делового стиля речи, анализировать тексты разных жанров (заявление, расписка)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3.2</w:t>
            </w:r>
          </w:p>
        </w:tc>
        <w:tc>
          <w:tcPr>
            <w:tcW w:w="8470" w:type="dxa"/>
          </w:tcPr>
          <w:p w:rsidR="007D6251" w:rsidRPr="00C92D98" w:rsidRDefault="007D6251" w:rsidP="000E1315">
            <w:pPr>
              <w:spacing w:after="1" w:line="220" w:lineRule="auto"/>
              <w:jc w:val="both"/>
            </w:pPr>
            <w:r w:rsidRPr="00C92D98">
              <w:rPr>
                <w:rFonts w:cs="Calibri"/>
              </w:rP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3.3</w:t>
            </w:r>
          </w:p>
        </w:tc>
        <w:tc>
          <w:tcPr>
            <w:tcW w:w="8470" w:type="dxa"/>
          </w:tcPr>
          <w:p w:rsidR="007D6251" w:rsidRPr="00C92D98" w:rsidRDefault="007D6251" w:rsidP="000E1315">
            <w:pPr>
              <w:spacing w:after="1" w:line="220" w:lineRule="auto"/>
              <w:jc w:val="both"/>
            </w:pPr>
            <w:r w:rsidRPr="00C92D98">
              <w:rPr>
                <w:rFonts w:cs="Calibri"/>
              </w:rPr>
              <w:t>Применять знания об официально-деловом и научном стиле в речевой практике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470" w:type="dxa"/>
          </w:tcPr>
          <w:p w:rsidR="007D6251" w:rsidRPr="00C92D98" w:rsidRDefault="007D6251" w:rsidP="000E1315">
            <w:pPr>
              <w:spacing w:after="1" w:line="220" w:lineRule="auto"/>
              <w:jc w:val="both"/>
            </w:pPr>
            <w:r w:rsidRPr="00C92D98">
              <w:rPr>
                <w:rFonts w:cs="Calibri"/>
              </w:rPr>
              <w:t>По теме "Система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w:t>
            </w:r>
          </w:p>
        </w:tc>
        <w:tc>
          <w:tcPr>
            <w:tcW w:w="8470" w:type="dxa"/>
          </w:tcPr>
          <w:p w:rsidR="007D6251" w:rsidRPr="00C92D98" w:rsidRDefault="007D6251" w:rsidP="000E1315">
            <w:pPr>
              <w:spacing w:after="1" w:line="220" w:lineRule="auto"/>
              <w:jc w:val="both"/>
            </w:pPr>
            <w:r w:rsidRPr="00C92D98">
              <w:rPr>
                <w:rFonts w:cs="Calibri"/>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w:t>
            </w:r>
          </w:p>
        </w:tc>
        <w:tc>
          <w:tcPr>
            <w:tcW w:w="8470" w:type="dxa"/>
          </w:tcPr>
          <w:p w:rsidR="007D6251" w:rsidRPr="00C92D98" w:rsidRDefault="007D6251" w:rsidP="000E1315">
            <w:pPr>
              <w:spacing w:after="1" w:line="220" w:lineRule="auto"/>
              <w:jc w:val="both"/>
            </w:pPr>
            <w:r w:rsidRPr="00C92D98">
              <w:rPr>
                <w:rFonts w:cs="Calibri"/>
              </w:rPr>
              <w:t>Проводить лексический анализ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w:t>
            </w:r>
          </w:p>
        </w:tc>
        <w:tc>
          <w:tcPr>
            <w:tcW w:w="8470" w:type="dxa"/>
          </w:tcPr>
          <w:p w:rsidR="007D6251" w:rsidRPr="00C92D98" w:rsidRDefault="007D6251" w:rsidP="000E1315">
            <w:pPr>
              <w:spacing w:after="1" w:line="220" w:lineRule="auto"/>
              <w:jc w:val="both"/>
            </w:pPr>
            <w:r w:rsidRPr="00C92D98">
              <w:rPr>
                <w:rFonts w:cs="Calibri"/>
              </w:rPr>
              <w:t>Распознавать в тексте фразеологизмы, уметь определять их значения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4.4</w:t>
            </w:r>
          </w:p>
        </w:tc>
        <w:tc>
          <w:tcPr>
            <w:tcW w:w="8470" w:type="dxa"/>
          </w:tcPr>
          <w:p w:rsidR="007D6251" w:rsidRPr="00C92D98" w:rsidRDefault="007D6251" w:rsidP="000E1315">
            <w:pPr>
              <w:spacing w:after="1" w:line="220" w:lineRule="auto"/>
              <w:jc w:val="both"/>
            </w:pPr>
            <w:r w:rsidRPr="00C92D98">
              <w:rPr>
                <w:rFonts w:cs="Calibri"/>
              </w:rPr>
              <w:t>Распознавать формообразующие и словообразующие морфемы в слове; выделять производящую основу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4.5</w:t>
            </w:r>
          </w:p>
        </w:tc>
        <w:tc>
          <w:tcPr>
            <w:tcW w:w="8470" w:type="dxa"/>
          </w:tcPr>
          <w:p w:rsidR="007D6251" w:rsidRPr="00C92D98" w:rsidRDefault="007D6251" w:rsidP="000E1315">
            <w:pPr>
              <w:spacing w:after="1" w:line="220" w:lineRule="auto"/>
              <w:jc w:val="both"/>
            </w:pPr>
            <w:r w:rsidRPr="00C92D98">
              <w:rPr>
                <w:rFonts w:cs="Calibri"/>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7D6251" w:rsidRPr="00C92D98">
        <w:tc>
          <w:tcPr>
            <w:tcW w:w="1492" w:type="dxa"/>
          </w:tcPr>
          <w:p w:rsidR="007D6251" w:rsidRPr="00C92D98" w:rsidRDefault="007D6251" w:rsidP="000E1315">
            <w:pPr>
              <w:spacing w:after="1" w:line="220" w:lineRule="auto"/>
              <w:jc w:val="center"/>
            </w:pPr>
            <w:r w:rsidRPr="00C92D98">
              <w:rPr>
                <w:rFonts w:cs="Calibri"/>
              </w:rPr>
              <w:t>4.6</w:t>
            </w:r>
          </w:p>
        </w:tc>
        <w:tc>
          <w:tcPr>
            <w:tcW w:w="8470" w:type="dxa"/>
          </w:tcPr>
          <w:p w:rsidR="007D6251" w:rsidRPr="00C92D98" w:rsidRDefault="007D6251" w:rsidP="000E1315">
            <w:pPr>
              <w:spacing w:after="1" w:line="220" w:lineRule="auto"/>
              <w:jc w:val="both"/>
            </w:pPr>
            <w:r w:rsidRPr="00C92D98">
              <w:rPr>
                <w:rFonts w:cs="Calibri"/>
              </w:rPr>
              <w:t>Проводить морфемный и словообразовательный анализ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4.7</w:t>
            </w:r>
          </w:p>
        </w:tc>
        <w:tc>
          <w:tcPr>
            <w:tcW w:w="8470" w:type="dxa"/>
          </w:tcPr>
          <w:p w:rsidR="007D6251" w:rsidRPr="00C92D98" w:rsidRDefault="007D6251" w:rsidP="000E1315">
            <w:pPr>
              <w:spacing w:after="1" w:line="220" w:lineRule="auto"/>
              <w:jc w:val="both"/>
            </w:pPr>
            <w:r w:rsidRPr="00C92D98">
              <w:rPr>
                <w:rFonts w:cs="Calibri"/>
              </w:rPr>
              <w:t>Характеризовать особенности словообразования имен существительных, имен прилагательных, имен числительных, местоимений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4.8</w:t>
            </w:r>
          </w:p>
        </w:tc>
        <w:tc>
          <w:tcPr>
            <w:tcW w:w="8470" w:type="dxa"/>
          </w:tcPr>
          <w:p w:rsidR="007D6251" w:rsidRPr="00C92D98" w:rsidRDefault="007D6251" w:rsidP="000E1315">
            <w:pPr>
              <w:spacing w:after="1" w:line="220" w:lineRule="auto"/>
              <w:jc w:val="both"/>
            </w:pPr>
            <w:r w:rsidRPr="00C92D98">
              <w:rPr>
                <w:rFonts w:cs="Calibri"/>
              </w:rPr>
              <w:t>Различать качественные, относительные и притяжательные имена прилагательные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4.9</w:t>
            </w:r>
          </w:p>
        </w:tc>
        <w:tc>
          <w:tcPr>
            <w:tcW w:w="8470" w:type="dxa"/>
          </w:tcPr>
          <w:p w:rsidR="007D6251" w:rsidRPr="00C92D98" w:rsidRDefault="007D6251" w:rsidP="000E1315">
            <w:pPr>
              <w:spacing w:after="1" w:line="220" w:lineRule="auto"/>
              <w:jc w:val="both"/>
            </w:pPr>
            <w:r w:rsidRPr="00C92D98">
              <w:rPr>
                <w:rFonts w:cs="Calibri"/>
              </w:rPr>
              <w:t>Различать степени сравнения качественных имен прилагательных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4.10</w:t>
            </w:r>
          </w:p>
        </w:tc>
        <w:tc>
          <w:tcPr>
            <w:tcW w:w="8470" w:type="dxa"/>
          </w:tcPr>
          <w:p w:rsidR="007D6251" w:rsidRPr="00C92D98" w:rsidRDefault="007D6251" w:rsidP="000E1315">
            <w:pPr>
              <w:spacing w:after="1" w:line="220" w:lineRule="auto"/>
              <w:jc w:val="both"/>
            </w:pPr>
            <w:r w:rsidRPr="00C92D98">
              <w:rPr>
                <w:rFonts w:cs="Calibri"/>
              </w:rPr>
              <w:t>Проводить морфологический анализ имен прилагательных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4.11</w:t>
            </w:r>
          </w:p>
        </w:tc>
        <w:tc>
          <w:tcPr>
            <w:tcW w:w="8470" w:type="dxa"/>
          </w:tcPr>
          <w:p w:rsidR="007D6251" w:rsidRPr="00C92D98" w:rsidRDefault="007D6251" w:rsidP="000E1315">
            <w:pPr>
              <w:spacing w:after="1" w:line="220" w:lineRule="auto"/>
              <w:jc w:val="both"/>
            </w:pPr>
            <w:r w:rsidRPr="00C92D98">
              <w:rPr>
                <w:rFonts w:cs="Calibri"/>
              </w:rPr>
              <w:t>Распознавать числительные; определять общее грамматическое значение имени числительного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4.12</w:t>
            </w:r>
          </w:p>
        </w:tc>
        <w:tc>
          <w:tcPr>
            <w:tcW w:w="8470" w:type="dxa"/>
          </w:tcPr>
          <w:p w:rsidR="007D6251" w:rsidRPr="00C92D98" w:rsidRDefault="007D6251" w:rsidP="000E1315">
            <w:pPr>
              <w:spacing w:after="1" w:line="220" w:lineRule="auto"/>
              <w:jc w:val="both"/>
            </w:pPr>
            <w:r w:rsidRPr="00C92D98">
              <w:rPr>
                <w:rFonts w:cs="Calibri"/>
              </w:rPr>
              <w:t>Различать разряды имен числительных по значению, по строению</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4.13</w:t>
            </w:r>
          </w:p>
        </w:tc>
        <w:tc>
          <w:tcPr>
            <w:tcW w:w="8470" w:type="dxa"/>
          </w:tcPr>
          <w:p w:rsidR="007D6251" w:rsidRPr="00C92D98" w:rsidRDefault="007D6251" w:rsidP="000E1315">
            <w:pPr>
              <w:spacing w:after="1" w:line="220" w:lineRule="auto"/>
              <w:jc w:val="both"/>
            </w:pPr>
            <w:r w:rsidRPr="00C92D98">
              <w:rPr>
                <w:rFonts w:cs="Calibri"/>
              </w:rPr>
              <w:t>Характеризовать особенности склонения имен числительных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4.14</w:t>
            </w:r>
          </w:p>
        </w:tc>
        <w:tc>
          <w:tcPr>
            <w:tcW w:w="8470" w:type="dxa"/>
          </w:tcPr>
          <w:p w:rsidR="007D6251" w:rsidRPr="00C92D98" w:rsidRDefault="007D6251" w:rsidP="000E1315">
            <w:pPr>
              <w:spacing w:after="1" w:line="220" w:lineRule="auto"/>
              <w:jc w:val="both"/>
            </w:pPr>
            <w:r w:rsidRPr="00C92D98">
              <w:rPr>
                <w:rFonts w:cs="Calibri"/>
              </w:rPr>
              <w:t>Проводить морфологический анализ имен числительных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4.15</w:t>
            </w:r>
          </w:p>
        </w:tc>
        <w:tc>
          <w:tcPr>
            <w:tcW w:w="8470" w:type="dxa"/>
          </w:tcPr>
          <w:p w:rsidR="007D6251" w:rsidRPr="00C92D98" w:rsidRDefault="007D6251" w:rsidP="000E1315">
            <w:pPr>
              <w:spacing w:after="1" w:line="220" w:lineRule="auto"/>
              <w:jc w:val="both"/>
            </w:pPr>
            <w:r w:rsidRPr="00C92D98">
              <w:rPr>
                <w:rFonts w:cs="Calibri"/>
              </w:rPr>
              <w:t>Распознавать местоимения; определять общее грамматическое значение местоимения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4.16</w:t>
            </w:r>
          </w:p>
        </w:tc>
        <w:tc>
          <w:tcPr>
            <w:tcW w:w="8470" w:type="dxa"/>
          </w:tcPr>
          <w:p w:rsidR="007D6251" w:rsidRPr="00C92D98" w:rsidRDefault="007D6251" w:rsidP="000E1315">
            <w:pPr>
              <w:spacing w:after="1" w:line="220" w:lineRule="auto"/>
              <w:jc w:val="both"/>
            </w:pPr>
            <w:r w:rsidRPr="00C92D98">
              <w:rPr>
                <w:rFonts w:cs="Calibri"/>
              </w:rPr>
              <w:t>Различать разряды местоимений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4.17</w:t>
            </w:r>
          </w:p>
        </w:tc>
        <w:tc>
          <w:tcPr>
            <w:tcW w:w="8470" w:type="dxa"/>
          </w:tcPr>
          <w:p w:rsidR="007D6251" w:rsidRPr="00C92D98" w:rsidRDefault="007D6251" w:rsidP="000E1315">
            <w:pPr>
              <w:spacing w:after="1" w:line="220" w:lineRule="auto"/>
              <w:jc w:val="both"/>
            </w:pPr>
            <w:r w:rsidRPr="00C92D98">
              <w:rPr>
                <w:rFonts w:cs="Calibri"/>
              </w:rPr>
              <w:t>Характеризовать особенности склонения, словообразования местоимений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4.18</w:t>
            </w:r>
          </w:p>
        </w:tc>
        <w:tc>
          <w:tcPr>
            <w:tcW w:w="8470" w:type="dxa"/>
          </w:tcPr>
          <w:p w:rsidR="007D6251" w:rsidRPr="00C92D98" w:rsidRDefault="007D6251" w:rsidP="000E1315">
            <w:pPr>
              <w:spacing w:after="1" w:line="220" w:lineRule="auto"/>
              <w:jc w:val="both"/>
            </w:pPr>
            <w:r w:rsidRPr="00C92D98">
              <w:rPr>
                <w:rFonts w:cs="Calibri"/>
              </w:rPr>
              <w:t>Проводить морфологический анализ местоимений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4.19</w:t>
            </w:r>
          </w:p>
        </w:tc>
        <w:tc>
          <w:tcPr>
            <w:tcW w:w="8470" w:type="dxa"/>
          </w:tcPr>
          <w:p w:rsidR="007D6251" w:rsidRPr="00C92D98" w:rsidRDefault="007D6251" w:rsidP="000E1315">
            <w:pPr>
              <w:spacing w:after="1" w:line="220" w:lineRule="auto"/>
              <w:jc w:val="both"/>
            </w:pPr>
            <w:r w:rsidRPr="00C92D98">
              <w:rPr>
                <w:rFonts w:cs="Calibri"/>
              </w:rPr>
              <w:t>Распознавать переходные и непереходные глаголы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4.20</w:t>
            </w:r>
          </w:p>
        </w:tc>
        <w:tc>
          <w:tcPr>
            <w:tcW w:w="8470" w:type="dxa"/>
          </w:tcPr>
          <w:p w:rsidR="007D6251" w:rsidRPr="00C92D98" w:rsidRDefault="007D6251" w:rsidP="000E1315">
            <w:pPr>
              <w:spacing w:after="1" w:line="220" w:lineRule="auto"/>
              <w:jc w:val="both"/>
            </w:pPr>
            <w:r w:rsidRPr="00C92D98">
              <w:rPr>
                <w:rFonts w:cs="Calibri"/>
              </w:rPr>
              <w:t>Распознавать разноспрягаемые глаголы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4.21</w:t>
            </w:r>
          </w:p>
        </w:tc>
        <w:tc>
          <w:tcPr>
            <w:tcW w:w="8470" w:type="dxa"/>
          </w:tcPr>
          <w:p w:rsidR="007D6251" w:rsidRPr="00C92D98" w:rsidRDefault="007D6251" w:rsidP="000E1315">
            <w:pPr>
              <w:spacing w:after="1" w:line="220" w:lineRule="auto"/>
              <w:jc w:val="both"/>
            </w:pPr>
            <w:r w:rsidRPr="00C92D98">
              <w:rPr>
                <w:rFonts w:cs="Calibri"/>
              </w:rPr>
              <w:t>Определять наклонение глагола, значение глаголов в изъявительном, условном и повелительном наклонениях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4.22</w:t>
            </w:r>
          </w:p>
        </w:tc>
        <w:tc>
          <w:tcPr>
            <w:tcW w:w="8470" w:type="dxa"/>
          </w:tcPr>
          <w:p w:rsidR="007D6251" w:rsidRPr="00C92D98" w:rsidRDefault="007D6251" w:rsidP="000E1315">
            <w:pPr>
              <w:spacing w:after="1" w:line="220" w:lineRule="auto"/>
              <w:jc w:val="both"/>
            </w:pPr>
            <w:r w:rsidRPr="00C92D98">
              <w:rPr>
                <w:rFonts w:cs="Calibri"/>
              </w:rPr>
              <w:t>Различать безличные и личные глаголы, использовать личные глаголы в безличном значении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4.23</w:t>
            </w:r>
          </w:p>
        </w:tc>
        <w:tc>
          <w:tcPr>
            <w:tcW w:w="8470" w:type="dxa"/>
          </w:tcPr>
          <w:p w:rsidR="007D6251" w:rsidRPr="00C92D98" w:rsidRDefault="007D6251" w:rsidP="000E1315">
            <w:pPr>
              <w:spacing w:after="1" w:line="220" w:lineRule="auto"/>
              <w:jc w:val="both"/>
            </w:pPr>
            <w:r w:rsidRPr="00C92D98">
              <w:rPr>
                <w:rFonts w:cs="Calibri"/>
              </w:rPr>
              <w:t>Проводить морфологический анализ глаголов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4.24</w:t>
            </w:r>
          </w:p>
        </w:tc>
        <w:tc>
          <w:tcPr>
            <w:tcW w:w="8470" w:type="dxa"/>
          </w:tcPr>
          <w:p w:rsidR="007D6251" w:rsidRPr="00C92D98" w:rsidRDefault="007D6251" w:rsidP="000E1315">
            <w:pPr>
              <w:spacing w:after="1" w:line="220" w:lineRule="auto"/>
              <w:jc w:val="both"/>
            </w:pPr>
            <w:r w:rsidRPr="00C92D98">
              <w:rPr>
                <w:rFonts w:cs="Calibri"/>
              </w:rPr>
              <w:t>Проводить фонетический анализ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4.25</w:t>
            </w:r>
          </w:p>
        </w:tc>
        <w:tc>
          <w:tcPr>
            <w:tcW w:w="8470" w:type="dxa"/>
          </w:tcPr>
          <w:p w:rsidR="007D6251" w:rsidRPr="00C92D98" w:rsidRDefault="007D6251" w:rsidP="000E1315">
            <w:pPr>
              <w:spacing w:after="1" w:line="220" w:lineRule="auto"/>
              <w:jc w:val="both"/>
            </w:pPr>
            <w:r w:rsidRPr="00C92D98">
              <w:rPr>
                <w:rFonts w:cs="Calibri"/>
              </w:rPr>
              <w:t>Проводить синтаксический анализ словосочетаний и предложений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470" w:type="dxa"/>
          </w:tcPr>
          <w:p w:rsidR="007D6251" w:rsidRPr="00C92D98" w:rsidRDefault="007D6251" w:rsidP="000E1315">
            <w:pPr>
              <w:spacing w:after="1" w:line="220" w:lineRule="auto"/>
              <w:jc w:val="both"/>
            </w:pPr>
            <w:r w:rsidRPr="00C92D98">
              <w:rPr>
                <w:rFonts w:cs="Calibri"/>
              </w:rPr>
              <w:t>По теме "Культура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5.1</w:t>
            </w:r>
          </w:p>
        </w:tc>
        <w:tc>
          <w:tcPr>
            <w:tcW w:w="8470" w:type="dxa"/>
          </w:tcPr>
          <w:p w:rsidR="007D6251" w:rsidRPr="00C92D98" w:rsidRDefault="007D6251" w:rsidP="000E1315">
            <w:pPr>
              <w:spacing w:after="1" w:line="220" w:lineRule="auto"/>
              <w:jc w:val="both"/>
            </w:pPr>
            <w:r w:rsidRPr="00C92D98">
              <w:rPr>
                <w:rFonts w:cs="Calibri"/>
              </w:rPr>
              <w:t>Использовать знания по фонетике и орфоэпии в практике произношения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5.2</w:t>
            </w:r>
          </w:p>
        </w:tc>
        <w:tc>
          <w:tcPr>
            <w:tcW w:w="8470" w:type="dxa"/>
          </w:tcPr>
          <w:p w:rsidR="007D6251" w:rsidRPr="00C92D98" w:rsidRDefault="007D6251" w:rsidP="000E1315">
            <w:pPr>
              <w:spacing w:after="1" w:line="220" w:lineRule="auto"/>
              <w:jc w:val="both"/>
            </w:pPr>
            <w:r w:rsidRPr="00C92D98">
              <w:rPr>
                <w:rFonts w:cs="Calibri"/>
              </w:rPr>
              <w:t>Соблюдать нормы произношения имен существительных и имен прилагательных, постановки в них ударения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5.3</w:t>
            </w:r>
          </w:p>
        </w:tc>
        <w:tc>
          <w:tcPr>
            <w:tcW w:w="8470" w:type="dxa"/>
          </w:tcPr>
          <w:p w:rsidR="007D6251" w:rsidRPr="00C92D98" w:rsidRDefault="007D6251" w:rsidP="000E1315">
            <w:pPr>
              <w:spacing w:after="1" w:line="220" w:lineRule="auto"/>
              <w:jc w:val="both"/>
            </w:pPr>
            <w:r w:rsidRPr="00C92D98">
              <w:rPr>
                <w:rFonts w:cs="Calibri"/>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5.4</w:t>
            </w:r>
          </w:p>
        </w:tc>
        <w:tc>
          <w:tcPr>
            <w:tcW w:w="8470" w:type="dxa"/>
          </w:tcPr>
          <w:p w:rsidR="007D6251" w:rsidRPr="00C92D98" w:rsidRDefault="007D6251" w:rsidP="000E1315">
            <w:pPr>
              <w:spacing w:after="1" w:line="220" w:lineRule="auto"/>
              <w:jc w:val="both"/>
            </w:pPr>
            <w:r w:rsidRPr="00C92D98">
              <w:rPr>
                <w:rFonts w:cs="Calibri"/>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5.5</w:t>
            </w:r>
          </w:p>
        </w:tc>
        <w:tc>
          <w:tcPr>
            <w:tcW w:w="8470" w:type="dxa"/>
          </w:tcPr>
          <w:p w:rsidR="007D6251" w:rsidRPr="00C92D98" w:rsidRDefault="007D6251" w:rsidP="000E1315">
            <w:pPr>
              <w:spacing w:after="1" w:line="220" w:lineRule="auto"/>
              <w:jc w:val="both"/>
            </w:pPr>
            <w:r w:rsidRPr="00C92D98">
              <w:rPr>
                <w:rFonts w:cs="Calibri"/>
              </w:rPr>
              <w:t>Соблюдать нормы словоизменения имен существительных, соблюдать нормы словообразования имен прилагательных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5.6</w:t>
            </w:r>
          </w:p>
        </w:tc>
        <w:tc>
          <w:tcPr>
            <w:tcW w:w="8470" w:type="dxa"/>
          </w:tcPr>
          <w:p w:rsidR="007D6251" w:rsidRPr="00C92D98" w:rsidRDefault="007D6251" w:rsidP="000E1315">
            <w:pPr>
              <w:spacing w:after="1" w:line="220" w:lineRule="auto"/>
              <w:jc w:val="both"/>
            </w:pPr>
            <w:r w:rsidRPr="00C92D98">
              <w:rPr>
                <w:rFonts w:cs="Calibri"/>
              </w:rPr>
              <w:t>Уметь склонять числительные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5.7</w:t>
            </w:r>
          </w:p>
        </w:tc>
        <w:tc>
          <w:tcPr>
            <w:tcW w:w="8470" w:type="dxa"/>
          </w:tcPr>
          <w:p w:rsidR="007D6251" w:rsidRPr="00C92D98" w:rsidRDefault="007D6251" w:rsidP="000E1315">
            <w:pPr>
              <w:spacing w:after="1" w:line="220" w:lineRule="auto"/>
              <w:jc w:val="both"/>
            </w:pPr>
            <w:r w:rsidRPr="00C92D98">
              <w:rPr>
                <w:rFonts w:cs="Calibri"/>
              </w:rPr>
              <w:t>Уметь склонять местоимения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5.8</w:t>
            </w:r>
          </w:p>
        </w:tc>
        <w:tc>
          <w:tcPr>
            <w:tcW w:w="8470" w:type="dxa"/>
          </w:tcPr>
          <w:p w:rsidR="007D6251" w:rsidRPr="00C92D98" w:rsidRDefault="007D6251" w:rsidP="000E1315">
            <w:pPr>
              <w:spacing w:after="1" w:line="220" w:lineRule="auto"/>
              <w:jc w:val="both"/>
            </w:pPr>
            <w:r w:rsidRPr="00C92D98">
              <w:rPr>
                <w:rFonts w:cs="Calibri"/>
              </w:rPr>
              <w:t>Правильно употреблять собирательные имена числительные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470" w:type="dxa"/>
          </w:tcPr>
          <w:p w:rsidR="007D6251" w:rsidRPr="00C92D98" w:rsidRDefault="007D6251" w:rsidP="000E1315">
            <w:pPr>
              <w:spacing w:after="1" w:line="220" w:lineRule="auto"/>
              <w:jc w:val="both"/>
            </w:pPr>
            <w:r w:rsidRPr="00C92D98">
              <w:rPr>
                <w:rFonts w:cs="Calibri"/>
              </w:rPr>
              <w:t>По теме "Орфография"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6.1</w:t>
            </w:r>
          </w:p>
        </w:tc>
        <w:tc>
          <w:tcPr>
            <w:tcW w:w="8470" w:type="dxa"/>
          </w:tcPr>
          <w:p w:rsidR="007D6251" w:rsidRPr="00C92D98" w:rsidRDefault="007D6251" w:rsidP="000E1315">
            <w:pPr>
              <w:spacing w:after="1" w:line="220" w:lineRule="auto"/>
              <w:jc w:val="both"/>
            </w:pPr>
            <w:r w:rsidRPr="00C92D98">
              <w:rPr>
                <w:rFonts w:cs="Calibri"/>
              </w:rPr>
              <w:t>Распознавать изученные орфограммы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6.2</w:t>
            </w:r>
          </w:p>
        </w:tc>
        <w:tc>
          <w:tcPr>
            <w:tcW w:w="8470" w:type="dxa"/>
          </w:tcPr>
          <w:p w:rsidR="007D6251" w:rsidRPr="00C92D98" w:rsidRDefault="007D6251" w:rsidP="000E1315">
            <w:pPr>
              <w:spacing w:after="1" w:line="220" w:lineRule="auto"/>
              <w:jc w:val="both"/>
            </w:pPr>
            <w:r w:rsidRPr="00C92D98">
              <w:rPr>
                <w:rFonts w:cs="Calibri"/>
              </w:rPr>
              <w:t>Применять знания по орфографии в практике правописания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6.3</w:t>
            </w:r>
          </w:p>
        </w:tc>
        <w:tc>
          <w:tcPr>
            <w:tcW w:w="8470" w:type="dxa"/>
          </w:tcPr>
          <w:p w:rsidR="007D6251" w:rsidRPr="00C92D98" w:rsidRDefault="007D6251" w:rsidP="000E1315">
            <w:pPr>
              <w:spacing w:after="1" w:line="220" w:lineRule="auto"/>
              <w:jc w:val="both"/>
            </w:pPr>
            <w:r w:rsidRPr="00C92D98">
              <w:rPr>
                <w:rFonts w:cs="Calibri"/>
              </w:rPr>
              <w:t>Использовать знания по фонетике и графике в практике правописания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6.4</w:t>
            </w:r>
          </w:p>
        </w:tc>
        <w:tc>
          <w:tcPr>
            <w:tcW w:w="8470" w:type="dxa"/>
          </w:tcPr>
          <w:p w:rsidR="007D6251" w:rsidRPr="00C92D98" w:rsidRDefault="007D6251" w:rsidP="000E1315">
            <w:pPr>
              <w:spacing w:after="1" w:line="220" w:lineRule="auto"/>
              <w:jc w:val="both"/>
            </w:pPr>
            <w:r w:rsidRPr="00C92D98">
              <w:rPr>
                <w:rFonts w:cs="Calibri"/>
              </w:rPr>
              <w:t>Соблюдать нормы правописания сложных и сложносокращенных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6.5</w:t>
            </w:r>
          </w:p>
        </w:tc>
        <w:tc>
          <w:tcPr>
            <w:tcW w:w="8470" w:type="dxa"/>
          </w:tcPr>
          <w:p w:rsidR="007D6251" w:rsidRPr="00C92D98" w:rsidRDefault="007D6251" w:rsidP="000E1315">
            <w:pPr>
              <w:spacing w:after="1" w:line="220" w:lineRule="auto"/>
              <w:jc w:val="both"/>
            </w:pPr>
            <w:r w:rsidRPr="00C92D98">
              <w:rPr>
                <w:rFonts w:cs="Calibri"/>
              </w:rPr>
              <w:t>Соблюдать нормы правописания корня -кас- и -кос- с чередованием а (о)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6.6</w:t>
            </w:r>
          </w:p>
        </w:tc>
        <w:tc>
          <w:tcPr>
            <w:tcW w:w="8470" w:type="dxa"/>
          </w:tcPr>
          <w:p w:rsidR="007D6251" w:rsidRPr="00C92D98" w:rsidRDefault="007D6251" w:rsidP="000E1315">
            <w:pPr>
              <w:spacing w:after="1" w:line="220" w:lineRule="auto"/>
              <w:jc w:val="both"/>
            </w:pPr>
            <w:r w:rsidRPr="00C92D98">
              <w:rPr>
                <w:rFonts w:cs="Calibri"/>
              </w:rPr>
              <w:t>Соблюдать нормы правописания гласных в приставках пре- и при-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6.7</w:t>
            </w:r>
          </w:p>
        </w:tc>
        <w:tc>
          <w:tcPr>
            <w:tcW w:w="8470" w:type="dxa"/>
          </w:tcPr>
          <w:p w:rsidR="007D6251" w:rsidRPr="00C92D98" w:rsidRDefault="007D6251" w:rsidP="000E1315">
            <w:pPr>
              <w:spacing w:after="1" w:line="220" w:lineRule="auto"/>
              <w:jc w:val="both"/>
            </w:pPr>
            <w:r w:rsidRPr="00C92D98">
              <w:rPr>
                <w:rFonts w:cs="Calibri"/>
              </w:rPr>
              <w:t>Соблюдать нормы слитного и дефисного написания пол- и полу- со словами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6.8</w:t>
            </w:r>
          </w:p>
        </w:tc>
        <w:tc>
          <w:tcPr>
            <w:tcW w:w="8470" w:type="dxa"/>
          </w:tcPr>
          <w:p w:rsidR="007D6251" w:rsidRPr="00C92D98" w:rsidRDefault="007D6251" w:rsidP="000E1315">
            <w:pPr>
              <w:spacing w:after="1" w:line="220" w:lineRule="auto"/>
              <w:jc w:val="both"/>
            </w:pPr>
            <w:r w:rsidRPr="00C92D98">
              <w:rPr>
                <w:rFonts w:cs="Calibri"/>
              </w:rPr>
              <w:t>Соблюдать нормы правописания н и нн в именах прилагательных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6.9</w:t>
            </w:r>
          </w:p>
        </w:tc>
        <w:tc>
          <w:tcPr>
            <w:tcW w:w="8470" w:type="dxa"/>
          </w:tcPr>
          <w:p w:rsidR="007D6251" w:rsidRPr="00C92D98" w:rsidRDefault="007D6251" w:rsidP="000E1315">
            <w:pPr>
              <w:spacing w:after="1" w:line="220" w:lineRule="auto"/>
              <w:jc w:val="both"/>
            </w:pPr>
            <w:r w:rsidRPr="00C92D98">
              <w:rPr>
                <w:rFonts w:cs="Calibri"/>
              </w:rPr>
              <w:t>Соблюдать нормы правописания суффиксов -к- и -ск- имен прилагательных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6.10</w:t>
            </w:r>
          </w:p>
        </w:tc>
        <w:tc>
          <w:tcPr>
            <w:tcW w:w="8470" w:type="dxa"/>
          </w:tcPr>
          <w:p w:rsidR="007D6251" w:rsidRPr="00C92D98" w:rsidRDefault="007D6251" w:rsidP="000E1315">
            <w:pPr>
              <w:spacing w:after="1" w:line="220" w:lineRule="auto"/>
              <w:jc w:val="both"/>
            </w:pPr>
            <w:r w:rsidRPr="00C92D98">
              <w:rPr>
                <w:rFonts w:cs="Calibri"/>
              </w:rPr>
              <w:t>Соблюдать нормы правописания сложных имен прилагательных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6.11</w:t>
            </w:r>
          </w:p>
        </w:tc>
        <w:tc>
          <w:tcPr>
            <w:tcW w:w="8470" w:type="dxa"/>
          </w:tcPr>
          <w:p w:rsidR="007D6251" w:rsidRPr="00C92D98" w:rsidRDefault="007D6251" w:rsidP="000E1315">
            <w:pPr>
              <w:spacing w:after="1" w:line="220" w:lineRule="auto"/>
              <w:jc w:val="both"/>
            </w:pPr>
            <w:r w:rsidRPr="00C92D98">
              <w:rPr>
                <w:rFonts w:cs="Calibri"/>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6.12</w:t>
            </w:r>
          </w:p>
        </w:tc>
        <w:tc>
          <w:tcPr>
            <w:tcW w:w="8470" w:type="dxa"/>
          </w:tcPr>
          <w:p w:rsidR="007D6251" w:rsidRPr="00C92D98" w:rsidRDefault="007D6251" w:rsidP="000E1315">
            <w:pPr>
              <w:spacing w:after="1" w:line="220" w:lineRule="auto"/>
              <w:jc w:val="both"/>
            </w:pPr>
            <w:r w:rsidRPr="00C92D98">
              <w:rPr>
                <w:rFonts w:cs="Calibri"/>
              </w:rPr>
              <w:t>Соблюдать нормы правописания местоимений с не и ни, слитного, раздельного и дефисного написания местоимений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6.13</w:t>
            </w:r>
          </w:p>
        </w:tc>
        <w:tc>
          <w:tcPr>
            <w:tcW w:w="8470" w:type="dxa"/>
          </w:tcPr>
          <w:p w:rsidR="007D6251" w:rsidRPr="00C92D98" w:rsidRDefault="007D6251" w:rsidP="000E1315">
            <w:pPr>
              <w:spacing w:after="1" w:line="220" w:lineRule="auto"/>
              <w:jc w:val="both"/>
            </w:pPr>
            <w:r w:rsidRPr="00C92D98">
              <w:rPr>
                <w:rFonts w:cs="Calibri"/>
              </w:rPr>
              <w:t>Соблюдать нормы правописания ь в формах глагола повелительного наклонения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6.14</w:t>
            </w:r>
          </w:p>
        </w:tc>
        <w:tc>
          <w:tcPr>
            <w:tcW w:w="8470" w:type="dxa"/>
          </w:tcPr>
          <w:p w:rsidR="007D6251" w:rsidRPr="00C92D98" w:rsidRDefault="007D6251" w:rsidP="000E1315">
            <w:pPr>
              <w:spacing w:after="1" w:line="220" w:lineRule="auto"/>
              <w:jc w:val="both"/>
            </w:pPr>
            <w:r w:rsidRPr="00C92D98">
              <w:rPr>
                <w:rFonts w:cs="Calibri"/>
              </w:rPr>
              <w:t>Проводить орфографический анализ слов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7</w:t>
            </w:r>
          </w:p>
        </w:tc>
        <w:tc>
          <w:tcPr>
            <w:tcW w:w="8470" w:type="dxa"/>
          </w:tcPr>
          <w:p w:rsidR="007D6251" w:rsidRPr="00C92D98" w:rsidRDefault="007D6251" w:rsidP="000E1315">
            <w:pPr>
              <w:spacing w:after="1" w:line="220" w:lineRule="auto"/>
              <w:jc w:val="both"/>
            </w:pPr>
            <w:r w:rsidRPr="00C92D98">
              <w:rPr>
                <w:rFonts w:cs="Calibri"/>
              </w:rPr>
              <w:t>По теме "Пунктуация"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7.1</w:t>
            </w:r>
          </w:p>
        </w:tc>
        <w:tc>
          <w:tcPr>
            <w:tcW w:w="8470" w:type="dxa"/>
          </w:tcPr>
          <w:p w:rsidR="007D6251" w:rsidRPr="00C92D98" w:rsidRDefault="007D6251" w:rsidP="000E1315">
            <w:pPr>
              <w:spacing w:after="1" w:line="220" w:lineRule="auto"/>
              <w:jc w:val="both"/>
            </w:pPr>
            <w:r w:rsidRPr="00C92D98">
              <w:rPr>
                <w:rFonts w:cs="Calibri"/>
              </w:rPr>
              <w:t>Проводить пунктуационный анализ предложений (в рамках изученного)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8</w:t>
            </w:r>
          </w:p>
        </w:tc>
        <w:tc>
          <w:tcPr>
            <w:tcW w:w="8470" w:type="dxa"/>
          </w:tcPr>
          <w:p w:rsidR="007D6251" w:rsidRPr="00C92D98" w:rsidRDefault="007D6251" w:rsidP="000E1315">
            <w:pPr>
              <w:spacing w:after="1" w:line="220" w:lineRule="auto"/>
              <w:jc w:val="both"/>
            </w:pPr>
            <w:r w:rsidRPr="00C92D98">
              <w:rPr>
                <w:rFonts w:cs="Calibri"/>
              </w:rPr>
              <w:t>По теме "Выразительность русской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8.1</w:t>
            </w:r>
          </w:p>
        </w:tc>
        <w:tc>
          <w:tcPr>
            <w:tcW w:w="8470" w:type="dxa"/>
          </w:tcPr>
          <w:p w:rsidR="007D6251" w:rsidRPr="00C92D98" w:rsidRDefault="007D6251" w:rsidP="000E1315">
            <w:pPr>
              <w:spacing w:after="1" w:line="220" w:lineRule="auto"/>
              <w:jc w:val="both"/>
            </w:pPr>
            <w:r w:rsidRPr="00C92D98">
              <w:rPr>
                <w:rFonts w:cs="Calibri"/>
              </w:rP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8.2</w:t>
            </w:r>
          </w:p>
        </w:tc>
        <w:tc>
          <w:tcPr>
            <w:tcW w:w="8470" w:type="dxa"/>
          </w:tcPr>
          <w:p w:rsidR="007D6251" w:rsidRPr="00C92D98" w:rsidRDefault="007D6251" w:rsidP="000E1315">
            <w:pPr>
              <w:spacing w:after="1" w:line="220" w:lineRule="auto"/>
              <w:jc w:val="both"/>
            </w:pPr>
            <w:r w:rsidRPr="00C92D98">
              <w:rPr>
                <w:rFonts w:cs="Calibri"/>
              </w:rPr>
              <w:t>Характеризовать ситуацию употребления фразеологизма</w:t>
            </w:r>
          </w:p>
        </w:tc>
      </w:tr>
    </w:tbl>
    <w:p w:rsidR="007D6251" w:rsidRDefault="007D6251" w:rsidP="000E1315">
      <w:pPr>
        <w:spacing w:after="1" w:line="220" w:lineRule="auto"/>
        <w:jc w:val="both"/>
      </w:pPr>
    </w:p>
    <w:p w:rsidR="007D6251" w:rsidRDefault="007D6251" w:rsidP="000E1315">
      <w:pPr>
        <w:spacing w:after="1" w:line="220" w:lineRule="auto"/>
        <w:jc w:val="both"/>
      </w:pPr>
    </w:p>
    <w:p w:rsidR="007D6251" w:rsidRPr="0024444C" w:rsidRDefault="007D6251" w:rsidP="000E1315">
      <w:pPr>
        <w:spacing w:after="1" w:line="220" w:lineRule="auto"/>
        <w:jc w:val="center"/>
        <w:rPr>
          <w:sz w:val="28"/>
          <w:szCs w:val="28"/>
        </w:rPr>
      </w:pPr>
      <w:r w:rsidRPr="0024444C">
        <w:rPr>
          <w:rFonts w:cs="Calibri"/>
          <w:sz w:val="28"/>
          <w:szCs w:val="28"/>
        </w:rPr>
        <w:t>Проверяемые элементы содержания (6 класс)</w:t>
      </w:r>
    </w:p>
    <w:p w:rsidR="007D6251" w:rsidRDefault="007D6251" w:rsidP="000E131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828"/>
      </w:tblGrid>
      <w:tr w:rsidR="007D6251" w:rsidRPr="00C92D98">
        <w:tc>
          <w:tcPr>
            <w:tcW w:w="1134" w:type="dxa"/>
          </w:tcPr>
          <w:p w:rsidR="007D6251" w:rsidRPr="00C92D98" w:rsidRDefault="007D6251" w:rsidP="000E1315">
            <w:pPr>
              <w:spacing w:after="1" w:line="220" w:lineRule="auto"/>
              <w:jc w:val="center"/>
            </w:pPr>
            <w:r w:rsidRPr="00C92D98">
              <w:rPr>
                <w:rFonts w:cs="Calibri"/>
              </w:rPr>
              <w:t>Код</w:t>
            </w:r>
          </w:p>
        </w:tc>
        <w:tc>
          <w:tcPr>
            <w:tcW w:w="8828"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w:t>
            </w:r>
          </w:p>
        </w:tc>
        <w:tc>
          <w:tcPr>
            <w:tcW w:w="8828" w:type="dxa"/>
          </w:tcPr>
          <w:p w:rsidR="007D6251" w:rsidRPr="00C92D98" w:rsidRDefault="007D6251" w:rsidP="000E1315">
            <w:pPr>
              <w:spacing w:after="1" w:line="220" w:lineRule="auto"/>
              <w:jc w:val="both"/>
            </w:pPr>
            <w:r w:rsidRPr="00C92D98">
              <w:rPr>
                <w:rFonts w:cs="Calibri"/>
              </w:rPr>
              <w:t>Язык и речь</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w:t>
            </w:r>
          </w:p>
        </w:tc>
        <w:tc>
          <w:tcPr>
            <w:tcW w:w="8828" w:type="dxa"/>
          </w:tcPr>
          <w:p w:rsidR="007D6251" w:rsidRPr="00C92D98" w:rsidRDefault="007D6251" w:rsidP="000E1315">
            <w:pPr>
              <w:spacing w:after="1" w:line="220" w:lineRule="auto"/>
              <w:jc w:val="both"/>
            </w:pPr>
            <w:r w:rsidRPr="00C92D98">
              <w:rPr>
                <w:rFonts w:cs="Calibri"/>
              </w:rPr>
              <w:t>Монолог-описание, монолог-повествование, монолог-рассуждение; сообщение на лингвистическую тему</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w:t>
            </w:r>
          </w:p>
        </w:tc>
        <w:tc>
          <w:tcPr>
            <w:tcW w:w="8828" w:type="dxa"/>
          </w:tcPr>
          <w:p w:rsidR="007D6251" w:rsidRPr="00C92D98" w:rsidRDefault="007D6251" w:rsidP="000E1315">
            <w:pPr>
              <w:spacing w:after="1" w:line="220" w:lineRule="auto"/>
              <w:jc w:val="both"/>
            </w:pPr>
            <w:r w:rsidRPr="00C92D98">
              <w:rPr>
                <w:rFonts w:cs="Calibri"/>
              </w:rPr>
              <w:t>Виды диалога: побуждение к действию, обмен мнениями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w:t>
            </w:r>
          </w:p>
        </w:tc>
        <w:tc>
          <w:tcPr>
            <w:tcW w:w="8828" w:type="dxa"/>
          </w:tcPr>
          <w:p w:rsidR="007D6251" w:rsidRPr="00C92D98" w:rsidRDefault="007D6251" w:rsidP="000E1315">
            <w:pPr>
              <w:spacing w:after="1" w:line="220" w:lineRule="auto"/>
              <w:jc w:val="both"/>
            </w:pPr>
            <w:r w:rsidRPr="00C92D98">
              <w:rPr>
                <w:rFonts w:cs="Calibri"/>
              </w:rPr>
              <w:t>Текст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w:t>
            </w:r>
          </w:p>
        </w:tc>
        <w:tc>
          <w:tcPr>
            <w:tcW w:w="8828" w:type="dxa"/>
          </w:tcPr>
          <w:p w:rsidR="007D6251" w:rsidRPr="00C92D98" w:rsidRDefault="007D6251" w:rsidP="000E1315">
            <w:pPr>
              <w:spacing w:after="1" w:line="220" w:lineRule="auto"/>
              <w:jc w:val="both"/>
            </w:pPr>
            <w:r w:rsidRPr="00C92D98">
              <w:rPr>
                <w:rFonts w:cs="Calibri"/>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w:t>
            </w:r>
          </w:p>
        </w:tc>
        <w:tc>
          <w:tcPr>
            <w:tcW w:w="8828" w:type="dxa"/>
          </w:tcPr>
          <w:p w:rsidR="007D6251" w:rsidRPr="00C92D98" w:rsidRDefault="007D6251" w:rsidP="000E1315">
            <w:pPr>
              <w:spacing w:after="1" w:line="220" w:lineRule="auto"/>
              <w:jc w:val="both"/>
            </w:pPr>
            <w:r w:rsidRPr="00C92D98">
              <w:rPr>
                <w:rFonts w:cs="Calibri"/>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w:t>
            </w:r>
          </w:p>
        </w:tc>
        <w:tc>
          <w:tcPr>
            <w:tcW w:w="8828" w:type="dxa"/>
          </w:tcPr>
          <w:p w:rsidR="007D6251" w:rsidRPr="00C92D98" w:rsidRDefault="007D6251" w:rsidP="000E1315">
            <w:pPr>
              <w:spacing w:after="1" w:line="220" w:lineRule="auto"/>
              <w:jc w:val="both"/>
            </w:pPr>
            <w:r w:rsidRPr="00C92D98">
              <w:rPr>
                <w:rFonts w:cs="Calibri"/>
              </w:rPr>
              <w:t>Описание как тип речи. Описание внешности человека. Описание помещения. Описание природы. Описание местности. Описание действий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3</w:t>
            </w:r>
          </w:p>
        </w:tc>
        <w:tc>
          <w:tcPr>
            <w:tcW w:w="8828" w:type="dxa"/>
          </w:tcPr>
          <w:p w:rsidR="007D6251" w:rsidRPr="00C92D98" w:rsidRDefault="007D6251" w:rsidP="000E1315">
            <w:pPr>
              <w:spacing w:after="1" w:line="220" w:lineRule="auto"/>
              <w:jc w:val="both"/>
            </w:pPr>
            <w:r w:rsidRPr="00C92D98">
              <w:rPr>
                <w:rFonts w:cs="Calibri"/>
              </w:rPr>
              <w:t>Функциональные разновидности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3.1</w:t>
            </w:r>
          </w:p>
        </w:tc>
        <w:tc>
          <w:tcPr>
            <w:tcW w:w="8828" w:type="dxa"/>
          </w:tcPr>
          <w:p w:rsidR="007D6251" w:rsidRPr="00C92D98" w:rsidRDefault="007D6251" w:rsidP="000E1315">
            <w:pPr>
              <w:spacing w:after="1" w:line="220" w:lineRule="auto"/>
              <w:jc w:val="both"/>
            </w:pPr>
            <w:r w:rsidRPr="00C92D98">
              <w:rPr>
                <w:rFonts w:cs="Calibri"/>
              </w:rPr>
              <w:t>Официально-деловой стиль. Заявление. Расписка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3.2</w:t>
            </w:r>
          </w:p>
        </w:tc>
        <w:tc>
          <w:tcPr>
            <w:tcW w:w="8828" w:type="dxa"/>
          </w:tcPr>
          <w:p w:rsidR="007D6251" w:rsidRPr="00C92D98" w:rsidRDefault="007D6251" w:rsidP="000E1315">
            <w:pPr>
              <w:spacing w:after="1" w:line="220" w:lineRule="auto"/>
              <w:jc w:val="both"/>
            </w:pPr>
            <w:r w:rsidRPr="00C92D98">
              <w:rPr>
                <w:rFonts w:cs="Calibri"/>
              </w:rPr>
              <w:t>Научный стиль. Словарная статья. Научное сообщение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w:t>
            </w:r>
          </w:p>
        </w:tc>
        <w:tc>
          <w:tcPr>
            <w:tcW w:w="8828" w:type="dxa"/>
          </w:tcPr>
          <w:p w:rsidR="007D6251" w:rsidRPr="00C92D98" w:rsidRDefault="007D6251" w:rsidP="000E1315">
            <w:pPr>
              <w:spacing w:after="1" w:line="220" w:lineRule="auto"/>
              <w:jc w:val="both"/>
            </w:pPr>
            <w:r w:rsidRPr="00C92D98">
              <w:rPr>
                <w:rFonts w:cs="Calibri"/>
              </w:rPr>
              <w:t>Система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w:t>
            </w:r>
          </w:p>
        </w:tc>
        <w:tc>
          <w:tcPr>
            <w:tcW w:w="8828" w:type="dxa"/>
          </w:tcPr>
          <w:p w:rsidR="007D6251" w:rsidRPr="00C92D98" w:rsidRDefault="007D6251" w:rsidP="000E1315">
            <w:pPr>
              <w:spacing w:after="1" w:line="220" w:lineRule="auto"/>
              <w:jc w:val="both"/>
            </w:pPr>
            <w:r w:rsidRPr="00C92D98">
              <w:rPr>
                <w:rFonts w:cs="Calibri"/>
              </w:rPr>
              <w:t>Лексикология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w:t>
            </w:r>
          </w:p>
        </w:tc>
        <w:tc>
          <w:tcPr>
            <w:tcW w:w="8828" w:type="dxa"/>
          </w:tcPr>
          <w:p w:rsidR="007D6251" w:rsidRPr="00C92D98" w:rsidRDefault="007D6251" w:rsidP="000E1315">
            <w:pPr>
              <w:spacing w:after="1" w:line="220" w:lineRule="auto"/>
              <w:jc w:val="both"/>
            </w:pPr>
            <w:r w:rsidRPr="00C92D98">
              <w:rPr>
                <w:rFonts w:cs="Calibri"/>
              </w:rPr>
              <w:t>Лексика русского языка с точки зрения ее происхождения: исконно русские и заимствованные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4.1.2</w:t>
            </w:r>
          </w:p>
        </w:tc>
        <w:tc>
          <w:tcPr>
            <w:tcW w:w="8828" w:type="dxa"/>
          </w:tcPr>
          <w:p w:rsidR="007D6251" w:rsidRPr="00C92D98" w:rsidRDefault="007D6251" w:rsidP="000E1315">
            <w:pPr>
              <w:spacing w:after="1" w:line="220" w:lineRule="auto"/>
              <w:jc w:val="both"/>
            </w:pPr>
            <w:r w:rsidRPr="00C92D98">
              <w:rPr>
                <w:rFonts w:cs="Calibri"/>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4.1.3</w:t>
            </w:r>
          </w:p>
        </w:tc>
        <w:tc>
          <w:tcPr>
            <w:tcW w:w="8828" w:type="dxa"/>
          </w:tcPr>
          <w:p w:rsidR="007D6251" w:rsidRPr="00C92D98" w:rsidRDefault="007D6251" w:rsidP="000E1315">
            <w:pPr>
              <w:spacing w:after="1" w:line="220" w:lineRule="auto"/>
              <w:jc w:val="both"/>
            </w:pPr>
            <w:r w:rsidRPr="00C92D98">
              <w:rPr>
                <w:rFonts w:cs="Calibri"/>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4.1.4</w:t>
            </w:r>
          </w:p>
        </w:tc>
        <w:tc>
          <w:tcPr>
            <w:tcW w:w="8828" w:type="dxa"/>
          </w:tcPr>
          <w:p w:rsidR="007D6251" w:rsidRPr="00C92D98" w:rsidRDefault="007D6251" w:rsidP="000E1315">
            <w:pPr>
              <w:spacing w:after="1" w:line="220" w:lineRule="auto"/>
              <w:jc w:val="both"/>
            </w:pPr>
            <w:r w:rsidRPr="00C92D98">
              <w:rPr>
                <w:rFonts w:cs="Calibri"/>
              </w:rPr>
              <w:t>Стилистические пласты лексики: стилистически нейтральная, высокая и сниженная лексика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4.1.5</w:t>
            </w:r>
          </w:p>
        </w:tc>
        <w:tc>
          <w:tcPr>
            <w:tcW w:w="8828" w:type="dxa"/>
          </w:tcPr>
          <w:p w:rsidR="007D6251" w:rsidRPr="00C92D98" w:rsidRDefault="007D6251" w:rsidP="000E1315">
            <w:pPr>
              <w:spacing w:after="1" w:line="220" w:lineRule="auto"/>
              <w:jc w:val="both"/>
            </w:pPr>
            <w:r w:rsidRPr="00C92D98">
              <w:rPr>
                <w:rFonts w:cs="Calibri"/>
              </w:rPr>
              <w:t>Фразеологизмы. Их признаки и значение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4.1.6</w:t>
            </w:r>
          </w:p>
        </w:tc>
        <w:tc>
          <w:tcPr>
            <w:tcW w:w="8828" w:type="dxa"/>
          </w:tcPr>
          <w:p w:rsidR="007D6251" w:rsidRPr="00C92D98" w:rsidRDefault="007D6251" w:rsidP="000E1315">
            <w:pPr>
              <w:spacing w:after="1" w:line="220" w:lineRule="auto"/>
              <w:jc w:val="both"/>
            </w:pPr>
            <w:r w:rsidRPr="00C92D98">
              <w:rPr>
                <w:rFonts w:cs="Calibri"/>
              </w:rPr>
              <w:t>Лексический анализ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w:t>
            </w:r>
          </w:p>
        </w:tc>
        <w:tc>
          <w:tcPr>
            <w:tcW w:w="8828" w:type="dxa"/>
          </w:tcPr>
          <w:p w:rsidR="007D6251" w:rsidRPr="00C92D98" w:rsidRDefault="007D6251" w:rsidP="000E1315">
            <w:pPr>
              <w:spacing w:after="1" w:line="220" w:lineRule="auto"/>
              <w:jc w:val="both"/>
            </w:pPr>
            <w:r w:rsidRPr="00C92D98">
              <w:rPr>
                <w:rFonts w:cs="Calibri"/>
              </w:rPr>
              <w:t>Словообразование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w:t>
            </w:r>
          </w:p>
        </w:tc>
        <w:tc>
          <w:tcPr>
            <w:tcW w:w="8828" w:type="dxa"/>
          </w:tcPr>
          <w:p w:rsidR="007D6251" w:rsidRPr="00C92D98" w:rsidRDefault="007D6251" w:rsidP="000E1315">
            <w:pPr>
              <w:spacing w:after="1" w:line="220" w:lineRule="auto"/>
              <w:jc w:val="both"/>
            </w:pPr>
            <w:r w:rsidRPr="00C92D98">
              <w:rPr>
                <w:rFonts w:cs="Calibri"/>
              </w:rPr>
              <w:t>Формообразующие и словообразующие морфемы. Производящая основа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4.2.2</w:t>
            </w:r>
          </w:p>
        </w:tc>
        <w:tc>
          <w:tcPr>
            <w:tcW w:w="8828" w:type="dxa"/>
          </w:tcPr>
          <w:p w:rsidR="007D6251" w:rsidRPr="00C92D98" w:rsidRDefault="007D6251" w:rsidP="000E1315">
            <w:pPr>
              <w:spacing w:after="1" w:line="220" w:lineRule="auto"/>
              <w:jc w:val="both"/>
            </w:pPr>
            <w:r w:rsidRPr="00C92D98">
              <w:rPr>
                <w:rFonts w:cs="Calibri"/>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4.2.3</w:t>
            </w:r>
          </w:p>
        </w:tc>
        <w:tc>
          <w:tcPr>
            <w:tcW w:w="8828" w:type="dxa"/>
          </w:tcPr>
          <w:p w:rsidR="007D6251" w:rsidRPr="00C92D98" w:rsidRDefault="007D6251" w:rsidP="000E1315">
            <w:pPr>
              <w:spacing w:after="1" w:line="220" w:lineRule="auto"/>
              <w:jc w:val="both"/>
            </w:pPr>
            <w:r w:rsidRPr="00C92D98">
              <w:rPr>
                <w:rFonts w:cs="Calibri"/>
              </w:rPr>
              <w:t>Морфемный и словообразовательный анализ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4.2.4</w:t>
            </w:r>
          </w:p>
        </w:tc>
        <w:tc>
          <w:tcPr>
            <w:tcW w:w="8828" w:type="dxa"/>
          </w:tcPr>
          <w:p w:rsidR="007D6251" w:rsidRPr="00C92D98" w:rsidRDefault="007D6251" w:rsidP="000E1315">
            <w:pPr>
              <w:spacing w:after="1" w:line="220" w:lineRule="auto"/>
              <w:jc w:val="both"/>
            </w:pPr>
            <w:r w:rsidRPr="00C92D98">
              <w:rPr>
                <w:rFonts w:cs="Calibri"/>
              </w:rPr>
              <w:t>Особенности словообразования имен существительных, имен прилагательных, имен числительных, местоимений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w:t>
            </w:r>
          </w:p>
        </w:tc>
        <w:tc>
          <w:tcPr>
            <w:tcW w:w="8828" w:type="dxa"/>
          </w:tcPr>
          <w:p w:rsidR="007D6251" w:rsidRPr="00C92D98" w:rsidRDefault="007D6251" w:rsidP="000E1315">
            <w:pPr>
              <w:spacing w:after="1" w:line="220" w:lineRule="auto"/>
              <w:jc w:val="both"/>
            </w:pPr>
            <w:r w:rsidRPr="00C92D98">
              <w:rPr>
                <w:rFonts w:cs="Calibri"/>
              </w:rPr>
              <w:t>Морфология. Имя существительное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4.3.1</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имен существительных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w:t>
            </w:r>
          </w:p>
        </w:tc>
        <w:tc>
          <w:tcPr>
            <w:tcW w:w="8828" w:type="dxa"/>
          </w:tcPr>
          <w:p w:rsidR="007D6251" w:rsidRPr="00C92D98" w:rsidRDefault="007D6251" w:rsidP="000E1315">
            <w:pPr>
              <w:spacing w:after="1" w:line="220" w:lineRule="auto"/>
              <w:jc w:val="both"/>
            </w:pPr>
            <w:r w:rsidRPr="00C92D98">
              <w:rPr>
                <w:rFonts w:cs="Calibri"/>
              </w:rPr>
              <w:t>Морфология. Имя прилагательное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4.4.1</w:t>
            </w:r>
          </w:p>
        </w:tc>
        <w:tc>
          <w:tcPr>
            <w:tcW w:w="8828" w:type="dxa"/>
          </w:tcPr>
          <w:p w:rsidR="007D6251" w:rsidRPr="00C92D98" w:rsidRDefault="007D6251" w:rsidP="000E1315">
            <w:pPr>
              <w:spacing w:after="1" w:line="220" w:lineRule="auto"/>
              <w:jc w:val="both"/>
            </w:pPr>
            <w:r w:rsidRPr="00C92D98">
              <w:rPr>
                <w:rFonts w:cs="Calibri"/>
              </w:rPr>
              <w:t>Качественные, относительные и притяжательные имена прилагательные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4.4.2</w:t>
            </w:r>
          </w:p>
        </w:tc>
        <w:tc>
          <w:tcPr>
            <w:tcW w:w="8828" w:type="dxa"/>
          </w:tcPr>
          <w:p w:rsidR="007D6251" w:rsidRPr="00C92D98" w:rsidRDefault="007D6251" w:rsidP="000E1315">
            <w:pPr>
              <w:spacing w:after="1" w:line="220" w:lineRule="auto"/>
              <w:jc w:val="both"/>
            </w:pPr>
            <w:r w:rsidRPr="00C92D98">
              <w:rPr>
                <w:rFonts w:cs="Calibri"/>
              </w:rPr>
              <w:t>Степени сравнения качественных имен прилагательных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4.4.3</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имен прилагательных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w:t>
            </w:r>
          </w:p>
        </w:tc>
        <w:tc>
          <w:tcPr>
            <w:tcW w:w="8828" w:type="dxa"/>
          </w:tcPr>
          <w:p w:rsidR="007D6251" w:rsidRPr="00C92D98" w:rsidRDefault="007D6251" w:rsidP="000E1315">
            <w:pPr>
              <w:spacing w:after="1" w:line="220" w:lineRule="auto"/>
              <w:jc w:val="both"/>
            </w:pPr>
            <w:r w:rsidRPr="00C92D98">
              <w:rPr>
                <w:rFonts w:cs="Calibri"/>
              </w:rPr>
              <w:t>Морфология. Имя числительное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4.5.1</w:t>
            </w:r>
          </w:p>
        </w:tc>
        <w:tc>
          <w:tcPr>
            <w:tcW w:w="8828" w:type="dxa"/>
          </w:tcPr>
          <w:p w:rsidR="007D6251" w:rsidRPr="00C92D98" w:rsidRDefault="007D6251" w:rsidP="000E1315">
            <w:pPr>
              <w:spacing w:after="1" w:line="220" w:lineRule="auto"/>
              <w:jc w:val="both"/>
            </w:pPr>
            <w:r w:rsidRPr="00C92D98">
              <w:rPr>
                <w:rFonts w:cs="Calibri"/>
              </w:rPr>
              <w:t>Общее грамматическое значение имени числительного. Синтаксические функции имен числительных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4.5.2</w:t>
            </w:r>
          </w:p>
        </w:tc>
        <w:tc>
          <w:tcPr>
            <w:tcW w:w="8828" w:type="dxa"/>
          </w:tcPr>
          <w:p w:rsidR="007D6251" w:rsidRPr="00C92D98" w:rsidRDefault="007D6251" w:rsidP="000E1315">
            <w:pPr>
              <w:spacing w:after="1" w:line="220" w:lineRule="auto"/>
              <w:jc w:val="both"/>
            </w:pPr>
            <w:r w:rsidRPr="00C92D98">
              <w:rPr>
                <w:rFonts w:cs="Calibri"/>
              </w:rPr>
              <w:t>Разряды имен числительных по значению: количественные (целые, дробные, собирательные), порядковые числительные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4.5.3</w:t>
            </w:r>
          </w:p>
        </w:tc>
        <w:tc>
          <w:tcPr>
            <w:tcW w:w="8828" w:type="dxa"/>
          </w:tcPr>
          <w:p w:rsidR="007D6251" w:rsidRPr="00C92D98" w:rsidRDefault="007D6251" w:rsidP="000E1315">
            <w:pPr>
              <w:spacing w:after="1" w:line="220" w:lineRule="auto"/>
              <w:jc w:val="both"/>
            </w:pPr>
            <w:r w:rsidRPr="00C92D98">
              <w:rPr>
                <w:rFonts w:cs="Calibri"/>
              </w:rPr>
              <w:t>Разряды имен числительных по строению: простые, сложные, составные числительные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4.5.4</w:t>
            </w:r>
          </w:p>
        </w:tc>
        <w:tc>
          <w:tcPr>
            <w:tcW w:w="8828" w:type="dxa"/>
          </w:tcPr>
          <w:p w:rsidR="007D6251" w:rsidRPr="00C92D98" w:rsidRDefault="007D6251" w:rsidP="000E1315">
            <w:pPr>
              <w:spacing w:after="1" w:line="220" w:lineRule="auto"/>
              <w:jc w:val="both"/>
            </w:pPr>
            <w:r w:rsidRPr="00C92D98">
              <w:rPr>
                <w:rFonts w:cs="Calibri"/>
              </w:rPr>
              <w:t>Склонение количественных и порядковых имен числительных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4.5.5</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имен числительных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w:t>
            </w:r>
          </w:p>
        </w:tc>
        <w:tc>
          <w:tcPr>
            <w:tcW w:w="8828" w:type="dxa"/>
          </w:tcPr>
          <w:p w:rsidR="007D6251" w:rsidRPr="00C92D98" w:rsidRDefault="007D6251" w:rsidP="000E1315">
            <w:pPr>
              <w:spacing w:after="1" w:line="220" w:lineRule="auto"/>
              <w:jc w:val="both"/>
            </w:pPr>
            <w:r w:rsidRPr="00C92D98">
              <w:rPr>
                <w:rFonts w:cs="Calibri"/>
              </w:rPr>
              <w:t>Морфология. Местоимение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4.6.1</w:t>
            </w:r>
          </w:p>
        </w:tc>
        <w:tc>
          <w:tcPr>
            <w:tcW w:w="8828" w:type="dxa"/>
          </w:tcPr>
          <w:p w:rsidR="007D6251" w:rsidRPr="00C92D98" w:rsidRDefault="007D6251" w:rsidP="000E1315">
            <w:pPr>
              <w:spacing w:after="1" w:line="220" w:lineRule="auto"/>
              <w:jc w:val="both"/>
            </w:pPr>
            <w:r w:rsidRPr="00C92D98">
              <w:rPr>
                <w:rFonts w:cs="Calibri"/>
              </w:rPr>
              <w:t>Общее грамматическое значение местоимения. Синтаксические функции местоимений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4.6.2</w:t>
            </w:r>
          </w:p>
        </w:tc>
        <w:tc>
          <w:tcPr>
            <w:tcW w:w="8828" w:type="dxa"/>
          </w:tcPr>
          <w:p w:rsidR="007D6251" w:rsidRPr="00C92D98" w:rsidRDefault="007D6251" w:rsidP="000E1315">
            <w:pPr>
              <w:spacing w:after="1" w:line="220" w:lineRule="auto"/>
              <w:jc w:val="both"/>
            </w:pPr>
            <w:r w:rsidRPr="00C92D98">
              <w:rPr>
                <w:rFonts w:cs="Calibri"/>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4.6.3</w:t>
            </w:r>
          </w:p>
        </w:tc>
        <w:tc>
          <w:tcPr>
            <w:tcW w:w="8828" w:type="dxa"/>
          </w:tcPr>
          <w:p w:rsidR="007D6251" w:rsidRPr="00C92D98" w:rsidRDefault="007D6251" w:rsidP="000E1315">
            <w:pPr>
              <w:spacing w:after="1" w:line="220" w:lineRule="auto"/>
              <w:jc w:val="both"/>
            </w:pPr>
            <w:r w:rsidRPr="00C92D98">
              <w:rPr>
                <w:rFonts w:cs="Calibri"/>
              </w:rPr>
              <w:t>Склонение местоимений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4.6.4</w:t>
            </w:r>
          </w:p>
        </w:tc>
        <w:tc>
          <w:tcPr>
            <w:tcW w:w="8828" w:type="dxa"/>
          </w:tcPr>
          <w:p w:rsidR="007D6251" w:rsidRPr="00C92D98" w:rsidRDefault="007D6251" w:rsidP="000E1315">
            <w:pPr>
              <w:spacing w:after="1" w:line="220" w:lineRule="auto"/>
              <w:jc w:val="both"/>
            </w:pPr>
            <w:r w:rsidRPr="00C92D98">
              <w:rPr>
                <w:rFonts w:cs="Calibri"/>
              </w:rPr>
              <w:t>Роль местоимений в речи. Притяжательные и указательные местоимения как средства связи предложений в тексте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4.6.5</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местоимений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w:t>
            </w:r>
          </w:p>
        </w:tc>
        <w:tc>
          <w:tcPr>
            <w:tcW w:w="8828" w:type="dxa"/>
          </w:tcPr>
          <w:p w:rsidR="007D6251" w:rsidRPr="00C92D98" w:rsidRDefault="007D6251" w:rsidP="000E1315">
            <w:pPr>
              <w:spacing w:after="1" w:line="220" w:lineRule="auto"/>
              <w:jc w:val="both"/>
            </w:pPr>
            <w:r w:rsidRPr="00C92D98">
              <w:rPr>
                <w:rFonts w:cs="Calibri"/>
              </w:rPr>
              <w:t>Морфология. Глагол</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4.7.1</w:t>
            </w:r>
          </w:p>
        </w:tc>
        <w:tc>
          <w:tcPr>
            <w:tcW w:w="8828" w:type="dxa"/>
          </w:tcPr>
          <w:p w:rsidR="007D6251" w:rsidRPr="00C92D98" w:rsidRDefault="007D6251" w:rsidP="000E1315">
            <w:pPr>
              <w:spacing w:after="1" w:line="220" w:lineRule="auto"/>
              <w:jc w:val="both"/>
            </w:pPr>
            <w:r w:rsidRPr="00C92D98">
              <w:rPr>
                <w:rFonts w:cs="Calibri"/>
              </w:rPr>
              <w:t>Переходные и непереходные глаголы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4.7.2</w:t>
            </w:r>
          </w:p>
        </w:tc>
        <w:tc>
          <w:tcPr>
            <w:tcW w:w="8828" w:type="dxa"/>
          </w:tcPr>
          <w:p w:rsidR="007D6251" w:rsidRPr="00C92D98" w:rsidRDefault="007D6251" w:rsidP="000E1315">
            <w:pPr>
              <w:spacing w:after="1" w:line="220" w:lineRule="auto"/>
              <w:jc w:val="both"/>
            </w:pPr>
            <w:r w:rsidRPr="00C92D98">
              <w:rPr>
                <w:rFonts w:cs="Calibri"/>
              </w:rPr>
              <w:t>Разноспрягаемые глаголы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4.7.3</w:t>
            </w:r>
          </w:p>
        </w:tc>
        <w:tc>
          <w:tcPr>
            <w:tcW w:w="8828" w:type="dxa"/>
          </w:tcPr>
          <w:p w:rsidR="007D6251" w:rsidRPr="00C92D98" w:rsidRDefault="007D6251" w:rsidP="000E1315">
            <w:pPr>
              <w:spacing w:after="1" w:line="220" w:lineRule="auto"/>
              <w:jc w:val="both"/>
            </w:pPr>
            <w:r w:rsidRPr="00C92D98">
              <w:rPr>
                <w:rFonts w:cs="Calibri"/>
              </w:rPr>
              <w:t>Безличные глаголы. Использование личных глаголов в безличном значении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4.7.4</w:t>
            </w:r>
          </w:p>
        </w:tc>
        <w:tc>
          <w:tcPr>
            <w:tcW w:w="8828" w:type="dxa"/>
          </w:tcPr>
          <w:p w:rsidR="007D6251" w:rsidRPr="00C92D98" w:rsidRDefault="007D6251" w:rsidP="000E1315">
            <w:pPr>
              <w:spacing w:after="1" w:line="220" w:lineRule="auto"/>
              <w:jc w:val="both"/>
            </w:pPr>
            <w:r w:rsidRPr="00C92D98">
              <w:rPr>
                <w:rFonts w:cs="Calibri"/>
              </w:rPr>
              <w:t>Изъявительное, условное и повелительное наклонения глагола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4.7.5</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глаголов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5</w:t>
            </w:r>
          </w:p>
        </w:tc>
        <w:tc>
          <w:tcPr>
            <w:tcW w:w="8828" w:type="dxa"/>
          </w:tcPr>
          <w:p w:rsidR="007D6251" w:rsidRPr="00C92D98" w:rsidRDefault="007D6251" w:rsidP="000E1315">
            <w:pPr>
              <w:spacing w:after="1" w:line="220" w:lineRule="auto"/>
              <w:jc w:val="both"/>
            </w:pPr>
            <w:r w:rsidRPr="00C92D98">
              <w:rPr>
                <w:rFonts w:cs="Calibri"/>
              </w:rPr>
              <w:t>Культура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5.1</w:t>
            </w:r>
          </w:p>
        </w:tc>
        <w:tc>
          <w:tcPr>
            <w:tcW w:w="8828" w:type="dxa"/>
          </w:tcPr>
          <w:p w:rsidR="007D6251" w:rsidRPr="00C92D98" w:rsidRDefault="007D6251" w:rsidP="000E1315">
            <w:pPr>
              <w:spacing w:after="1" w:line="220" w:lineRule="auto"/>
              <w:jc w:val="both"/>
            </w:pPr>
            <w:r w:rsidRPr="00C92D98">
              <w:rPr>
                <w:rFonts w:cs="Calibri"/>
              </w:rPr>
              <w:t>Нормы произношения и нормы постановки ударения имен существительных (в рамках изученного)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5.2</w:t>
            </w:r>
          </w:p>
        </w:tc>
        <w:tc>
          <w:tcPr>
            <w:tcW w:w="8828" w:type="dxa"/>
          </w:tcPr>
          <w:p w:rsidR="007D6251" w:rsidRPr="00C92D98" w:rsidRDefault="007D6251" w:rsidP="000E1315">
            <w:pPr>
              <w:spacing w:after="1" w:line="220" w:lineRule="auto"/>
              <w:jc w:val="both"/>
            </w:pPr>
            <w:r w:rsidRPr="00C92D98">
              <w:rPr>
                <w:rFonts w:cs="Calibri"/>
              </w:rPr>
              <w:t>Нормы произношения и нормы постановки ударения имен прилагательных (в рамках изученного)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5.3</w:t>
            </w:r>
          </w:p>
        </w:tc>
        <w:tc>
          <w:tcPr>
            <w:tcW w:w="8828" w:type="dxa"/>
          </w:tcPr>
          <w:p w:rsidR="007D6251" w:rsidRPr="00C92D98" w:rsidRDefault="007D6251" w:rsidP="000E1315">
            <w:pPr>
              <w:spacing w:after="1" w:line="220" w:lineRule="auto"/>
              <w:jc w:val="both"/>
            </w:pPr>
            <w:r w:rsidRPr="00C92D98">
              <w:rPr>
                <w:rFonts w:cs="Calibri"/>
              </w:rPr>
              <w:t>Нормы произношения и нормы постановки ударения в глагольных формах (в рамках изученного)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5.4</w:t>
            </w:r>
          </w:p>
        </w:tc>
        <w:tc>
          <w:tcPr>
            <w:tcW w:w="8828" w:type="dxa"/>
          </w:tcPr>
          <w:p w:rsidR="007D6251" w:rsidRPr="00C92D98" w:rsidRDefault="007D6251" w:rsidP="000E1315">
            <w:pPr>
              <w:spacing w:after="1" w:line="220" w:lineRule="auto"/>
              <w:jc w:val="both"/>
            </w:pPr>
            <w:r w:rsidRPr="00C92D98">
              <w:rPr>
                <w:rFonts w:cs="Calibri"/>
              </w:rPr>
              <w:t>Лексические словари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5.5</w:t>
            </w:r>
          </w:p>
        </w:tc>
        <w:tc>
          <w:tcPr>
            <w:tcW w:w="8828" w:type="dxa"/>
          </w:tcPr>
          <w:p w:rsidR="007D6251" w:rsidRPr="00C92D98" w:rsidRDefault="007D6251" w:rsidP="000E1315">
            <w:pPr>
              <w:spacing w:after="1" w:line="220" w:lineRule="auto"/>
              <w:jc w:val="both"/>
            </w:pPr>
            <w:r w:rsidRPr="00C92D98">
              <w:rPr>
                <w:rFonts w:cs="Calibri"/>
              </w:rP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5.6</w:t>
            </w:r>
          </w:p>
        </w:tc>
        <w:tc>
          <w:tcPr>
            <w:tcW w:w="8828" w:type="dxa"/>
          </w:tcPr>
          <w:p w:rsidR="007D6251" w:rsidRPr="00C92D98" w:rsidRDefault="007D6251" w:rsidP="000E1315">
            <w:pPr>
              <w:spacing w:after="1" w:line="220" w:lineRule="auto"/>
              <w:jc w:val="both"/>
            </w:pPr>
            <w:r w:rsidRPr="00C92D98">
              <w:rPr>
                <w:rFonts w:cs="Calibri"/>
              </w:rPr>
              <w:t>Нормы словоизменения имен существительных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5.7</w:t>
            </w:r>
          </w:p>
        </w:tc>
        <w:tc>
          <w:tcPr>
            <w:tcW w:w="8828" w:type="dxa"/>
          </w:tcPr>
          <w:p w:rsidR="007D6251" w:rsidRPr="00C92D98" w:rsidRDefault="007D6251" w:rsidP="000E1315">
            <w:pPr>
              <w:spacing w:after="1" w:line="220" w:lineRule="auto"/>
              <w:jc w:val="both"/>
            </w:pPr>
            <w:r w:rsidRPr="00C92D98">
              <w:rPr>
                <w:rFonts w:cs="Calibri"/>
              </w:rPr>
              <w:t>Нормы словоизменения имен прилагательных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5.8</w:t>
            </w:r>
          </w:p>
        </w:tc>
        <w:tc>
          <w:tcPr>
            <w:tcW w:w="8828" w:type="dxa"/>
          </w:tcPr>
          <w:p w:rsidR="007D6251" w:rsidRPr="00C92D98" w:rsidRDefault="007D6251" w:rsidP="000E1315">
            <w:pPr>
              <w:spacing w:after="1" w:line="220" w:lineRule="auto"/>
              <w:jc w:val="both"/>
            </w:pPr>
            <w:r w:rsidRPr="00C92D98">
              <w:rPr>
                <w:rFonts w:cs="Calibri"/>
              </w:rPr>
              <w:t>Правильное образование форм имен числительных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5.9</w:t>
            </w:r>
          </w:p>
        </w:tc>
        <w:tc>
          <w:tcPr>
            <w:tcW w:w="8828" w:type="dxa"/>
          </w:tcPr>
          <w:p w:rsidR="007D6251" w:rsidRPr="00C92D98" w:rsidRDefault="007D6251" w:rsidP="000E1315">
            <w:pPr>
              <w:spacing w:after="1" w:line="220" w:lineRule="auto"/>
              <w:jc w:val="both"/>
            </w:pPr>
            <w:r w:rsidRPr="00C92D98">
              <w:rPr>
                <w:rFonts w:cs="Calibri"/>
              </w:rPr>
              <w:t>Нормы словоизменения глаголов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5.10</w:t>
            </w:r>
          </w:p>
        </w:tc>
        <w:tc>
          <w:tcPr>
            <w:tcW w:w="8828" w:type="dxa"/>
          </w:tcPr>
          <w:p w:rsidR="007D6251" w:rsidRPr="00C92D98" w:rsidRDefault="007D6251" w:rsidP="000E1315">
            <w:pPr>
              <w:spacing w:after="1" w:line="220" w:lineRule="auto"/>
              <w:jc w:val="both"/>
            </w:pPr>
            <w:r w:rsidRPr="00C92D98">
              <w:rPr>
                <w:rFonts w:cs="Calibri"/>
              </w:rPr>
              <w:t>Правильное употребление собирательных имен числительных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5.11</w:t>
            </w:r>
          </w:p>
        </w:tc>
        <w:tc>
          <w:tcPr>
            <w:tcW w:w="8828" w:type="dxa"/>
          </w:tcPr>
          <w:p w:rsidR="007D6251" w:rsidRPr="00C92D98" w:rsidRDefault="007D6251" w:rsidP="000E1315">
            <w:pPr>
              <w:spacing w:after="1" w:line="220" w:lineRule="auto"/>
              <w:jc w:val="both"/>
            </w:pPr>
            <w:r w:rsidRPr="00C92D98">
              <w:rPr>
                <w:rFonts w:cs="Calibri"/>
              </w:rPr>
              <w:t>Видо-временная соотнесенность глагольных форм в тексте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6</w:t>
            </w:r>
          </w:p>
        </w:tc>
        <w:tc>
          <w:tcPr>
            <w:tcW w:w="8828" w:type="dxa"/>
          </w:tcPr>
          <w:p w:rsidR="007D6251" w:rsidRPr="00C92D98" w:rsidRDefault="007D6251" w:rsidP="000E1315">
            <w:pPr>
              <w:spacing w:after="1" w:line="220" w:lineRule="auto"/>
              <w:jc w:val="both"/>
            </w:pPr>
            <w:r w:rsidRPr="00C92D98">
              <w:rPr>
                <w:rFonts w:cs="Calibri"/>
              </w:rPr>
              <w:t>Орфография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w:t>
            </w:r>
          </w:p>
        </w:tc>
        <w:tc>
          <w:tcPr>
            <w:tcW w:w="8828" w:type="dxa"/>
          </w:tcPr>
          <w:p w:rsidR="007D6251" w:rsidRPr="00C92D98" w:rsidRDefault="007D6251" w:rsidP="000E1315">
            <w:pPr>
              <w:spacing w:after="1" w:line="220" w:lineRule="auto"/>
              <w:jc w:val="both"/>
            </w:pPr>
            <w:r w:rsidRPr="00C92D98">
              <w:rPr>
                <w:rFonts w:cs="Calibri"/>
              </w:rPr>
              <w:t>Правописание сложных и сложносокращенных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6.2</w:t>
            </w:r>
          </w:p>
        </w:tc>
        <w:tc>
          <w:tcPr>
            <w:tcW w:w="8828" w:type="dxa"/>
          </w:tcPr>
          <w:p w:rsidR="007D6251" w:rsidRPr="00C92D98" w:rsidRDefault="007D6251" w:rsidP="000E1315">
            <w:pPr>
              <w:spacing w:after="1" w:line="220" w:lineRule="auto"/>
              <w:jc w:val="both"/>
            </w:pPr>
            <w:r w:rsidRPr="00C92D98">
              <w:rPr>
                <w:rFonts w:cs="Calibri"/>
              </w:rPr>
              <w:t>Нормы правописания корня -кас- и -кос- с чередованием а//о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6.3</w:t>
            </w:r>
          </w:p>
        </w:tc>
        <w:tc>
          <w:tcPr>
            <w:tcW w:w="8828" w:type="dxa"/>
          </w:tcPr>
          <w:p w:rsidR="007D6251" w:rsidRPr="00C92D98" w:rsidRDefault="007D6251" w:rsidP="000E1315">
            <w:pPr>
              <w:spacing w:after="1" w:line="220" w:lineRule="auto"/>
              <w:jc w:val="both"/>
            </w:pPr>
            <w:r w:rsidRPr="00C92D98">
              <w:rPr>
                <w:rFonts w:cs="Calibri"/>
              </w:rPr>
              <w:t>Нормы правописания гласных в приставках пре- и при-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6.4</w:t>
            </w:r>
          </w:p>
        </w:tc>
        <w:tc>
          <w:tcPr>
            <w:tcW w:w="8828" w:type="dxa"/>
          </w:tcPr>
          <w:p w:rsidR="007D6251" w:rsidRPr="00C92D98" w:rsidRDefault="007D6251" w:rsidP="000E1315">
            <w:pPr>
              <w:spacing w:after="1" w:line="220" w:lineRule="auto"/>
              <w:jc w:val="both"/>
            </w:pPr>
            <w:r w:rsidRPr="00C92D98">
              <w:rPr>
                <w:rFonts w:cs="Calibri"/>
              </w:rPr>
              <w:t>Нормы слитного и дефисного написания пол- и полу- со словами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6.5</w:t>
            </w:r>
          </w:p>
        </w:tc>
        <w:tc>
          <w:tcPr>
            <w:tcW w:w="8828" w:type="dxa"/>
          </w:tcPr>
          <w:p w:rsidR="007D6251" w:rsidRPr="00C92D98" w:rsidRDefault="007D6251" w:rsidP="000E1315">
            <w:pPr>
              <w:spacing w:after="1" w:line="220" w:lineRule="auto"/>
              <w:jc w:val="both"/>
            </w:pPr>
            <w:r w:rsidRPr="00C92D98">
              <w:rPr>
                <w:rFonts w:cs="Calibri"/>
              </w:rPr>
              <w:t>Правописание н и нн в именах прилагательных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6.6</w:t>
            </w:r>
          </w:p>
        </w:tc>
        <w:tc>
          <w:tcPr>
            <w:tcW w:w="8828" w:type="dxa"/>
          </w:tcPr>
          <w:p w:rsidR="007D6251" w:rsidRPr="00C92D98" w:rsidRDefault="007D6251" w:rsidP="000E1315">
            <w:pPr>
              <w:spacing w:after="1" w:line="220" w:lineRule="auto"/>
              <w:jc w:val="both"/>
            </w:pPr>
            <w:r w:rsidRPr="00C92D98">
              <w:rPr>
                <w:rFonts w:cs="Calibri"/>
              </w:rPr>
              <w:t>Правописание суффиксов -к- и -ск- имен прилагательных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6.7</w:t>
            </w:r>
          </w:p>
        </w:tc>
        <w:tc>
          <w:tcPr>
            <w:tcW w:w="8828" w:type="dxa"/>
          </w:tcPr>
          <w:p w:rsidR="007D6251" w:rsidRPr="00C92D98" w:rsidRDefault="007D6251" w:rsidP="000E1315">
            <w:pPr>
              <w:spacing w:after="1" w:line="220" w:lineRule="auto"/>
              <w:jc w:val="both"/>
            </w:pPr>
            <w:r w:rsidRPr="00C92D98">
              <w:rPr>
                <w:rFonts w:cs="Calibri"/>
              </w:rPr>
              <w:t>Правописание сложных имен прилагательных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6.8</w:t>
            </w:r>
          </w:p>
        </w:tc>
        <w:tc>
          <w:tcPr>
            <w:tcW w:w="8828" w:type="dxa"/>
          </w:tcPr>
          <w:p w:rsidR="007D6251" w:rsidRPr="00C92D98" w:rsidRDefault="007D6251" w:rsidP="000E1315">
            <w:pPr>
              <w:spacing w:after="1" w:line="220" w:lineRule="auto"/>
              <w:jc w:val="both"/>
            </w:pPr>
            <w:r w:rsidRPr="00C92D98">
              <w:rPr>
                <w:rFonts w:cs="Calibri"/>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6.9</w:t>
            </w:r>
          </w:p>
        </w:tc>
        <w:tc>
          <w:tcPr>
            <w:tcW w:w="8828" w:type="dxa"/>
          </w:tcPr>
          <w:p w:rsidR="007D6251" w:rsidRPr="00C92D98" w:rsidRDefault="007D6251" w:rsidP="000E1315">
            <w:pPr>
              <w:spacing w:after="1" w:line="220" w:lineRule="auto"/>
              <w:jc w:val="both"/>
            </w:pPr>
            <w:r w:rsidRPr="00C92D98">
              <w:rPr>
                <w:rFonts w:cs="Calibri"/>
              </w:rPr>
              <w:t>Нормы правописания местоимений: правописание местоимений с не и ни; слитное, раздельное и дефисное написание местоимений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6.10</w:t>
            </w:r>
          </w:p>
        </w:tc>
        <w:tc>
          <w:tcPr>
            <w:tcW w:w="8828" w:type="dxa"/>
          </w:tcPr>
          <w:p w:rsidR="007D6251" w:rsidRPr="00C92D98" w:rsidRDefault="007D6251" w:rsidP="000E1315">
            <w:pPr>
              <w:spacing w:after="1" w:line="220" w:lineRule="auto"/>
              <w:jc w:val="both"/>
            </w:pPr>
            <w:r w:rsidRPr="00C92D98">
              <w:rPr>
                <w:rFonts w:cs="Calibri"/>
              </w:rPr>
              <w:t>Использование ь как показателя грамматической формы в повелительном наклонении глагола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6.11</w:t>
            </w:r>
          </w:p>
        </w:tc>
        <w:tc>
          <w:tcPr>
            <w:tcW w:w="8828" w:type="dxa"/>
          </w:tcPr>
          <w:p w:rsidR="007D6251" w:rsidRPr="00C92D98" w:rsidRDefault="007D6251" w:rsidP="000E1315">
            <w:pPr>
              <w:spacing w:after="1" w:line="220" w:lineRule="auto"/>
              <w:jc w:val="both"/>
            </w:pPr>
            <w:r w:rsidRPr="00C92D98">
              <w:rPr>
                <w:rFonts w:cs="Calibri"/>
              </w:rPr>
              <w:t>Орфографический анализ слов (в рамках изученного)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7</w:t>
            </w:r>
          </w:p>
        </w:tc>
        <w:tc>
          <w:tcPr>
            <w:tcW w:w="8828" w:type="dxa"/>
          </w:tcPr>
          <w:p w:rsidR="007D6251" w:rsidRPr="00C92D98" w:rsidRDefault="007D6251" w:rsidP="000E1315">
            <w:pPr>
              <w:spacing w:after="1" w:line="220" w:lineRule="auto"/>
              <w:jc w:val="both"/>
            </w:pPr>
            <w:r w:rsidRPr="00C92D98">
              <w:rPr>
                <w:rFonts w:cs="Calibri"/>
              </w:rPr>
              <w:t>Пунктуация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w:t>
            </w:r>
          </w:p>
        </w:tc>
        <w:tc>
          <w:tcPr>
            <w:tcW w:w="8828" w:type="dxa"/>
          </w:tcPr>
          <w:p w:rsidR="007D6251" w:rsidRPr="00C92D98" w:rsidRDefault="007D6251" w:rsidP="000E1315">
            <w:pPr>
              <w:spacing w:after="1" w:line="220" w:lineRule="auto"/>
              <w:jc w:val="both"/>
            </w:pPr>
            <w:r w:rsidRPr="00C92D98">
              <w:rPr>
                <w:rFonts w:cs="Calibri"/>
              </w:rPr>
              <w:t>Пунктуация как раздел лингвистики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8</w:t>
            </w:r>
          </w:p>
        </w:tc>
        <w:tc>
          <w:tcPr>
            <w:tcW w:w="8828" w:type="dxa"/>
          </w:tcPr>
          <w:p w:rsidR="007D6251" w:rsidRPr="00C92D98" w:rsidRDefault="007D6251" w:rsidP="000E1315">
            <w:pPr>
              <w:spacing w:after="1" w:line="220" w:lineRule="auto"/>
              <w:jc w:val="both"/>
            </w:pPr>
            <w:r w:rsidRPr="00C92D98">
              <w:rPr>
                <w:rFonts w:cs="Calibri"/>
              </w:rPr>
              <w:t>Выразительность русской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8.1</w:t>
            </w:r>
          </w:p>
        </w:tc>
        <w:tc>
          <w:tcPr>
            <w:tcW w:w="8828" w:type="dxa"/>
          </w:tcPr>
          <w:p w:rsidR="007D6251" w:rsidRPr="00C92D98" w:rsidRDefault="007D6251" w:rsidP="000E1315">
            <w:pPr>
              <w:spacing w:after="1" w:line="220" w:lineRule="auto"/>
              <w:jc w:val="both"/>
            </w:pPr>
            <w:r w:rsidRPr="00C92D98">
              <w:rPr>
                <w:rFonts w:cs="Calibri"/>
              </w:rPr>
              <w:t>Эпитеты, метафоры, олицетворения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8.2</w:t>
            </w:r>
          </w:p>
        </w:tc>
        <w:tc>
          <w:tcPr>
            <w:tcW w:w="8828" w:type="dxa"/>
          </w:tcPr>
          <w:p w:rsidR="007D6251" w:rsidRPr="00C92D98" w:rsidRDefault="007D6251" w:rsidP="000E1315">
            <w:pPr>
              <w:spacing w:after="1" w:line="220" w:lineRule="auto"/>
              <w:jc w:val="both"/>
            </w:pPr>
            <w:r w:rsidRPr="00C92D98">
              <w:rPr>
                <w:rFonts w:cs="Calibri"/>
              </w:rPr>
              <w:t>Употребление лексических средств в соответствии с ситуацией общения</w:t>
            </w:r>
          </w:p>
        </w:tc>
      </w:tr>
    </w:tbl>
    <w:p w:rsidR="007D6251" w:rsidRDefault="007D6251" w:rsidP="000E1315">
      <w:pPr>
        <w:spacing w:after="1" w:line="220" w:lineRule="auto"/>
        <w:jc w:val="both"/>
      </w:pPr>
    </w:p>
    <w:p w:rsidR="007D6251" w:rsidRDefault="007D6251" w:rsidP="000E1315">
      <w:pPr>
        <w:spacing w:after="1" w:line="220" w:lineRule="auto"/>
        <w:jc w:val="both"/>
      </w:pPr>
    </w:p>
    <w:p w:rsidR="007D6251" w:rsidRPr="0024444C" w:rsidRDefault="007D6251" w:rsidP="000E1315">
      <w:pPr>
        <w:spacing w:after="1" w:line="220" w:lineRule="auto"/>
        <w:jc w:val="center"/>
        <w:rPr>
          <w:sz w:val="28"/>
          <w:szCs w:val="28"/>
        </w:rPr>
      </w:pPr>
      <w:r w:rsidRPr="0024444C">
        <w:rPr>
          <w:rFonts w:cs="Calibri"/>
          <w:sz w:val="28"/>
          <w:szCs w:val="28"/>
        </w:rPr>
        <w:t>Проверяемые требования к результатам освоения основной</w:t>
      </w:r>
    </w:p>
    <w:p w:rsidR="007D6251" w:rsidRPr="0024444C" w:rsidRDefault="007D6251" w:rsidP="000E1315">
      <w:pPr>
        <w:spacing w:after="1" w:line="220" w:lineRule="auto"/>
        <w:jc w:val="center"/>
        <w:rPr>
          <w:sz w:val="28"/>
          <w:szCs w:val="28"/>
        </w:rPr>
      </w:pPr>
      <w:r w:rsidRPr="0024444C">
        <w:rPr>
          <w:rFonts w:cs="Calibri"/>
          <w:sz w:val="28"/>
          <w:szCs w:val="28"/>
        </w:rPr>
        <w:t>образовательной программы (7 класс)</w:t>
      </w:r>
    </w:p>
    <w:p w:rsidR="007D6251" w:rsidRDefault="007D6251" w:rsidP="000E131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602"/>
        <w:gridCol w:w="8360"/>
      </w:tblGrid>
      <w:tr w:rsidR="007D6251" w:rsidRPr="00C92D98">
        <w:tc>
          <w:tcPr>
            <w:tcW w:w="160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1</w:t>
            </w:r>
          </w:p>
        </w:tc>
        <w:tc>
          <w:tcPr>
            <w:tcW w:w="8360" w:type="dxa"/>
          </w:tcPr>
          <w:p w:rsidR="007D6251" w:rsidRPr="00C92D98" w:rsidRDefault="007D6251" w:rsidP="000E1315">
            <w:pPr>
              <w:spacing w:after="1" w:line="220" w:lineRule="auto"/>
              <w:jc w:val="both"/>
            </w:pPr>
            <w:r w:rsidRPr="00C92D98">
              <w:rPr>
                <w:rFonts w:cs="Calibri"/>
              </w:rPr>
              <w:t>По теме "Язык и речь"</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w:t>
            </w:r>
          </w:p>
        </w:tc>
        <w:tc>
          <w:tcPr>
            <w:tcW w:w="8360" w:type="dxa"/>
          </w:tcPr>
          <w:p w:rsidR="007D6251" w:rsidRPr="00C92D98" w:rsidRDefault="007D6251" w:rsidP="000E1315">
            <w:pPr>
              <w:spacing w:after="1" w:line="220" w:lineRule="auto"/>
              <w:jc w:val="both"/>
            </w:pPr>
            <w:r w:rsidRPr="00C92D98">
              <w:rPr>
                <w:rFonts w:cs="Calibri"/>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w:t>
            </w:r>
          </w:p>
        </w:tc>
        <w:tc>
          <w:tcPr>
            <w:tcW w:w="8360" w:type="dxa"/>
          </w:tcPr>
          <w:p w:rsidR="007D6251" w:rsidRPr="00C92D98" w:rsidRDefault="007D6251" w:rsidP="000E1315">
            <w:pPr>
              <w:spacing w:after="1" w:line="220" w:lineRule="auto"/>
              <w:jc w:val="both"/>
            </w:pPr>
            <w:r w:rsidRPr="00C92D98">
              <w:rPr>
                <w:rFonts w:cs="Calibri"/>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w:t>
            </w:r>
          </w:p>
        </w:tc>
        <w:tc>
          <w:tcPr>
            <w:tcW w:w="8360" w:type="dxa"/>
          </w:tcPr>
          <w:p w:rsidR="007D6251" w:rsidRPr="00C92D98" w:rsidRDefault="007D6251" w:rsidP="000E1315">
            <w:pPr>
              <w:spacing w:after="1" w:line="220" w:lineRule="auto"/>
              <w:jc w:val="both"/>
            </w:pPr>
            <w:r w:rsidRPr="00C92D98">
              <w:rPr>
                <w:rFonts w:cs="Calibri"/>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w:t>
            </w:r>
          </w:p>
        </w:tc>
        <w:tc>
          <w:tcPr>
            <w:tcW w:w="8360" w:type="dxa"/>
          </w:tcPr>
          <w:p w:rsidR="007D6251" w:rsidRPr="00C92D98" w:rsidRDefault="007D6251" w:rsidP="000E1315">
            <w:pPr>
              <w:spacing w:after="1" w:line="220" w:lineRule="auto"/>
              <w:jc w:val="both"/>
            </w:pPr>
            <w:r w:rsidRPr="00C92D98">
              <w:rPr>
                <w:rFonts w:cs="Calibri"/>
              </w:rPr>
              <w:t>Владеть различными видами чтения: просмотровым, ознакомительным, изучающим, поисковым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1.5</w:t>
            </w:r>
          </w:p>
        </w:tc>
        <w:tc>
          <w:tcPr>
            <w:tcW w:w="8360" w:type="dxa"/>
          </w:tcPr>
          <w:p w:rsidR="007D6251" w:rsidRPr="00C92D98" w:rsidRDefault="007D6251" w:rsidP="000E1315">
            <w:pPr>
              <w:spacing w:after="1" w:line="220" w:lineRule="auto"/>
              <w:jc w:val="both"/>
            </w:pPr>
            <w:r w:rsidRPr="00C92D98">
              <w:rPr>
                <w:rFonts w:cs="Calibri"/>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1.6</w:t>
            </w:r>
          </w:p>
        </w:tc>
        <w:tc>
          <w:tcPr>
            <w:tcW w:w="8360" w:type="dxa"/>
          </w:tcPr>
          <w:p w:rsidR="007D6251" w:rsidRPr="00C92D98" w:rsidRDefault="007D6251" w:rsidP="000E1315">
            <w:pPr>
              <w:spacing w:after="1" w:line="220" w:lineRule="auto"/>
              <w:jc w:val="both"/>
            </w:pPr>
            <w:r w:rsidRPr="00C92D98">
              <w:rPr>
                <w:rFonts w:cs="Calibri"/>
              </w:rPr>
              <w:t>Устно пересказывать прочитанный или прослушанный текст объемом не менее 120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1.7</w:t>
            </w:r>
          </w:p>
        </w:tc>
        <w:tc>
          <w:tcPr>
            <w:tcW w:w="8360" w:type="dxa"/>
          </w:tcPr>
          <w:p w:rsidR="007D6251" w:rsidRPr="00C92D98" w:rsidRDefault="007D6251" w:rsidP="000E1315">
            <w:pPr>
              <w:spacing w:after="1" w:line="220" w:lineRule="auto"/>
              <w:jc w:val="both"/>
            </w:pPr>
            <w:r w:rsidRPr="00C92D98">
              <w:rPr>
                <w:rFonts w:cs="Calibri"/>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2</w:t>
            </w:r>
          </w:p>
        </w:tc>
        <w:tc>
          <w:tcPr>
            <w:tcW w:w="8360" w:type="dxa"/>
          </w:tcPr>
          <w:p w:rsidR="007D6251" w:rsidRPr="00C92D98" w:rsidRDefault="007D6251" w:rsidP="000E1315">
            <w:pPr>
              <w:spacing w:after="1" w:line="220" w:lineRule="auto"/>
              <w:jc w:val="both"/>
            </w:pPr>
            <w:r w:rsidRPr="00C92D98">
              <w:rPr>
                <w:rFonts w:cs="Calibri"/>
              </w:rPr>
              <w:t>По теме "Текст"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w:t>
            </w:r>
          </w:p>
        </w:tc>
        <w:tc>
          <w:tcPr>
            <w:tcW w:w="8360" w:type="dxa"/>
          </w:tcPr>
          <w:p w:rsidR="007D6251" w:rsidRPr="00C92D98" w:rsidRDefault="007D6251" w:rsidP="000E1315">
            <w:pPr>
              <w:spacing w:after="1" w:line="220" w:lineRule="auto"/>
              <w:jc w:val="both"/>
            </w:pPr>
            <w:r w:rsidRPr="00C92D98">
              <w:rPr>
                <w:rFonts w:cs="Calibri"/>
              </w:rPr>
              <w:t>Анализировать текст с точки зрения его соответствия основным признакам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w:t>
            </w:r>
          </w:p>
        </w:tc>
        <w:tc>
          <w:tcPr>
            <w:tcW w:w="8360" w:type="dxa"/>
          </w:tcPr>
          <w:p w:rsidR="007D6251" w:rsidRPr="00C92D98" w:rsidRDefault="007D6251" w:rsidP="000E1315">
            <w:pPr>
              <w:spacing w:after="1" w:line="220" w:lineRule="auto"/>
              <w:jc w:val="both"/>
            </w:pPr>
            <w:r w:rsidRPr="00C92D98">
              <w:rPr>
                <w:rFonts w:cs="Calibri"/>
              </w:rPr>
              <w:t>Выявлять лексические и грамматические средства связи предложений и частей текста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w:t>
            </w:r>
          </w:p>
        </w:tc>
        <w:tc>
          <w:tcPr>
            <w:tcW w:w="8360" w:type="dxa"/>
          </w:tcPr>
          <w:p w:rsidR="007D6251" w:rsidRPr="00C92D98" w:rsidRDefault="007D6251" w:rsidP="000E1315">
            <w:pPr>
              <w:spacing w:after="1" w:line="220" w:lineRule="auto"/>
              <w:jc w:val="both"/>
            </w:pPr>
            <w:r w:rsidRPr="00C92D98">
              <w:rPr>
                <w:rFonts w:cs="Calibri"/>
              </w:rPr>
              <w:t>Проводить смысловой анализ текста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w:t>
            </w:r>
          </w:p>
        </w:tc>
        <w:tc>
          <w:tcPr>
            <w:tcW w:w="8360" w:type="dxa"/>
          </w:tcPr>
          <w:p w:rsidR="007D6251" w:rsidRPr="00C92D98" w:rsidRDefault="007D6251" w:rsidP="000E1315">
            <w:pPr>
              <w:spacing w:after="1" w:line="220" w:lineRule="auto"/>
              <w:jc w:val="both"/>
            </w:pPr>
            <w:r w:rsidRPr="00C92D98">
              <w:rPr>
                <w:rFonts w:cs="Calibri"/>
              </w:rPr>
              <w:t>Проводить анализ текста, его композиционных особенностей, определять количество микротем и абзацев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2.5</w:t>
            </w:r>
          </w:p>
        </w:tc>
        <w:tc>
          <w:tcPr>
            <w:tcW w:w="8360" w:type="dxa"/>
          </w:tcPr>
          <w:p w:rsidR="007D6251" w:rsidRPr="00C92D98" w:rsidRDefault="007D6251" w:rsidP="000E1315">
            <w:pPr>
              <w:spacing w:after="1" w:line="220" w:lineRule="auto"/>
              <w:jc w:val="both"/>
            </w:pPr>
            <w:r w:rsidRPr="00C92D98">
              <w:rPr>
                <w:rFonts w:cs="Calibri"/>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2.6</w:t>
            </w:r>
          </w:p>
        </w:tc>
        <w:tc>
          <w:tcPr>
            <w:tcW w:w="8360" w:type="dxa"/>
          </w:tcPr>
          <w:p w:rsidR="007D6251" w:rsidRPr="00C92D98" w:rsidRDefault="007D6251" w:rsidP="000E1315">
            <w:pPr>
              <w:spacing w:after="1" w:line="220" w:lineRule="auto"/>
              <w:jc w:val="both"/>
            </w:pPr>
            <w:r w:rsidRPr="00C92D98">
              <w:rPr>
                <w:rFonts w:cs="Calibri"/>
              </w:rP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2.7</w:t>
            </w:r>
          </w:p>
        </w:tc>
        <w:tc>
          <w:tcPr>
            <w:tcW w:w="8360" w:type="dxa"/>
          </w:tcPr>
          <w:p w:rsidR="007D6251" w:rsidRPr="00C92D98" w:rsidRDefault="007D6251" w:rsidP="000E1315">
            <w:pPr>
              <w:spacing w:after="1" w:line="220" w:lineRule="auto"/>
              <w:jc w:val="both"/>
            </w:pPr>
            <w:r w:rsidRPr="00C92D98">
              <w:rPr>
                <w:rFonts w:cs="Calibri"/>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2.8</w:t>
            </w:r>
          </w:p>
        </w:tc>
        <w:tc>
          <w:tcPr>
            <w:tcW w:w="8360" w:type="dxa"/>
          </w:tcPr>
          <w:p w:rsidR="007D6251" w:rsidRPr="00C92D98" w:rsidRDefault="007D6251" w:rsidP="000E1315">
            <w:pPr>
              <w:spacing w:after="1" w:line="220" w:lineRule="auto"/>
              <w:jc w:val="both"/>
            </w:pPr>
            <w:r w:rsidRPr="00C92D98">
              <w:rPr>
                <w:rFonts w:cs="Calibri"/>
              </w:rPr>
              <w:t>Представлять сообщение на заданную тему в виде презентации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2.9</w:t>
            </w:r>
          </w:p>
        </w:tc>
        <w:tc>
          <w:tcPr>
            <w:tcW w:w="8360" w:type="dxa"/>
          </w:tcPr>
          <w:p w:rsidR="007D6251" w:rsidRPr="00C92D98" w:rsidRDefault="007D6251" w:rsidP="000E1315">
            <w:pPr>
              <w:spacing w:after="1" w:line="220" w:lineRule="auto"/>
              <w:jc w:val="both"/>
            </w:pPr>
            <w:r w:rsidRPr="00C92D98">
              <w:rPr>
                <w:rFonts w:cs="Calibri"/>
              </w:rPr>
              <w:t>Представлять содержание научно-учебного текста в виде таблицы, схемы; представлять содержание таблицы, схемы в виде текста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2.10</w:t>
            </w:r>
          </w:p>
        </w:tc>
        <w:tc>
          <w:tcPr>
            <w:tcW w:w="8360" w:type="dxa"/>
          </w:tcPr>
          <w:p w:rsidR="007D6251" w:rsidRPr="00C92D98" w:rsidRDefault="007D6251" w:rsidP="000E1315">
            <w:pPr>
              <w:spacing w:after="1" w:line="220" w:lineRule="auto"/>
              <w:jc w:val="both"/>
            </w:pPr>
            <w:r w:rsidRPr="00C92D98">
              <w:rPr>
                <w:rFonts w:cs="Calibri"/>
              </w:rP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3</w:t>
            </w:r>
          </w:p>
        </w:tc>
        <w:tc>
          <w:tcPr>
            <w:tcW w:w="8360" w:type="dxa"/>
          </w:tcPr>
          <w:p w:rsidR="007D6251" w:rsidRPr="00C92D98" w:rsidRDefault="007D6251" w:rsidP="000E1315">
            <w:pPr>
              <w:spacing w:after="1" w:line="220" w:lineRule="auto"/>
              <w:jc w:val="both"/>
            </w:pPr>
            <w:r w:rsidRPr="00C92D98">
              <w:rPr>
                <w:rFonts w:cs="Calibri"/>
              </w:rPr>
              <w:t>По теме "Функциональные разновидности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3.1</w:t>
            </w:r>
          </w:p>
        </w:tc>
        <w:tc>
          <w:tcPr>
            <w:tcW w:w="8360" w:type="dxa"/>
          </w:tcPr>
          <w:p w:rsidR="007D6251" w:rsidRPr="00C92D98" w:rsidRDefault="007D6251" w:rsidP="000E1315">
            <w:pPr>
              <w:spacing w:after="1" w:line="220" w:lineRule="auto"/>
              <w:jc w:val="both"/>
            </w:pPr>
            <w:r w:rsidRPr="00C92D98">
              <w:rPr>
                <w:rFonts w:cs="Calibri"/>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3.2</w:t>
            </w:r>
          </w:p>
        </w:tc>
        <w:tc>
          <w:tcPr>
            <w:tcW w:w="8360" w:type="dxa"/>
          </w:tcPr>
          <w:p w:rsidR="007D6251" w:rsidRPr="00C92D98" w:rsidRDefault="007D6251" w:rsidP="000E1315">
            <w:pPr>
              <w:spacing w:after="1" w:line="220" w:lineRule="auto"/>
              <w:jc w:val="both"/>
            </w:pPr>
            <w:r w:rsidRPr="00C92D98">
              <w:rPr>
                <w:rFonts w:cs="Calibri"/>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3.3</w:t>
            </w:r>
          </w:p>
        </w:tc>
        <w:tc>
          <w:tcPr>
            <w:tcW w:w="8360" w:type="dxa"/>
          </w:tcPr>
          <w:p w:rsidR="007D6251" w:rsidRPr="00C92D98" w:rsidRDefault="007D6251" w:rsidP="000E1315">
            <w:pPr>
              <w:spacing w:after="1" w:line="220" w:lineRule="auto"/>
              <w:jc w:val="both"/>
            </w:pPr>
            <w:r w:rsidRPr="00C92D98">
              <w:rPr>
                <w:rFonts w:cs="Calibri"/>
              </w:rPr>
              <w:t>Создавать тексты публицистического стиля в жанре репортажа, заметки, интервью</w:t>
            </w:r>
          </w:p>
        </w:tc>
      </w:tr>
      <w:tr w:rsidR="007D6251" w:rsidRPr="00C92D98">
        <w:tc>
          <w:tcPr>
            <w:tcW w:w="1602" w:type="dxa"/>
          </w:tcPr>
          <w:p w:rsidR="007D6251" w:rsidRPr="00C92D98" w:rsidRDefault="007D6251" w:rsidP="000E1315">
            <w:pPr>
              <w:spacing w:after="1" w:line="220" w:lineRule="auto"/>
              <w:jc w:val="center"/>
            </w:pPr>
            <w:r w:rsidRPr="00C92D98">
              <w:rPr>
                <w:rFonts w:cs="Calibri"/>
              </w:rPr>
              <w:t>3.4</w:t>
            </w:r>
          </w:p>
        </w:tc>
        <w:tc>
          <w:tcPr>
            <w:tcW w:w="8360" w:type="dxa"/>
          </w:tcPr>
          <w:p w:rsidR="007D6251" w:rsidRPr="00C92D98" w:rsidRDefault="007D6251" w:rsidP="000E1315">
            <w:pPr>
              <w:spacing w:after="1" w:line="220" w:lineRule="auto"/>
              <w:jc w:val="both"/>
            </w:pPr>
            <w:r w:rsidRPr="00C92D98">
              <w:rPr>
                <w:rFonts w:cs="Calibri"/>
              </w:rPr>
              <w:t>Владеть нормами построения текстов публицистического стиля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3.5</w:t>
            </w:r>
          </w:p>
        </w:tc>
        <w:tc>
          <w:tcPr>
            <w:tcW w:w="8360" w:type="dxa"/>
          </w:tcPr>
          <w:p w:rsidR="007D6251" w:rsidRPr="00C92D98" w:rsidRDefault="007D6251" w:rsidP="000E1315">
            <w:pPr>
              <w:spacing w:after="1" w:line="220" w:lineRule="auto"/>
              <w:jc w:val="both"/>
            </w:pPr>
            <w:r w:rsidRPr="00C92D98">
              <w:rPr>
                <w:rFonts w:cs="Calibri"/>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3.6</w:t>
            </w:r>
          </w:p>
        </w:tc>
        <w:tc>
          <w:tcPr>
            <w:tcW w:w="8360" w:type="dxa"/>
          </w:tcPr>
          <w:p w:rsidR="007D6251" w:rsidRPr="00C92D98" w:rsidRDefault="007D6251" w:rsidP="000E1315">
            <w:pPr>
              <w:spacing w:after="1" w:line="220" w:lineRule="auto"/>
              <w:jc w:val="both"/>
            </w:pPr>
            <w:r w:rsidRPr="00C92D98">
              <w:rPr>
                <w:rFonts w:cs="Calibri"/>
              </w:rPr>
              <w:t>Оформлять деловые бумаги (инструкция)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4</w:t>
            </w:r>
          </w:p>
        </w:tc>
        <w:tc>
          <w:tcPr>
            <w:tcW w:w="8360" w:type="dxa"/>
          </w:tcPr>
          <w:p w:rsidR="007D6251" w:rsidRPr="00C92D98" w:rsidRDefault="007D6251" w:rsidP="000E1315">
            <w:pPr>
              <w:spacing w:after="1" w:line="220" w:lineRule="auto"/>
              <w:jc w:val="both"/>
            </w:pPr>
            <w:r w:rsidRPr="00C92D98">
              <w:rPr>
                <w:rFonts w:cs="Calibri"/>
              </w:rPr>
              <w:t>По теме "Система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w:t>
            </w:r>
          </w:p>
        </w:tc>
        <w:tc>
          <w:tcPr>
            <w:tcW w:w="8360" w:type="dxa"/>
          </w:tcPr>
          <w:p w:rsidR="007D6251" w:rsidRPr="00C92D98" w:rsidRDefault="007D6251" w:rsidP="000E1315">
            <w:pPr>
              <w:spacing w:after="1" w:line="220" w:lineRule="auto"/>
              <w:jc w:val="both"/>
            </w:pPr>
            <w:r w:rsidRPr="00C92D98">
              <w:rPr>
                <w:rFonts w:cs="Calibri"/>
              </w:rP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w:t>
            </w:r>
          </w:p>
        </w:tc>
        <w:tc>
          <w:tcPr>
            <w:tcW w:w="8360" w:type="dxa"/>
          </w:tcPr>
          <w:p w:rsidR="007D6251" w:rsidRPr="00C92D98" w:rsidRDefault="007D6251" w:rsidP="000E1315">
            <w:pPr>
              <w:spacing w:after="1" w:line="220" w:lineRule="auto"/>
              <w:jc w:val="both"/>
            </w:pPr>
            <w:r w:rsidRPr="00C92D98">
              <w:rPr>
                <w:rFonts w:cs="Calibri"/>
              </w:rPr>
              <w:t>Распознавать причастия настоящего и прошедшего времени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4.3</w:t>
            </w:r>
          </w:p>
        </w:tc>
        <w:tc>
          <w:tcPr>
            <w:tcW w:w="8360" w:type="dxa"/>
          </w:tcPr>
          <w:p w:rsidR="007D6251" w:rsidRPr="00C92D98" w:rsidRDefault="007D6251" w:rsidP="000E1315">
            <w:pPr>
              <w:spacing w:after="1" w:line="220" w:lineRule="auto"/>
              <w:jc w:val="both"/>
            </w:pPr>
            <w:r w:rsidRPr="00C92D98">
              <w:rPr>
                <w:rFonts w:cs="Calibri"/>
              </w:rPr>
              <w:t>Распознавать действительные и страдательные причастия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4.4</w:t>
            </w:r>
          </w:p>
        </w:tc>
        <w:tc>
          <w:tcPr>
            <w:tcW w:w="8360" w:type="dxa"/>
          </w:tcPr>
          <w:p w:rsidR="007D6251" w:rsidRPr="00C92D98" w:rsidRDefault="007D6251" w:rsidP="000E1315">
            <w:pPr>
              <w:spacing w:after="1" w:line="220" w:lineRule="auto"/>
              <w:jc w:val="both"/>
            </w:pPr>
            <w:r w:rsidRPr="00C92D98">
              <w:rPr>
                <w:rFonts w:cs="Calibri"/>
              </w:rPr>
              <w:t>Различать и характеризовать полные и краткие формы страдательных причастий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4.5</w:t>
            </w:r>
          </w:p>
        </w:tc>
        <w:tc>
          <w:tcPr>
            <w:tcW w:w="8360" w:type="dxa"/>
          </w:tcPr>
          <w:p w:rsidR="007D6251" w:rsidRPr="00C92D98" w:rsidRDefault="007D6251" w:rsidP="000E1315">
            <w:pPr>
              <w:spacing w:after="1" w:line="220" w:lineRule="auto"/>
              <w:jc w:val="both"/>
            </w:pPr>
            <w:r w:rsidRPr="00C92D98">
              <w:rPr>
                <w:rFonts w:cs="Calibri"/>
              </w:rPr>
              <w:t>Склонять причастия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4.6</w:t>
            </w:r>
          </w:p>
        </w:tc>
        <w:tc>
          <w:tcPr>
            <w:tcW w:w="8360" w:type="dxa"/>
          </w:tcPr>
          <w:p w:rsidR="007D6251" w:rsidRPr="00C92D98" w:rsidRDefault="007D6251" w:rsidP="000E1315">
            <w:pPr>
              <w:spacing w:after="1" w:line="220" w:lineRule="auto"/>
              <w:jc w:val="both"/>
            </w:pPr>
            <w:r w:rsidRPr="00C92D98">
              <w:rPr>
                <w:rFonts w:cs="Calibri"/>
              </w:rPr>
              <w:t>Проводить морфологический анализ причастий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4.7</w:t>
            </w:r>
          </w:p>
        </w:tc>
        <w:tc>
          <w:tcPr>
            <w:tcW w:w="8360" w:type="dxa"/>
          </w:tcPr>
          <w:p w:rsidR="007D6251" w:rsidRPr="00C92D98" w:rsidRDefault="007D6251" w:rsidP="000E1315">
            <w:pPr>
              <w:spacing w:after="1" w:line="220" w:lineRule="auto"/>
              <w:jc w:val="both"/>
            </w:pPr>
            <w:r w:rsidRPr="00C92D98">
              <w:rPr>
                <w:rFonts w:cs="Calibri"/>
              </w:rP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4.8</w:t>
            </w:r>
          </w:p>
        </w:tc>
        <w:tc>
          <w:tcPr>
            <w:tcW w:w="8360" w:type="dxa"/>
          </w:tcPr>
          <w:p w:rsidR="007D6251" w:rsidRPr="00C92D98" w:rsidRDefault="007D6251" w:rsidP="000E1315">
            <w:pPr>
              <w:spacing w:after="1" w:line="220" w:lineRule="auto"/>
              <w:jc w:val="both"/>
            </w:pPr>
            <w:r w:rsidRPr="00C92D98">
              <w:rPr>
                <w:rFonts w:cs="Calibri"/>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4.9</w:t>
            </w:r>
          </w:p>
        </w:tc>
        <w:tc>
          <w:tcPr>
            <w:tcW w:w="8360" w:type="dxa"/>
          </w:tcPr>
          <w:p w:rsidR="007D6251" w:rsidRPr="00C92D98" w:rsidRDefault="007D6251" w:rsidP="000E1315">
            <w:pPr>
              <w:spacing w:after="1" w:line="220" w:lineRule="auto"/>
              <w:jc w:val="both"/>
            </w:pPr>
            <w:r w:rsidRPr="00C92D98">
              <w:rPr>
                <w:rFonts w:cs="Calibri"/>
              </w:rPr>
              <w:t>Распознавать деепричастия совершенного и несовершенного вида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4.10</w:t>
            </w:r>
          </w:p>
        </w:tc>
        <w:tc>
          <w:tcPr>
            <w:tcW w:w="8360" w:type="dxa"/>
          </w:tcPr>
          <w:p w:rsidR="007D6251" w:rsidRPr="00C92D98" w:rsidRDefault="007D6251" w:rsidP="000E1315">
            <w:pPr>
              <w:spacing w:after="1" w:line="220" w:lineRule="auto"/>
              <w:jc w:val="both"/>
            </w:pPr>
            <w:r w:rsidRPr="00C92D98">
              <w:rPr>
                <w:rFonts w:cs="Calibri"/>
              </w:rPr>
              <w:t>Проводить морфологический анализ деепричастий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4.11</w:t>
            </w:r>
          </w:p>
        </w:tc>
        <w:tc>
          <w:tcPr>
            <w:tcW w:w="8360" w:type="dxa"/>
          </w:tcPr>
          <w:p w:rsidR="007D6251" w:rsidRPr="00C92D98" w:rsidRDefault="007D6251" w:rsidP="000E1315">
            <w:pPr>
              <w:spacing w:after="1" w:line="220" w:lineRule="auto"/>
              <w:jc w:val="both"/>
            </w:pPr>
            <w:r w:rsidRPr="00C92D98">
              <w:rPr>
                <w:rFonts w:cs="Calibri"/>
              </w:rPr>
              <w:t>Конструировать деепричастный оборот, определять роль деепричастия в предложении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4.12</w:t>
            </w:r>
          </w:p>
        </w:tc>
        <w:tc>
          <w:tcPr>
            <w:tcW w:w="8360" w:type="dxa"/>
          </w:tcPr>
          <w:p w:rsidR="007D6251" w:rsidRPr="00C92D98" w:rsidRDefault="007D6251" w:rsidP="000E1315">
            <w:pPr>
              <w:spacing w:after="1" w:line="220" w:lineRule="auto"/>
              <w:jc w:val="both"/>
            </w:pPr>
            <w:r w:rsidRPr="00C92D98">
              <w:rPr>
                <w:rFonts w:cs="Calibri"/>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4.13</w:t>
            </w:r>
          </w:p>
        </w:tc>
        <w:tc>
          <w:tcPr>
            <w:tcW w:w="8360" w:type="dxa"/>
          </w:tcPr>
          <w:p w:rsidR="007D6251" w:rsidRPr="00C92D98" w:rsidRDefault="007D6251" w:rsidP="000E1315">
            <w:pPr>
              <w:spacing w:after="1" w:line="220" w:lineRule="auto"/>
              <w:jc w:val="both"/>
            </w:pPr>
            <w:r w:rsidRPr="00C92D98">
              <w:rPr>
                <w:rFonts w:cs="Calibri"/>
              </w:rPr>
              <w:t>Различать разряды наречий по значению</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4.14</w:t>
            </w:r>
          </w:p>
        </w:tc>
        <w:tc>
          <w:tcPr>
            <w:tcW w:w="8360" w:type="dxa"/>
          </w:tcPr>
          <w:p w:rsidR="007D6251" w:rsidRPr="00C92D98" w:rsidRDefault="007D6251" w:rsidP="000E1315">
            <w:pPr>
              <w:spacing w:after="1" w:line="220" w:lineRule="auto"/>
              <w:jc w:val="both"/>
            </w:pPr>
            <w:r w:rsidRPr="00C92D98">
              <w:rPr>
                <w:rFonts w:cs="Calibri"/>
              </w:rPr>
              <w:t>Проводить морфологический анализ наречий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4.15</w:t>
            </w:r>
          </w:p>
        </w:tc>
        <w:tc>
          <w:tcPr>
            <w:tcW w:w="8360" w:type="dxa"/>
          </w:tcPr>
          <w:p w:rsidR="007D6251" w:rsidRPr="00C92D98" w:rsidRDefault="007D6251" w:rsidP="000E1315">
            <w:pPr>
              <w:spacing w:after="1" w:line="220" w:lineRule="auto"/>
              <w:jc w:val="both"/>
            </w:pPr>
            <w:r w:rsidRPr="00C92D98">
              <w:rPr>
                <w:rFonts w:cs="Calibri"/>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4.16</w:t>
            </w:r>
          </w:p>
        </w:tc>
        <w:tc>
          <w:tcPr>
            <w:tcW w:w="8360" w:type="dxa"/>
          </w:tcPr>
          <w:p w:rsidR="007D6251" w:rsidRPr="00C92D98" w:rsidRDefault="007D6251" w:rsidP="000E1315">
            <w:pPr>
              <w:spacing w:after="1" w:line="220" w:lineRule="auto"/>
              <w:jc w:val="both"/>
            </w:pPr>
            <w:r w:rsidRPr="00C92D98">
              <w:rPr>
                <w:rFonts w:cs="Calibri"/>
              </w:rPr>
              <w:t>Давать общую характеристику служебных частей речи, объяснять их отличия от самостоятельных частей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4.17</w:t>
            </w:r>
          </w:p>
        </w:tc>
        <w:tc>
          <w:tcPr>
            <w:tcW w:w="8360" w:type="dxa"/>
          </w:tcPr>
          <w:p w:rsidR="007D6251" w:rsidRPr="00C92D98" w:rsidRDefault="007D6251" w:rsidP="000E1315">
            <w:pPr>
              <w:spacing w:after="1" w:line="220" w:lineRule="auto"/>
              <w:jc w:val="both"/>
            </w:pPr>
            <w:r w:rsidRPr="00C92D98">
              <w:rPr>
                <w:rFonts w:cs="Calibri"/>
              </w:rPr>
              <w:t>Характеризовать предлог как служебную часть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4.18</w:t>
            </w:r>
          </w:p>
        </w:tc>
        <w:tc>
          <w:tcPr>
            <w:tcW w:w="8360" w:type="dxa"/>
          </w:tcPr>
          <w:p w:rsidR="007D6251" w:rsidRPr="00C92D98" w:rsidRDefault="007D6251" w:rsidP="000E1315">
            <w:pPr>
              <w:spacing w:after="1" w:line="220" w:lineRule="auto"/>
              <w:jc w:val="both"/>
            </w:pPr>
            <w:r w:rsidRPr="00C92D98">
              <w:rPr>
                <w:rFonts w:cs="Calibri"/>
              </w:rPr>
              <w:t>Различать производные и непроизводные предлоги, простые и составные предлоги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4.19</w:t>
            </w:r>
          </w:p>
        </w:tc>
        <w:tc>
          <w:tcPr>
            <w:tcW w:w="8360" w:type="dxa"/>
          </w:tcPr>
          <w:p w:rsidR="007D6251" w:rsidRPr="00C92D98" w:rsidRDefault="007D6251" w:rsidP="000E1315">
            <w:pPr>
              <w:spacing w:after="1" w:line="220" w:lineRule="auto"/>
              <w:jc w:val="both"/>
            </w:pPr>
            <w:r w:rsidRPr="00C92D98">
              <w:rPr>
                <w:rFonts w:cs="Calibri"/>
              </w:rPr>
              <w:t>Проводить морфологический анализ предлогов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4.20</w:t>
            </w:r>
          </w:p>
        </w:tc>
        <w:tc>
          <w:tcPr>
            <w:tcW w:w="8360" w:type="dxa"/>
          </w:tcPr>
          <w:p w:rsidR="007D6251" w:rsidRPr="00C92D98" w:rsidRDefault="007D6251" w:rsidP="000E1315">
            <w:pPr>
              <w:spacing w:after="1" w:line="220" w:lineRule="auto"/>
              <w:jc w:val="both"/>
            </w:pPr>
            <w:r w:rsidRPr="00C92D98">
              <w:rPr>
                <w:rFonts w:cs="Calibri"/>
              </w:rPr>
              <w:t>Характеризовать союз как служебную часть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4.21</w:t>
            </w:r>
          </w:p>
        </w:tc>
        <w:tc>
          <w:tcPr>
            <w:tcW w:w="8360" w:type="dxa"/>
          </w:tcPr>
          <w:p w:rsidR="007D6251" w:rsidRPr="00C92D98" w:rsidRDefault="007D6251" w:rsidP="000E1315">
            <w:pPr>
              <w:spacing w:after="1" w:line="220" w:lineRule="auto"/>
              <w:jc w:val="both"/>
            </w:pPr>
            <w:r w:rsidRPr="00C92D98">
              <w:rPr>
                <w:rFonts w:cs="Calibri"/>
              </w:rPr>
              <w:t>Различать разряды союзов по значению, по строению</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4.22</w:t>
            </w:r>
          </w:p>
        </w:tc>
        <w:tc>
          <w:tcPr>
            <w:tcW w:w="8360" w:type="dxa"/>
          </w:tcPr>
          <w:p w:rsidR="007D6251" w:rsidRPr="00C92D98" w:rsidRDefault="007D6251" w:rsidP="000E1315">
            <w:pPr>
              <w:spacing w:after="1" w:line="220" w:lineRule="auto"/>
              <w:jc w:val="both"/>
            </w:pPr>
            <w:r w:rsidRPr="00C92D98">
              <w:rPr>
                <w:rFonts w:cs="Calibri"/>
              </w:rPr>
              <w:t>Проводить морфологический анализ союзов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4.23</w:t>
            </w:r>
          </w:p>
        </w:tc>
        <w:tc>
          <w:tcPr>
            <w:tcW w:w="8360" w:type="dxa"/>
          </w:tcPr>
          <w:p w:rsidR="007D6251" w:rsidRPr="00C92D98" w:rsidRDefault="007D6251" w:rsidP="000E1315">
            <w:pPr>
              <w:spacing w:after="1" w:line="220" w:lineRule="auto"/>
              <w:jc w:val="both"/>
            </w:pPr>
            <w:r w:rsidRPr="00C92D98">
              <w:rPr>
                <w:rFonts w:cs="Calibri"/>
              </w:rPr>
              <w:t>Характеризовать частицу как служебную часть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4.24</w:t>
            </w:r>
          </w:p>
        </w:tc>
        <w:tc>
          <w:tcPr>
            <w:tcW w:w="8360" w:type="dxa"/>
          </w:tcPr>
          <w:p w:rsidR="007D6251" w:rsidRPr="00C92D98" w:rsidRDefault="007D6251" w:rsidP="000E1315">
            <w:pPr>
              <w:spacing w:after="1" w:line="220" w:lineRule="auto"/>
              <w:jc w:val="both"/>
            </w:pPr>
            <w:r w:rsidRPr="00C92D98">
              <w:rPr>
                <w:rFonts w:cs="Calibri"/>
              </w:rPr>
              <w:t>Различать разряды частиц по значению, по составу</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4.25</w:t>
            </w:r>
          </w:p>
        </w:tc>
        <w:tc>
          <w:tcPr>
            <w:tcW w:w="8360" w:type="dxa"/>
          </w:tcPr>
          <w:p w:rsidR="007D6251" w:rsidRPr="00C92D98" w:rsidRDefault="007D6251" w:rsidP="000E1315">
            <w:pPr>
              <w:spacing w:after="1" w:line="220" w:lineRule="auto"/>
              <w:jc w:val="both"/>
            </w:pPr>
            <w:r w:rsidRPr="00C92D98">
              <w:rPr>
                <w:rFonts w:cs="Calibri"/>
              </w:rPr>
              <w:t>Проводить морфологический анализ частиц</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4.26</w:t>
            </w:r>
          </w:p>
        </w:tc>
        <w:tc>
          <w:tcPr>
            <w:tcW w:w="8360" w:type="dxa"/>
          </w:tcPr>
          <w:p w:rsidR="007D6251" w:rsidRPr="00C92D98" w:rsidRDefault="007D6251" w:rsidP="000E1315">
            <w:pPr>
              <w:spacing w:after="1" w:line="220" w:lineRule="auto"/>
              <w:jc w:val="both"/>
            </w:pPr>
            <w:r w:rsidRPr="00C92D98">
              <w:rPr>
                <w:rFonts w:cs="Calibri"/>
              </w:rPr>
              <w:t>Характеризовать междометия как особую группу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4.27</w:t>
            </w:r>
          </w:p>
        </w:tc>
        <w:tc>
          <w:tcPr>
            <w:tcW w:w="8360" w:type="dxa"/>
          </w:tcPr>
          <w:p w:rsidR="007D6251" w:rsidRPr="00C92D98" w:rsidRDefault="007D6251" w:rsidP="000E1315">
            <w:pPr>
              <w:spacing w:after="1" w:line="220" w:lineRule="auto"/>
              <w:jc w:val="both"/>
            </w:pPr>
            <w:r w:rsidRPr="00C92D98">
              <w:rPr>
                <w:rFonts w:cs="Calibri"/>
              </w:rPr>
              <w:t>Различать группы междометий по значению</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4.28</w:t>
            </w:r>
          </w:p>
        </w:tc>
        <w:tc>
          <w:tcPr>
            <w:tcW w:w="8360" w:type="dxa"/>
          </w:tcPr>
          <w:p w:rsidR="007D6251" w:rsidRPr="00C92D98" w:rsidRDefault="007D6251" w:rsidP="000E1315">
            <w:pPr>
              <w:spacing w:after="1" w:line="220" w:lineRule="auto"/>
              <w:jc w:val="both"/>
            </w:pPr>
            <w:r w:rsidRPr="00C92D98">
              <w:rPr>
                <w:rFonts w:cs="Calibri"/>
              </w:rPr>
              <w:t>Проводить морфологический анализ междометий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4.29</w:t>
            </w:r>
          </w:p>
        </w:tc>
        <w:tc>
          <w:tcPr>
            <w:tcW w:w="8360" w:type="dxa"/>
          </w:tcPr>
          <w:p w:rsidR="007D6251" w:rsidRPr="00C92D98" w:rsidRDefault="007D6251" w:rsidP="000E1315">
            <w:pPr>
              <w:spacing w:after="1" w:line="220" w:lineRule="auto"/>
              <w:jc w:val="both"/>
            </w:pPr>
            <w:r w:rsidRPr="00C92D98">
              <w:rPr>
                <w:rFonts w:cs="Calibri"/>
              </w:rPr>
              <w:t>Характеризовать особенности звукоподражательных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4.30</w:t>
            </w:r>
          </w:p>
        </w:tc>
        <w:tc>
          <w:tcPr>
            <w:tcW w:w="8360" w:type="dxa"/>
          </w:tcPr>
          <w:p w:rsidR="007D6251" w:rsidRPr="00C92D98" w:rsidRDefault="007D6251" w:rsidP="000E1315">
            <w:pPr>
              <w:spacing w:after="1" w:line="220" w:lineRule="auto"/>
              <w:jc w:val="both"/>
            </w:pPr>
            <w:r w:rsidRPr="00C92D98">
              <w:rPr>
                <w:rFonts w:cs="Calibri"/>
              </w:rPr>
              <w:t>Различать грамматические омонимы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4.31</w:t>
            </w:r>
          </w:p>
        </w:tc>
        <w:tc>
          <w:tcPr>
            <w:tcW w:w="8360" w:type="dxa"/>
          </w:tcPr>
          <w:p w:rsidR="007D6251" w:rsidRPr="00C92D98" w:rsidRDefault="007D6251" w:rsidP="000E1315">
            <w:pPr>
              <w:spacing w:after="1" w:line="220" w:lineRule="auto"/>
              <w:jc w:val="both"/>
            </w:pPr>
            <w:r w:rsidRPr="00C92D98">
              <w:rPr>
                <w:rFonts w:cs="Calibri"/>
              </w:rPr>
              <w:t>Характеризовать слово с точки зрения сферы его употребления, происхождения, активного и пассивного запаса и стилистической окраски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4.32</w:t>
            </w:r>
          </w:p>
        </w:tc>
        <w:tc>
          <w:tcPr>
            <w:tcW w:w="8360" w:type="dxa"/>
          </w:tcPr>
          <w:p w:rsidR="007D6251" w:rsidRPr="00C92D98" w:rsidRDefault="007D6251" w:rsidP="000E1315">
            <w:pPr>
              <w:spacing w:after="1" w:line="220" w:lineRule="auto"/>
              <w:jc w:val="both"/>
            </w:pPr>
            <w:r w:rsidRPr="00C92D98">
              <w:rPr>
                <w:rFonts w:cs="Calibri"/>
              </w:rPr>
              <w:t>Проводить лексический анализ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5</w:t>
            </w:r>
          </w:p>
        </w:tc>
        <w:tc>
          <w:tcPr>
            <w:tcW w:w="8360" w:type="dxa"/>
          </w:tcPr>
          <w:p w:rsidR="007D6251" w:rsidRPr="00C92D98" w:rsidRDefault="007D6251" w:rsidP="000E1315">
            <w:pPr>
              <w:spacing w:after="1" w:line="220" w:lineRule="auto"/>
              <w:jc w:val="both"/>
            </w:pPr>
            <w:r w:rsidRPr="00C92D98">
              <w:rPr>
                <w:rFonts w:cs="Calibri"/>
              </w:rPr>
              <w:t>По теме "Культура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5.1</w:t>
            </w:r>
          </w:p>
        </w:tc>
        <w:tc>
          <w:tcPr>
            <w:tcW w:w="8360" w:type="dxa"/>
          </w:tcPr>
          <w:p w:rsidR="007D6251" w:rsidRPr="00C92D98" w:rsidRDefault="007D6251" w:rsidP="000E1315">
            <w:pPr>
              <w:spacing w:after="1" w:line="220" w:lineRule="auto"/>
              <w:jc w:val="both"/>
            </w:pPr>
            <w:r w:rsidRPr="00C92D98">
              <w:rPr>
                <w:rFonts w:cs="Calibri"/>
              </w:rPr>
              <w:t>Правильно ставить ударение в некоторых формах причастий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5.2</w:t>
            </w:r>
          </w:p>
        </w:tc>
        <w:tc>
          <w:tcPr>
            <w:tcW w:w="8360" w:type="dxa"/>
          </w:tcPr>
          <w:p w:rsidR="007D6251" w:rsidRPr="00C92D98" w:rsidRDefault="007D6251" w:rsidP="000E1315">
            <w:pPr>
              <w:spacing w:after="1" w:line="220" w:lineRule="auto"/>
              <w:jc w:val="both"/>
            </w:pPr>
            <w:r w:rsidRPr="00C92D98">
              <w:rPr>
                <w:rFonts w:cs="Calibri"/>
              </w:rPr>
              <w:t>Правильно ставить ударение в деепричастиях</w:t>
            </w:r>
          </w:p>
        </w:tc>
      </w:tr>
      <w:tr w:rsidR="007D6251" w:rsidRPr="00C92D98">
        <w:tc>
          <w:tcPr>
            <w:tcW w:w="1602" w:type="dxa"/>
          </w:tcPr>
          <w:p w:rsidR="007D6251" w:rsidRPr="00C92D98" w:rsidRDefault="007D6251" w:rsidP="000E1315">
            <w:pPr>
              <w:spacing w:after="1" w:line="220" w:lineRule="auto"/>
              <w:jc w:val="center"/>
            </w:pPr>
            <w:r w:rsidRPr="00C92D98">
              <w:rPr>
                <w:rFonts w:cs="Calibri"/>
              </w:rPr>
              <w:t>5.3</w:t>
            </w:r>
          </w:p>
        </w:tc>
        <w:tc>
          <w:tcPr>
            <w:tcW w:w="8360" w:type="dxa"/>
          </w:tcPr>
          <w:p w:rsidR="007D6251" w:rsidRPr="00C92D98" w:rsidRDefault="007D6251" w:rsidP="000E1315">
            <w:pPr>
              <w:spacing w:after="1" w:line="220" w:lineRule="auto"/>
              <w:jc w:val="both"/>
            </w:pPr>
            <w:r w:rsidRPr="00C92D98">
              <w:rPr>
                <w:rFonts w:cs="Calibri"/>
              </w:rPr>
              <w:t>Соблюдать нормы произношения наречий, постановки в них ударения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5.4</w:t>
            </w:r>
          </w:p>
        </w:tc>
        <w:tc>
          <w:tcPr>
            <w:tcW w:w="8360" w:type="dxa"/>
          </w:tcPr>
          <w:p w:rsidR="007D6251" w:rsidRPr="00C92D98" w:rsidRDefault="007D6251" w:rsidP="000E1315">
            <w:pPr>
              <w:spacing w:after="1" w:line="220" w:lineRule="auto"/>
              <w:jc w:val="both"/>
            </w:pPr>
            <w:r w:rsidRPr="00C92D98">
              <w:rPr>
                <w:rFonts w:cs="Calibri"/>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5.5</w:t>
            </w:r>
          </w:p>
        </w:tc>
        <w:tc>
          <w:tcPr>
            <w:tcW w:w="8360" w:type="dxa"/>
          </w:tcPr>
          <w:p w:rsidR="007D6251" w:rsidRPr="00C92D98" w:rsidRDefault="007D6251" w:rsidP="000E1315">
            <w:pPr>
              <w:spacing w:after="1" w:line="220" w:lineRule="auto"/>
              <w:jc w:val="both"/>
            </w:pPr>
            <w:r w:rsidRPr="00C92D98">
              <w:rPr>
                <w:rFonts w:cs="Calibri"/>
              </w:rPr>
              <w:t>Различать созвучные причастия и имена прилагательные (висящий и висячий, горящий и горячий)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5.6</w:t>
            </w:r>
          </w:p>
        </w:tc>
        <w:tc>
          <w:tcPr>
            <w:tcW w:w="8360" w:type="dxa"/>
          </w:tcPr>
          <w:p w:rsidR="007D6251" w:rsidRPr="00C92D98" w:rsidRDefault="007D6251" w:rsidP="000E1315">
            <w:pPr>
              <w:spacing w:after="1" w:line="220" w:lineRule="auto"/>
              <w:jc w:val="both"/>
            </w:pPr>
            <w:r w:rsidRPr="00C92D98">
              <w:rPr>
                <w:rFonts w:cs="Calibri"/>
              </w:rPr>
              <w:t>Употреблять предлоги, союзы и частицы в речи в соответствии с их значением и стилистическими особенностями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5.7</w:t>
            </w:r>
          </w:p>
        </w:tc>
        <w:tc>
          <w:tcPr>
            <w:tcW w:w="8360" w:type="dxa"/>
          </w:tcPr>
          <w:p w:rsidR="007D6251" w:rsidRPr="00C92D98" w:rsidRDefault="007D6251" w:rsidP="000E1315">
            <w:pPr>
              <w:spacing w:after="1" w:line="220" w:lineRule="auto"/>
              <w:jc w:val="both"/>
            </w:pPr>
            <w:r w:rsidRPr="00C92D98">
              <w:rPr>
                <w:rFonts w:cs="Calibri"/>
              </w:rPr>
              <w:t>Соблюдать нормы образования степеней сравнения наречий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5.8</w:t>
            </w:r>
          </w:p>
        </w:tc>
        <w:tc>
          <w:tcPr>
            <w:tcW w:w="8360" w:type="dxa"/>
          </w:tcPr>
          <w:p w:rsidR="007D6251" w:rsidRPr="00C92D98" w:rsidRDefault="007D6251" w:rsidP="000E1315">
            <w:pPr>
              <w:spacing w:after="1" w:line="220" w:lineRule="auto"/>
              <w:jc w:val="both"/>
            </w:pPr>
            <w:r w:rsidRPr="00C92D98">
              <w:rPr>
                <w:rFonts w:cs="Calibri"/>
              </w:rPr>
              <w:t>Правильно устанавливать согласование в словосочетаниях типа причастие + существительное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5.9</w:t>
            </w:r>
          </w:p>
        </w:tc>
        <w:tc>
          <w:tcPr>
            <w:tcW w:w="8360" w:type="dxa"/>
          </w:tcPr>
          <w:p w:rsidR="007D6251" w:rsidRPr="00C92D98" w:rsidRDefault="007D6251" w:rsidP="000E1315">
            <w:pPr>
              <w:spacing w:after="1" w:line="220" w:lineRule="auto"/>
              <w:jc w:val="both"/>
            </w:pPr>
            <w:r w:rsidRPr="00C92D98">
              <w:rPr>
                <w:rFonts w:cs="Calibri"/>
              </w:rPr>
              <w:t>Правильно строить предложения с одиночными деепричастиями и деепричастными оборотами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5.10</w:t>
            </w:r>
          </w:p>
        </w:tc>
        <w:tc>
          <w:tcPr>
            <w:tcW w:w="8360" w:type="dxa"/>
          </w:tcPr>
          <w:p w:rsidR="007D6251" w:rsidRPr="00C92D98" w:rsidRDefault="007D6251" w:rsidP="000E1315">
            <w:pPr>
              <w:spacing w:after="1" w:line="220" w:lineRule="auto"/>
              <w:jc w:val="both"/>
            </w:pPr>
            <w:r w:rsidRPr="00C92D98">
              <w:rPr>
                <w:rFonts w:cs="Calibri"/>
              </w:rPr>
              <w:t>Соблюдать нормы употребления имен существительных и местоимений с предлогами, предлогов из и с, в и на в составе словосочетаний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6</w:t>
            </w:r>
          </w:p>
        </w:tc>
        <w:tc>
          <w:tcPr>
            <w:tcW w:w="8360" w:type="dxa"/>
          </w:tcPr>
          <w:p w:rsidR="007D6251" w:rsidRPr="00C92D98" w:rsidRDefault="007D6251" w:rsidP="000E1315">
            <w:pPr>
              <w:spacing w:after="1" w:line="220" w:lineRule="auto"/>
              <w:jc w:val="both"/>
            </w:pPr>
            <w:r w:rsidRPr="00C92D98">
              <w:rPr>
                <w:rFonts w:cs="Calibri"/>
              </w:rPr>
              <w:t>По теме "Орфография"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6.1</w:t>
            </w:r>
          </w:p>
        </w:tc>
        <w:tc>
          <w:tcPr>
            <w:tcW w:w="8360" w:type="dxa"/>
          </w:tcPr>
          <w:p w:rsidR="007D6251" w:rsidRPr="00C92D98" w:rsidRDefault="007D6251" w:rsidP="000E1315">
            <w:pPr>
              <w:spacing w:after="1" w:line="220" w:lineRule="auto"/>
              <w:jc w:val="both"/>
            </w:pPr>
            <w:r w:rsidRPr="00C92D98">
              <w:rPr>
                <w:rFonts w:cs="Calibri"/>
              </w:rPr>
              <w:t>Распознавать изученные орфограммы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6.2</w:t>
            </w:r>
          </w:p>
        </w:tc>
        <w:tc>
          <w:tcPr>
            <w:tcW w:w="8360" w:type="dxa"/>
          </w:tcPr>
          <w:p w:rsidR="007D6251" w:rsidRPr="00C92D98" w:rsidRDefault="007D6251" w:rsidP="000E1315">
            <w:pPr>
              <w:spacing w:after="1" w:line="220" w:lineRule="auto"/>
              <w:jc w:val="both"/>
            </w:pPr>
            <w:r w:rsidRPr="00C92D98">
              <w:rPr>
                <w:rFonts w:cs="Calibri"/>
              </w:rPr>
              <w:t>Применять знания по орфографии в практике правописания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6.3</w:t>
            </w:r>
          </w:p>
        </w:tc>
        <w:tc>
          <w:tcPr>
            <w:tcW w:w="8360" w:type="dxa"/>
          </w:tcPr>
          <w:p w:rsidR="007D6251" w:rsidRPr="00C92D98" w:rsidRDefault="007D6251" w:rsidP="000E1315">
            <w:pPr>
              <w:spacing w:after="1" w:line="220" w:lineRule="auto"/>
              <w:jc w:val="both"/>
            </w:pPr>
            <w:r w:rsidRPr="00C92D98">
              <w:rPr>
                <w:rFonts w:cs="Calibri"/>
              </w:rPr>
              <w:t>Использовать знания по морфемике в практике правописания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6.4</w:t>
            </w:r>
          </w:p>
        </w:tc>
        <w:tc>
          <w:tcPr>
            <w:tcW w:w="8360" w:type="dxa"/>
          </w:tcPr>
          <w:p w:rsidR="007D6251" w:rsidRPr="00C92D98" w:rsidRDefault="007D6251" w:rsidP="000E1315">
            <w:pPr>
              <w:spacing w:after="1" w:line="220" w:lineRule="auto"/>
              <w:jc w:val="both"/>
            </w:pPr>
            <w:r w:rsidRPr="00C92D98">
              <w:rPr>
                <w:rFonts w:cs="Calibri"/>
              </w:rPr>
              <w:t>Применять правила правописания падежных окончаний и суффиксов причастий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6.5</w:t>
            </w:r>
          </w:p>
        </w:tc>
        <w:tc>
          <w:tcPr>
            <w:tcW w:w="8360" w:type="dxa"/>
          </w:tcPr>
          <w:p w:rsidR="007D6251" w:rsidRPr="00C92D98" w:rsidRDefault="007D6251" w:rsidP="000E1315">
            <w:pPr>
              <w:spacing w:after="1" w:line="220" w:lineRule="auto"/>
              <w:jc w:val="both"/>
            </w:pPr>
            <w:r w:rsidRPr="00C92D98">
              <w:rPr>
                <w:rFonts w:cs="Calibri"/>
              </w:rPr>
              <w:t>Применять правила правописания н и нн в причастиях и отглагольных именах прилагательных</w:t>
            </w:r>
          </w:p>
        </w:tc>
      </w:tr>
      <w:tr w:rsidR="007D6251" w:rsidRPr="00C92D98">
        <w:tc>
          <w:tcPr>
            <w:tcW w:w="1602" w:type="dxa"/>
          </w:tcPr>
          <w:p w:rsidR="007D6251" w:rsidRPr="00C92D98" w:rsidRDefault="007D6251" w:rsidP="000E1315">
            <w:pPr>
              <w:spacing w:after="1" w:line="220" w:lineRule="auto"/>
              <w:jc w:val="center"/>
            </w:pPr>
            <w:r w:rsidRPr="00C92D98">
              <w:rPr>
                <w:rFonts w:cs="Calibri"/>
              </w:rPr>
              <w:t>6.6</w:t>
            </w:r>
          </w:p>
        </w:tc>
        <w:tc>
          <w:tcPr>
            <w:tcW w:w="8360" w:type="dxa"/>
          </w:tcPr>
          <w:p w:rsidR="007D6251" w:rsidRPr="00C92D98" w:rsidRDefault="007D6251" w:rsidP="000E1315">
            <w:pPr>
              <w:spacing w:after="1" w:line="220" w:lineRule="auto"/>
              <w:jc w:val="both"/>
            </w:pPr>
            <w:r w:rsidRPr="00C92D98">
              <w:rPr>
                <w:rFonts w:cs="Calibri"/>
              </w:rPr>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6.7</w:t>
            </w:r>
          </w:p>
        </w:tc>
        <w:tc>
          <w:tcPr>
            <w:tcW w:w="8360" w:type="dxa"/>
          </w:tcPr>
          <w:p w:rsidR="007D6251" w:rsidRPr="00C92D98" w:rsidRDefault="007D6251" w:rsidP="000E1315">
            <w:pPr>
              <w:spacing w:after="1" w:line="220" w:lineRule="auto"/>
              <w:jc w:val="both"/>
            </w:pPr>
            <w:r w:rsidRPr="00C92D98">
              <w:rPr>
                <w:rFonts w:cs="Calibri"/>
              </w:rPr>
              <w:t>Применять правила написания не с причастиями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6.8</w:t>
            </w:r>
          </w:p>
        </w:tc>
        <w:tc>
          <w:tcPr>
            <w:tcW w:w="8360" w:type="dxa"/>
          </w:tcPr>
          <w:p w:rsidR="007D6251" w:rsidRPr="00C92D98" w:rsidRDefault="007D6251" w:rsidP="000E1315">
            <w:pPr>
              <w:spacing w:after="1" w:line="220" w:lineRule="auto"/>
              <w:jc w:val="both"/>
            </w:pPr>
            <w:r w:rsidRPr="00C92D98">
              <w:rPr>
                <w:rFonts w:cs="Calibri"/>
              </w:rPr>
              <w:t>Применять правила написания гласных в суффиксах деепричастий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6.9</w:t>
            </w:r>
          </w:p>
        </w:tc>
        <w:tc>
          <w:tcPr>
            <w:tcW w:w="8360" w:type="dxa"/>
          </w:tcPr>
          <w:p w:rsidR="007D6251" w:rsidRPr="00C92D98" w:rsidRDefault="007D6251" w:rsidP="000E1315">
            <w:pPr>
              <w:spacing w:after="1" w:line="220" w:lineRule="auto"/>
              <w:jc w:val="both"/>
            </w:pPr>
            <w:r w:rsidRPr="00C92D98">
              <w:rPr>
                <w:rFonts w:cs="Calibri"/>
              </w:rPr>
              <w:t>Применять правила слитного и раздельного написания не с деепричастиями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6.10</w:t>
            </w:r>
          </w:p>
        </w:tc>
        <w:tc>
          <w:tcPr>
            <w:tcW w:w="8360" w:type="dxa"/>
          </w:tcPr>
          <w:p w:rsidR="007D6251" w:rsidRPr="00C92D98" w:rsidRDefault="007D6251" w:rsidP="000E1315">
            <w:pPr>
              <w:spacing w:after="1" w:line="220" w:lineRule="auto"/>
              <w:jc w:val="both"/>
            </w:pPr>
            <w:r w:rsidRPr="00C92D98">
              <w:rPr>
                <w:rFonts w:cs="Calibri"/>
              </w:rPr>
              <w:t>Применять правила слитного, раздельного и дефисного написания наречий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6.11</w:t>
            </w:r>
          </w:p>
        </w:tc>
        <w:tc>
          <w:tcPr>
            <w:tcW w:w="8360" w:type="dxa"/>
          </w:tcPr>
          <w:p w:rsidR="007D6251" w:rsidRPr="00C92D98" w:rsidRDefault="007D6251" w:rsidP="000E1315">
            <w:pPr>
              <w:spacing w:after="1" w:line="220" w:lineRule="auto"/>
              <w:jc w:val="both"/>
            </w:pPr>
            <w:r w:rsidRPr="00C92D98">
              <w:rPr>
                <w:rFonts w:cs="Calibri"/>
              </w:rPr>
              <w:t>Применять правила написания н и нн в наречиях на -о и -е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6.12</w:t>
            </w:r>
          </w:p>
        </w:tc>
        <w:tc>
          <w:tcPr>
            <w:tcW w:w="8360" w:type="dxa"/>
          </w:tcPr>
          <w:p w:rsidR="007D6251" w:rsidRPr="00C92D98" w:rsidRDefault="007D6251" w:rsidP="000E1315">
            <w:pPr>
              <w:spacing w:after="1" w:line="220" w:lineRule="auto"/>
              <w:jc w:val="both"/>
            </w:pPr>
            <w:r w:rsidRPr="00C92D98">
              <w:rPr>
                <w:rFonts w:cs="Calibri"/>
              </w:rPr>
              <w:t>Применять правила написания суффиксов -а и -о наречий с приставками из-, до-, с-, в-, на-, за-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6.13</w:t>
            </w:r>
          </w:p>
        </w:tc>
        <w:tc>
          <w:tcPr>
            <w:tcW w:w="8360" w:type="dxa"/>
          </w:tcPr>
          <w:p w:rsidR="007D6251" w:rsidRPr="00C92D98" w:rsidRDefault="007D6251" w:rsidP="000E1315">
            <w:pPr>
              <w:spacing w:after="1" w:line="220" w:lineRule="auto"/>
              <w:jc w:val="both"/>
            </w:pPr>
            <w:r w:rsidRPr="00C92D98">
              <w:rPr>
                <w:rFonts w:cs="Calibri"/>
              </w:rPr>
              <w:t>Применять правила употребления ъ на конце наречий после шипящих</w:t>
            </w:r>
          </w:p>
        </w:tc>
      </w:tr>
      <w:tr w:rsidR="007D6251" w:rsidRPr="00C92D98">
        <w:tc>
          <w:tcPr>
            <w:tcW w:w="1602" w:type="dxa"/>
          </w:tcPr>
          <w:p w:rsidR="007D6251" w:rsidRPr="00C92D98" w:rsidRDefault="007D6251" w:rsidP="000E1315">
            <w:pPr>
              <w:spacing w:after="1" w:line="220" w:lineRule="auto"/>
              <w:jc w:val="center"/>
            </w:pPr>
            <w:r w:rsidRPr="00C92D98">
              <w:rPr>
                <w:rFonts w:cs="Calibri"/>
              </w:rPr>
              <w:t>6.14</w:t>
            </w:r>
          </w:p>
        </w:tc>
        <w:tc>
          <w:tcPr>
            <w:tcW w:w="8360" w:type="dxa"/>
          </w:tcPr>
          <w:p w:rsidR="007D6251" w:rsidRPr="00C92D98" w:rsidRDefault="007D6251" w:rsidP="000E1315">
            <w:pPr>
              <w:spacing w:after="1" w:line="220" w:lineRule="auto"/>
              <w:jc w:val="both"/>
            </w:pPr>
            <w:r w:rsidRPr="00C92D98">
              <w:rPr>
                <w:rFonts w:cs="Calibri"/>
              </w:rPr>
              <w:t>Применять правила написания суффиксов наречий -о и -е после шипящих</w:t>
            </w:r>
          </w:p>
        </w:tc>
      </w:tr>
      <w:tr w:rsidR="007D6251" w:rsidRPr="00C92D98">
        <w:tc>
          <w:tcPr>
            <w:tcW w:w="1602" w:type="dxa"/>
          </w:tcPr>
          <w:p w:rsidR="007D6251" w:rsidRPr="00C92D98" w:rsidRDefault="007D6251" w:rsidP="000E1315">
            <w:pPr>
              <w:spacing w:after="1" w:line="220" w:lineRule="auto"/>
              <w:jc w:val="center"/>
            </w:pPr>
            <w:r w:rsidRPr="00C92D98">
              <w:rPr>
                <w:rFonts w:cs="Calibri"/>
              </w:rPr>
              <w:t>6.15</w:t>
            </w:r>
          </w:p>
        </w:tc>
        <w:tc>
          <w:tcPr>
            <w:tcW w:w="8360" w:type="dxa"/>
          </w:tcPr>
          <w:p w:rsidR="007D6251" w:rsidRPr="00C92D98" w:rsidRDefault="007D6251" w:rsidP="000E1315">
            <w:pPr>
              <w:spacing w:after="1" w:line="220" w:lineRule="auto"/>
              <w:jc w:val="both"/>
            </w:pPr>
            <w:r w:rsidRPr="00C92D98">
              <w:rPr>
                <w:rFonts w:cs="Calibri"/>
              </w:rPr>
              <w:t>Применять правила написания е и и в приставках не- и ни- наречий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6.16</w:t>
            </w:r>
          </w:p>
        </w:tc>
        <w:tc>
          <w:tcPr>
            <w:tcW w:w="8360" w:type="dxa"/>
          </w:tcPr>
          <w:p w:rsidR="007D6251" w:rsidRPr="00C92D98" w:rsidRDefault="007D6251" w:rsidP="000E1315">
            <w:pPr>
              <w:spacing w:after="1" w:line="220" w:lineRule="auto"/>
              <w:jc w:val="both"/>
            </w:pPr>
            <w:r w:rsidRPr="00C92D98">
              <w:rPr>
                <w:rFonts w:cs="Calibri"/>
              </w:rPr>
              <w:t>Применять правила слитного и раздельного написания не с наречиями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6.17</w:t>
            </w:r>
          </w:p>
        </w:tc>
        <w:tc>
          <w:tcPr>
            <w:tcW w:w="8360" w:type="dxa"/>
          </w:tcPr>
          <w:p w:rsidR="007D6251" w:rsidRPr="00C92D98" w:rsidRDefault="007D6251" w:rsidP="000E1315">
            <w:pPr>
              <w:spacing w:after="1" w:line="220" w:lineRule="auto"/>
              <w:jc w:val="both"/>
            </w:pPr>
            <w:r w:rsidRPr="00C92D98">
              <w:rPr>
                <w:rFonts w:cs="Calibri"/>
              </w:rPr>
              <w:t>Соблюдать нормы правописания производных предлогов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6.18</w:t>
            </w:r>
          </w:p>
        </w:tc>
        <w:tc>
          <w:tcPr>
            <w:tcW w:w="8360" w:type="dxa"/>
          </w:tcPr>
          <w:p w:rsidR="007D6251" w:rsidRPr="00C92D98" w:rsidRDefault="007D6251" w:rsidP="000E1315">
            <w:pPr>
              <w:spacing w:after="1" w:line="220" w:lineRule="auto"/>
              <w:jc w:val="both"/>
            </w:pPr>
            <w:r w:rsidRPr="00C92D98">
              <w:rPr>
                <w:rFonts w:cs="Calibri"/>
              </w:rPr>
              <w:t>Соблюдать нормы правописания союзов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6.19</w:t>
            </w:r>
          </w:p>
        </w:tc>
        <w:tc>
          <w:tcPr>
            <w:tcW w:w="8360" w:type="dxa"/>
          </w:tcPr>
          <w:p w:rsidR="007D6251" w:rsidRPr="00C92D98" w:rsidRDefault="007D6251" w:rsidP="000E1315">
            <w:pPr>
              <w:spacing w:after="1" w:line="220" w:lineRule="auto"/>
              <w:jc w:val="both"/>
            </w:pPr>
            <w:r w:rsidRPr="00C92D98">
              <w:rPr>
                <w:rFonts w:cs="Calibri"/>
              </w:rPr>
              <w:t>Соблюдать нормы правописания частиц</w:t>
            </w:r>
          </w:p>
        </w:tc>
      </w:tr>
      <w:tr w:rsidR="007D6251" w:rsidRPr="00C92D98">
        <w:tc>
          <w:tcPr>
            <w:tcW w:w="1602" w:type="dxa"/>
          </w:tcPr>
          <w:p w:rsidR="007D6251" w:rsidRPr="00C92D98" w:rsidRDefault="007D6251" w:rsidP="000E1315">
            <w:pPr>
              <w:spacing w:after="1" w:line="220" w:lineRule="auto"/>
              <w:jc w:val="center"/>
            </w:pPr>
            <w:r w:rsidRPr="00C92D98">
              <w:rPr>
                <w:rFonts w:cs="Calibri"/>
              </w:rPr>
              <w:t>6.20</w:t>
            </w:r>
          </w:p>
        </w:tc>
        <w:tc>
          <w:tcPr>
            <w:tcW w:w="8360" w:type="dxa"/>
          </w:tcPr>
          <w:p w:rsidR="007D6251" w:rsidRPr="00C92D98" w:rsidRDefault="007D6251" w:rsidP="000E1315">
            <w:pPr>
              <w:spacing w:after="1" w:line="220" w:lineRule="auto"/>
              <w:jc w:val="both"/>
            </w:pPr>
            <w:r w:rsidRPr="00C92D98">
              <w:rPr>
                <w:rFonts w:cs="Calibri"/>
              </w:rPr>
              <w:t>Проводить орфографический анализ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7</w:t>
            </w:r>
          </w:p>
        </w:tc>
        <w:tc>
          <w:tcPr>
            <w:tcW w:w="8360" w:type="dxa"/>
          </w:tcPr>
          <w:p w:rsidR="007D6251" w:rsidRPr="00C92D98" w:rsidRDefault="007D6251" w:rsidP="000E1315">
            <w:pPr>
              <w:spacing w:after="1" w:line="220" w:lineRule="auto"/>
              <w:jc w:val="both"/>
            </w:pPr>
            <w:r w:rsidRPr="00C92D98">
              <w:rPr>
                <w:rFonts w:cs="Calibri"/>
              </w:rPr>
              <w:t>По теме "Пунктуация"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7.1</w:t>
            </w:r>
          </w:p>
        </w:tc>
        <w:tc>
          <w:tcPr>
            <w:tcW w:w="8360" w:type="dxa"/>
          </w:tcPr>
          <w:p w:rsidR="007D6251" w:rsidRPr="00C92D98" w:rsidRDefault="007D6251" w:rsidP="000E1315">
            <w:pPr>
              <w:spacing w:after="1" w:line="220" w:lineRule="auto"/>
              <w:jc w:val="both"/>
            </w:pPr>
            <w:r w:rsidRPr="00C92D98">
              <w:rPr>
                <w:rFonts w:cs="Calibri"/>
              </w:rPr>
              <w:t>Правильно расставлять знаки препинания в предложениях с причастным оборотом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7.2</w:t>
            </w:r>
          </w:p>
        </w:tc>
        <w:tc>
          <w:tcPr>
            <w:tcW w:w="8360" w:type="dxa"/>
          </w:tcPr>
          <w:p w:rsidR="007D6251" w:rsidRPr="00C92D98" w:rsidRDefault="007D6251" w:rsidP="000E1315">
            <w:pPr>
              <w:spacing w:after="1" w:line="220" w:lineRule="auto"/>
              <w:jc w:val="both"/>
            </w:pPr>
            <w:r w:rsidRPr="00C92D98">
              <w:rPr>
                <w:rFonts w:cs="Calibri"/>
              </w:rPr>
              <w:t>Правильно расставлять знаки препинания в предложениях с одиночным деепричастием и деепричастным оборотом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7.3</w:t>
            </w:r>
          </w:p>
        </w:tc>
        <w:tc>
          <w:tcPr>
            <w:tcW w:w="8360" w:type="dxa"/>
          </w:tcPr>
          <w:p w:rsidR="007D6251" w:rsidRPr="00C92D98" w:rsidRDefault="007D6251" w:rsidP="000E1315">
            <w:pPr>
              <w:spacing w:after="1" w:line="220" w:lineRule="auto"/>
              <w:jc w:val="both"/>
            </w:pPr>
            <w:r w:rsidRPr="00C92D98">
              <w:rPr>
                <w:rFonts w:cs="Calibri"/>
              </w:rPr>
              <w:t>Соблюдать нормы постановки знаков препинания в сложных союзных предложениях, постановки знаков препинания в предложениях с союзом 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7.4</w:t>
            </w:r>
          </w:p>
        </w:tc>
        <w:tc>
          <w:tcPr>
            <w:tcW w:w="8360" w:type="dxa"/>
          </w:tcPr>
          <w:p w:rsidR="007D6251" w:rsidRPr="00C92D98" w:rsidRDefault="007D6251" w:rsidP="000E1315">
            <w:pPr>
              <w:spacing w:after="1" w:line="220" w:lineRule="auto"/>
              <w:jc w:val="both"/>
            </w:pPr>
            <w:r w:rsidRPr="00C92D98">
              <w:rPr>
                <w:rFonts w:cs="Calibri"/>
              </w:rPr>
              <w:t>Соблюдать пунктуационные нормы оформления предложений с междометиями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7.5</w:t>
            </w:r>
          </w:p>
        </w:tc>
        <w:tc>
          <w:tcPr>
            <w:tcW w:w="8360" w:type="dxa"/>
          </w:tcPr>
          <w:p w:rsidR="007D6251" w:rsidRPr="00C92D98" w:rsidRDefault="007D6251" w:rsidP="000E1315">
            <w:pPr>
              <w:spacing w:after="1" w:line="220" w:lineRule="auto"/>
              <w:jc w:val="both"/>
            </w:pPr>
            <w:r w:rsidRPr="00C92D98">
              <w:rPr>
                <w:rFonts w:cs="Calibri"/>
              </w:rPr>
              <w:t>Проводить пунктуационный анализ простых осложненных и сложных предложений (в рамках изученного)</w:t>
            </w:r>
          </w:p>
        </w:tc>
      </w:tr>
      <w:tr w:rsidR="007D6251" w:rsidRPr="00C92D98">
        <w:tc>
          <w:tcPr>
            <w:tcW w:w="1602" w:type="dxa"/>
          </w:tcPr>
          <w:p w:rsidR="007D6251" w:rsidRPr="00C92D98" w:rsidRDefault="007D6251" w:rsidP="000E1315">
            <w:pPr>
              <w:spacing w:after="1" w:line="220" w:lineRule="auto"/>
              <w:jc w:val="center"/>
            </w:pPr>
            <w:r w:rsidRPr="00C92D98">
              <w:rPr>
                <w:rFonts w:cs="Calibri"/>
              </w:rPr>
              <w:t>8</w:t>
            </w:r>
          </w:p>
        </w:tc>
        <w:tc>
          <w:tcPr>
            <w:tcW w:w="8360" w:type="dxa"/>
          </w:tcPr>
          <w:p w:rsidR="007D6251" w:rsidRPr="00C92D98" w:rsidRDefault="007D6251" w:rsidP="000E1315">
            <w:pPr>
              <w:spacing w:after="1" w:line="220" w:lineRule="auto"/>
              <w:jc w:val="both"/>
            </w:pPr>
            <w:r w:rsidRPr="00C92D98">
              <w:rPr>
                <w:rFonts w:cs="Calibri"/>
              </w:rPr>
              <w:t>По теме "Выразительность русской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8.1</w:t>
            </w:r>
          </w:p>
        </w:tc>
        <w:tc>
          <w:tcPr>
            <w:tcW w:w="8360" w:type="dxa"/>
          </w:tcPr>
          <w:p w:rsidR="007D6251" w:rsidRPr="00C92D98" w:rsidRDefault="007D6251" w:rsidP="000E1315">
            <w:pPr>
              <w:spacing w:after="1" w:line="220" w:lineRule="auto"/>
              <w:jc w:val="both"/>
            </w:pPr>
            <w:r w:rsidRPr="00C92D98">
              <w:rPr>
                <w:rFonts w:cs="Calibri"/>
              </w:rPr>
              <w:t>Выявлять языковые средства выразительности в тексте: фонетические (звукопись), словообразовательные, лексические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8.2</w:t>
            </w:r>
          </w:p>
        </w:tc>
        <w:tc>
          <w:tcPr>
            <w:tcW w:w="8360" w:type="dxa"/>
          </w:tcPr>
          <w:p w:rsidR="007D6251" w:rsidRPr="00C92D98" w:rsidRDefault="007D6251" w:rsidP="000E1315">
            <w:pPr>
              <w:spacing w:after="1" w:line="220" w:lineRule="auto"/>
              <w:jc w:val="both"/>
            </w:pPr>
            <w:r w:rsidRPr="00C92D98">
              <w:rPr>
                <w:rFonts w:cs="Calibri"/>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rsidR="007D6251" w:rsidRDefault="007D6251" w:rsidP="000E1315">
      <w:pPr>
        <w:spacing w:after="1" w:line="220" w:lineRule="auto"/>
        <w:jc w:val="both"/>
      </w:pPr>
    </w:p>
    <w:p w:rsidR="007D6251" w:rsidRPr="0024444C" w:rsidRDefault="007D6251" w:rsidP="000E1315">
      <w:pPr>
        <w:spacing w:after="1" w:line="220" w:lineRule="auto"/>
        <w:jc w:val="center"/>
        <w:rPr>
          <w:sz w:val="28"/>
          <w:szCs w:val="28"/>
        </w:rPr>
      </w:pPr>
      <w:r w:rsidRPr="0024444C">
        <w:rPr>
          <w:rFonts w:cs="Calibri"/>
          <w:sz w:val="28"/>
          <w:szCs w:val="28"/>
        </w:rPr>
        <w:t>Проверяемые элементы содержания (7 класс)</w:t>
      </w:r>
    </w:p>
    <w:p w:rsidR="007D6251" w:rsidRDefault="007D6251" w:rsidP="000E131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828"/>
      </w:tblGrid>
      <w:tr w:rsidR="007D6251" w:rsidRPr="00C92D98">
        <w:tc>
          <w:tcPr>
            <w:tcW w:w="1134" w:type="dxa"/>
          </w:tcPr>
          <w:p w:rsidR="007D6251" w:rsidRPr="00C92D98" w:rsidRDefault="007D6251" w:rsidP="000E1315">
            <w:pPr>
              <w:spacing w:after="1" w:line="220" w:lineRule="auto"/>
              <w:jc w:val="center"/>
            </w:pPr>
            <w:r w:rsidRPr="00C92D98">
              <w:rPr>
                <w:rFonts w:cs="Calibri"/>
              </w:rPr>
              <w:t>Код</w:t>
            </w:r>
          </w:p>
        </w:tc>
        <w:tc>
          <w:tcPr>
            <w:tcW w:w="8828"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w:t>
            </w:r>
          </w:p>
        </w:tc>
        <w:tc>
          <w:tcPr>
            <w:tcW w:w="8828" w:type="dxa"/>
          </w:tcPr>
          <w:p w:rsidR="007D6251" w:rsidRPr="00C92D98" w:rsidRDefault="007D6251" w:rsidP="000E1315">
            <w:pPr>
              <w:spacing w:after="1" w:line="220" w:lineRule="auto"/>
              <w:jc w:val="both"/>
            </w:pPr>
            <w:r w:rsidRPr="00C92D98">
              <w:rPr>
                <w:rFonts w:cs="Calibri"/>
              </w:rPr>
              <w:t>Язык и речь</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w:t>
            </w:r>
          </w:p>
        </w:tc>
        <w:tc>
          <w:tcPr>
            <w:tcW w:w="8828" w:type="dxa"/>
          </w:tcPr>
          <w:p w:rsidR="007D6251" w:rsidRPr="00C92D98" w:rsidRDefault="007D6251" w:rsidP="000E1315">
            <w:pPr>
              <w:spacing w:after="1" w:line="220" w:lineRule="auto"/>
              <w:jc w:val="both"/>
            </w:pPr>
            <w:r w:rsidRPr="00C92D98">
              <w:rPr>
                <w:rFonts w:cs="Calibri"/>
              </w:rPr>
              <w:t>Монолог-описание, монолог-рассуждение, монолог-повествование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w:t>
            </w:r>
          </w:p>
        </w:tc>
        <w:tc>
          <w:tcPr>
            <w:tcW w:w="8828" w:type="dxa"/>
          </w:tcPr>
          <w:p w:rsidR="007D6251" w:rsidRPr="00C92D98" w:rsidRDefault="007D6251" w:rsidP="000E1315">
            <w:pPr>
              <w:spacing w:after="1" w:line="220" w:lineRule="auto"/>
              <w:jc w:val="both"/>
            </w:pPr>
            <w:r w:rsidRPr="00C92D98">
              <w:rPr>
                <w:rFonts w:cs="Calibri"/>
              </w:rPr>
              <w:t>Виды диалога: побуждение к действию, обмен мнениями, запрос информации, сообщение информации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w:t>
            </w:r>
          </w:p>
        </w:tc>
        <w:tc>
          <w:tcPr>
            <w:tcW w:w="8828" w:type="dxa"/>
          </w:tcPr>
          <w:p w:rsidR="007D6251" w:rsidRPr="00C92D98" w:rsidRDefault="007D6251" w:rsidP="000E1315">
            <w:pPr>
              <w:spacing w:after="1" w:line="220" w:lineRule="auto"/>
              <w:jc w:val="both"/>
            </w:pPr>
            <w:r w:rsidRPr="00C92D98">
              <w:rPr>
                <w:rFonts w:cs="Calibri"/>
              </w:rPr>
              <w:t>Текст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w:t>
            </w:r>
          </w:p>
        </w:tc>
        <w:tc>
          <w:tcPr>
            <w:tcW w:w="8828" w:type="dxa"/>
          </w:tcPr>
          <w:p w:rsidR="007D6251" w:rsidRPr="00C92D98" w:rsidRDefault="007D6251" w:rsidP="000E1315">
            <w:pPr>
              <w:spacing w:after="1" w:line="220" w:lineRule="auto"/>
              <w:jc w:val="both"/>
            </w:pPr>
            <w:r w:rsidRPr="00C92D98">
              <w:rPr>
                <w:rFonts w:cs="Calibri"/>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w:t>
            </w:r>
          </w:p>
        </w:tc>
        <w:tc>
          <w:tcPr>
            <w:tcW w:w="8828" w:type="dxa"/>
          </w:tcPr>
          <w:p w:rsidR="007D6251" w:rsidRPr="00C92D98" w:rsidRDefault="007D6251" w:rsidP="000E1315">
            <w:pPr>
              <w:spacing w:after="1" w:line="220" w:lineRule="auto"/>
              <w:jc w:val="both"/>
            </w:pPr>
            <w:r w:rsidRPr="00C92D98">
              <w:rPr>
                <w:rFonts w:cs="Calibri"/>
              </w:rPr>
              <w:t>Текст как речевое произведение. Основные признаки текста (обобщение)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w:t>
            </w:r>
          </w:p>
        </w:tc>
        <w:tc>
          <w:tcPr>
            <w:tcW w:w="8828" w:type="dxa"/>
          </w:tcPr>
          <w:p w:rsidR="007D6251" w:rsidRPr="00C92D98" w:rsidRDefault="007D6251" w:rsidP="000E1315">
            <w:pPr>
              <w:spacing w:after="1" w:line="220" w:lineRule="auto"/>
              <w:jc w:val="both"/>
            </w:pPr>
            <w:r w:rsidRPr="00C92D98">
              <w:rPr>
                <w:rFonts w:cs="Calibri"/>
              </w:rPr>
              <w:t>Структура текста. Абзац</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w:t>
            </w:r>
          </w:p>
        </w:tc>
        <w:tc>
          <w:tcPr>
            <w:tcW w:w="8828" w:type="dxa"/>
          </w:tcPr>
          <w:p w:rsidR="007D6251" w:rsidRPr="00C92D98" w:rsidRDefault="007D6251" w:rsidP="000E1315">
            <w:pPr>
              <w:spacing w:after="1" w:line="220" w:lineRule="auto"/>
              <w:jc w:val="both"/>
            </w:pPr>
            <w:r w:rsidRPr="00C92D98">
              <w:rPr>
                <w:rFonts w:cs="Calibri"/>
              </w:rPr>
              <w:t>Способы и средства связи предложений в тексте (обобщение)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2.5</w:t>
            </w:r>
          </w:p>
        </w:tc>
        <w:tc>
          <w:tcPr>
            <w:tcW w:w="8828" w:type="dxa"/>
          </w:tcPr>
          <w:p w:rsidR="007D6251" w:rsidRPr="00C92D98" w:rsidRDefault="007D6251" w:rsidP="000E1315">
            <w:pPr>
              <w:spacing w:after="1" w:line="220" w:lineRule="auto"/>
              <w:jc w:val="both"/>
            </w:pPr>
            <w:r w:rsidRPr="00C92D98">
              <w:rPr>
                <w:rFonts w:cs="Calibri"/>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2.6</w:t>
            </w:r>
          </w:p>
        </w:tc>
        <w:tc>
          <w:tcPr>
            <w:tcW w:w="8828" w:type="dxa"/>
          </w:tcPr>
          <w:p w:rsidR="007D6251" w:rsidRPr="00C92D98" w:rsidRDefault="007D6251" w:rsidP="000E1315">
            <w:pPr>
              <w:spacing w:after="1" w:line="220" w:lineRule="auto"/>
              <w:jc w:val="both"/>
            </w:pPr>
            <w:r w:rsidRPr="00C92D98">
              <w:rPr>
                <w:rFonts w:cs="Calibri"/>
              </w:rPr>
              <w:t>Рассуждение как функционально-смысловой тип речи. Структурные особенности текста-рассуждения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3</w:t>
            </w:r>
          </w:p>
        </w:tc>
        <w:tc>
          <w:tcPr>
            <w:tcW w:w="8828" w:type="dxa"/>
          </w:tcPr>
          <w:p w:rsidR="007D6251" w:rsidRPr="00C92D98" w:rsidRDefault="007D6251" w:rsidP="000E1315">
            <w:pPr>
              <w:spacing w:after="1" w:line="220" w:lineRule="auto"/>
              <w:jc w:val="both"/>
            </w:pPr>
            <w:r w:rsidRPr="00C92D98">
              <w:rPr>
                <w:rFonts w:cs="Calibri"/>
              </w:rPr>
              <w:t>Функциональные разновидности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3.1</w:t>
            </w:r>
          </w:p>
        </w:tc>
        <w:tc>
          <w:tcPr>
            <w:tcW w:w="8828" w:type="dxa"/>
          </w:tcPr>
          <w:p w:rsidR="007D6251" w:rsidRPr="00C92D98" w:rsidRDefault="007D6251" w:rsidP="000E1315">
            <w:pPr>
              <w:spacing w:after="1" w:line="220" w:lineRule="auto"/>
              <w:jc w:val="both"/>
            </w:pPr>
            <w:r w:rsidRPr="00C92D98">
              <w:rPr>
                <w:rFonts w:cs="Calibri"/>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3.2</w:t>
            </w:r>
          </w:p>
        </w:tc>
        <w:tc>
          <w:tcPr>
            <w:tcW w:w="8828" w:type="dxa"/>
          </w:tcPr>
          <w:p w:rsidR="007D6251" w:rsidRPr="00C92D98" w:rsidRDefault="007D6251" w:rsidP="000E1315">
            <w:pPr>
              <w:spacing w:after="1" w:line="220" w:lineRule="auto"/>
              <w:jc w:val="both"/>
            </w:pPr>
            <w:r w:rsidRPr="00C92D98">
              <w:rPr>
                <w:rFonts w:cs="Calibri"/>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3.3</w:t>
            </w:r>
          </w:p>
        </w:tc>
        <w:tc>
          <w:tcPr>
            <w:tcW w:w="8828" w:type="dxa"/>
          </w:tcPr>
          <w:p w:rsidR="007D6251" w:rsidRPr="00C92D98" w:rsidRDefault="007D6251" w:rsidP="000E1315">
            <w:pPr>
              <w:spacing w:after="1" w:line="220" w:lineRule="auto"/>
              <w:jc w:val="both"/>
            </w:pPr>
            <w:r w:rsidRPr="00C92D98">
              <w:rPr>
                <w:rFonts w:cs="Calibri"/>
              </w:rPr>
              <w:t>Официально-деловой стиль. Сфера употребления, функции, языковые особенности. Инструкция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w:t>
            </w:r>
          </w:p>
        </w:tc>
        <w:tc>
          <w:tcPr>
            <w:tcW w:w="8828" w:type="dxa"/>
          </w:tcPr>
          <w:p w:rsidR="007D6251" w:rsidRPr="00C92D98" w:rsidRDefault="007D6251" w:rsidP="000E1315">
            <w:pPr>
              <w:spacing w:after="1" w:line="220" w:lineRule="auto"/>
              <w:jc w:val="both"/>
            </w:pPr>
            <w:r w:rsidRPr="00C92D98">
              <w:rPr>
                <w:rFonts w:cs="Calibri"/>
              </w:rPr>
              <w:t>Система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w:t>
            </w:r>
          </w:p>
        </w:tc>
        <w:tc>
          <w:tcPr>
            <w:tcW w:w="8828" w:type="dxa"/>
          </w:tcPr>
          <w:p w:rsidR="007D6251" w:rsidRPr="00C92D98" w:rsidRDefault="007D6251" w:rsidP="000E1315">
            <w:pPr>
              <w:spacing w:after="1" w:line="220" w:lineRule="auto"/>
              <w:jc w:val="both"/>
            </w:pPr>
            <w:r w:rsidRPr="00C92D98">
              <w:rPr>
                <w:rFonts w:cs="Calibri"/>
              </w:rPr>
              <w:t>Морфология. Причастие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w:t>
            </w:r>
          </w:p>
        </w:tc>
        <w:tc>
          <w:tcPr>
            <w:tcW w:w="8828" w:type="dxa"/>
          </w:tcPr>
          <w:p w:rsidR="007D6251" w:rsidRPr="00C92D98" w:rsidRDefault="007D6251" w:rsidP="000E1315">
            <w:pPr>
              <w:spacing w:after="1" w:line="220" w:lineRule="auto"/>
              <w:jc w:val="both"/>
            </w:pPr>
            <w:r w:rsidRPr="00C92D98">
              <w:rPr>
                <w:rFonts w:cs="Calibri"/>
              </w:rPr>
              <w:t>Причастия как особая группа слов. Признаки глагола и имени прилагательного в причастии. Синтаксические функции причастия, роль в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4.1.2</w:t>
            </w:r>
          </w:p>
        </w:tc>
        <w:tc>
          <w:tcPr>
            <w:tcW w:w="8828" w:type="dxa"/>
          </w:tcPr>
          <w:p w:rsidR="007D6251" w:rsidRPr="00C92D98" w:rsidRDefault="007D6251" w:rsidP="000E1315">
            <w:pPr>
              <w:spacing w:after="1" w:line="220" w:lineRule="auto"/>
              <w:jc w:val="both"/>
            </w:pPr>
            <w:r w:rsidRPr="00C92D98">
              <w:rPr>
                <w:rFonts w:cs="Calibri"/>
              </w:rPr>
              <w:t>Причастия настоящего и прошедшего времени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4.1.3</w:t>
            </w:r>
          </w:p>
        </w:tc>
        <w:tc>
          <w:tcPr>
            <w:tcW w:w="8828" w:type="dxa"/>
          </w:tcPr>
          <w:p w:rsidR="007D6251" w:rsidRPr="00C92D98" w:rsidRDefault="007D6251" w:rsidP="000E1315">
            <w:pPr>
              <w:spacing w:after="1" w:line="220" w:lineRule="auto"/>
              <w:jc w:val="both"/>
            </w:pPr>
            <w:r w:rsidRPr="00C92D98">
              <w:rPr>
                <w:rFonts w:cs="Calibri"/>
              </w:rPr>
              <w:t>Действительные и страдательные причастия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4.1.4</w:t>
            </w:r>
          </w:p>
        </w:tc>
        <w:tc>
          <w:tcPr>
            <w:tcW w:w="8828" w:type="dxa"/>
          </w:tcPr>
          <w:p w:rsidR="007D6251" w:rsidRPr="00C92D98" w:rsidRDefault="007D6251" w:rsidP="000E1315">
            <w:pPr>
              <w:spacing w:after="1" w:line="220" w:lineRule="auto"/>
              <w:jc w:val="both"/>
            </w:pPr>
            <w:r w:rsidRPr="00C92D98">
              <w:rPr>
                <w:rFonts w:cs="Calibri"/>
              </w:rPr>
              <w:t>Полные и краткие формы страдательных причастий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4.1.5</w:t>
            </w:r>
          </w:p>
        </w:tc>
        <w:tc>
          <w:tcPr>
            <w:tcW w:w="8828" w:type="dxa"/>
          </w:tcPr>
          <w:p w:rsidR="007D6251" w:rsidRPr="00C92D98" w:rsidRDefault="007D6251" w:rsidP="000E1315">
            <w:pPr>
              <w:spacing w:after="1" w:line="220" w:lineRule="auto"/>
              <w:jc w:val="both"/>
            </w:pPr>
            <w:r w:rsidRPr="00C92D98">
              <w:rPr>
                <w:rFonts w:cs="Calibri"/>
              </w:rPr>
              <w:t>Склонение причастий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4.1.6</w:t>
            </w:r>
          </w:p>
        </w:tc>
        <w:tc>
          <w:tcPr>
            <w:tcW w:w="8828" w:type="dxa"/>
          </w:tcPr>
          <w:p w:rsidR="007D6251" w:rsidRPr="00C92D98" w:rsidRDefault="007D6251" w:rsidP="000E1315">
            <w:pPr>
              <w:spacing w:after="1" w:line="220" w:lineRule="auto"/>
              <w:jc w:val="both"/>
            </w:pPr>
            <w:r w:rsidRPr="00C92D98">
              <w:rPr>
                <w:rFonts w:cs="Calibri"/>
              </w:rPr>
              <w:t>Причастный оборот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4.1.7</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причастий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w:t>
            </w:r>
          </w:p>
        </w:tc>
        <w:tc>
          <w:tcPr>
            <w:tcW w:w="8828" w:type="dxa"/>
          </w:tcPr>
          <w:p w:rsidR="007D6251" w:rsidRPr="00C92D98" w:rsidRDefault="007D6251" w:rsidP="000E1315">
            <w:pPr>
              <w:spacing w:after="1" w:line="220" w:lineRule="auto"/>
              <w:jc w:val="both"/>
            </w:pPr>
            <w:r w:rsidRPr="00C92D98">
              <w:rPr>
                <w:rFonts w:cs="Calibri"/>
              </w:rPr>
              <w:t>Морфология. Деепричастие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w:t>
            </w:r>
          </w:p>
        </w:tc>
        <w:tc>
          <w:tcPr>
            <w:tcW w:w="8828" w:type="dxa"/>
          </w:tcPr>
          <w:p w:rsidR="007D6251" w:rsidRPr="00C92D98" w:rsidRDefault="007D6251" w:rsidP="000E1315">
            <w:pPr>
              <w:spacing w:after="1" w:line="220" w:lineRule="auto"/>
              <w:jc w:val="both"/>
            </w:pPr>
            <w:r w:rsidRPr="00C92D98">
              <w:rPr>
                <w:rFonts w:cs="Calibri"/>
              </w:rPr>
              <w:t>Деепричастия как особая группа слов. Признаки глагола и наречия в деепричастии. Синтаксическая функция деепричастия, роль в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4.2.2</w:t>
            </w:r>
          </w:p>
        </w:tc>
        <w:tc>
          <w:tcPr>
            <w:tcW w:w="8828" w:type="dxa"/>
          </w:tcPr>
          <w:p w:rsidR="007D6251" w:rsidRPr="00C92D98" w:rsidRDefault="007D6251" w:rsidP="000E1315">
            <w:pPr>
              <w:spacing w:after="1" w:line="220" w:lineRule="auto"/>
              <w:jc w:val="both"/>
            </w:pPr>
            <w:r w:rsidRPr="00C92D98">
              <w:rPr>
                <w:rFonts w:cs="Calibri"/>
              </w:rPr>
              <w:t>Деепричастия совершенного и несовершенного вида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4.2.3</w:t>
            </w:r>
          </w:p>
        </w:tc>
        <w:tc>
          <w:tcPr>
            <w:tcW w:w="8828" w:type="dxa"/>
          </w:tcPr>
          <w:p w:rsidR="007D6251" w:rsidRPr="00C92D98" w:rsidRDefault="007D6251" w:rsidP="000E1315">
            <w:pPr>
              <w:spacing w:after="1" w:line="220" w:lineRule="auto"/>
              <w:jc w:val="both"/>
            </w:pPr>
            <w:r w:rsidRPr="00C92D98">
              <w:rPr>
                <w:rFonts w:cs="Calibri"/>
              </w:rPr>
              <w:t>Деепричастный оборот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4.2.4</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деепричастий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w:t>
            </w:r>
          </w:p>
        </w:tc>
        <w:tc>
          <w:tcPr>
            <w:tcW w:w="8828" w:type="dxa"/>
          </w:tcPr>
          <w:p w:rsidR="007D6251" w:rsidRPr="00C92D98" w:rsidRDefault="007D6251" w:rsidP="000E1315">
            <w:pPr>
              <w:spacing w:after="1" w:line="220" w:lineRule="auto"/>
              <w:jc w:val="both"/>
            </w:pPr>
            <w:r w:rsidRPr="00C92D98">
              <w:rPr>
                <w:rFonts w:cs="Calibri"/>
              </w:rPr>
              <w:t>Морфология. Наречие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4.3.1</w:t>
            </w:r>
          </w:p>
        </w:tc>
        <w:tc>
          <w:tcPr>
            <w:tcW w:w="8828" w:type="dxa"/>
          </w:tcPr>
          <w:p w:rsidR="007D6251" w:rsidRPr="00C92D98" w:rsidRDefault="007D6251" w:rsidP="000E1315">
            <w:pPr>
              <w:spacing w:after="1" w:line="220" w:lineRule="auto"/>
              <w:jc w:val="both"/>
            </w:pPr>
            <w:r w:rsidRPr="00C92D98">
              <w:rPr>
                <w:rFonts w:cs="Calibri"/>
              </w:rPr>
              <w:t>Общее грамматическое значение наречий. Синтаксические свойства наречий. Роль в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4.3.2</w:t>
            </w:r>
          </w:p>
        </w:tc>
        <w:tc>
          <w:tcPr>
            <w:tcW w:w="8828" w:type="dxa"/>
          </w:tcPr>
          <w:p w:rsidR="007D6251" w:rsidRPr="00C92D98" w:rsidRDefault="007D6251" w:rsidP="000E1315">
            <w:pPr>
              <w:spacing w:after="1" w:line="220" w:lineRule="auto"/>
              <w:jc w:val="both"/>
            </w:pPr>
            <w:r w:rsidRPr="00C92D98">
              <w:rPr>
                <w:rFonts w:cs="Calibri"/>
              </w:rPr>
              <w:t>Разряды наречий по значению</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4.3.3</w:t>
            </w:r>
          </w:p>
        </w:tc>
        <w:tc>
          <w:tcPr>
            <w:tcW w:w="8828" w:type="dxa"/>
          </w:tcPr>
          <w:p w:rsidR="007D6251" w:rsidRPr="00C92D98" w:rsidRDefault="007D6251" w:rsidP="000E1315">
            <w:pPr>
              <w:spacing w:after="1" w:line="220" w:lineRule="auto"/>
              <w:jc w:val="both"/>
            </w:pPr>
            <w:r w:rsidRPr="00C92D98">
              <w:rPr>
                <w:rFonts w:cs="Calibri"/>
              </w:rPr>
              <w:t>Простая и составная формы сравнительной и превосходной степеней сравнения наречий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4.3.4</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наречий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w:t>
            </w:r>
          </w:p>
        </w:tc>
        <w:tc>
          <w:tcPr>
            <w:tcW w:w="8828" w:type="dxa"/>
          </w:tcPr>
          <w:p w:rsidR="007D6251" w:rsidRPr="00C92D98" w:rsidRDefault="007D6251" w:rsidP="000E1315">
            <w:pPr>
              <w:spacing w:after="1" w:line="220" w:lineRule="auto"/>
              <w:jc w:val="both"/>
            </w:pPr>
            <w:r w:rsidRPr="00C92D98">
              <w:rPr>
                <w:rFonts w:cs="Calibri"/>
              </w:rPr>
              <w:t>Морфология. Слова категории состояния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4.4.1</w:t>
            </w:r>
          </w:p>
        </w:tc>
        <w:tc>
          <w:tcPr>
            <w:tcW w:w="8828" w:type="dxa"/>
          </w:tcPr>
          <w:p w:rsidR="007D6251" w:rsidRPr="00C92D98" w:rsidRDefault="007D6251" w:rsidP="000E1315">
            <w:pPr>
              <w:spacing w:after="1" w:line="220" w:lineRule="auto"/>
              <w:jc w:val="both"/>
            </w:pPr>
            <w:r w:rsidRPr="00C92D98">
              <w:rPr>
                <w:rFonts w:cs="Calibri"/>
              </w:rPr>
              <w:t>Общее грамматическое значение, морфологические признаки и синтаксическая функция слов категории состояния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w:t>
            </w:r>
          </w:p>
        </w:tc>
        <w:tc>
          <w:tcPr>
            <w:tcW w:w="8828" w:type="dxa"/>
          </w:tcPr>
          <w:p w:rsidR="007D6251" w:rsidRPr="00C92D98" w:rsidRDefault="007D6251" w:rsidP="000E1315">
            <w:pPr>
              <w:spacing w:after="1" w:line="220" w:lineRule="auto"/>
              <w:jc w:val="both"/>
            </w:pPr>
            <w:r w:rsidRPr="00C92D98">
              <w:rPr>
                <w:rFonts w:cs="Calibri"/>
              </w:rPr>
              <w:t>Морфология. Служебные части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4.5.1</w:t>
            </w:r>
          </w:p>
        </w:tc>
        <w:tc>
          <w:tcPr>
            <w:tcW w:w="8828" w:type="dxa"/>
          </w:tcPr>
          <w:p w:rsidR="007D6251" w:rsidRPr="00C92D98" w:rsidRDefault="007D6251" w:rsidP="000E1315">
            <w:pPr>
              <w:spacing w:after="1" w:line="220" w:lineRule="auto"/>
              <w:jc w:val="both"/>
            </w:pPr>
            <w:r w:rsidRPr="00C92D98">
              <w:rPr>
                <w:rFonts w:cs="Calibri"/>
              </w:rPr>
              <w:t>Общая характеристика служебных частей речи. Отличие самостоятельных частей речи от служебных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w:t>
            </w:r>
          </w:p>
        </w:tc>
        <w:tc>
          <w:tcPr>
            <w:tcW w:w="8828" w:type="dxa"/>
          </w:tcPr>
          <w:p w:rsidR="007D6251" w:rsidRPr="00C92D98" w:rsidRDefault="007D6251" w:rsidP="000E1315">
            <w:pPr>
              <w:spacing w:after="1" w:line="220" w:lineRule="auto"/>
              <w:jc w:val="both"/>
            </w:pPr>
            <w:r w:rsidRPr="00C92D98">
              <w:rPr>
                <w:rFonts w:cs="Calibri"/>
              </w:rPr>
              <w:t>Морфология. Предлог</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4.6.1</w:t>
            </w:r>
          </w:p>
        </w:tc>
        <w:tc>
          <w:tcPr>
            <w:tcW w:w="8828" w:type="dxa"/>
          </w:tcPr>
          <w:p w:rsidR="007D6251" w:rsidRPr="00C92D98" w:rsidRDefault="007D6251" w:rsidP="000E1315">
            <w:pPr>
              <w:spacing w:after="1" w:line="220" w:lineRule="auto"/>
              <w:jc w:val="both"/>
            </w:pPr>
            <w:r w:rsidRPr="00C92D98">
              <w:rPr>
                <w:rFonts w:cs="Calibri"/>
              </w:rPr>
              <w:t>Предлог как служебная часть речи. Грамматические функции предлогов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4.6.2</w:t>
            </w:r>
          </w:p>
        </w:tc>
        <w:tc>
          <w:tcPr>
            <w:tcW w:w="8828" w:type="dxa"/>
          </w:tcPr>
          <w:p w:rsidR="007D6251" w:rsidRPr="00C92D98" w:rsidRDefault="007D6251" w:rsidP="000E1315">
            <w:pPr>
              <w:spacing w:after="1" w:line="220" w:lineRule="auto"/>
              <w:jc w:val="both"/>
            </w:pPr>
            <w:r w:rsidRPr="00C92D98">
              <w:rPr>
                <w:rFonts w:cs="Calibri"/>
              </w:rPr>
              <w:t>Разряды предлогов по происхождению: предлоги производные и непроизводные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4.6.3</w:t>
            </w:r>
          </w:p>
        </w:tc>
        <w:tc>
          <w:tcPr>
            <w:tcW w:w="8828" w:type="dxa"/>
          </w:tcPr>
          <w:p w:rsidR="007D6251" w:rsidRPr="00C92D98" w:rsidRDefault="007D6251" w:rsidP="000E1315">
            <w:pPr>
              <w:spacing w:after="1" w:line="220" w:lineRule="auto"/>
              <w:jc w:val="both"/>
            </w:pPr>
            <w:r w:rsidRPr="00C92D98">
              <w:rPr>
                <w:rFonts w:cs="Calibri"/>
              </w:rPr>
              <w:t>Разряды предлогов по строению: предлоги простые и составные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4.6.4</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предлогов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w:t>
            </w:r>
          </w:p>
        </w:tc>
        <w:tc>
          <w:tcPr>
            <w:tcW w:w="8828" w:type="dxa"/>
          </w:tcPr>
          <w:p w:rsidR="007D6251" w:rsidRPr="00C92D98" w:rsidRDefault="007D6251" w:rsidP="000E1315">
            <w:pPr>
              <w:spacing w:after="1" w:line="220" w:lineRule="auto"/>
              <w:jc w:val="both"/>
            </w:pPr>
            <w:r w:rsidRPr="00C92D98">
              <w:rPr>
                <w:rFonts w:cs="Calibri"/>
              </w:rPr>
              <w:t>Морфология. Союз</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4.7.1</w:t>
            </w:r>
          </w:p>
        </w:tc>
        <w:tc>
          <w:tcPr>
            <w:tcW w:w="8828" w:type="dxa"/>
          </w:tcPr>
          <w:p w:rsidR="007D6251" w:rsidRPr="00C92D98" w:rsidRDefault="007D6251" w:rsidP="000E1315">
            <w:pPr>
              <w:spacing w:after="1" w:line="220" w:lineRule="auto"/>
              <w:jc w:val="both"/>
            </w:pPr>
            <w:r w:rsidRPr="00C92D98">
              <w:rPr>
                <w:rFonts w:cs="Calibri"/>
              </w:rPr>
              <w:t>Союз как служебная часть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4.7.2</w:t>
            </w:r>
          </w:p>
        </w:tc>
        <w:tc>
          <w:tcPr>
            <w:tcW w:w="8828" w:type="dxa"/>
          </w:tcPr>
          <w:p w:rsidR="007D6251" w:rsidRPr="00C92D98" w:rsidRDefault="007D6251" w:rsidP="000E1315">
            <w:pPr>
              <w:spacing w:after="1" w:line="220" w:lineRule="auto"/>
              <w:jc w:val="both"/>
            </w:pPr>
            <w:r w:rsidRPr="00C92D98">
              <w:rPr>
                <w:rFonts w:cs="Calibri"/>
              </w:rPr>
              <w:t>Разряды союзов по строению: простые и составные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4.7.3</w:t>
            </w:r>
          </w:p>
        </w:tc>
        <w:tc>
          <w:tcPr>
            <w:tcW w:w="8828" w:type="dxa"/>
          </w:tcPr>
          <w:p w:rsidR="007D6251" w:rsidRPr="00C92D98" w:rsidRDefault="007D6251" w:rsidP="000E1315">
            <w:pPr>
              <w:spacing w:after="1" w:line="220" w:lineRule="auto"/>
              <w:jc w:val="both"/>
            </w:pPr>
            <w:r w:rsidRPr="00C92D98">
              <w:rPr>
                <w:rFonts w:cs="Calibri"/>
              </w:rPr>
              <w:t>Разряды союзов по значению: сочинительные и подчинительные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4.7.4</w:t>
            </w:r>
          </w:p>
        </w:tc>
        <w:tc>
          <w:tcPr>
            <w:tcW w:w="8828" w:type="dxa"/>
          </w:tcPr>
          <w:p w:rsidR="007D6251" w:rsidRPr="00C92D98" w:rsidRDefault="007D6251" w:rsidP="000E1315">
            <w:pPr>
              <w:spacing w:after="1" w:line="220" w:lineRule="auto"/>
              <w:jc w:val="both"/>
            </w:pPr>
            <w:r w:rsidRPr="00C92D98">
              <w:rPr>
                <w:rFonts w:cs="Calibri"/>
              </w:rPr>
              <w:t>Одиночные, двойные и повторяющиеся сочинительные союзы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4.7.5</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союзов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w:t>
            </w:r>
          </w:p>
        </w:tc>
        <w:tc>
          <w:tcPr>
            <w:tcW w:w="8828" w:type="dxa"/>
          </w:tcPr>
          <w:p w:rsidR="007D6251" w:rsidRPr="00C92D98" w:rsidRDefault="007D6251" w:rsidP="000E1315">
            <w:pPr>
              <w:spacing w:after="1" w:line="220" w:lineRule="auto"/>
              <w:jc w:val="both"/>
            </w:pPr>
            <w:r w:rsidRPr="00C92D98">
              <w:rPr>
                <w:rFonts w:cs="Calibri"/>
              </w:rPr>
              <w:t>Морфология. Частица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4.8.1</w:t>
            </w:r>
          </w:p>
        </w:tc>
        <w:tc>
          <w:tcPr>
            <w:tcW w:w="8828" w:type="dxa"/>
          </w:tcPr>
          <w:p w:rsidR="007D6251" w:rsidRPr="00C92D98" w:rsidRDefault="007D6251" w:rsidP="000E1315">
            <w:pPr>
              <w:spacing w:after="1" w:line="220" w:lineRule="auto"/>
              <w:jc w:val="both"/>
            </w:pPr>
            <w:r w:rsidRPr="00C92D98">
              <w:rPr>
                <w:rFonts w:cs="Calibri"/>
              </w:rPr>
              <w:t>Частица как служебная часть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4.8.2</w:t>
            </w:r>
          </w:p>
        </w:tc>
        <w:tc>
          <w:tcPr>
            <w:tcW w:w="8828" w:type="dxa"/>
          </w:tcPr>
          <w:p w:rsidR="007D6251" w:rsidRPr="00C92D98" w:rsidRDefault="007D6251" w:rsidP="000E1315">
            <w:pPr>
              <w:spacing w:after="1" w:line="220" w:lineRule="auto"/>
              <w:jc w:val="both"/>
            </w:pPr>
            <w:r w:rsidRPr="00C92D98">
              <w:rPr>
                <w:rFonts w:cs="Calibri"/>
              </w:rPr>
              <w:t>Разряды частиц по значению и употреблению: формообразующие, отрицательные, модальные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4.8.3</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частиц</w:t>
            </w:r>
          </w:p>
        </w:tc>
      </w:tr>
      <w:tr w:rsidR="007D6251" w:rsidRPr="00C92D98">
        <w:tc>
          <w:tcPr>
            <w:tcW w:w="1134" w:type="dxa"/>
          </w:tcPr>
          <w:p w:rsidR="007D6251" w:rsidRPr="00C92D98" w:rsidRDefault="007D6251" w:rsidP="000E1315">
            <w:pPr>
              <w:spacing w:after="1" w:line="220" w:lineRule="auto"/>
              <w:jc w:val="center"/>
            </w:pPr>
            <w:r w:rsidRPr="00C92D98">
              <w:rPr>
                <w:rFonts w:cs="Calibri"/>
              </w:rPr>
              <w:t>4.9</w:t>
            </w:r>
          </w:p>
        </w:tc>
        <w:tc>
          <w:tcPr>
            <w:tcW w:w="8828" w:type="dxa"/>
          </w:tcPr>
          <w:p w:rsidR="007D6251" w:rsidRPr="00C92D98" w:rsidRDefault="007D6251" w:rsidP="000E1315">
            <w:pPr>
              <w:spacing w:after="1" w:line="220" w:lineRule="auto"/>
              <w:jc w:val="both"/>
            </w:pPr>
            <w:r w:rsidRPr="00C92D98">
              <w:rPr>
                <w:rFonts w:cs="Calibri"/>
              </w:rPr>
              <w:t>Морфология. Междометия и звукоподражательные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4.9.1</w:t>
            </w:r>
          </w:p>
        </w:tc>
        <w:tc>
          <w:tcPr>
            <w:tcW w:w="8828" w:type="dxa"/>
          </w:tcPr>
          <w:p w:rsidR="007D6251" w:rsidRPr="00C92D98" w:rsidRDefault="007D6251" w:rsidP="000E1315">
            <w:pPr>
              <w:spacing w:after="1" w:line="220" w:lineRule="auto"/>
              <w:jc w:val="both"/>
            </w:pPr>
            <w:r w:rsidRPr="00C92D98">
              <w:rPr>
                <w:rFonts w:cs="Calibri"/>
              </w:rPr>
              <w:t>Междометия как особая группа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4.9.2</w:t>
            </w:r>
          </w:p>
        </w:tc>
        <w:tc>
          <w:tcPr>
            <w:tcW w:w="8828" w:type="dxa"/>
          </w:tcPr>
          <w:p w:rsidR="007D6251" w:rsidRPr="00C92D98" w:rsidRDefault="007D6251" w:rsidP="000E1315">
            <w:pPr>
              <w:spacing w:after="1" w:line="220" w:lineRule="auto"/>
              <w:jc w:val="both"/>
            </w:pPr>
            <w:r w:rsidRPr="00C92D98">
              <w:rPr>
                <w:rFonts w:cs="Calibri"/>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4.9.3</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междометий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4.9.4</w:t>
            </w:r>
          </w:p>
        </w:tc>
        <w:tc>
          <w:tcPr>
            <w:tcW w:w="8828" w:type="dxa"/>
          </w:tcPr>
          <w:p w:rsidR="007D6251" w:rsidRPr="00C92D98" w:rsidRDefault="007D6251" w:rsidP="000E1315">
            <w:pPr>
              <w:spacing w:after="1" w:line="220" w:lineRule="auto"/>
              <w:jc w:val="both"/>
            </w:pPr>
            <w:r w:rsidRPr="00C92D98">
              <w:rPr>
                <w:rFonts w:cs="Calibri"/>
              </w:rPr>
              <w:t>Звукоподражательные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4.10</w:t>
            </w:r>
          </w:p>
        </w:tc>
        <w:tc>
          <w:tcPr>
            <w:tcW w:w="8828" w:type="dxa"/>
          </w:tcPr>
          <w:p w:rsidR="007D6251" w:rsidRPr="00C92D98" w:rsidRDefault="007D6251" w:rsidP="000E1315">
            <w:pPr>
              <w:spacing w:after="1" w:line="220" w:lineRule="auto"/>
              <w:jc w:val="both"/>
            </w:pPr>
            <w:r w:rsidRPr="00C92D98">
              <w:rPr>
                <w:rFonts w:cs="Calibri"/>
              </w:rPr>
              <w:t>Омонимия слов разных частей речи. Грамматическая омонимия. Использование грамматических омонимов в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5</w:t>
            </w:r>
          </w:p>
        </w:tc>
        <w:tc>
          <w:tcPr>
            <w:tcW w:w="8828" w:type="dxa"/>
          </w:tcPr>
          <w:p w:rsidR="007D6251" w:rsidRPr="00C92D98" w:rsidRDefault="007D6251" w:rsidP="000E1315">
            <w:pPr>
              <w:spacing w:after="1" w:line="220" w:lineRule="auto"/>
              <w:jc w:val="both"/>
            </w:pPr>
            <w:r w:rsidRPr="00C92D98">
              <w:rPr>
                <w:rFonts w:cs="Calibri"/>
              </w:rPr>
              <w:t>Культура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5.1</w:t>
            </w:r>
          </w:p>
        </w:tc>
        <w:tc>
          <w:tcPr>
            <w:tcW w:w="8828" w:type="dxa"/>
          </w:tcPr>
          <w:p w:rsidR="007D6251" w:rsidRPr="00C92D98" w:rsidRDefault="007D6251" w:rsidP="000E1315">
            <w:pPr>
              <w:spacing w:after="1" w:line="220" w:lineRule="auto"/>
              <w:jc w:val="both"/>
            </w:pPr>
            <w:r w:rsidRPr="00C92D98">
              <w:rPr>
                <w:rFonts w:cs="Calibri"/>
              </w:rPr>
              <w:t>Ударение в некоторых формах причастий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5.2</w:t>
            </w:r>
          </w:p>
        </w:tc>
        <w:tc>
          <w:tcPr>
            <w:tcW w:w="8828" w:type="dxa"/>
          </w:tcPr>
          <w:p w:rsidR="007D6251" w:rsidRPr="00C92D98" w:rsidRDefault="007D6251" w:rsidP="000E1315">
            <w:pPr>
              <w:spacing w:after="1" w:line="220" w:lineRule="auto"/>
              <w:jc w:val="both"/>
            </w:pPr>
            <w:r w:rsidRPr="00C92D98">
              <w:rPr>
                <w:rFonts w:cs="Calibri"/>
              </w:rPr>
              <w:t>Постановка ударения в деепричастиях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5.3</w:t>
            </w:r>
          </w:p>
        </w:tc>
        <w:tc>
          <w:tcPr>
            <w:tcW w:w="8828" w:type="dxa"/>
          </w:tcPr>
          <w:p w:rsidR="007D6251" w:rsidRPr="00C92D98" w:rsidRDefault="007D6251" w:rsidP="000E1315">
            <w:pPr>
              <w:spacing w:after="1" w:line="220" w:lineRule="auto"/>
              <w:jc w:val="both"/>
            </w:pPr>
            <w:r w:rsidRPr="00C92D98">
              <w:rPr>
                <w:rFonts w:cs="Calibri"/>
              </w:rPr>
              <w:t>Нормы постановки ударения в наречиях, нормы произношения наречий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5.4</w:t>
            </w:r>
          </w:p>
        </w:tc>
        <w:tc>
          <w:tcPr>
            <w:tcW w:w="8828" w:type="dxa"/>
          </w:tcPr>
          <w:p w:rsidR="007D6251" w:rsidRPr="00C92D98" w:rsidRDefault="007D6251" w:rsidP="000E1315">
            <w:pPr>
              <w:spacing w:after="1" w:line="220" w:lineRule="auto"/>
              <w:jc w:val="both"/>
            </w:pPr>
            <w:r w:rsidRPr="00C92D98">
              <w:rPr>
                <w:rFonts w:cs="Calibri"/>
              </w:rPr>
              <w:t>Созвучные причастия и имена прилагательные (висящий и висячий, горящий и горячий)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5.5</w:t>
            </w:r>
          </w:p>
        </w:tc>
        <w:tc>
          <w:tcPr>
            <w:tcW w:w="8828" w:type="dxa"/>
          </w:tcPr>
          <w:p w:rsidR="007D6251" w:rsidRPr="00C92D98" w:rsidRDefault="007D6251" w:rsidP="000E1315">
            <w:pPr>
              <w:spacing w:after="1" w:line="220" w:lineRule="auto"/>
              <w:jc w:val="both"/>
            </w:pPr>
            <w:r w:rsidRPr="00C92D98">
              <w:rPr>
                <w:rFonts w:cs="Calibri"/>
              </w:rPr>
              <w:t>Употребление предлогов, союзов и частиц в речи в соответствии с их значением и стилистическими особенностями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5.6</w:t>
            </w:r>
          </w:p>
        </w:tc>
        <w:tc>
          <w:tcPr>
            <w:tcW w:w="8828" w:type="dxa"/>
          </w:tcPr>
          <w:p w:rsidR="007D6251" w:rsidRPr="00C92D98" w:rsidRDefault="007D6251" w:rsidP="000E1315">
            <w:pPr>
              <w:spacing w:after="1" w:line="220" w:lineRule="auto"/>
              <w:jc w:val="both"/>
            </w:pPr>
            <w:r w:rsidRPr="00C92D98">
              <w:rPr>
                <w:rFonts w:cs="Calibri"/>
              </w:rPr>
              <w:t>Нормы образования степеней сравнения наречий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5.7</w:t>
            </w:r>
          </w:p>
        </w:tc>
        <w:tc>
          <w:tcPr>
            <w:tcW w:w="8828" w:type="dxa"/>
          </w:tcPr>
          <w:p w:rsidR="007D6251" w:rsidRPr="00C92D98" w:rsidRDefault="007D6251" w:rsidP="000E1315">
            <w:pPr>
              <w:spacing w:after="1" w:line="220" w:lineRule="auto"/>
              <w:jc w:val="both"/>
            </w:pPr>
            <w:r w:rsidRPr="00C92D98">
              <w:rPr>
                <w:rFonts w:cs="Calibri"/>
              </w:rPr>
              <w:t>Согласование причастий в словосочетаниях типа причастие + существительное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5.8</w:t>
            </w:r>
          </w:p>
        </w:tc>
        <w:tc>
          <w:tcPr>
            <w:tcW w:w="8828" w:type="dxa"/>
          </w:tcPr>
          <w:p w:rsidR="007D6251" w:rsidRPr="00C92D98" w:rsidRDefault="007D6251" w:rsidP="000E1315">
            <w:pPr>
              <w:spacing w:after="1" w:line="220" w:lineRule="auto"/>
              <w:jc w:val="both"/>
            </w:pPr>
            <w:r w:rsidRPr="00C92D98">
              <w:rPr>
                <w:rFonts w:cs="Calibri"/>
              </w:rPr>
              <w:t>Правильное построение предложений с одиночными деепричастиями и деепричастными оборотами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5.9</w:t>
            </w:r>
          </w:p>
        </w:tc>
        <w:tc>
          <w:tcPr>
            <w:tcW w:w="8828" w:type="dxa"/>
          </w:tcPr>
          <w:p w:rsidR="007D6251" w:rsidRPr="00C92D98" w:rsidRDefault="007D6251" w:rsidP="000E1315">
            <w:pPr>
              <w:spacing w:after="1" w:line="220" w:lineRule="auto"/>
              <w:jc w:val="both"/>
            </w:pPr>
            <w:r w:rsidRPr="00C92D98">
              <w:rPr>
                <w:rFonts w:cs="Calibri"/>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7D6251" w:rsidRPr="00C92D98">
        <w:tc>
          <w:tcPr>
            <w:tcW w:w="1134" w:type="dxa"/>
          </w:tcPr>
          <w:p w:rsidR="007D6251" w:rsidRPr="00C92D98" w:rsidRDefault="007D6251" w:rsidP="000E1315">
            <w:pPr>
              <w:spacing w:after="1" w:line="220" w:lineRule="auto"/>
              <w:jc w:val="center"/>
            </w:pPr>
            <w:r w:rsidRPr="00C92D98">
              <w:rPr>
                <w:rFonts w:cs="Calibri"/>
              </w:rPr>
              <w:t>6</w:t>
            </w:r>
          </w:p>
        </w:tc>
        <w:tc>
          <w:tcPr>
            <w:tcW w:w="8828" w:type="dxa"/>
          </w:tcPr>
          <w:p w:rsidR="007D6251" w:rsidRPr="00C92D98" w:rsidRDefault="007D6251" w:rsidP="000E1315">
            <w:pPr>
              <w:spacing w:after="1" w:line="220" w:lineRule="auto"/>
              <w:jc w:val="both"/>
            </w:pPr>
            <w:r w:rsidRPr="00C92D98">
              <w:rPr>
                <w:rFonts w:cs="Calibri"/>
              </w:rPr>
              <w:t>Орфография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w:t>
            </w:r>
          </w:p>
        </w:tc>
        <w:tc>
          <w:tcPr>
            <w:tcW w:w="8828" w:type="dxa"/>
          </w:tcPr>
          <w:p w:rsidR="007D6251" w:rsidRPr="00C92D98" w:rsidRDefault="007D6251" w:rsidP="000E1315">
            <w:pPr>
              <w:spacing w:after="1" w:line="220" w:lineRule="auto"/>
              <w:jc w:val="both"/>
            </w:pPr>
            <w:r w:rsidRPr="00C92D98">
              <w:rPr>
                <w:rFonts w:cs="Calibri"/>
              </w:rPr>
              <w:t>Правописание падежных окончаний причастий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6.2</w:t>
            </w:r>
          </w:p>
        </w:tc>
        <w:tc>
          <w:tcPr>
            <w:tcW w:w="8828" w:type="dxa"/>
          </w:tcPr>
          <w:p w:rsidR="007D6251" w:rsidRPr="00C92D98" w:rsidRDefault="007D6251" w:rsidP="000E1315">
            <w:pPr>
              <w:spacing w:after="1" w:line="220" w:lineRule="auto"/>
              <w:jc w:val="both"/>
            </w:pPr>
            <w:r w:rsidRPr="00C92D98">
              <w:rPr>
                <w:rFonts w:cs="Calibri"/>
              </w:rPr>
              <w:t>Правописание гласных в суффиксах причастий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6.3</w:t>
            </w:r>
          </w:p>
        </w:tc>
        <w:tc>
          <w:tcPr>
            <w:tcW w:w="8828" w:type="dxa"/>
          </w:tcPr>
          <w:p w:rsidR="007D6251" w:rsidRPr="00C92D98" w:rsidRDefault="007D6251" w:rsidP="000E1315">
            <w:pPr>
              <w:spacing w:after="1" w:line="220" w:lineRule="auto"/>
              <w:jc w:val="both"/>
            </w:pPr>
            <w:r w:rsidRPr="00C92D98">
              <w:rPr>
                <w:rFonts w:cs="Calibri"/>
              </w:rPr>
              <w:t>Правописание н и нн в суффиксах причастий и отглагольных имен прилагательных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6.4</w:t>
            </w:r>
          </w:p>
        </w:tc>
        <w:tc>
          <w:tcPr>
            <w:tcW w:w="8828" w:type="dxa"/>
          </w:tcPr>
          <w:p w:rsidR="007D6251" w:rsidRPr="00C92D98" w:rsidRDefault="007D6251" w:rsidP="000E1315">
            <w:pPr>
              <w:spacing w:after="1" w:line="220" w:lineRule="auto"/>
              <w:jc w:val="both"/>
            </w:pPr>
            <w:r w:rsidRPr="00C92D98">
              <w:rPr>
                <w:rFonts w:cs="Calibri"/>
              </w:rPr>
              <w:t>Слитное и раздельное написание не с причастиями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6.5</w:t>
            </w:r>
          </w:p>
        </w:tc>
        <w:tc>
          <w:tcPr>
            <w:tcW w:w="8828" w:type="dxa"/>
          </w:tcPr>
          <w:p w:rsidR="007D6251" w:rsidRPr="00C92D98" w:rsidRDefault="007D6251" w:rsidP="000E1315">
            <w:pPr>
              <w:spacing w:after="1" w:line="220" w:lineRule="auto"/>
              <w:jc w:val="both"/>
            </w:pPr>
            <w:r w:rsidRPr="00C92D98">
              <w:rPr>
                <w:rFonts w:cs="Calibri"/>
              </w:rPr>
              <w:t>Правописание гласных в суффиксах деепричастий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6.6</w:t>
            </w:r>
          </w:p>
        </w:tc>
        <w:tc>
          <w:tcPr>
            <w:tcW w:w="8828" w:type="dxa"/>
          </w:tcPr>
          <w:p w:rsidR="007D6251" w:rsidRPr="00C92D98" w:rsidRDefault="007D6251" w:rsidP="000E1315">
            <w:pPr>
              <w:spacing w:after="1" w:line="220" w:lineRule="auto"/>
              <w:jc w:val="both"/>
            </w:pPr>
            <w:r w:rsidRPr="00C92D98">
              <w:rPr>
                <w:rFonts w:cs="Calibri"/>
              </w:rPr>
              <w:t>Слитное и раздельное написание не с деепричастиями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6.7</w:t>
            </w:r>
          </w:p>
        </w:tc>
        <w:tc>
          <w:tcPr>
            <w:tcW w:w="8828" w:type="dxa"/>
          </w:tcPr>
          <w:p w:rsidR="007D6251" w:rsidRPr="00C92D98" w:rsidRDefault="007D6251" w:rsidP="000E1315">
            <w:pPr>
              <w:spacing w:after="1" w:line="220" w:lineRule="auto"/>
              <w:jc w:val="both"/>
            </w:pPr>
            <w:r w:rsidRPr="00C92D98">
              <w:rPr>
                <w:rFonts w:cs="Calibri"/>
              </w:rPr>
              <w:t>Слитное, раздельное, дефисное написание наречий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6.8</w:t>
            </w:r>
          </w:p>
        </w:tc>
        <w:tc>
          <w:tcPr>
            <w:tcW w:w="8828" w:type="dxa"/>
          </w:tcPr>
          <w:p w:rsidR="007D6251" w:rsidRPr="00C92D98" w:rsidRDefault="007D6251" w:rsidP="000E1315">
            <w:pPr>
              <w:spacing w:after="1" w:line="220" w:lineRule="auto"/>
              <w:jc w:val="both"/>
            </w:pPr>
            <w:r w:rsidRPr="00C92D98">
              <w:rPr>
                <w:rFonts w:cs="Calibri"/>
              </w:rPr>
              <w:t>Слитное и раздельное написание не с наречиями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6.9</w:t>
            </w:r>
          </w:p>
        </w:tc>
        <w:tc>
          <w:tcPr>
            <w:tcW w:w="8828" w:type="dxa"/>
          </w:tcPr>
          <w:p w:rsidR="007D6251" w:rsidRPr="00C92D98" w:rsidRDefault="007D6251" w:rsidP="000E1315">
            <w:pPr>
              <w:spacing w:after="1" w:line="220" w:lineRule="auto"/>
              <w:jc w:val="both"/>
            </w:pPr>
            <w:r w:rsidRPr="00C92D98">
              <w:rPr>
                <w:rFonts w:cs="Calibri"/>
              </w:rPr>
              <w:t>Написание н и нн в наречиях на -о (-е)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6.10</w:t>
            </w:r>
          </w:p>
        </w:tc>
        <w:tc>
          <w:tcPr>
            <w:tcW w:w="8828" w:type="dxa"/>
          </w:tcPr>
          <w:p w:rsidR="007D6251" w:rsidRPr="00C92D98" w:rsidRDefault="007D6251" w:rsidP="000E1315">
            <w:pPr>
              <w:spacing w:after="1" w:line="220" w:lineRule="auto"/>
              <w:jc w:val="both"/>
            </w:pPr>
            <w:r w:rsidRPr="00C92D98">
              <w:rPr>
                <w:rFonts w:cs="Calibri"/>
              </w:rPr>
              <w:t>Правописание суффиксов -а и -о наречий с приставками из-, до-, с-, в-, на-, за-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6.11</w:t>
            </w:r>
          </w:p>
        </w:tc>
        <w:tc>
          <w:tcPr>
            <w:tcW w:w="8828" w:type="dxa"/>
          </w:tcPr>
          <w:p w:rsidR="007D6251" w:rsidRPr="00C92D98" w:rsidRDefault="007D6251" w:rsidP="000E1315">
            <w:pPr>
              <w:spacing w:after="1" w:line="220" w:lineRule="auto"/>
              <w:jc w:val="both"/>
            </w:pPr>
            <w:r w:rsidRPr="00C92D98">
              <w:rPr>
                <w:rFonts w:cs="Calibri"/>
              </w:rPr>
              <w:t>Употребление ь после шипящих на конце наречий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6.12</w:t>
            </w:r>
          </w:p>
        </w:tc>
        <w:tc>
          <w:tcPr>
            <w:tcW w:w="8828" w:type="dxa"/>
          </w:tcPr>
          <w:p w:rsidR="007D6251" w:rsidRPr="00C92D98" w:rsidRDefault="007D6251" w:rsidP="000E1315">
            <w:pPr>
              <w:spacing w:after="1" w:line="220" w:lineRule="auto"/>
              <w:jc w:val="both"/>
            </w:pPr>
            <w:r w:rsidRPr="00C92D98">
              <w:rPr>
                <w:rFonts w:cs="Calibri"/>
              </w:rPr>
              <w:t>Правописание суффиксов наречий -о и -е после шипящих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6.13</w:t>
            </w:r>
          </w:p>
        </w:tc>
        <w:tc>
          <w:tcPr>
            <w:tcW w:w="8828" w:type="dxa"/>
          </w:tcPr>
          <w:p w:rsidR="007D6251" w:rsidRPr="00C92D98" w:rsidRDefault="007D6251" w:rsidP="000E1315">
            <w:pPr>
              <w:spacing w:after="1" w:line="220" w:lineRule="auto"/>
              <w:jc w:val="both"/>
            </w:pPr>
            <w:r w:rsidRPr="00C92D98">
              <w:rPr>
                <w:rFonts w:cs="Calibri"/>
              </w:rPr>
              <w:t>Правописание производных предлогов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6.14</w:t>
            </w:r>
          </w:p>
        </w:tc>
        <w:tc>
          <w:tcPr>
            <w:tcW w:w="8828" w:type="dxa"/>
          </w:tcPr>
          <w:p w:rsidR="007D6251" w:rsidRPr="00C92D98" w:rsidRDefault="007D6251" w:rsidP="000E1315">
            <w:pPr>
              <w:spacing w:after="1" w:line="220" w:lineRule="auto"/>
              <w:jc w:val="both"/>
            </w:pPr>
            <w:r w:rsidRPr="00C92D98">
              <w:rPr>
                <w:rFonts w:cs="Calibri"/>
              </w:rPr>
              <w:t>Правописание союзов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6.15</w:t>
            </w:r>
          </w:p>
        </w:tc>
        <w:tc>
          <w:tcPr>
            <w:tcW w:w="8828" w:type="dxa"/>
          </w:tcPr>
          <w:p w:rsidR="007D6251" w:rsidRPr="00C92D98" w:rsidRDefault="007D6251" w:rsidP="000E1315">
            <w:pPr>
              <w:spacing w:after="1" w:line="220" w:lineRule="auto"/>
              <w:jc w:val="both"/>
            </w:pPr>
            <w:r w:rsidRPr="00C92D98">
              <w:rPr>
                <w:rFonts w:cs="Calibri"/>
              </w:rPr>
              <w:t>Смысловые различия частиц не и ни. Использование частиц не и ни в письменной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6.16</w:t>
            </w:r>
          </w:p>
        </w:tc>
        <w:tc>
          <w:tcPr>
            <w:tcW w:w="8828" w:type="dxa"/>
          </w:tcPr>
          <w:p w:rsidR="007D6251" w:rsidRPr="00C92D98" w:rsidRDefault="007D6251" w:rsidP="000E1315">
            <w:pPr>
              <w:spacing w:after="1" w:line="220" w:lineRule="auto"/>
              <w:jc w:val="both"/>
            </w:pPr>
            <w:r w:rsidRPr="00C92D98">
              <w:rPr>
                <w:rFonts w:cs="Calibri"/>
              </w:rPr>
              <w:t>Различение приставки не- и частицы не. Слитное и раздельное написание не с разными частями речи (обобщение)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6.17</w:t>
            </w:r>
          </w:p>
        </w:tc>
        <w:tc>
          <w:tcPr>
            <w:tcW w:w="8828" w:type="dxa"/>
          </w:tcPr>
          <w:p w:rsidR="007D6251" w:rsidRPr="00C92D98" w:rsidRDefault="007D6251" w:rsidP="000E1315">
            <w:pPr>
              <w:spacing w:after="1" w:line="220" w:lineRule="auto"/>
              <w:jc w:val="both"/>
            </w:pPr>
            <w:r w:rsidRPr="00C92D98">
              <w:rPr>
                <w:rFonts w:cs="Calibri"/>
              </w:rPr>
              <w:t>Правописание частиц бы, ли, же с другими словами. Дефисное написание частиц -то, -таки, -ка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6.18</w:t>
            </w:r>
          </w:p>
        </w:tc>
        <w:tc>
          <w:tcPr>
            <w:tcW w:w="8828" w:type="dxa"/>
          </w:tcPr>
          <w:p w:rsidR="007D6251" w:rsidRPr="00C92D98" w:rsidRDefault="007D6251" w:rsidP="000E1315">
            <w:pPr>
              <w:spacing w:after="1" w:line="220" w:lineRule="auto"/>
              <w:jc w:val="both"/>
            </w:pPr>
            <w:r w:rsidRPr="00C92D98">
              <w:rPr>
                <w:rFonts w:cs="Calibri"/>
              </w:rPr>
              <w:t>Орфографический анализ слов (в рамках изученного)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7</w:t>
            </w:r>
          </w:p>
        </w:tc>
        <w:tc>
          <w:tcPr>
            <w:tcW w:w="8828" w:type="dxa"/>
          </w:tcPr>
          <w:p w:rsidR="007D6251" w:rsidRPr="00C92D98" w:rsidRDefault="007D6251" w:rsidP="000E1315">
            <w:pPr>
              <w:spacing w:after="1" w:line="220" w:lineRule="auto"/>
              <w:jc w:val="both"/>
            </w:pPr>
            <w:r w:rsidRPr="00C92D98">
              <w:rPr>
                <w:rFonts w:cs="Calibri"/>
              </w:rPr>
              <w:t>Пунктуация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предложениях с причастным оборотом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7.2</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предложениях с одиночным деепричастием и деепричастным оборотом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7.3</w:t>
            </w:r>
          </w:p>
        </w:tc>
        <w:tc>
          <w:tcPr>
            <w:tcW w:w="8828" w:type="dxa"/>
          </w:tcPr>
          <w:p w:rsidR="007D6251" w:rsidRPr="00C92D98" w:rsidRDefault="007D6251" w:rsidP="000E1315">
            <w:pPr>
              <w:spacing w:after="1" w:line="220" w:lineRule="auto"/>
              <w:jc w:val="both"/>
            </w:pPr>
            <w:r w:rsidRPr="00C92D98">
              <w:rPr>
                <w:rFonts w:cs="Calibri"/>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7.4</w:t>
            </w:r>
          </w:p>
        </w:tc>
        <w:tc>
          <w:tcPr>
            <w:tcW w:w="8828" w:type="dxa"/>
          </w:tcPr>
          <w:p w:rsidR="007D6251" w:rsidRPr="00C92D98" w:rsidRDefault="007D6251" w:rsidP="000E1315">
            <w:pPr>
              <w:spacing w:after="1" w:line="220" w:lineRule="auto"/>
              <w:jc w:val="both"/>
            </w:pPr>
            <w:r w:rsidRPr="00C92D98">
              <w:rPr>
                <w:rFonts w:cs="Calibri"/>
              </w:rPr>
              <w:t>Пунктуационное выделение междометий и звукоподражательных слов в предложении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7.5</w:t>
            </w:r>
          </w:p>
        </w:tc>
        <w:tc>
          <w:tcPr>
            <w:tcW w:w="8828" w:type="dxa"/>
          </w:tcPr>
          <w:p w:rsidR="007D6251" w:rsidRPr="00C92D98" w:rsidRDefault="007D6251" w:rsidP="000E1315">
            <w:pPr>
              <w:spacing w:after="1" w:line="220" w:lineRule="auto"/>
              <w:jc w:val="both"/>
            </w:pPr>
            <w:r w:rsidRPr="00C92D98">
              <w:rPr>
                <w:rFonts w:cs="Calibri"/>
              </w:rPr>
              <w:t>Пунктуационный анализ предложений (в рамках изученного)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8</w:t>
            </w:r>
          </w:p>
        </w:tc>
        <w:tc>
          <w:tcPr>
            <w:tcW w:w="8828" w:type="dxa"/>
          </w:tcPr>
          <w:p w:rsidR="007D6251" w:rsidRPr="00C92D98" w:rsidRDefault="007D6251" w:rsidP="000E1315">
            <w:pPr>
              <w:spacing w:after="1" w:line="220" w:lineRule="auto"/>
              <w:jc w:val="both"/>
            </w:pPr>
            <w:r w:rsidRPr="00C92D98">
              <w:rPr>
                <w:rFonts w:cs="Calibri"/>
              </w:rPr>
              <w:t>Выразительность русской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8.1</w:t>
            </w:r>
          </w:p>
        </w:tc>
        <w:tc>
          <w:tcPr>
            <w:tcW w:w="8828" w:type="dxa"/>
          </w:tcPr>
          <w:p w:rsidR="007D6251" w:rsidRPr="00C92D98" w:rsidRDefault="007D6251" w:rsidP="000E1315">
            <w:pPr>
              <w:spacing w:after="1" w:line="220" w:lineRule="auto"/>
              <w:jc w:val="both"/>
            </w:pPr>
            <w:r w:rsidRPr="00C92D98">
              <w:rPr>
                <w:rFonts w:cs="Calibri"/>
              </w:rPr>
              <w:t>Языковые средства выразительности в тексте: фонетические (звукопись), словообразовательные, лексические (обобщение)</w:t>
            </w:r>
          </w:p>
        </w:tc>
      </w:tr>
    </w:tbl>
    <w:p w:rsidR="007D6251" w:rsidRDefault="007D6251" w:rsidP="000E1315">
      <w:pPr>
        <w:spacing w:after="1" w:line="220" w:lineRule="auto"/>
        <w:jc w:val="both"/>
      </w:pPr>
    </w:p>
    <w:p w:rsidR="007D6251" w:rsidRPr="0024444C" w:rsidRDefault="007D6251" w:rsidP="000E1315">
      <w:pPr>
        <w:spacing w:after="1" w:line="220" w:lineRule="auto"/>
        <w:jc w:val="both"/>
        <w:rPr>
          <w:sz w:val="28"/>
          <w:szCs w:val="28"/>
        </w:rPr>
      </w:pPr>
    </w:p>
    <w:p w:rsidR="007D6251" w:rsidRPr="0024444C" w:rsidRDefault="007D6251" w:rsidP="000E1315">
      <w:pPr>
        <w:spacing w:after="1" w:line="220" w:lineRule="auto"/>
        <w:jc w:val="center"/>
        <w:rPr>
          <w:sz w:val="28"/>
          <w:szCs w:val="28"/>
        </w:rPr>
      </w:pPr>
      <w:r w:rsidRPr="0024444C">
        <w:rPr>
          <w:rFonts w:cs="Calibri"/>
          <w:sz w:val="28"/>
          <w:szCs w:val="28"/>
        </w:rPr>
        <w:t>Проверяемые требования к результатам освоения основной</w:t>
      </w:r>
    </w:p>
    <w:p w:rsidR="007D6251" w:rsidRPr="0024444C" w:rsidRDefault="007D6251" w:rsidP="000E1315">
      <w:pPr>
        <w:spacing w:after="1" w:line="220" w:lineRule="auto"/>
        <w:jc w:val="center"/>
        <w:rPr>
          <w:sz w:val="28"/>
          <w:szCs w:val="28"/>
        </w:rPr>
      </w:pPr>
      <w:r w:rsidRPr="0024444C">
        <w:rPr>
          <w:rFonts w:cs="Calibri"/>
          <w:sz w:val="28"/>
          <w:szCs w:val="28"/>
        </w:rPr>
        <w:t>образовательной программы (8 класс)</w:t>
      </w:r>
    </w:p>
    <w:p w:rsidR="007D6251" w:rsidRDefault="007D6251" w:rsidP="000E131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602"/>
        <w:gridCol w:w="8360"/>
      </w:tblGrid>
      <w:tr w:rsidR="007D6251" w:rsidRPr="00C92D98">
        <w:tc>
          <w:tcPr>
            <w:tcW w:w="160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1</w:t>
            </w:r>
          </w:p>
        </w:tc>
        <w:tc>
          <w:tcPr>
            <w:tcW w:w="8360" w:type="dxa"/>
          </w:tcPr>
          <w:p w:rsidR="007D6251" w:rsidRPr="00C92D98" w:rsidRDefault="007D6251" w:rsidP="000E1315">
            <w:pPr>
              <w:spacing w:after="1" w:line="220" w:lineRule="auto"/>
              <w:jc w:val="both"/>
            </w:pPr>
            <w:r w:rsidRPr="00C92D98">
              <w:rPr>
                <w:rFonts w:cs="Calibri"/>
              </w:rPr>
              <w:t>По теме "Язык и речь"</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w:t>
            </w:r>
          </w:p>
        </w:tc>
        <w:tc>
          <w:tcPr>
            <w:tcW w:w="8360" w:type="dxa"/>
          </w:tcPr>
          <w:p w:rsidR="007D6251" w:rsidRPr="00C92D98" w:rsidRDefault="007D6251" w:rsidP="000E1315">
            <w:pPr>
              <w:spacing w:after="1" w:line="220" w:lineRule="auto"/>
              <w:jc w:val="both"/>
            </w:pPr>
            <w:r w:rsidRPr="00C92D98">
              <w:rPr>
                <w:rFonts w:cs="Calibri"/>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w:t>
            </w:r>
          </w:p>
        </w:tc>
        <w:tc>
          <w:tcPr>
            <w:tcW w:w="8360" w:type="dxa"/>
          </w:tcPr>
          <w:p w:rsidR="007D6251" w:rsidRPr="00C92D98" w:rsidRDefault="007D6251" w:rsidP="000E1315">
            <w:pPr>
              <w:spacing w:after="1" w:line="220" w:lineRule="auto"/>
              <w:jc w:val="both"/>
            </w:pPr>
            <w:r w:rsidRPr="00C92D98">
              <w:rPr>
                <w:rFonts w:cs="Calibri"/>
              </w:rPr>
              <w:t>Участвовать в диалоге на лингвистические темы (в рамках изученного) и темы на основе жизненных наблюдений (объемом не менее 6 реплик)</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w:t>
            </w:r>
          </w:p>
        </w:tc>
        <w:tc>
          <w:tcPr>
            <w:tcW w:w="8360" w:type="dxa"/>
          </w:tcPr>
          <w:p w:rsidR="007D6251" w:rsidRPr="00C92D98" w:rsidRDefault="007D6251" w:rsidP="000E1315">
            <w:pPr>
              <w:spacing w:after="1" w:line="220" w:lineRule="auto"/>
              <w:jc w:val="both"/>
            </w:pPr>
            <w:r w:rsidRPr="00C92D98">
              <w:rPr>
                <w:rFonts w:cs="Calibri"/>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w:t>
            </w:r>
          </w:p>
        </w:tc>
        <w:tc>
          <w:tcPr>
            <w:tcW w:w="8360" w:type="dxa"/>
          </w:tcPr>
          <w:p w:rsidR="007D6251" w:rsidRPr="00C92D98" w:rsidRDefault="007D6251" w:rsidP="000E1315">
            <w:pPr>
              <w:spacing w:after="1" w:line="220" w:lineRule="auto"/>
              <w:jc w:val="both"/>
            </w:pPr>
            <w:r w:rsidRPr="00C92D98">
              <w:rPr>
                <w:rFonts w:cs="Calibri"/>
              </w:rPr>
              <w:t>Владеть различными видами чтения: просмотровым, ознакомительным, изучающим, поисковым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1.5</w:t>
            </w:r>
          </w:p>
        </w:tc>
        <w:tc>
          <w:tcPr>
            <w:tcW w:w="8360" w:type="dxa"/>
          </w:tcPr>
          <w:p w:rsidR="007D6251" w:rsidRPr="00C92D98" w:rsidRDefault="007D6251" w:rsidP="000E1315">
            <w:pPr>
              <w:spacing w:after="1" w:line="220" w:lineRule="auto"/>
              <w:jc w:val="both"/>
            </w:pPr>
            <w:r w:rsidRPr="00C92D98">
              <w:rPr>
                <w:rFonts w:cs="Calibri"/>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1.6</w:t>
            </w:r>
          </w:p>
        </w:tc>
        <w:tc>
          <w:tcPr>
            <w:tcW w:w="8360" w:type="dxa"/>
          </w:tcPr>
          <w:p w:rsidR="007D6251" w:rsidRPr="00C92D98" w:rsidRDefault="007D6251" w:rsidP="000E1315">
            <w:pPr>
              <w:spacing w:after="1" w:line="220" w:lineRule="auto"/>
              <w:jc w:val="both"/>
            </w:pPr>
            <w:r w:rsidRPr="00C92D98">
              <w:rPr>
                <w:rFonts w:cs="Calibri"/>
              </w:rPr>
              <w:t>Устно пересказывать прочитанный или прослушанный текст объемом не менее 140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1.7</w:t>
            </w:r>
          </w:p>
        </w:tc>
        <w:tc>
          <w:tcPr>
            <w:tcW w:w="8360" w:type="dxa"/>
          </w:tcPr>
          <w:p w:rsidR="007D6251" w:rsidRPr="00C92D98" w:rsidRDefault="007D6251" w:rsidP="000E1315">
            <w:pPr>
              <w:spacing w:after="1" w:line="220" w:lineRule="auto"/>
              <w:jc w:val="both"/>
            </w:pPr>
            <w:r w:rsidRPr="00C92D98">
              <w:rPr>
                <w:rFonts w:cs="Calibri"/>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2</w:t>
            </w:r>
          </w:p>
        </w:tc>
        <w:tc>
          <w:tcPr>
            <w:tcW w:w="8360" w:type="dxa"/>
          </w:tcPr>
          <w:p w:rsidR="007D6251" w:rsidRPr="00C92D98" w:rsidRDefault="007D6251" w:rsidP="000E1315">
            <w:pPr>
              <w:spacing w:after="1" w:line="220" w:lineRule="auto"/>
              <w:jc w:val="both"/>
            </w:pPr>
            <w:r w:rsidRPr="00C92D98">
              <w:rPr>
                <w:rFonts w:cs="Calibri"/>
              </w:rPr>
              <w:t>По теме "Текст"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w:t>
            </w:r>
          </w:p>
        </w:tc>
        <w:tc>
          <w:tcPr>
            <w:tcW w:w="8360" w:type="dxa"/>
          </w:tcPr>
          <w:p w:rsidR="007D6251" w:rsidRPr="00C92D98" w:rsidRDefault="007D6251" w:rsidP="000E1315">
            <w:pPr>
              <w:spacing w:after="1" w:line="220" w:lineRule="auto"/>
              <w:jc w:val="both"/>
            </w:pPr>
            <w:r w:rsidRPr="00C92D98">
              <w:rPr>
                <w:rFonts w:cs="Calibri"/>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w:t>
            </w:r>
          </w:p>
        </w:tc>
        <w:tc>
          <w:tcPr>
            <w:tcW w:w="8360" w:type="dxa"/>
          </w:tcPr>
          <w:p w:rsidR="007D6251" w:rsidRPr="00C92D98" w:rsidRDefault="007D6251" w:rsidP="000E1315">
            <w:pPr>
              <w:spacing w:after="1" w:line="220" w:lineRule="auto"/>
              <w:jc w:val="both"/>
            </w:pPr>
            <w:r w:rsidRPr="00C92D98">
              <w:rPr>
                <w:rFonts w:cs="Calibri"/>
              </w:rPr>
              <w:t>Анализировать текст с точки зрения его принадлежности к функционально-смысловому типу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w:t>
            </w:r>
          </w:p>
        </w:tc>
        <w:tc>
          <w:tcPr>
            <w:tcW w:w="8360" w:type="dxa"/>
          </w:tcPr>
          <w:p w:rsidR="007D6251" w:rsidRPr="00C92D98" w:rsidRDefault="007D6251" w:rsidP="000E1315">
            <w:pPr>
              <w:spacing w:after="1" w:line="220" w:lineRule="auto"/>
              <w:jc w:val="both"/>
            </w:pPr>
            <w:r w:rsidRPr="00C92D98">
              <w:rPr>
                <w:rFonts w:cs="Calibri"/>
              </w:rP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w:t>
            </w:r>
          </w:p>
        </w:tc>
        <w:tc>
          <w:tcPr>
            <w:tcW w:w="8360" w:type="dxa"/>
          </w:tcPr>
          <w:p w:rsidR="007D6251" w:rsidRPr="00C92D98" w:rsidRDefault="007D6251" w:rsidP="000E1315">
            <w:pPr>
              <w:spacing w:after="1" w:line="220" w:lineRule="auto"/>
              <w:jc w:val="both"/>
            </w:pPr>
            <w:r w:rsidRPr="00C92D98">
              <w:rPr>
                <w:rFonts w:cs="Calibri"/>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2.5</w:t>
            </w:r>
          </w:p>
        </w:tc>
        <w:tc>
          <w:tcPr>
            <w:tcW w:w="8360" w:type="dxa"/>
          </w:tcPr>
          <w:p w:rsidR="007D6251" w:rsidRPr="00C92D98" w:rsidRDefault="007D6251" w:rsidP="000E1315">
            <w:pPr>
              <w:spacing w:after="1" w:line="220" w:lineRule="auto"/>
              <w:jc w:val="both"/>
            </w:pPr>
            <w:r w:rsidRPr="00C92D98">
              <w:rPr>
                <w:rFonts w:cs="Calibri"/>
              </w:rPr>
              <w:t>Владеть умениями информационной переработки текста: создавать тезисы, конспект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2.6</w:t>
            </w:r>
          </w:p>
        </w:tc>
        <w:tc>
          <w:tcPr>
            <w:tcW w:w="8360" w:type="dxa"/>
          </w:tcPr>
          <w:p w:rsidR="007D6251" w:rsidRPr="00C92D98" w:rsidRDefault="007D6251" w:rsidP="000E1315">
            <w:pPr>
              <w:spacing w:after="1" w:line="220" w:lineRule="auto"/>
              <w:jc w:val="both"/>
            </w:pPr>
            <w:r w:rsidRPr="00C92D98">
              <w:rPr>
                <w:rFonts w:cs="Calibri"/>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2.7</w:t>
            </w:r>
          </w:p>
        </w:tc>
        <w:tc>
          <w:tcPr>
            <w:tcW w:w="8360" w:type="dxa"/>
          </w:tcPr>
          <w:p w:rsidR="007D6251" w:rsidRPr="00C92D98" w:rsidRDefault="007D6251" w:rsidP="000E1315">
            <w:pPr>
              <w:spacing w:after="1" w:line="220" w:lineRule="auto"/>
              <w:jc w:val="both"/>
            </w:pPr>
            <w:r w:rsidRPr="00C92D98">
              <w:rPr>
                <w:rFonts w:cs="Calibri"/>
              </w:rPr>
              <w:t>Представлять сообщение на заданную тему в виде презентации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2.8</w:t>
            </w:r>
          </w:p>
        </w:tc>
        <w:tc>
          <w:tcPr>
            <w:tcW w:w="8360" w:type="dxa"/>
          </w:tcPr>
          <w:p w:rsidR="007D6251" w:rsidRPr="00C92D98" w:rsidRDefault="007D6251" w:rsidP="000E1315">
            <w:pPr>
              <w:spacing w:after="1" w:line="220" w:lineRule="auto"/>
              <w:jc w:val="both"/>
            </w:pPr>
            <w:r w:rsidRPr="00C92D98">
              <w:rPr>
                <w:rFonts w:cs="Calibri"/>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2.9</w:t>
            </w:r>
          </w:p>
        </w:tc>
        <w:tc>
          <w:tcPr>
            <w:tcW w:w="8360" w:type="dxa"/>
          </w:tcPr>
          <w:p w:rsidR="007D6251" w:rsidRPr="00C92D98" w:rsidRDefault="007D6251" w:rsidP="000E1315">
            <w:pPr>
              <w:spacing w:after="1" w:line="220" w:lineRule="auto"/>
              <w:jc w:val="both"/>
            </w:pPr>
            <w:r w:rsidRPr="00C92D98">
              <w:rPr>
                <w:rFonts w:cs="Calibri"/>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3</w:t>
            </w:r>
          </w:p>
        </w:tc>
        <w:tc>
          <w:tcPr>
            <w:tcW w:w="8360" w:type="dxa"/>
          </w:tcPr>
          <w:p w:rsidR="007D6251" w:rsidRPr="00C92D98" w:rsidRDefault="007D6251" w:rsidP="000E1315">
            <w:pPr>
              <w:spacing w:after="1" w:line="220" w:lineRule="auto"/>
              <w:jc w:val="both"/>
            </w:pPr>
            <w:r w:rsidRPr="00C92D98">
              <w:rPr>
                <w:rFonts w:cs="Calibri"/>
              </w:rPr>
              <w:t>По теме "Функциональные разновидности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3.1</w:t>
            </w:r>
          </w:p>
        </w:tc>
        <w:tc>
          <w:tcPr>
            <w:tcW w:w="8360" w:type="dxa"/>
          </w:tcPr>
          <w:p w:rsidR="007D6251" w:rsidRPr="00C92D98" w:rsidRDefault="007D6251" w:rsidP="000E1315">
            <w:pPr>
              <w:spacing w:after="1" w:line="220" w:lineRule="auto"/>
              <w:jc w:val="both"/>
            </w:pPr>
            <w:r w:rsidRPr="00C92D98">
              <w:rPr>
                <w:rFonts w:cs="Calibri"/>
              </w:rPr>
              <w:t>Характеризовать особенности официально-делового стиля (заявление, объяснительная записка, автобиография, характеристика)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3.2</w:t>
            </w:r>
          </w:p>
        </w:tc>
        <w:tc>
          <w:tcPr>
            <w:tcW w:w="8360" w:type="dxa"/>
          </w:tcPr>
          <w:p w:rsidR="007D6251" w:rsidRPr="00C92D98" w:rsidRDefault="007D6251" w:rsidP="000E1315">
            <w:pPr>
              <w:spacing w:after="1" w:line="220" w:lineRule="auto"/>
              <w:jc w:val="both"/>
            </w:pPr>
            <w:r w:rsidRPr="00C92D98">
              <w:rPr>
                <w:rFonts w:cs="Calibri"/>
              </w:rP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3.3</w:t>
            </w:r>
          </w:p>
        </w:tc>
        <w:tc>
          <w:tcPr>
            <w:tcW w:w="8360" w:type="dxa"/>
          </w:tcPr>
          <w:p w:rsidR="007D6251" w:rsidRPr="00C92D98" w:rsidRDefault="007D6251" w:rsidP="000E1315">
            <w:pPr>
              <w:spacing w:after="1" w:line="220" w:lineRule="auto"/>
              <w:jc w:val="both"/>
            </w:pPr>
            <w:r w:rsidRPr="00C92D98">
              <w:rPr>
                <w:rFonts w:cs="Calibri"/>
              </w:rPr>
              <w:t>Характеризовать особенности научного стиля, основных жанров научного стиля (реферат, доклад на научную тему)</w:t>
            </w:r>
          </w:p>
        </w:tc>
      </w:tr>
      <w:tr w:rsidR="007D6251" w:rsidRPr="00C92D98">
        <w:tc>
          <w:tcPr>
            <w:tcW w:w="1602" w:type="dxa"/>
          </w:tcPr>
          <w:p w:rsidR="007D6251" w:rsidRPr="00C92D98" w:rsidRDefault="007D6251" w:rsidP="000E1315">
            <w:pPr>
              <w:spacing w:after="1" w:line="220" w:lineRule="auto"/>
              <w:jc w:val="center"/>
            </w:pPr>
            <w:r w:rsidRPr="00C92D98">
              <w:rPr>
                <w:rFonts w:cs="Calibri"/>
              </w:rPr>
              <w:t>3.4</w:t>
            </w:r>
          </w:p>
        </w:tc>
        <w:tc>
          <w:tcPr>
            <w:tcW w:w="8360" w:type="dxa"/>
          </w:tcPr>
          <w:p w:rsidR="007D6251" w:rsidRPr="00C92D98" w:rsidRDefault="007D6251" w:rsidP="000E1315">
            <w:pPr>
              <w:spacing w:after="1" w:line="220" w:lineRule="auto"/>
              <w:jc w:val="both"/>
            </w:pPr>
            <w:r w:rsidRPr="00C92D98">
              <w:rPr>
                <w:rFonts w:cs="Calibri"/>
              </w:rP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3.5</w:t>
            </w:r>
          </w:p>
        </w:tc>
        <w:tc>
          <w:tcPr>
            <w:tcW w:w="8360" w:type="dxa"/>
          </w:tcPr>
          <w:p w:rsidR="007D6251" w:rsidRPr="00C92D98" w:rsidRDefault="007D6251" w:rsidP="000E1315">
            <w:pPr>
              <w:spacing w:after="1" w:line="220" w:lineRule="auto"/>
              <w:jc w:val="both"/>
            </w:pPr>
            <w:r w:rsidRPr="00C92D98">
              <w:rPr>
                <w:rFonts w:cs="Calibri"/>
              </w:rPr>
              <w:t>Выявлять сочетание различных функциональных разновидностей языка в тексте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4</w:t>
            </w:r>
          </w:p>
        </w:tc>
        <w:tc>
          <w:tcPr>
            <w:tcW w:w="8360" w:type="dxa"/>
          </w:tcPr>
          <w:p w:rsidR="007D6251" w:rsidRPr="00C92D98" w:rsidRDefault="007D6251" w:rsidP="000E1315">
            <w:pPr>
              <w:spacing w:after="1" w:line="220" w:lineRule="auto"/>
              <w:jc w:val="both"/>
            </w:pPr>
            <w:r w:rsidRPr="00C92D98">
              <w:rPr>
                <w:rFonts w:cs="Calibri"/>
              </w:rPr>
              <w:t>По теме "Система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w:t>
            </w:r>
          </w:p>
        </w:tc>
        <w:tc>
          <w:tcPr>
            <w:tcW w:w="8360" w:type="dxa"/>
          </w:tcPr>
          <w:p w:rsidR="007D6251" w:rsidRPr="00C92D98" w:rsidRDefault="007D6251" w:rsidP="000E1315">
            <w:pPr>
              <w:spacing w:after="1" w:line="220" w:lineRule="auto"/>
              <w:jc w:val="both"/>
            </w:pPr>
            <w:r w:rsidRPr="00C92D98">
              <w:rPr>
                <w:rFonts w:cs="Calibri"/>
              </w:rPr>
              <w:t>Распознавать словосочетания по морфологическим свойствам главного слова: именные, глагольные, наречные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w:t>
            </w:r>
          </w:p>
        </w:tc>
        <w:tc>
          <w:tcPr>
            <w:tcW w:w="8360" w:type="dxa"/>
          </w:tcPr>
          <w:p w:rsidR="007D6251" w:rsidRPr="00C92D98" w:rsidRDefault="007D6251" w:rsidP="000E1315">
            <w:pPr>
              <w:spacing w:after="1" w:line="220" w:lineRule="auto"/>
              <w:jc w:val="both"/>
            </w:pPr>
            <w:r w:rsidRPr="00C92D98">
              <w:rPr>
                <w:rFonts w:cs="Calibri"/>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4.3</w:t>
            </w:r>
          </w:p>
        </w:tc>
        <w:tc>
          <w:tcPr>
            <w:tcW w:w="8360" w:type="dxa"/>
          </w:tcPr>
          <w:p w:rsidR="007D6251" w:rsidRPr="00C92D98" w:rsidRDefault="007D6251" w:rsidP="000E1315">
            <w:pPr>
              <w:spacing w:after="1" w:line="220" w:lineRule="auto"/>
              <w:jc w:val="both"/>
            </w:pPr>
            <w:r w:rsidRPr="00C92D98">
              <w:rPr>
                <w:rFonts w:cs="Calibri"/>
              </w:rPr>
              <w:t>Проводить синтаксический анализ словосочетаний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4.4</w:t>
            </w:r>
          </w:p>
        </w:tc>
        <w:tc>
          <w:tcPr>
            <w:tcW w:w="8360" w:type="dxa"/>
          </w:tcPr>
          <w:p w:rsidR="007D6251" w:rsidRPr="00C92D98" w:rsidRDefault="007D6251" w:rsidP="000E1315">
            <w:pPr>
              <w:spacing w:after="1" w:line="220" w:lineRule="auto"/>
              <w:jc w:val="both"/>
            </w:pPr>
            <w:r w:rsidRPr="00C92D98">
              <w:rPr>
                <w:rFonts w:cs="Calibri"/>
              </w:rPr>
              <w:t>Характеризовать основные признаки предложения, средства оформления предложения в устной и письменной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4.5</w:t>
            </w:r>
          </w:p>
        </w:tc>
        <w:tc>
          <w:tcPr>
            <w:tcW w:w="8360" w:type="dxa"/>
          </w:tcPr>
          <w:p w:rsidR="007D6251" w:rsidRPr="00C92D98" w:rsidRDefault="007D6251" w:rsidP="000E1315">
            <w:pPr>
              <w:spacing w:after="1" w:line="220" w:lineRule="auto"/>
              <w:jc w:val="both"/>
            </w:pPr>
            <w:r w:rsidRPr="00C92D98">
              <w:rPr>
                <w:rFonts w:cs="Calibri"/>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7D6251" w:rsidRPr="00C92D98">
        <w:tc>
          <w:tcPr>
            <w:tcW w:w="1602" w:type="dxa"/>
          </w:tcPr>
          <w:p w:rsidR="007D6251" w:rsidRPr="00C92D98" w:rsidRDefault="007D6251" w:rsidP="000E1315">
            <w:pPr>
              <w:spacing w:after="1" w:line="220" w:lineRule="auto"/>
              <w:jc w:val="center"/>
            </w:pPr>
            <w:r w:rsidRPr="00C92D98">
              <w:rPr>
                <w:rFonts w:cs="Calibri"/>
              </w:rPr>
              <w:t>4.6</w:t>
            </w:r>
          </w:p>
        </w:tc>
        <w:tc>
          <w:tcPr>
            <w:tcW w:w="8360" w:type="dxa"/>
          </w:tcPr>
          <w:p w:rsidR="007D6251" w:rsidRPr="00C92D98" w:rsidRDefault="007D6251" w:rsidP="000E1315">
            <w:pPr>
              <w:spacing w:after="1" w:line="220" w:lineRule="auto"/>
              <w:jc w:val="both"/>
            </w:pPr>
            <w:r w:rsidRPr="00C92D98">
              <w:rPr>
                <w:rFonts w:cs="Calibri"/>
              </w:rPr>
              <w:t>Распознавать предложения по количеству грамматических основ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4.7</w:t>
            </w:r>
          </w:p>
        </w:tc>
        <w:tc>
          <w:tcPr>
            <w:tcW w:w="8360" w:type="dxa"/>
          </w:tcPr>
          <w:p w:rsidR="007D6251" w:rsidRPr="00C92D98" w:rsidRDefault="007D6251" w:rsidP="000E1315">
            <w:pPr>
              <w:spacing w:after="1" w:line="220" w:lineRule="auto"/>
              <w:jc w:val="both"/>
            </w:pPr>
            <w:r w:rsidRPr="00C92D98">
              <w:rPr>
                <w:rFonts w:cs="Calibri"/>
              </w:rPr>
              <w:t>Различать способы выражения подлежащего</w:t>
            </w:r>
          </w:p>
        </w:tc>
      </w:tr>
      <w:tr w:rsidR="007D6251" w:rsidRPr="00C92D98">
        <w:tc>
          <w:tcPr>
            <w:tcW w:w="1602" w:type="dxa"/>
          </w:tcPr>
          <w:p w:rsidR="007D6251" w:rsidRPr="00C92D98" w:rsidRDefault="007D6251" w:rsidP="000E1315">
            <w:pPr>
              <w:spacing w:after="1" w:line="220" w:lineRule="auto"/>
              <w:jc w:val="center"/>
            </w:pPr>
            <w:r w:rsidRPr="00C92D98">
              <w:rPr>
                <w:rFonts w:cs="Calibri"/>
              </w:rPr>
              <w:t>4.8</w:t>
            </w:r>
          </w:p>
        </w:tc>
        <w:tc>
          <w:tcPr>
            <w:tcW w:w="8360" w:type="dxa"/>
          </w:tcPr>
          <w:p w:rsidR="007D6251" w:rsidRPr="00C92D98" w:rsidRDefault="007D6251" w:rsidP="000E1315">
            <w:pPr>
              <w:spacing w:after="1" w:line="220" w:lineRule="auto"/>
              <w:jc w:val="both"/>
            </w:pPr>
            <w:r w:rsidRPr="00C92D98">
              <w:rPr>
                <w:rFonts w:cs="Calibri"/>
              </w:rPr>
              <w:t>Различать виды сказуемого и способы его выражения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4.9</w:t>
            </w:r>
          </w:p>
        </w:tc>
        <w:tc>
          <w:tcPr>
            <w:tcW w:w="8360" w:type="dxa"/>
          </w:tcPr>
          <w:p w:rsidR="007D6251" w:rsidRPr="00C92D98" w:rsidRDefault="007D6251" w:rsidP="000E1315">
            <w:pPr>
              <w:spacing w:after="1" w:line="220" w:lineRule="auto"/>
              <w:jc w:val="both"/>
            </w:pPr>
            <w:r w:rsidRPr="00C92D98">
              <w:rPr>
                <w:rFonts w:cs="Calibri"/>
              </w:rPr>
              <w:t>Распознавать предложения по наличию главных и второстепенных членов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4.10</w:t>
            </w:r>
          </w:p>
        </w:tc>
        <w:tc>
          <w:tcPr>
            <w:tcW w:w="8360" w:type="dxa"/>
          </w:tcPr>
          <w:p w:rsidR="007D6251" w:rsidRPr="00C92D98" w:rsidRDefault="007D6251" w:rsidP="000E1315">
            <w:pPr>
              <w:spacing w:after="1" w:line="220" w:lineRule="auto"/>
              <w:jc w:val="both"/>
            </w:pPr>
            <w:r w:rsidRPr="00C92D98">
              <w:rPr>
                <w:rFonts w:cs="Calibri"/>
              </w:rPr>
              <w:t>Распознавать предложения полные и неполные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4.11</w:t>
            </w:r>
          </w:p>
        </w:tc>
        <w:tc>
          <w:tcPr>
            <w:tcW w:w="8360" w:type="dxa"/>
          </w:tcPr>
          <w:p w:rsidR="007D6251" w:rsidRPr="00C92D98" w:rsidRDefault="007D6251" w:rsidP="000E1315">
            <w:pPr>
              <w:spacing w:after="1" w:line="220" w:lineRule="auto"/>
              <w:jc w:val="both"/>
            </w:pPr>
            <w:r w:rsidRPr="00C92D98">
              <w:rPr>
                <w:rFonts w:cs="Calibri"/>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4.12</w:t>
            </w:r>
          </w:p>
        </w:tc>
        <w:tc>
          <w:tcPr>
            <w:tcW w:w="8360" w:type="dxa"/>
          </w:tcPr>
          <w:p w:rsidR="007D6251" w:rsidRPr="00C92D98" w:rsidRDefault="007D6251" w:rsidP="000E1315">
            <w:pPr>
              <w:spacing w:after="1" w:line="220" w:lineRule="auto"/>
              <w:jc w:val="both"/>
            </w:pPr>
            <w:r w:rsidRPr="00C92D98">
              <w:rPr>
                <w:rFonts w:cs="Calibri"/>
              </w:rP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4.13</w:t>
            </w:r>
          </w:p>
        </w:tc>
        <w:tc>
          <w:tcPr>
            <w:tcW w:w="8360" w:type="dxa"/>
          </w:tcPr>
          <w:p w:rsidR="007D6251" w:rsidRPr="00C92D98" w:rsidRDefault="007D6251" w:rsidP="000E1315">
            <w:pPr>
              <w:spacing w:after="1" w:line="220" w:lineRule="auto"/>
              <w:jc w:val="both"/>
            </w:pPr>
            <w:r w:rsidRPr="00C92D98">
              <w:rPr>
                <w:rFonts w:cs="Calibri"/>
              </w:rP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4.14</w:t>
            </w:r>
          </w:p>
        </w:tc>
        <w:tc>
          <w:tcPr>
            <w:tcW w:w="8360" w:type="dxa"/>
          </w:tcPr>
          <w:p w:rsidR="007D6251" w:rsidRPr="00C92D98" w:rsidRDefault="007D6251" w:rsidP="000E1315">
            <w:pPr>
              <w:spacing w:after="1" w:line="220" w:lineRule="auto"/>
              <w:jc w:val="both"/>
            </w:pPr>
            <w:r w:rsidRPr="00C92D98">
              <w:rPr>
                <w:rFonts w:cs="Calibri"/>
              </w:rP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4.15</w:t>
            </w:r>
          </w:p>
        </w:tc>
        <w:tc>
          <w:tcPr>
            <w:tcW w:w="8360" w:type="dxa"/>
          </w:tcPr>
          <w:p w:rsidR="007D6251" w:rsidRPr="00C92D98" w:rsidRDefault="007D6251" w:rsidP="000E1315">
            <w:pPr>
              <w:spacing w:after="1" w:line="220" w:lineRule="auto"/>
              <w:jc w:val="both"/>
            </w:pPr>
            <w:r w:rsidRPr="00C92D98">
              <w:rPr>
                <w:rFonts w:cs="Calibri"/>
              </w:rPr>
              <w:t>Различать однородные и неоднородные определения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4.16</w:t>
            </w:r>
          </w:p>
        </w:tc>
        <w:tc>
          <w:tcPr>
            <w:tcW w:w="8360" w:type="dxa"/>
          </w:tcPr>
          <w:p w:rsidR="007D6251" w:rsidRPr="00C92D98" w:rsidRDefault="007D6251" w:rsidP="000E1315">
            <w:pPr>
              <w:spacing w:after="1" w:line="220" w:lineRule="auto"/>
              <w:jc w:val="both"/>
            </w:pPr>
            <w:r w:rsidRPr="00C92D98">
              <w:rPr>
                <w:rFonts w:cs="Calibri"/>
              </w:rPr>
              <w:t>Находить обобщающие слова при однородных членах</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4.17</w:t>
            </w:r>
          </w:p>
        </w:tc>
        <w:tc>
          <w:tcPr>
            <w:tcW w:w="8360" w:type="dxa"/>
          </w:tcPr>
          <w:p w:rsidR="007D6251" w:rsidRPr="00C92D98" w:rsidRDefault="007D6251" w:rsidP="000E1315">
            <w:pPr>
              <w:spacing w:after="1" w:line="220" w:lineRule="auto"/>
              <w:jc w:val="both"/>
            </w:pPr>
            <w:r w:rsidRPr="00C92D98">
              <w:rPr>
                <w:rFonts w:cs="Calibri"/>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4.18</w:t>
            </w:r>
          </w:p>
        </w:tc>
        <w:tc>
          <w:tcPr>
            <w:tcW w:w="8360" w:type="dxa"/>
          </w:tcPr>
          <w:p w:rsidR="007D6251" w:rsidRPr="00C92D98" w:rsidRDefault="007D6251" w:rsidP="000E1315">
            <w:pPr>
              <w:spacing w:after="1" w:line="220" w:lineRule="auto"/>
              <w:jc w:val="both"/>
            </w:pPr>
            <w:r w:rsidRPr="00C92D98">
              <w:rPr>
                <w:rFonts w:cs="Calibri"/>
              </w:rPr>
              <w:t>Различать виды обособленных членов предложения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4.19</w:t>
            </w:r>
          </w:p>
        </w:tc>
        <w:tc>
          <w:tcPr>
            <w:tcW w:w="8360" w:type="dxa"/>
          </w:tcPr>
          <w:p w:rsidR="007D6251" w:rsidRPr="00C92D98" w:rsidRDefault="007D6251" w:rsidP="000E1315">
            <w:pPr>
              <w:spacing w:after="1" w:line="220" w:lineRule="auto"/>
              <w:jc w:val="both"/>
            </w:pPr>
            <w:r w:rsidRPr="00C92D98">
              <w:rPr>
                <w:rFonts w:cs="Calibri"/>
              </w:rPr>
              <w:t>Различать группы вводных слов по значению; выявлять омонимию членов предложения и вводных слов, словосочетаний и предложений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4.20</w:t>
            </w:r>
          </w:p>
        </w:tc>
        <w:tc>
          <w:tcPr>
            <w:tcW w:w="8360" w:type="dxa"/>
          </w:tcPr>
          <w:p w:rsidR="007D6251" w:rsidRPr="00C92D98" w:rsidRDefault="007D6251" w:rsidP="000E1315">
            <w:pPr>
              <w:spacing w:after="1" w:line="220" w:lineRule="auto"/>
              <w:jc w:val="both"/>
            </w:pPr>
            <w:r w:rsidRPr="00C92D98">
              <w:rPr>
                <w:rFonts w:cs="Calibri"/>
              </w:rPr>
              <w:t>Различать вводные предложения и вставные конструкции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4.21</w:t>
            </w:r>
          </w:p>
        </w:tc>
        <w:tc>
          <w:tcPr>
            <w:tcW w:w="8360" w:type="dxa"/>
          </w:tcPr>
          <w:p w:rsidR="007D6251" w:rsidRPr="00C92D98" w:rsidRDefault="007D6251" w:rsidP="000E1315">
            <w:pPr>
              <w:spacing w:after="1" w:line="220" w:lineRule="auto"/>
              <w:jc w:val="both"/>
            </w:pPr>
            <w:r w:rsidRPr="00C92D98">
              <w:rPr>
                <w:rFonts w:cs="Calibri"/>
              </w:rPr>
              <w:t>Распознавать сложные предложения (в рамках изученного)</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4.22</w:t>
            </w:r>
          </w:p>
        </w:tc>
        <w:tc>
          <w:tcPr>
            <w:tcW w:w="8360" w:type="dxa"/>
          </w:tcPr>
          <w:p w:rsidR="007D6251" w:rsidRPr="00C92D98" w:rsidRDefault="007D6251" w:rsidP="000E1315">
            <w:pPr>
              <w:spacing w:after="1" w:line="220" w:lineRule="auto"/>
              <w:jc w:val="both"/>
            </w:pPr>
            <w:r w:rsidRPr="00C92D98">
              <w:rPr>
                <w:rFonts w:cs="Calibri"/>
              </w:rPr>
              <w:t>Распознавать конструкции с чужой речью (в рамках изученного)</w:t>
            </w:r>
          </w:p>
        </w:tc>
      </w:tr>
      <w:tr w:rsidR="007D6251" w:rsidRPr="00C92D98">
        <w:tc>
          <w:tcPr>
            <w:tcW w:w="1602" w:type="dxa"/>
          </w:tcPr>
          <w:p w:rsidR="007D6251" w:rsidRPr="00C92D98" w:rsidRDefault="007D6251" w:rsidP="000E1315">
            <w:pPr>
              <w:spacing w:after="1" w:line="220" w:lineRule="auto"/>
              <w:jc w:val="center"/>
            </w:pPr>
            <w:r w:rsidRPr="00C92D98">
              <w:rPr>
                <w:rFonts w:cs="Calibri"/>
              </w:rPr>
              <w:t>4.23</w:t>
            </w:r>
          </w:p>
        </w:tc>
        <w:tc>
          <w:tcPr>
            <w:tcW w:w="8360" w:type="dxa"/>
          </w:tcPr>
          <w:p w:rsidR="007D6251" w:rsidRPr="00C92D98" w:rsidRDefault="007D6251" w:rsidP="000E1315">
            <w:pPr>
              <w:spacing w:after="1" w:line="220" w:lineRule="auto"/>
              <w:jc w:val="both"/>
            </w:pPr>
            <w:r w:rsidRPr="00C92D98">
              <w:rPr>
                <w:rFonts w:cs="Calibri"/>
              </w:rPr>
              <w:t>Проводить синтаксический анализ предложений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5</w:t>
            </w:r>
          </w:p>
        </w:tc>
        <w:tc>
          <w:tcPr>
            <w:tcW w:w="8360" w:type="dxa"/>
          </w:tcPr>
          <w:p w:rsidR="007D6251" w:rsidRPr="00C92D98" w:rsidRDefault="007D6251" w:rsidP="000E1315">
            <w:pPr>
              <w:spacing w:after="1" w:line="220" w:lineRule="auto"/>
              <w:jc w:val="both"/>
            </w:pPr>
            <w:r w:rsidRPr="00C92D98">
              <w:rPr>
                <w:rFonts w:cs="Calibri"/>
              </w:rPr>
              <w:t>По теме "Культура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5.1</w:t>
            </w:r>
          </w:p>
        </w:tc>
        <w:tc>
          <w:tcPr>
            <w:tcW w:w="8360" w:type="dxa"/>
          </w:tcPr>
          <w:p w:rsidR="007D6251" w:rsidRPr="00C92D98" w:rsidRDefault="007D6251" w:rsidP="000E1315">
            <w:pPr>
              <w:spacing w:after="1" w:line="220" w:lineRule="auto"/>
              <w:jc w:val="both"/>
            </w:pPr>
            <w:r w:rsidRPr="00C92D98">
              <w:rPr>
                <w:rFonts w:cs="Calibri"/>
              </w:rPr>
              <w:t>Применять нормы построения простого предложения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5.2</w:t>
            </w:r>
          </w:p>
        </w:tc>
        <w:tc>
          <w:tcPr>
            <w:tcW w:w="8360" w:type="dxa"/>
          </w:tcPr>
          <w:p w:rsidR="007D6251" w:rsidRPr="00C92D98" w:rsidRDefault="007D6251" w:rsidP="000E1315">
            <w:pPr>
              <w:spacing w:after="1" w:line="220" w:lineRule="auto"/>
              <w:jc w:val="both"/>
            </w:pPr>
            <w:r w:rsidRPr="00C92D98">
              <w:rPr>
                <w:rFonts w:cs="Calibri"/>
              </w:rP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5.3</w:t>
            </w:r>
          </w:p>
        </w:tc>
        <w:tc>
          <w:tcPr>
            <w:tcW w:w="8360" w:type="dxa"/>
          </w:tcPr>
          <w:p w:rsidR="007D6251" w:rsidRPr="00C92D98" w:rsidRDefault="007D6251" w:rsidP="000E1315">
            <w:pPr>
              <w:spacing w:after="1" w:line="220" w:lineRule="auto"/>
              <w:jc w:val="both"/>
            </w:pPr>
            <w:r w:rsidRPr="00C92D98">
              <w:rPr>
                <w:rFonts w:cs="Calibri"/>
              </w:rPr>
              <w:t>Применять нормы построения предложений с однородными членами, связанными двойными союзами не только... но и, как... так 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5.4</w:t>
            </w:r>
          </w:p>
        </w:tc>
        <w:tc>
          <w:tcPr>
            <w:tcW w:w="8360" w:type="dxa"/>
          </w:tcPr>
          <w:p w:rsidR="007D6251" w:rsidRPr="00C92D98" w:rsidRDefault="007D6251" w:rsidP="000E1315">
            <w:pPr>
              <w:spacing w:after="1" w:line="220" w:lineRule="auto"/>
              <w:jc w:val="both"/>
            </w:pPr>
            <w:r w:rsidRPr="00C92D98">
              <w:rPr>
                <w:rFonts w:cs="Calibri"/>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5.5</w:t>
            </w:r>
          </w:p>
        </w:tc>
        <w:tc>
          <w:tcPr>
            <w:tcW w:w="8360" w:type="dxa"/>
          </w:tcPr>
          <w:p w:rsidR="007D6251" w:rsidRPr="00C92D98" w:rsidRDefault="007D6251" w:rsidP="000E1315">
            <w:pPr>
              <w:spacing w:after="1" w:line="220" w:lineRule="auto"/>
              <w:jc w:val="both"/>
            </w:pPr>
            <w:r w:rsidRPr="00C92D98">
              <w:rPr>
                <w:rFonts w:cs="Calibri"/>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6</w:t>
            </w:r>
          </w:p>
        </w:tc>
        <w:tc>
          <w:tcPr>
            <w:tcW w:w="8360" w:type="dxa"/>
          </w:tcPr>
          <w:p w:rsidR="007D6251" w:rsidRPr="00C92D98" w:rsidRDefault="007D6251" w:rsidP="000E1315">
            <w:pPr>
              <w:spacing w:after="1" w:line="220" w:lineRule="auto"/>
              <w:jc w:val="both"/>
            </w:pPr>
            <w:r w:rsidRPr="00C92D98">
              <w:rPr>
                <w:rFonts w:cs="Calibri"/>
              </w:rPr>
              <w:t>По теме "Орфография"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6.1</w:t>
            </w:r>
          </w:p>
        </w:tc>
        <w:tc>
          <w:tcPr>
            <w:tcW w:w="8360" w:type="dxa"/>
          </w:tcPr>
          <w:p w:rsidR="007D6251" w:rsidRPr="00C92D98" w:rsidRDefault="007D6251" w:rsidP="000E1315">
            <w:pPr>
              <w:spacing w:after="1" w:line="220" w:lineRule="auto"/>
              <w:jc w:val="both"/>
            </w:pPr>
            <w:r w:rsidRPr="00C92D98">
              <w:rPr>
                <w:rFonts w:cs="Calibri"/>
              </w:rPr>
              <w:t>Проводить орфографический анализ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7</w:t>
            </w:r>
          </w:p>
        </w:tc>
        <w:tc>
          <w:tcPr>
            <w:tcW w:w="8360" w:type="dxa"/>
          </w:tcPr>
          <w:p w:rsidR="007D6251" w:rsidRPr="00C92D98" w:rsidRDefault="007D6251" w:rsidP="000E1315">
            <w:pPr>
              <w:spacing w:after="1" w:line="220" w:lineRule="auto"/>
              <w:jc w:val="both"/>
            </w:pPr>
            <w:r w:rsidRPr="00C92D98">
              <w:rPr>
                <w:rFonts w:cs="Calibri"/>
              </w:rPr>
              <w:t>По теме "Пунктуация"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7.1</w:t>
            </w:r>
          </w:p>
        </w:tc>
        <w:tc>
          <w:tcPr>
            <w:tcW w:w="8360" w:type="dxa"/>
          </w:tcPr>
          <w:p w:rsidR="007D6251" w:rsidRPr="00C92D98" w:rsidRDefault="007D6251" w:rsidP="000E1315">
            <w:pPr>
              <w:spacing w:after="1" w:line="220" w:lineRule="auto"/>
              <w:jc w:val="both"/>
            </w:pPr>
            <w:r w:rsidRPr="00C92D98">
              <w:rPr>
                <w:rFonts w:cs="Calibri"/>
              </w:rPr>
              <w:t>Различать функции знаков препинания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7.2</w:t>
            </w:r>
          </w:p>
        </w:tc>
        <w:tc>
          <w:tcPr>
            <w:tcW w:w="8360" w:type="dxa"/>
          </w:tcPr>
          <w:p w:rsidR="007D6251" w:rsidRPr="00C92D98" w:rsidRDefault="007D6251" w:rsidP="000E1315">
            <w:pPr>
              <w:spacing w:after="1" w:line="220" w:lineRule="auto"/>
              <w:jc w:val="both"/>
            </w:pPr>
            <w:r w:rsidRPr="00C92D98">
              <w:rPr>
                <w:rFonts w:cs="Calibri"/>
              </w:rPr>
              <w:t>Применять нормы постановки тире между подлежащим и сказуемым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7.3</w:t>
            </w:r>
          </w:p>
        </w:tc>
        <w:tc>
          <w:tcPr>
            <w:tcW w:w="8360" w:type="dxa"/>
          </w:tcPr>
          <w:p w:rsidR="007D6251" w:rsidRPr="00C92D98" w:rsidRDefault="007D6251" w:rsidP="000E1315">
            <w:pPr>
              <w:spacing w:after="1" w:line="220" w:lineRule="auto"/>
              <w:jc w:val="both"/>
            </w:pPr>
            <w:r w:rsidRPr="00C92D98">
              <w:rPr>
                <w:rFonts w:cs="Calibri"/>
              </w:rPr>
              <w:t>Характеризовать пунктуационные особенности предложений со словами да, нет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7.4</w:t>
            </w:r>
          </w:p>
        </w:tc>
        <w:tc>
          <w:tcPr>
            <w:tcW w:w="8360" w:type="dxa"/>
          </w:tcPr>
          <w:p w:rsidR="007D6251" w:rsidRPr="00C92D98" w:rsidRDefault="007D6251" w:rsidP="000E1315">
            <w:pPr>
              <w:spacing w:after="1" w:line="220" w:lineRule="auto"/>
              <w:jc w:val="both"/>
            </w:pPr>
            <w:r w:rsidRPr="00C92D98">
              <w:rPr>
                <w:rFonts w:cs="Calibri"/>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7D6251" w:rsidRPr="00C92D98">
        <w:tc>
          <w:tcPr>
            <w:tcW w:w="1602" w:type="dxa"/>
          </w:tcPr>
          <w:p w:rsidR="007D6251" w:rsidRPr="00C92D98" w:rsidRDefault="007D6251" w:rsidP="000E1315">
            <w:pPr>
              <w:spacing w:after="1" w:line="220" w:lineRule="auto"/>
              <w:jc w:val="center"/>
            </w:pPr>
            <w:r w:rsidRPr="00C92D98">
              <w:rPr>
                <w:rFonts w:cs="Calibri"/>
              </w:rPr>
              <w:t>7.5</w:t>
            </w:r>
          </w:p>
        </w:tc>
        <w:tc>
          <w:tcPr>
            <w:tcW w:w="8360" w:type="dxa"/>
          </w:tcPr>
          <w:p w:rsidR="007D6251" w:rsidRPr="00C92D98" w:rsidRDefault="007D6251" w:rsidP="000E1315">
            <w:pPr>
              <w:spacing w:after="1" w:line="220" w:lineRule="auto"/>
              <w:jc w:val="both"/>
            </w:pPr>
            <w:r w:rsidRPr="00C92D98">
              <w:rPr>
                <w:rFonts w:cs="Calibri"/>
              </w:rPr>
              <w:t>Применять нормы постановки знаков препинания в предложениях с обобщающим словом при однородных членах</w:t>
            </w:r>
          </w:p>
        </w:tc>
      </w:tr>
      <w:tr w:rsidR="007D6251" w:rsidRPr="00C92D98">
        <w:tc>
          <w:tcPr>
            <w:tcW w:w="1602" w:type="dxa"/>
          </w:tcPr>
          <w:p w:rsidR="007D6251" w:rsidRPr="00C92D98" w:rsidRDefault="007D6251" w:rsidP="000E1315">
            <w:pPr>
              <w:spacing w:after="1" w:line="220" w:lineRule="auto"/>
              <w:jc w:val="center"/>
            </w:pPr>
            <w:r w:rsidRPr="00C92D98">
              <w:rPr>
                <w:rFonts w:cs="Calibri"/>
              </w:rPr>
              <w:t>7.6</w:t>
            </w:r>
          </w:p>
        </w:tc>
        <w:tc>
          <w:tcPr>
            <w:tcW w:w="8360" w:type="dxa"/>
          </w:tcPr>
          <w:p w:rsidR="007D6251" w:rsidRPr="00C92D98" w:rsidRDefault="007D6251" w:rsidP="000E1315">
            <w:pPr>
              <w:spacing w:after="1" w:line="220" w:lineRule="auto"/>
              <w:jc w:val="both"/>
            </w:pPr>
            <w:r w:rsidRPr="00C92D98">
              <w:rPr>
                <w:rFonts w:cs="Calibri"/>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7.7</w:t>
            </w:r>
          </w:p>
        </w:tc>
        <w:tc>
          <w:tcPr>
            <w:tcW w:w="8360" w:type="dxa"/>
          </w:tcPr>
          <w:p w:rsidR="007D6251" w:rsidRPr="00C92D98" w:rsidRDefault="007D6251" w:rsidP="000E1315">
            <w:pPr>
              <w:spacing w:after="1" w:line="220" w:lineRule="auto"/>
              <w:jc w:val="both"/>
            </w:pPr>
            <w:r w:rsidRPr="00C92D98">
              <w:rPr>
                <w:rFonts w:cs="Calibri"/>
              </w:rPr>
              <w:t>Применять нормы постановки знаков препинания в предложениях с вводными и вставными конструкциями, обращениями и междометиями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7.8</w:t>
            </w:r>
          </w:p>
        </w:tc>
        <w:tc>
          <w:tcPr>
            <w:tcW w:w="8360" w:type="dxa"/>
          </w:tcPr>
          <w:p w:rsidR="007D6251" w:rsidRPr="00C92D98" w:rsidRDefault="007D6251" w:rsidP="000E1315">
            <w:pPr>
              <w:spacing w:after="1" w:line="220" w:lineRule="auto"/>
              <w:jc w:val="both"/>
            </w:pPr>
            <w:r w:rsidRPr="00C92D98">
              <w:rPr>
                <w:rFonts w:cs="Calibri"/>
              </w:rPr>
              <w:t>Проводить пунктуационный анализ предложений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8</w:t>
            </w:r>
          </w:p>
        </w:tc>
        <w:tc>
          <w:tcPr>
            <w:tcW w:w="8360" w:type="dxa"/>
          </w:tcPr>
          <w:p w:rsidR="007D6251" w:rsidRPr="00C92D98" w:rsidRDefault="007D6251" w:rsidP="000E1315">
            <w:pPr>
              <w:spacing w:after="1" w:line="220" w:lineRule="auto"/>
              <w:jc w:val="both"/>
            </w:pPr>
            <w:r w:rsidRPr="00C92D98">
              <w:rPr>
                <w:rFonts w:cs="Calibri"/>
              </w:rPr>
              <w:t>По теме "Выразительность русской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8.1</w:t>
            </w:r>
          </w:p>
        </w:tc>
        <w:tc>
          <w:tcPr>
            <w:tcW w:w="8360" w:type="dxa"/>
          </w:tcPr>
          <w:p w:rsidR="007D6251" w:rsidRPr="00C92D98" w:rsidRDefault="007D6251" w:rsidP="000E1315">
            <w:pPr>
              <w:spacing w:after="1" w:line="220" w:lineRule="auto"/>
              <w:jc w:val="both"/>
            </w:pPr>
            <w:r w:rsidRPr="00C92D98">
              <w:rPr>
                <w:rFonts w:cs="Calibri"/>
              </w:rPr>
              <w:t>Анализировать языковые средства выразительности в тексте (фонетические, словообразовательные, лексические, морфологические)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8.2</w:t>
            </w:r>
          </w:p>
        </w:tc>
        <w:tc>
          <w:tcPr>
            <w:tcW w:w="8360" w:type="dxa"/>
          </w:tcPr>
          <w:p w:rsidR="007D6251" w:rsidRPr="00C92D98" w:rsidRDefault="007D6251" w:rsidP="000E1315">
            <w:pPr>
              <w:spacing w:after="1" w:line="220" w:lineRule="auto"/>
              <w:jc w:val="both"/>
            </w:pPr>
            <w:r w:rsidRPr="00C92D98">
              <w:rPr>
                <w:rFonts w:cs="Calibri"/>
              </w:rPr>
              <w:t>Применять нормы использования инверсии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8.3</w:t>
            </w:r>
          </w:p>
        </w:tc>
        <w:tc>
          <w:tcPr>
            <w:tcW w:w="8360" w:type="dxa"/>
          </w:tcPr>
          <w:p w:rsidR="007D6251" w:rsidRPr="00C92D98" w:rsidRDefault="007D6251" w:rsidP="000E1315">
            <w:pPr>
              <w:spacing w:after="1" w:line="220" w:lineRule="auto"/>
              <w:jc w:val="both"/>
            </w:pPr>
            <w:r w:rsidRPr="00C92D98">
              <w:rPr>
                <w:rFonts w:cs="Calibri"/>
              </w:rP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8.4</w:t>
            </w:r>
          </w:p>
        </w:tc>
        <w:tc>
          <w:tcPr>
            <w:tcW w:w="8360" w:type="dxa"/>
          </w:tcPr>
          <w:p w:rsidR="007D6251" w:rsidRPr="00C92D98" w:rsidRDefault="007D6251" w:rsidP="000E1315">
            <w:pPr>
              <w:spacing w:after="1" w:line="220" w:lineRule="auto"/>
              <w:jc w:val="both"/>
            </w:pPr>
            <w:r w:rsidRPr="00C92D98">
              <w:rPr>
                <w:rFonts w:cs="Calibri"/>
              </w:rPr>
              <w:t>Понимать особенности употребления односоставных предложений в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8.5</w:t>
            </w:r>
          </w:p>
        </w:tc>
        <w:tc>
          <w:tcPr>
            <w:tcW w:w="8360" w:type="dxa"/>
          </w:tcPr>
          <w:p w:rsidR="007D6251" w:rsidRPr="00C92D98" w:rsidRDefault="007D6251" w:rsidP="000E1315">
            <w:pPr>
              <w:spacing w:after="1" w:line="220" w:lineRule="auto"/>
              <w:jc w:val="both"/>
            </w:pPr>
            <w:r w:rsidRPr="00C92D98">
              <w:rPr>
                <w:rFonts w:cs="Calibri"/>
              </w:rPr>
              <w:t>Использовать в текстах публицистического стиля риторическое восклицание, вопросно-ответную форму изложения</w:t>
            </w:r>
          </w:p>
        </w:tc>
      </w:tr>
    </w:tbl>
    <w:p w:rsidR="007D6251" w:rsidRDefault="007D6251" w:rsidP="000E1315">
      <w:pPr>
        <w:spacing w:after="1" w:line="220" w:lineRule="auto"/>
        <w:jc w:val="both"/>
      </w:pPr>
    </w:p>
    <w:p w:rsidR="007D6251" w:rsidRPr="0024444C" w:rsidRDefault="007D6251" w:rsidP="000E1315">
      <w:pPr>
        <w:spacing w:after="1" w:line="220" w:lineRule="auto"/>
        <w:jc w:val="center"/>
        <w:rPr>
          <w:sz w:val="28"/>
          <w:szCs w:val="28"/>
        </w:rPr>
      </w:pPr>
      <w:r w:rsidRPr="0024444C">
        <w:rPr>
          <w:rFonts w:cs="Calibri"/>
          <w:sz w:val="28"/>
          <w:szCs w:val="28"/>
        </w:rPr>
        <w:t>Проверяемые элементы содержания (8 класс)</w:t>
      </w:r>
    </w:p>
    <w:p w:rsidR="007D6251" w:rsidRDefault="007D6251" w:rsidP="000E131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828"/>
      </w:tblGrid>
      <w:tr w:rsidR="007D6251" w:rsidRPr="00C92D98">
        <w:tc>
          <w:tcPr>
            <w:tcW w:w="1134" w:type="dxa"/>
          </w:tcPr>
          <w:p w:rsidR="007D6251" w:rsidRPr="00C92D98" w:rsidRDefault="007D6251" w:rsidP="000E1315">
            <w:pPr>
              <w:spacing w:after="1" w:line="220" w:lineRule="auto"/>
              <w:jc w:val="center"/>
            </w:pPr>
            <w:r w:rsidRPr="00C92D98">
              <w:rPr>
                <w:rFonts w:cs="Calibri"/>
              </w:rPr>
              <w:t>Код</w:t>
            </w:r>
          </w:p>
        </w:tc>
        <w:tc>
          <w:tcPr>
            <w:tcW w:w="8828"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w:t>
            </w:r>
          </w:p>
        </w:tc>
        <w:tc>
          <w:tcPr>
            <w:tcW w:w="8828" w:type="dxa"/>
          </w:tcPr>
          <w:p w:rsidR="007D6251" w:rsidRPr="00C92D98" w:rsidRDefault="007D6251" w:rsidP="000E1315">
            <w:pPr>
              <w:spacing w:after="1" w:line="220" w:lineRule="auto"/>
              <w:jc w:val="both"/>
            </w:pPr>
            <w:r w:rsidRPr="00C92D98">
              <w:rPr>
                <w:rFonts w:cs="Calibri"/>
              </w:rPr>
              <w:t>Язык и речь</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w:t>
            </w:r>
          </w:p>
        </w:tc>
        <w:tc>
          <w:tcPr>
            <w:tcW w:w="8828" w:type="dxa"/>
          </w:tcPr>
          <w:p w:rsidR="007D6251" w:rsidRPr="00C92D98" w:rsidRDefault="007D6251" w:rsidP="000E1315">
            <w:pPr>
              <w:spacing w:after="1" w:line="220" w:lineRule="auto"/>
              <w:jc w:val="both"/>
            </w:pPr>
            <w:r w:rsidRPr="00C92D98">
              <w:rPr>
                <w:rFonts w:cs="Calibri"/>
              </w:rPr>
              <w:t>Монолог-описание, монолог-рассуждение, монолог-повествование; выступление с научным сообщением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w:t>
            </w:r>
          </w:p>
        </w:tc>
        <w:tc>
          <w:tcPr>
            <w:tcW w:w="8828" w:type="dxa"/>
          </w:tcPr>
          <w:p w:rsidR="007D6251" w:rsidRPr="00C92D98" w:rsidRDefault="007D6251" w:rsidP="000E1315">
            <w:pPr>
              <w:spacing w:after="1" w:line="220" w:lineRule="auto"/>
              <w:jc w:val="both"/>
            </w:pPr>
            <w:r w:rsidRPr="00C92D98">
              <w:rPr>
                <w:rFonts w:cs="Calibri"/>
              </w:rPr>
              <w:t>Диалог</w:t>
            </w:r>
          </w:p>
        </w:tc>
      </w:tr>
      <w:tr w:rsidR="007D6251" w:rsidRPr="00C92D98">
        <w:tc>
          <w:tcPr>
            <w:tcW w:w="1134" w:type="dxa"/>
          </w:tcPr>
          <w:p w:rsidR="007D6251" w:rsidRPr="00C92D98" w:rsidRDefault="007D6251" w:rsidP="000E1315">
            <w:pPr>
              <w:spacing w:after="1" w:line="220" w:lineRule="auto"/>
              <w:jc w:val="center"/>
            </w:pPr>
            <w:r w:rsidRPr="00C92D98">
              <w:rPr>
                <w:rFonts w:cs="Calibri"/>
              </w:rPr>
              <w:t>2</w:t>
            </w:r>
          </w:p>
        </w:tc>
        <w:tc>
          <w:tcPr>
            <w:tcW w:w="8828" w:type="dxa"/>
          </w:tcPr>
          <w:p w:rsidR="007D6251" w:rsidRPr="00C92D98" w:rsidRDefault="007D6251" w:rsidP="000E1315">
            <w:pPr>
              <w:spacing w:after="1" w:line="220" w:lineRule="auto"/>
              <w:jc w:val="both"/>
            </w:pPr>
            <w:r w:rsidRPr="00C92D98">
              <w:rPr>
                <w:rFonts w:cs="Calibri"/>
              </w:rPr>
              <w:t>Текст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w:t>
            </w:r>
          </w:p>
        </w:tc>
        <w:tc>
          <w:tcPr>
            <w:tcW w:w="8828" w:type="dxa"/>
          </w:tcPr>
          <w:p w:rsidR="007D6251" w:rsidRPr="00C92D98" w:rsidRDefault="007D6251" w:rsidP="000E1315">
            <w:pPr>
              <w:spacing w:after="1" w:line="220" w:lineRule="auto"/>
              <w:jc w:val="both"/>
            </w:pPr>
            <w:r w:rsidRPr="00C92D98">
              <w:rPr>
                <w:rFonts w:cs="Calibri"/>
              </w:rPr>
              <w:t>Текст и его основные признаки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w:t>
            </w:r>
          </w:p>
        </w:tc>
        <w:tc>
          <w:tcPr>
            <w:tcW w:w="8828" w:type="dxa"/>
          </w:tcPr>
          <w:p w:rsidR="007D6251" w:rsidRPr="00C92D98" w:rsidRDefault="007D6251" w:rsidP="000E1315">
            <w:pPr>
              <w:spacing w:after="1" w:line="220" w:lineRule="auto"/>
              <w:jc w:val="both"/>
            </w:pPr>
            <w:r w:rsidRPr="00C92D98">
              <w:rPr>
                <w:rFonts w:cs="Calibri"/>
              </w:rPr>
              <w:t>Особенности функционально-смысловых типов речи (повествование, описание, рассуждение)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w:t>
            </w:r>
          </w:p>
        </w:tc>
        <w:tc>
          <w:tcPr>
            <w:tcW w:w="8828" w:type="dxa"/>
          </w:tcPr>
          <w:p w:rsidR="007D6251" w:rsidRPr="00C92D98" w:rsidRDefault="007D6251" w:rsidP="000E1315">
            <w:pPr>
              <w:spacing w:after="1" w:line="220" w:lineRule="auto"/>
              <w:jc w:val="both"/>
            </w:pPr>
            <w:r w:rsidRPr="00C92D98">
              <w:rPr>
                <w:rFonts w:cs="Calibri"/>
              </w:rP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3</w:t>
            </w:r>
          </w:p>
        </w:tc>
        <w:tc>
          <w:tcPr>
            <w:tcW w:w="8828" w:type="dxa"/>
          </w:tcPr>
          <w:p w:rsidR="007D6251" w:rsidRPr="00C92D98" w:rsidRDefault="007D6251" w:rsidP="000E1315">
            <w:pPr>
              <w:spacing w:after="1" w:line="220" w:lineRule="auto"/>
              <w:jc w:val="both"/>
            </w:pPr>
            <w:r w:rsidRPr="00C92D98">
              <w:rPr>
                <w:rFonts w:cs="Calibri"/>
              </w:rPr>
              <w:t>Функциональные разновидности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3.1</w:t>
            </w:r>
          </w:p>
        </w:tc>
        <w:tc>
          <w:tcPr>
            <w:tcW w:w="8828" w:type="dxa"/>
          </w:tcPr>
          <w:p w:rsidR="007D6251" w:rsidRPr="00C92D98" w:rsidRDefault="007D6251" w:rsidP="000E1315">
            <w:pPr>
              <w:spacing w:after="1" w:line="220" w:lineRule="auto"/>
              <w:jc w:val="both"/>
            </w:pPr>
            <w:r w:rsidRPr="00C92D98">
              <w:rPr>
                <w:rFonts w:cs="Calibri"/>
              </w:rPr>
              <w:t>Официально-деловой стиль. Сфера употребления, функции, языковые особенности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3.2</w:t>
            </w:r>
          </w:p>
        </w:tc>
        <w:tc>
          <w:tcPr>
            <w:tcW w:w="8828" w:type="dxa"/>
          </w:tcPr>
          <w:p w:rsidR="007D6251" w:rsidRPr="00C92D98" w:rsidRDefault="007D6251" w:rsidP="000E1315">
            <w:pPr>
              <w:spacing w:after="1" w:line="220" w:lineRule="auto"/>
              <w:jc w:val="both"/>
            </w:pPr>
            <w:r w:rsidRPr="00C92D98">
              <w:rPr>
                <w:rFonts w:cs="Calibri"/>
              </w:rPr>
              <w:t>Жанры официально-делового стиля (заявление, объяснительная записка, автобиография, характеристика)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3.3</w:t>
            </w:r>
          </w:p>
        </w:tc>
        <w:tc>
          <w:tcPr>
            <w:tcW w:w="8828" w:type="dxa"/>
          </w:tcPr>
          <w:p w:rsidR="007D6251" w:rsidRPr="00C92D98" w:rsidRDefault="007D6251" w:rsidP="000E1315">
            <w:pPr>
              <w:spacing w:after="1" w:line="220" w:lineRule="auto"/>
              <w:jc w:val="both"/>
            </w:pPr>
            <w:r w:rsidRPr="00C92D98">
              <w:rPr>
                <w:rFonts w:cs="Calibri"/>
              </w:rPr>
              <w:t>Научный стиль. Сфера употребления, функции, языковые особенности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3.4</w:t>
            </w:r>
          </w:p>
        </w:tc>
        <w:tc>
          <w:tcPr>
            <w:tcW w:w="8828" w:type="dxa"/>
          </w:tcPr>
          <w:p w:rsidR="007D6251" w:rsidRPr="00C92D98" w:rsidRDefault="007D6251" w:rsidP="000E1315">
            <w:pPr>
              <w:spacing w:after="1" w:line="220" w:lineRule="auto"/>
              <w:jc w:val="both"/>
            </w:pPr>
            <w:r w:rsidRPr="00C92D98">
              <w:rPr>
                <w:rFonts w:cs="Calibri"/>
              </w:rPr>
              <w:t>Жанры научного стиля (реферат, доклад на научную тему)</w:t>
            </w:r>
          </w:p>
        </w:tc>
      </w:tr>
      <w:tr w:rsidR="007D6251" w:rsidRPr="00C92D98">
        <w:tc>
          <w:tcPr>
            <w:tcW w:w="1134" w:type="dxa"/>
          </w:tcPr>
          <w:p w:rsidR="007D6251" w:rsidRPr="00C92D98" w:rsidRDefault="007D6251" w:rsidP="000E1315">
            <w:pPr>
              <w:spacing w:after="1" w:line="220" w:lineRule="auto"/>
              <w:jc w:val="center"/>
            </w:pPr>
            <w:r w:rsidRPr="00C92D98">
              <w:rPr>
                <w:rFonts w:cs="Calibri"/>
              </w:rPr>
              <w:t>3.5</w:t>
            </w:r>
          </w:p>
        </w:tc>
        <w:tc>
          <w:tcPr>
            <w:tcW w:w="8828" w:type="dxa"/>
          </w:tcPr>
          <w:p w:rsidR="007D6251" w:rsidRPr="00C92D98" w:rsidRDefault="007D6251" w:rsidP="000E1315">
            <w:pPr>
              <w:spacing w:after="1" w:line="220" w:lineRule="auto"/>
              <w:jc w:val="both"/>
            </w:pPr>
            <w:r w:rsidRPr="00C92D98">
              <w:rPr>
                <w:rFonts w:cs="Calibri"/>
              </w:rPr>
              <w:t>Сочетание различных функциональных разновидностей языка в тексте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w:t>
            </w:r>
          </w:p>
        </w:tc>
        <w:tc>
          <w:tcPr>
            <w:tcW w:w="8828" w:type="dxa"/>
          </w:tcPr>
          <w:p w:rsidR="007D6251" w:rsidRPr="00C92D98" w:rsidRDefault="007D6251" w:rsidP="000E1315">
            <w:pPr>
              <w:spacing w:after="1" w:line="220" w:lineRule="auto"/>
              <w:jc w:val="both"/>
            </w:pPr>
            <w:r w:rsidRPr="00C92D98">
              <w:rPr>
                <w:rFonts w:cs="Calibri"/>
              </w:rPr>
              <w:t>Система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w:t>
            </w:r>
          </w:p>
        </w:tc>
        <w:tc>
          <w:tcPr>
            <w:tcW w:w="8828" w:type="dxa"/>
          </w:tcPr>
          <w:p w:rsidR="007D6251" w:rsidRPr="00C92D98" w:rsidRDefault="007D6251" w:rsidP="000E1315">
            <w:pPr>
              <w:spacing w:after="1" w:line="220" w:lineRule="auto"/>
              <w:jc w:val="both"/>
            </w:pPr>
            <w:r w:rsidRPr="00C92D98">
              <w:rPr>
                <w:rFonts w:cs="Calibri"/>
              </w:rPr>
              <w:t>Синтаксис. Словосочетание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w:t>
            </w:r>
          </w:p>
        </w:tc>
        <w:tc>
          <w:tcPr>
            <w:tcW w:w="8828" w:type="dxa"/>
          </w:tcPr>
          <w:p w:rsidR="007D6251" w:rsidRPr="00C92D98" w:rsidRDefault="007D6251" w:rsidP="000E1315">
            <w:pPr>
              <w:spacing w:after="1" w:line="220" w:lineRule="auto"/>
              <w:jc w:val="both"/>
            </w:pPr>
            <w:r w:rsidRPr="00C92D98">
              <w:rPr>
                <w:rFonts w:cs="Calibri"/>
              </w:rPr>
              <w:t>Основные признаки словосочетания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4.1.2</w:t>
            </w:r>
          </w:p>
        </w:tc>
        <w:tc>
          <w:tcPr>
            <w:tcW w:w="8828" w:type="dxa"/>
          </w:tcPr>
          <w:p w:rsidR="007D6251" w:rsidRPr="00C92D98" w:rsidRDefault="007D6251" w:rsidP="000E1315">
            <w:pPr>
              <w:spacing w:after="1" w:line="220" w:lineRule="auto"/>
              <w:jc w:val="both"/>
            </w:pPr>
            <w:r w:rsidRPr="00C92D98">
              <w:rPr>
                <w:rFonts w:cs="Calibri"/>
              </w:rPr>
              <w:t>Виды словосочетаний по морфологическим свойствам главного слова: глагольные, именные, наречные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4.1.3</w:t>
            </w:r>
          </w:p>
        </w:tc>
        <w:tc>
          <w:tcPr>
            <w:tcW w:w="8828" w:type="dxa"/>
          </w:tcPr>
          <w:p w:rsidR="007D6251" w:rsidRPr="00C92D98" w:rsidRDefault="007D6251" w:rsidP="000E1315">
            <w:pPr>
              <w:spacing w:after="1" w:line="220" w:lineRule="auto"/>
              <w:jc w:val="both"/>
            </w:pPr>
            <w:r w:rsidRPr="00C92D98">
              <w:rPr>
                <w:rFonts w:cs="Calibri"/>
              </w:rPr>
              <w:t>Типы подчинительной связи слов в словосочетании: согласование, управление, примыкание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4.1.4</w:t>
            </w:r>
          </w:p>
        </w:tc>
        <w:tc>
          <w:tcPr>
            <w:tcW w:w="8828" w:type="dxa"/>
          </w:tcPr>
          <w:p w:rsidR="007D6251" w:rsidRPr="00C92D98" w:rsidRDefault="007D6251" w:rsidP="000E1315">
            <w:pPr>
              <w:spacing w:after="1" w:line="220" w:lineRule="auto"/>
              <w:jc w:val="both"/>
            </w:pPr>
            <w:r w:rsidRPr="00C92D98">
              <w:rPr>
                <w:rFonts w:cs="Calibri"/>
              </w:rPr>
              <w:t>Синтаксический анализ словосочетаний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w:t>
            </w:r>
          </w:p>
        </w:tc>
        <w:tc>
          <w:tcPr>
            <w:tcW w:w="8828" w:type="dxa"/>
          </w:tcPr>
          <w:p w:rsidR="007D6251" w:rsidRPr="00C92D98" w:rsidRDefault="007D6251" w:rsidP="000E1315">
            <w:pPr>
              <w:spacing w:after="1" w:line="220" w:lineRule="auto"/>
              <w:jc w:val="both"/>
            </w:pPr>
            <w:r w:rsidRPr="00C92D98">
              <w:rPr>
                <w:rFonts w:cs="Calibri"/>
              </w:rPr>
              <w:t>Синтаксис. Предложение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w:t>
            </w:r>
          </w:p>
        </w:tc>
        <w:tc>
          <w:tcPr>
            <w:tcW w:w="8828" w:type="dxa"/>
          </w:tcPr>
          <w:p w:rsidR="007D6251" w:rsidRPr="00C92D98" w:rsidRDefault="007D6251" w:rsidP="000E1315">
            <w:pPr>
              <w:spacing w:after="1" w:line="220" w:lineRule="auto"/>
              <w:jc w:val="both"/>
            </w:pPr>
            <w:r w:rsidRPr="00C92D98">
              <w:rPr>
                <w:rFonts w:cs="Calibri"/>
              </w:rPr>
              <w:t>Основные признаки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4.2.2</w:t>
            </w:r>
          </w:p>
        </w:tc>
        <w:tc>
          <w:tcPr>
            <w:tcW w:w="8828" w:type="dxa"/>
          </w:tcPr>
          <w:p w:rsidR="007D6251" w:rsidRPr="00C92D98" w:rsidRDefault="007D6251" w:rsidP="000E1315">
            <w:pPr>
              <w:spacing w:after="1" w:line="220" w:lineRule="auto"/>
              <w:jc w:val="both"/>
            </w:pPr>
            <w:r w:rsidRPr="00C92D98">
              <w:rPr>
                <w:rFonts w:cs="Calibri"/>
              </w:rPr>
              <w:t>Виды предложений по цели высказывания (повествовательные, вопросительные, побудительные)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4.2.3</w:t>
            </w:r>
          </w:p>
        </w:tc>
        <w:tc>
          <w:tcPr>
            <w:tcW w:w="8828" w:type="dxa"/>
          </w:tcPr>
          <w:p w:rsidR="007D6251" w:rsidRPr="00C92D98" w:rsidRDefault="007D6251" w:rsidP="000E1315">
            <w:pPr>
              <w:spacing w:after="1" w:line="220" w:lineRule="auto"/>
              <w:jc w:val="both"/>
            </w:pPr>
            <w:r w:rsidRPr="00C92D98">
              <w:rPr>
                <w:rFonts w:cs="Calibri"/>
              </w:rPr>
              <w:t>Виды предложений по эмоциональной окраске (восклицательные, невосклицательные)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4.2.4</w:t>
            </w:r>
          </w:p>
        </w:tc>
        <w:tc>
          <w:tcPr>
            <w:tcW w:w="8828" w:type="dxa"/>
          </w:tcPr>
          <w:p w:rsidR="007D6251" w:rsidRPr="00C92D98" w:rsidRDefault="007D6251" w:rsidP="000E1315">
            <w:pPr>
              <w:spacing w:after="1" w:line="220" w:lineRule="auto"/>
              <w:jc w:val="both"/>
            </w:pPr>
            <w:r w:rsidRPr="00C92D98">
              <w:rPr>
                <w:rFonts w:cs="Calibri"/>
              </w:rPr>
              <w:t>Виды предложений по количеству грамматических основ (простые, сложные)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w:t>
            </w:r>
          </w:p>
        </w:tc>
        <w:tc>
          <w:tcPr>
            <w:tcW w:w="8828" w:type="dxa"/>
          </w:tcPr>
          <w:p w:rsidR="007D6251" w:rsidRPr="00C92D98" w:rsidRDefault="007D6251" w:rsidP="000E1315">
            <w:pPr>
              <w:spacing w:after="1" w:line="220" w:lineRule="auto"/>
              <w:jc w:val="both"/>
            </w:pPr>
            <w:r w:rsidRPr="00C92D98">
              <w:rPr>
                <w:rFonts w:cs="Calibri"/>
              </w:rPr>
              <w:t>Виды простых предложений по наличию главных членов (двусоставные, односоставные)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4.2.6</w:t>
            </w:r>
          </w:p>
        </w:tc>
        <w:tc>
          <w:tcPr>
            <w:tcW w:w="8828" w:type="dxa"/>
          </w:tcPr>
          <w:p w:rsidR="007D6251" w:rsidRPr="00C92D98" w:rsidRDefault="007D6251" w:rsidP="000E1315">
            <w:pPr>
              <w:spacing w:after="1" w:line="220" w:lineRule="auto"/>
              <w:jc w:val="both"/>
            </w:pPr>
            <w:r w:rsidRPr="00C92D98">
              <w:rPr>
                <w:rFonts w:cs="Calibri"/>
              </w:rPr>
              <w:t>Виды предложений по наличию второстепенных членов (распространенные, нераспространенные)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4.2.7</w:t>
            </w:r>
          </w:p>
        </w:tc>
        <w:tc>
          <w:tcPr>
            <w:tcW w:w="8828" w:type="dxa"/>
          </w:tcPr>
          <w:p w:rsidR="007D6251" w:rsidRPr="00C92D98" w:rsidRDefault="007D6251" w:rsidP="000E1315">
            <w:pPr>
              <w:spacing w:after="1" w:line="220" w:lineRule="auto"/>
              <w:jc w:val="both"/>
            </w:pPr>
            <w:r w:rsidRPr="00C92D98">
              <w:rPr>
                <w:rFonts w:cs="Calibri"/>
              </w:rPr>
              <w:t>Предложения полные и неполные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4.2.8</w:t>
            </w:r>
          </w:p>
        </w:tc>
        <w:tc>
          <w:tcPr>
            <w:tcW w:w="8828" w:type="dxa"/>
          </w:tcPr>
          <w:p w:rsidR="007D6251" w:rsidRPr="00C92D98" w:rsidRDefault="007D6251" w:rsidP="000E1315">
            <w:pPr>
              <w:spacing w:after="1" w:line="220" w:lineRule="auto"/>
              <w:jc w:val="both"/>
            </w:pPr>
            <w:r w:rsidRPr="00C92D98">
              <w:rPr>
                <w:rFonts w:cs="Calibri"/>
              </w:rPr>
              <w:t>Синтаксический анализ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w:t>
            </w:r>
          </w:p>
        </w:tc>
        <w:tc>
          <w:tcPr>
            <w:tcW w:w="8828" w:type="dxa"/>
          </w:tcPr>
          <w:p w:rsidR="007D6251" w:rsidRPr="00C92D98" w:rsidRDefault="007D6251" w:rsidP="000E1315">
            <w:pPr>
              <w:spacing w:after="1" w:line="220" w:lineRule="auto"/>
              <w:jc w:val="both"/>
            </w:pPr>
            <w:r w:rsidRPr="00C92D98">
              <w:rPr>
                <w:rFonts w:cs="Calibri"/>
              </w:rPr>
              <w:t>Синтаксис. Главные члены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4.3.1</w:t>
            </w:r>
          </w:p>
        </w:tc>
        <w:tc>
          <w:tcPr>
            <w:tcW w:w="8828" w:type="dxa"/>
          </w:tcPr>
          <w:p w:rsidR="007D6251" w:rsidRPr="00C92D98" w:rsidRDefault="007D6251" w:rsidP="000E1315">
            <w:pPr>
              <w:spacing w:after="1" w:line="220" w:lineRule="auto"/>
              <w:jc w:val="both"/>
            </w:pPr>
            <w:r w:rsidRPr="00C92D98">
              <w:rPr>
                <w:rFonts w:cs="Calibri"/>
              </w:rPr>
              <w:t>Подлежащее и сказуемое как главные члены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4.3.2</w:t>
            </w:r>
          </w:p>
        </w:tc>
        <w:tc>
          <w:tcPr>
            <w:tcW w:w="8828" w:type="dxa"/>
          </w:tcPr>
          <w:p w:rsidR="007D6251" w:rsidRPr="00C92D98" w:rsidRDefault="007D6251" w:rsidP="000E1315">
            <w:pPr>
              <w:spacing w:after="1" w:line="220" w:lineRule="auto"/>
              <w:jc w:val="both"/>
            </w:pPr>
            <w:r w:rsidRPr="00C92D98">
              <w:rPr>
                <w:rFonts w:cs="Calibri"/>
              </w:rPr>
              <w:t>Способы выражения подлежащего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4.3.3</w:t>
            </w:r>
          </w:p>
        </w:tc>
        <w:tc>
          <w:tcPr>
            <w:tcW w:w="8828" w:type="dxa"/>
          </w:tcPr>
          <w:p w:rsidR="007D6251" w:rsidRPr="00C92D98" w:rsidRDefault="007D6251" w:rsidP="000E1315">
            <w:pPr>
              <w:spacing w:after="1" w:line="220" w:lineRule="auto"/>
              <w:jc w:val="both"/>
            </w:pPr>
            <w:r w:rsidRPr="00C92D98">
              <w:rPr>
                <w:rFonts w:cs="Calibri"/>
              </w:rPr>
              <w:t>Виды сказуемого (простое глагольное, составное глагольное, составное именное) и способы его выражения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w:t>
            </w:r>
          </w:p>
        </w:tc>
        <w:tc>
          <w:tcPr>
            <w:tcW w:w="8828" w:type="dxa"/>
          </w:tcPr>
          <w:p w:rsidR="007D6251" w:rsidRPr="00C92D98" w:rsidRDefault="007D6251" w:rsidP="000E1315">
            <w:pPr>
              <w:spacing w:after="1" w:line="220" w:lineRule="auto"/>
              <w:jc w:val="both"/>
            </w:pPr>
            <w:r w:rsidRPr="00C92D98">
              <w:rPr>
                <w:rFonts w:cs="Calibri"/>
              </w:rPr>
              <w:t>Синтаксис. Второстепенные члены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4.4.1</w:t>
            </w:r>
          </w:p>
        </w:tc>
        <w:tc>
          <w:tcPr>
            <w:tcW w:w="8828" w:type="dxa"/>
          </w:tcPr>
          <w:p w:rsidR="007D6251" w:rsidRPr="00C92D98" w:rsidRDefault="007D6251" w:rsidP="000E1315">
            <w:pPr>
              <w:spacing w:after="1" w:line="220" w:lineRule="auto"/>
              <w:jc w:val="both"/>
            </w:pPr>
            <w:r w:rsidRPr="00C92D98">
              <w:rPr>
                <w:rFonts w:cs="Calibri"/>
              </w:rPr>
              <w:t>Второстепенные члены предложения, их виды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4.4.2</w:t>
            </w:r>
          </w:p>
        </w:tc>
        <w:tc>
          <w:tcPr>
            <w:tcW w:w="8828" w:type="dxa"/>
          </w:tcPr>
          <w:p w:rsidR="007D6251" w:rsidRPr="00C92D98" w:rsidRDefault="007D6251" w:rsidP="000E1315">
            <w:pPr>
              <w:spacing w:after="1" w:line="220" w:lineRule="auto"/>
              <w:jc w:val="both"/>
            </w:pPr>
            <w:r w:rsidRPr="00C92D98">
              <w:rPr>
                <w:rFonts w:cs="Calibri"/>
              </w:rPr>
              <w:t>Определение как второстепенный член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4.4.3</w:t>
            </w:r>
          </w:p>
        </w:tc>
        <w:tc>
          <w:tcPr>
            <w:tcW w:w="8828" w:type="dxa"/>
          </w:tcPr>
          <w:p w:rsidR="007D6251" w:rsidRPr="00C92D98" w:rsidRDefault="007D6251" w:rsidP="000E1315">
            <w:pPr>
              <w:spacing w:after="1" w:line="220" w:lineRule="auto"/>
              <w:jc w:val="both"/>
            </w:pPr>
            <w:r w:rsidRPr="00C92D98">
              <w:rPr>
                <w:rFonts w:cs="Calibri"/>
              </w:rPr>
              <w:t>Определения согласованные и несогласованные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4.4.4</w:t>
            </w:r>
          </w:p>
        </w:tc>
        <w:tc>
          <w:tcPr>
            <w:tcW w:w="8828" w:type="dxa"/>
          </w:tcPr>
          <w:p w:rsidR="007D6251" w:rsidRPr="00C92D98" w:rsidRDefault="007D6251" w:rsidP="000E1315">
            <w:pPr>
              <w:spacing w:after="1" w:line="220" w:lineRule="auto"/>
              <w:jc w:val="both"/>
            </w:pPr>
            <w:r w:rsidRPr="00C92D98">
              <w:rPr>
                <w:rFonts w:cs="Calibri"/>
              </w:rPr>
              <w:t>Приложение как особый вид определения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4.4.5</w:t>
            </w:r>
          </w:p>
        </w:tc>
        <w:tc>
          <w:tcPr>
            <w:tcW w:w="8828" w:type="dxa"/>
          </w:tcPr>
          <w:p w:rsidR="007D6251" w:rsidRPr="00C92D98" w:rsidRDefault="007D6251" w:rsidP="000E1315">
            <w:pPr>
              <w:spacing w:after="1" w:line="220" w:lineRule="auto"/>
              <w:jc w:val="both"/>
            </w:pPr>
            <w:r w:rsidRPr="00C92D98">
              <w:rPr>
                <w:rFonts w:cs="Calibri"/>
              </w:rPr>
              <w:t>Дополнение как второстепенный член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4.4.6</w:t>
            </w:r>
          </w:p>
        </w:tc>
        <w:tc>
          <w:tcPr>
            <w:tcW w:w="8828" w:type="dxa"/>
          </w:tcPr>
          <w:p w:rsidR="007D6251" w:rsidRPr="00C92D98" w:rsidRDefault="007D6251" w:rsidP="000E1315">
            <w:pPr>
              <w:spacing w:after="1" w:line="220" w:lineRule="auto"/>
              <w:jc w:val="both"/>
            </w:pPr>
            <w:r w:rsidRPr="00C92D98">
              <w:rPr>
                <w:rFonts w:cs="Calibri"/>
              </w:rPr>
              <w:t>Дополнения прямые и косвенные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4.4.7</w:t>
            </w:r>
          </w:p>
        </w:tc>
        <w:tc>
          <w:tcPr>
            <w:tcW w:w="8828" w:type="dxa"/>
          </w:tcPr>
          <w:p w:rsidR="007D6251" w:rsidRPr="00C92D98" w:rsidRDefault="007D6251" w:rsidP="000E1315">
            <w:pPr>
              <w:spacing w:after="1" w:line="220" w:lineRule="auto"/>
              <w:jc w:val="both"/>
            </w:pPr>
            <w:r w:rsidRPr="00C92D98">
              <w:rPr>
                <w:rFonts w:cs="Calibri"/>
              </w:rPr>
              <w:t>Обстоятельство как второстепенный член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4.4.8</w:t>
            </w:r>
          </w:p>
        </w:tc>
        <w:tc>
          <w:tcPr>
            <w:tcW w:w="8828" w:type="dxa"/>
          </w:tcPr>
          <w:p w:rsidR="007D6251" w:rsidRPr="00C92D98" w:rsidRDefault="007D6251" w:rsidP="000E1315">
            <w:pPr>
              <w:spacing w:after="1" w:line="220" w:lineRule="auto"/>
              <w:jc w:val="both"/>
            </w:pPr>
            <w:r w:rsidRPr="00C92D98">
              <w:rPr>
                <w:rFonts w:cs="Calibri"/>
              </w:rPr>
              <w:t>Виды обстоятельств (места, времени, причины, цели, образа действия, меры и степени, условия, уступки)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w:t>
            </w:r>
          </w:p>
        </w:tc>
        <w:tc>
          <w:tcPr>
            <w:tcW w:w="8828" w:type="dxa"/>
          </w:tcPr>
          <w:p w:rsidR="007D6251" w:rsidRPr="00C92D98" w:rsidRDefault="007D6251" w:rsidP="000E1315">
            <w:pPr>
              <w:spacing w:after="1" w:line="220" w:lineRule="auto"/>
              <w:jc w:val="both"/>
            </w:pPr>
            <w:r w:rsidRPr="00C92D98">
              <w:rPr>
                <w:rFonts w:cs="Calibri"/>
              </w:rPr>
              <w:t>Синтаксис. Односоставные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4.5.1</w:t>
            </w:r>
          </w:p>
        </w:tc>
        <w:tc>
          <w:tcPr>
            <w:tcW w:w="8828" w:type="dxa"/>
          </w:tcPr>
          <w:p w:rsidR="007D6251" w:rsidRPr="00C92D98" w:rsidRDefault="007D6251" w:rsidP="000E1315">
            <w:pPr>
              <w:spacing w:after="1" w:line="220" w:lineRule="auto"/>
              <w:jc w:val="both"/>
            </w:pPr>
            <w:r w:rsidRPr="00C92D98">
              <w:rPr>
                <w:rFonts w:cs="Calibri"/>
              </w:rPr>
              <w:t>Односоставные предложения, их грамматические признаки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4.5.2</w:t>
            </w:r>
          </w:p>
        </w:tc>
        <w:tc>
          <w:tcPr>
            <w:tcW w:w="8828" w:type="dxa"/>
          </w:tcPr>
          <w:p w:rsidR="007D6251" w:rsidRPr="00C92D98" w:rsidRDefault="007D6251" w:rsidP="000E1315">
            <w:pPr>
              <w:spacing w:after="1" w:line="220" w:lineRule="auto"/>
              <w:jc w:val="both"/>
            </w:pPr>
            <w:r w:rsidRPr="00C92D98">
              <w:rPr>
                <w:rFonts w:cs="Calibri"/>
              </w:rPr>
              <w:t>Виды односоставных предложений: назывные, определенно-личные, неопределенно-личные, обобщенно-личные, безличные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w:t>
            </w:r>
          </w:p>
        </w:tc>
        <w:tc>
          <w:tcPr>
            <w:tcW w:w="8828" w:type="dxa"/>
          </w:tcPr>
          <w:p w:rsidR="007D6251" w:rsidRPr="00C92D98" w:rsidRDefault="007D6251" w:rsidP="000E1315">
            <w:pPr>
              <w:spacing w:after="1" w:line="220" w:lineRule="auto"/>
              <w:jc w:val="both"/>
            </w:pPr>
            <w:r w:rsidRPr="00C92D98">
              <w:rPr>
                <w:rFonts w:cs="Calibri"/>
              </w:rPr>
              <w:t>Синтаксис. Простое осложненное предложение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4.6.1</w:t>
            </w:r>
          </w:p>
        </w:tc>
        <w:tc>
          <w:tcPr>
            <w:tcW w:w="8828" w:type="dxa"/>
          </w:tcPr>
          <w:p w:rsidR="007D6251" w:rsidRPr="00C92D98" w:rsidRDefault="007D6251" w:rsidP="000E1315">
            <w:pPr>
              <w:spacing w:after="1" w:line="220" w:lineRule="auto"/>
              <w:jc w:val="both"/>
            </w:pPr>
            <w:r w:rsidRPr="00C92D98">
              <w:rPr>
                <w:rFonts w:cs="Calibri"/>
              </w:rPr>
              <w:t>Однородные члены предложения, их признаки, средства связи. Союзная и бессоюзная связь однородных членов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4.6.2</w:t>
            </w:r>
          </w:p>
        </w:tc>
        <w:tc>
          <w:tcPr>
            <w:tcW w:w="8828" w:type="dxa"/>
          </w:tcPr>
          <w:p w:rsidR="007D6251" w:rsidRPr="00C92D98" w:rsidRDefault="007D6251" w:rsidP="000E1315">
            <w:pPr>
              <w:spacing w:after="1" w:line="220" w:lineRule="auto"/>
              <w:jc w:val="both"/>
            </w:pPr>
            <w:r w:rsidRPr="00C92D98">
              <w:rPr>
                <w:rFonts w:cs="Calibri"/>
              </w:rPr>
              <w:t>Однородные и неоднородные определения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4.6.3</w:t>
            </w:r>
          </w:p>
        </w:tc>
        <w:tc>
          <w:tcPr>
            <w:tcW w:w="8828" w:type="dxa"/>
          </w:tcPr>
          <w:p w:rsidR="007D6251" w:rsidRPr="00C92D98" w:rsidRDefault="007D6251" w:rsidP="000E1315">
            <w:pPr>
              <w:spacing w:after="1" w:line="220" w:lineRule="auto"/>
              <w:jc w:val="both"/>
            </w:pPr>
            <w:r w:rsidRPr="00C92D98">
              <w:rPr>
                <w:rFonts w:cs="Calibri"/>
              </w:rPr>
              <w:t>Предложения с обобщающими словами при однородных членах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4.6.4</w:t>
            </w:r>
          </w:p>
        </w:tc>
        <w:tc>
          <w:tcPr>
            <w:tcW w:w="8828" w:type="dxa"/>
          </w:tcPr>
          <w:p w:rsidR="007D6251" w:rsidRPr="00C92D98" w:rsidRDefault="007D6251" w:rsidP="000E1315">
            <w:pPr>
              <w:spacing w:after="1" w:line="220" w:lineRule="auto"/>
              <w:jc w:val="both"/>
            </w:pPr>
            <w:r w:rsidRPr="00C92D98">
              <w:rPr>
                <w:rFonts w:cs="Calibri"/>
              </w:rPr>
              <w:t>Обособление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4.6.5</w:t>
            </w:r>
          </w:p>
        </w:tc>
        <w:tc>
          <w:tcPr>
            <w:tcW w:w="8828" w:type="dxa"/>
          </w:tcPr>
          <w:p w:rsidR="007D6251" w:rsidRPr="00C92D98" w:rsidRDefault="007D6251" w:rsidP="000E1315">
            <w:pPr>
              <w:spacing w:after="1" w:line="220" w:lineRule="auto"/>
              <w:jc w:val="both"/>
            </w:pPr>
            <w:r w:rsidRPr="00C92D98">
              <w:rPr>
                <w:rFonts w:cs="Calibri"/>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4.6.6</w:t>
            </w:r>
          </w:p>
        </w:tc>
        <w:tc>
          <w:tcPr>
            <w:tcW w:w="8828" w:type="dxa"/>
          </w:tcPr>
          <w:p w:rsidR="007D6251" w:rsidRPr="00C92D98" w:rsidRDefault="007D6251" w:rsidP="000E1315">
            <w:pPr>
              <w:spacing w:after="1" w:line="220" w:lineRule="auto"/>
              <w:jc w:val="both"/>
            </w:pPr>
            <w:r w:rsidRPr="00C92D98">
              <w:rPr>
                <w:rFonts w:cs="Calibri"/>
              </w:rPr>
              <w:t>Уточняющие члены предложения, пояснительные и присоединительные конструкции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4.6.7</w:t>
            </w:r>
          </w:p>
        </w:tc>
        <w:tc>
          <w:tcPr>
            <w:tcW w:w="8828" w:type="dxa"/>
          </w:tcPr>
          <w:p w:rsidR="007D6251" w:rsidRPr="00C92D98" w:rsidRDefault="007D6251" w:rsidP="000E1315">
            <w:pPr>
              <w:spacing w:after="1" w:line="220" w:lineRule="auto"/>
              <w:jc w:val="both"/>
            </w:pPr>
            <w:r w:rsidRPr="00C92D98">
              <w:rPr>
                <w:rFonts w:cs="Calibri"/>
              </w:rPr>
              <w:t>Обращение. Основные функции обращения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4.6.8</w:t>
            </w:r>
          </w:p>
        </w:tc>
        <w:tc>
          <w:tcPr>
            <w:tcW w:w="8828" w:type="dxa"/>
          </w:tcPr>
          <w:p w:rsidR="007D6251" w:rsidRPr="00C92D98" w:rsidRDefault="007D6251" w:rsidP="000E1315">
            <w:pPr>
              <w:spacing w:after="1" w:line="220" w:lineRule="auto"/>
              <w:jc w:val="both"/>
            </w:pPr>
            <w:r w:rsidRPr="00C92D98">
              <w:rPr>
                <w:rFonts w:cs="Calibri"/>
              </w:rPr>
              <w:t>Распространенное и нераспространенное обращение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4.6.9</w:t>
            </w:r>
          </w:p>
        </w:tc>
        <w:tc>
          <w:tcPr>
            <w:tcW w:w="8828" w:type="dxa"/>
          </w:tcPr>
          <w:p w:rsidR="007D6251" w:rsidRPr="00C92D98" w:rsidRDefault="007D6251" w:rsidP="000E1315">
            <w:pPr>
              <w:spacing w:after="1" w:line="220" w:lineRule="auto"/>
              <w:jc w:val="both"/>
            </w:pPr>
            <w:r w:rsidRPr="00C92D98">
              <w:rPr>
                <w:rFonts w:cs="Calibri"/>
              </w:rPr>
              <w:t>Вводные конструкции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4.6.10</w:t>
            </w:r>
          </w:p>
        </w:tc>
        <w:tc>
          <w:tcPr>
            <w:tcW w:w="8828" w:type="dxa"/>
          </w:tcPr>
          <w:p w:rsidR="007D6251" w:rsidRPr="00C92D98" w:rsidRDefault="007D6251" w:rsidP="000E1315">
            <w:pPr>
              <w:spacing w:after="1" w:line="220" w:lineRule="auto"/>
              <w:jc w:val="both"/>
            </w:pPr>
            <w:r w:rsidRPr="00C92D98">
              <w:rPr>
                <w:rFonts w:cs="Calibri"/>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4.6.11</w:t>
            </w:r>
          </w:p>
        </w:tc>
        <w:tc>
          <w:tcPr>
            <w:tcW w:w="8828" w:type="dxa"/>
          </w:tcPr>
          <w:p w:rsidR="007D6251" w:rsidRPr="00C92D98" w:rsidRDefault="007D6251" w:rsidP="000E1315">
            <w:pPr>
              <w:spacing w:after="1" w:line="220" w:lineRule="auto"/>
              <w:jc w:val="both"/>
            </w:pPr>
            <w:r w:rsidRPr="00C92D98">
              <w:rPr>
                <w:rFonts w:cs="Calibri"/>
              </w:rPr>
              <w:t>Омонимия членов предложения и вводных слов, словосочетаний и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4.6.12</w:t>
            </w:r>
          </w:p>
        </w:tc>
        <w:tc>
          <w:tcPr>
            <w:tcW w:w="8828" w:type="dxa"/>
          </w:tcPr>
          <w:p w:rsidR="007D6251" w:rsidRPr="00C92D98" w:rsidRDefault="007D6251" w:rsidP="000E1315">
            <w:pPr>
              <w:spacing w:after="1" w:line="220" w:lineRule="auto"/>
              <w:jc w:val="both"/>
            </w:pPr>
            <w:r w:rsidRPr="00C92D98">
              <w:rPr>
                <w:rFonts w:cs="Calibri"/>
              </w:rPr>
              <w:t>Вставные конструкции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w:t>
            </w:r>
          </w:p>
        </w:tc>
        <w:tc>
          <w:tcPr>
            <w:tcW w:w="8828" w:type="dxa"/>
          </w:tcPr>
          <w:p w:rsidR="007D6251" w:rsidRPr="00C92D98" w:rsidRDefault="007D6251" w:rsidP="000E1315">
            <w:pPr>
              <w:spacing w:after="1" w:line="220" w:lineRule="auto"/>
              <w:jc w:val="both"/>
            </w:pPr>
            <w:r w:rsidRPr="00C92D98">
              <w:rPr>
                <w:rFonts w:cs="Calibri"/>
              </w:rPr>
              <w:t>Синтаксис. Синтаксическая синонимия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4.7.1</w:t>
            </w:r>
          </w:p>
        </w:tc>
        <w:tc>
          <w:tcPr>
            <w:tcW w:w="8828" w:type="dxa"/>
          </w:tcPr>
          <w:p w:rsidR="007D6251" w:rsidRPr="00C92D98" w:rsidRDefault="007D6251" w:rsidP="000E1315">
            <w:pPr>
              <w:spacing w:after="1" w:line="220" w:lineRule="auto"/>
              <w:jc w:val="both"/>
            </w:pPr>
            <w:r w:rsidRPr="00C92D98">
              <w:rPr>
                <w:rFonts w:cs="Calibri"/>
              </w:rPr>
              <w:t>Грамматическая синонимия словосочетаний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4.7.2</w:t>
            </w:r>
          </w:p>
        </w:tc>
        <w:tc>
          <w:tcPr>
            <w:tcW w:w="8828" w:type="dxa"/>
          </w:tcPr>
          <w:p w:rsidR="007D6251" w:rsidRPr="00C92D98" w:rsidRDefault="007D6251" w:rsidP="000E1315">
            <w:pPr>
              <w:spacing w:after="1" w:line="220" w:lineRule="auto"/>
              <w:jc w:val="both"/>
            </w:pPr>
            <w:r w:rsidRPr="00C92D98">
              <w:rPr>
                <w:rFonts w:cs="Calibri"/>
              </w:rPr>
              <w:t>Синтаксическая синонимия односоставных и двусоставных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5</w:t>
            </w:r>
          </w:p>
        </w:tc>
        <w:tc>
          <w:tcPr>
            <w:tcW w:w="8828" w:type="dxa"/>
          </w:tcPr>
          <w:p w:rsidR="007D6251" w:rsidRPr="00C92D98" w:rsidRDefault="007D6251" w:rsidP="000E1315">
            <w:pPr>
              <w:spacing w:after="1" w:line="220" w:lineRule="auto"/>
              <w:jc w:val="both"/>
            </w:pPr>
            <w:r w:rsidRPr="00C92D98">
              <w:rPr>
                <w:rFonts w:cs="Calibri"/>
              </w:rPr>
              <w:t>Культура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5.1</w:t>
            </w:r>
          </w:p>
        </w:tc>
        <w:tc>
          <w:tcPr>
            <w:tcW w:w="8828" w:type="dxa"/>
          </w:tcPr>
          <w:p w:rsidR="007D6251" w:rsidRPr="00C92D98" w:rsidRDefault="007D6251" w:rsidP="000E1315">
            <w:pPr>
              <w:spacing w:after="1" w:line="220" w:lineRule="auto"/>
              <w:jc w:val="both"/>
            </w:pPr>
            <w:r w:rsidRPr="00C92D98">
              <w:rPr>
                <w:rFonts w:cs="Calibri"/>
              </w:rPr>
              <w:t>Нормы построения словосочетаний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5.2</w:t>
            </w:r>
          </w:p>
        </w:tc>
        <w:tc>
          <w:tcPr>
            <w:tcW w:w="8828" w:type="dxa"/>
          </w:tcPr>
          <w:p w:rsidR="007D6251" w:rsidRPr="00C92D98" w:rsidRDefault="007D6251" w:rsidP="000E1315">
            <w:pPr>
              <w:spacing w:after="1" w:line="220" w:lineRule="auto"/>
              <w:jc w:val="both"/>
            </w:pPr>
            <w:r w:rsidRPr="00C92D98">
              <w:rPr>
                <w:rFonts w:cs="Calibri"/>
              </w:rPr>
              <w:t>Нормы построения простого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5.3</w:t>
            </w:r>
          </w:p>
        </w:tc>
        <w:tc>
          <w:tcPr>
            <w:tcW w:w="8828" w:type="dxa"/>
          </w:tcPr>
          <w:p w:rsidR="007D6251" w:rsidRPr="00C92D98" w:rsidRDefault="007D6251" w:rsidP="000E1315">
            <w:pPr>
              <w:spacing w:after="1" w:line="220" w:lineRule="auto"/>
              <w:jc w:val="both"/>
            </w:pPr>
            <w:r w:rsidRPr="00C92D98">
              <w:rPr>
                <w:rFonts w:cs="Calibri"/>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5.4</w:t>
            </w:r>
          </w:p>
        </w:tc>
        <w:tc>
          <w:tcPr>
            <w:tcW w:w="8828" w:type="dxa"/>
          </w:tcPr>
          <w:p w:rsidR="007D6251" w:rsidRPr="00C92D98" w:rsidRDefault="007D6251" w:rsidP="000E1315">
            <w:pPr>
              <w:spacing w:after="1" w:line="220" w:lineRule="auto"/>
              <w:jc w:val="both"/>
            </w:pPr>
            <w:r w:rsidRPr="00C92D98">
              <w:rPr>
                <w:rFonts w:cs="Calibri"/>
              </w:rPr>
              <w:t>Нормы построения предложений с однородными членами, связанными двойными союзами не только... но и, как...так 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5.5</w:t>
            </w:r>
          </w:p>
        </w:tc>
        <w:tc>
          <w:tcPr>
            <w:tcW w:w="8828" w:type="dxa"/>
          </w:tcPr>
          <w:p w:rsidR="007D6251" w:rsidRPr="00C92D98" w:rsidRDefault="007D6251" w:rsidP="000E1315">
            <w:pPr>
              <w:spacing w:after="1" w:line="220" w:lineRule="auto"/>
              <w:jc w:val="both"/>
            </w:pPr>
            <w:r w:rsidRPr="00C92D98">
              <w:rPr>
                <w:rFonts w:cs="Calibri"/>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6</w:t>
            </w:r>
          </w:p>
        </w:tc>
        <w:tc>
          <w:tcPr>
            <w:tcW w:w="8828" w:type="dxa"/>
          </w:tcPr>
          <w:p w:rsidR="007D6251" w:rsidRPr="00C92D98" w:rsidRDefault="007D6251" w:rsidP="000E1315">
            <w:pPr>
              <w:spacing w:after="1" w:line="220" w:lineRule="auto"/>
              <w:jc w:val="both"/>
            </w:pPr>
            <w:r w:rsidRPr="00C92D98">
              <w:rPr>
                <w:rFonts w:cs="Calibri"/>
              </w:rPr>
              <w:t>Орфография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w:t>
            </w:r>
          </w:p>
        </w:tc>
        <w:tc>
          <w:tcPr>
            <w:tcW w:w="8828" w:type="dxa"/>
          </w:tcPr>
          <w:p w:rsidR="007D6251" w:rsidRPr="00C92D98" w:rsidRDefault="007D6251" w:rsidP="000E1315">
            <w:pPr>
              <w:spacing w:after="1" w:line="220" w:lineRule="auto"/>
              <w:jc w:val="both"/>
            </w:pPr>
            <w:r w:rsidRPr="00C92D98">
              <w:rPr>
                <w:rFonts w:cs="Calibri"/>
              </w:rPr>
              <w:t>Орфографический анализ слов (в рамках изученного)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7</w:t>
            </w:r>
          </w:p>
        </w:tc>
        <w:tc>
          <w:tcPr>
            <w:tcW w:w="8828" w:type="dxa"/>
          </w:tcPr>
          <w:p w:rsidR="007D6251" w:rsidRPr="00C92D98" w:rsidRDefault="007D6251" w:rsidP="000E1315">
            <w:pPr>
              <w:spacing w:after="1" w:line="220" w:lineRule="auto"/>
              <w:jc w:val="both"/>
            </w:pPr>
            <w:r w:rsidRPr="00C92D98">
              <w:rPr>
                <w:rFonts w:cs="Calibri"/>
              </w:rPr>
              <w:t>Пунктуация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w:t>
            </w:r>
          </w:p>
        </w:tc>
        <w:tc>
          <w:tcPr>
            <w:tcW w:w="8828" w:type="dxa"/>
          </w:tcPr>
          <w:p w:rsidR="007D6251" w:rsidRPr="00C92D98" w:rsidRDefault="007D6251" w:rsidP="000E1315">
            <w:pPr>
              <w:spacing w:after="1" w:line="220" w:lineRule="auto"/>
              <w:jc w:val="both"/>
            </w:pPr>
            <w:r w:rsidRPr="00C92D98">
              <w:rPr>
                <w:rFonts w:cs="Calibri"/>
              </w:rPr>
              <w:t>Пунктуация. Функции знаков препинания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7.2</w:t>
            </w:r>
          </w:p>
        </w:tc>
        <w:tc>
          <w:tcPr>
            <w:tcW w:w="8828" w:type="dxa"/>
          </w:tcPr>
          <w:p w:rsidR="007D6251" w:rsidRPr="00C92D98" w:rsidRDefault="007D6251" w:rsidP="000E1315">
            <w:pPr>
              <w:spacing w:after="1" w:line="220" w:lineRule="auto"/>
              <w:jc w:val="both"/>
            </w:pPr>
            <w:r w:rsidRPr="00C92D98">
              <w:rPr>
                <w:rFonts w:cs="Calibri"/>
              </w:rPr>
              <w:t>Пунктуационные особенности предложений со словами да, нет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7.3</w:t>
            </w:r>
          </w:p>
        </w:tc>
        <w:tc>
          <w:tcPr>
            <w:tcW w:w="8828" w:type="dxa"/>
          </w:tcPr>
          <w:p w:rsidR="007D6251" w:rsidRPr="00C92D98" w:rsidRDefault="007D6251" w:rsidP="000E1315">
            <w:pPr>
              <w:spacing w:after="1" w:line="220" w:lineRule="auto"/>
              <w:jc w:val="both"/>
            </w:pPr>
            <w:r w:rsidRPr="00C92D98">
              <w:rPr>
                <w:rFonts w:cs="Calibri"/>
              </w:rPr>
              <w:t>Тире между подлежащим и сказуемым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7.4</w:t>
            </w:r>
          </w:p>
        </w:tc>
        <w:tc>
          <w:tcPr>
            <w:tcW w:w="8828" w:type="dxa"/>
          </w:tcPr>
          <w:p w:rsidR="007D6251" w:rsidRPr="00C92D98" w:rsidRDefault="007D6251" w:rsidP="000E1315">
            <w:pPr>
              <w:spacing w:after="1" w:line="220" w:lineRule="auto"/>
              <w:jc w:val="both"/>
            </w:pPr>
            <w:r w:rsidRPr="00C92D98">
              <w:rPr>
                <w:rFonts w:cs="Calibri"/>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7.5</w:t>
            </w:r>
          </w:p>
        </w:tc>
        <w:tc>
          <w:tcPr>
            <w:tcW w:w="8828" w:type="dxa"/>
          </w:tcPr>
          <w:p w:rsidR="007D6251" w:rsidRPr="00C92D98" w:rsidRDefault="007D6251" w:rsidP="000E1315">
            <w:pPr>
              <w:spacing w:after="1" w:line="220" w:lineRule="auto"/>
              <w:jc w:val="both"/>
            </w:pPr>
            <w:r w:rsidRPr="00C92D98">
              <w:rPr>
                <w:rFonts w:cs="Calibri"/>
              </w:rPr>
              <w:t>Нормы постановки знаков препинания в предложениях с обобщающими словами при однородных членах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7.6</w:t>
            </w:r>
          </w:p>
        </w:tc>
        <w:tc>
          <w:tcPr>
            <w:tcW w:w="8828" w:type="dxa"/>
          </w:tcPr>
          <w:p w:rsidR="007D6251" w:rsidRPr="00C92D98" w:rsidRDefault="007D6251" w:rsidP="000E1315">
            <w:pPr>
              <w:spacing w:after="1" w:line="220" w:lineRule="auto"/>
              <w:jc w:val="both"/>
            </w:pPr>
            <w:r w:rsidRPr="00C92D98">
              <w:rPr>
                <w:rFonts w:cs="Calibri"/>
              </w:rPr>
              <w:t>Нормы постановки знаков препинания в простом и сложном предложениях с союзом 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7.7</w:t>
            </w:r>
          </w:p>
        </w:tc>
        <w:tc>
          <w:tcPr>
            <w:tcW w:w="8828" w:type="dxa"/>
          </w:tcPr>
          <w:p w:rsidR="007D6251" w:rsidRPr="00C92D98" w:rsidRDefault="007D6251" w:rsidP="000E1315">
            <w:pPr>
              <w:spacing w:after="1" w:line="220" w:lineRule="auto"/>
              <w:jc w:val="both"/>
            </w:pPr>
            <w:r w:rsidRPr="00C92D98">
              <w:rPr>
                <w:rFonts w:cs="Calibri"/>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7.8</w:t>
            </w:r>
          </w:p>
        </w:tc>
        <w:tc>
          <w:tcPr>
            <w:tcW w:w="8828" w:type="dxa"/>
          </w:tcPr>
          <w:p w:rsidR="007D6251" w:rsidRPr="00C92D98" w:rsidRDefault="007D6251" w:rsidP="000E1315">
            <w:pPr>
              <w:spacing w:after="1" w:line="220" w:lineRule="auto"/>
              <w:jc w:val="both"/>
            </w:pPr>
            <w:r w:rsidRPr="00C92D98">
              <w:rPr>
                <w:rFonts w:cs="Calibri"/>
              </w:rPr>
              <w:t>Нормы постановки знаков препинания в предложениях с вводными и вставными конструкциями, обращениями и междометиями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7.9</w:t>
            </w:r>
          </w:p>
        </w:tc>
        <w:tc>
          <w:tcPr>
            <w:tcW w:w="8828" w:type="dxa"/>
          </w:tcPr>
          <w:p w:rsidR="007D6251" w:rsidRPr="00C92D98" w:rsidRDefault="007D6251" w:rsidP="000E1315">
            <w:pPr>
              <w:spacing w:after="1" w:line="220" w:lineRule="auto"/>
              <w:jc w:val="both"/>
            </w:pPr>
            <w:r w:rsidRPr="00C92D98">
              <w:rPr>
                <w:rFonts w:cs="Calibri"/>
              </w:rPr>
              <w:t>Пунктуационный анализ простых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8</w:t>
            </w:r>
          </w:p>
        </w:tc>
        <w:tc>
          <w:tcPr>
            <w:tcW w:w="8828" w:type="dxa"/>
          </w:tcPr>
          <w:p w:rsidR="007D6251" w:rsidRPr="00C92D98" w:rsidRDefault="007D6251" w:rsidP="000E1315">
            <w:pPr>
              <w:spacing w:after="1" w:line="220" w:lineRule="auto"/>
              <w:jc w:val="both"/>
            </w:pPr>
            <w:r w:rsidRPr="00C92D98">
              <w:rPr>
                <w:rFonts w:cs="Calibri"/>
              </w:rPr>
              <w:t>Выразительность русской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8.1</w:t>
            </w:r>
          </w:p>
        </w:tc>
        <w:tc>
          <w:tcPr>
            <w:tcW w:w="8828" w:type="dxa"/>
          </w:tcPr>
          <w:p w:rsidR="007D6251" w:rsidRPr="00C92D98" w:rsidRDefault="007D6251" w:rsidP="000E1315">
            <w:pPr>
              <w:spacing w:after="1" w:line="220" w:lineRule="auto"/>
              <w:jc w:val="both"/>
            </w:pPr>
            <w:r w:rsidRPr="00C92D98">
              <w:rPr>
                <w:rFonts w:cs="Calibri"/>
              </w:rP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8.2</w:t>
            </w:r>
          </w:p>
        </w:tc>
        <w:tc>
          <w:tcPr>
            <w:tcW w:w="8828" w:type="dxa"/>
          </w:tcPr>
          <w:p w:rsidR="007D6251" w:rsidRPr="00C92D98" w:rsidRDefault="007D6251" w:rsidP="000E1315">
            <w:pPr>
              <w:spacing w:after="1" w:line="220" w:lineRule="auto"/>
              <w:jc w:val="both"/>
            </w:pPr>
            <w:r w:rsidRPr="00C92D98">
              <w:rPr>
                <w:rFonts w:cs="Calibri"/>
              </w:rPr>
              <w:t>Употребление неполных предложений в диалогической речи, соблюдение в устной речи интонации неполного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8.3</w:t>
            </w:r>
          </w:p>
        </w:tc>
        <w:tc>
          <w:tcPr>
            <w:tcW w:w="8828" w:type="dxa"/>
          </w:tcPr>
          <w:p w:rsidR="007D6251" w:rsidRPr="00C92D98" w:rsidRDefault="007D6251" w:rsidP="000E1315">
            <w:pPr>
              <w:spacing w:after="1" w:line="220" w:lineRule="auto"/>
              <w:jc w:val="both"/>
            </w:pPr>
            <w:r w:rsidRPr="00C92D98">
              <w:rPr>
                <w:rFonts w:cs="Calibri"/>
              </w:rPr>
              <w:t>Употребление односоставных предложений в речи</w:t>
            </w:r>
          </w:p>
        </w:tc>
      </w:tr>
    </w:tbl>
    <w:p w:rsidR="007D6251" w:rsidRDefault="007D6251" w:rsidP="000E1315">
      <w:pPr>
        <w:spacing w:after="1" w:line="220" w:lineRule="auto"/>
        <w:jc w:val="both"/>
      </w:pPr>
    </w:p>
    <w:p w:rsidR="007D6251" w:rsidRPr="0024444C" w:rsidRDefault="007D6251" w:rsidP="000E1315">
      <w:pPr>
        <w:spacing w:after="1" w:line="220" w:lineRule="auto"/>
        <w:jc w:val="center"/>
        <w:rPr>
          <w:sz w:val="28"/>
          <w:szCs w:val="28"/>
        </w:rPr>
      </w:pPr>
      <w:r w:rsidRPr="0024444C">
        <w:rPr>
          <w:rFonts w:cs="Calibri"/>
          <w:sz w:val="28"/>
          <w:szCs w:val="28"/>
        </w:rPr>
        <w:t>Проверяемые требования к результатам освоения основной</w:t>
      </w:r>
    </w:p>
    <w:p w:rsidR="007D6251" w:rsidRPr="0024444C" w:rsidRDefault="007D6251" w:rsidP="000E1315">
      <w:pPr>
        <w:spacing w:after="1" w:line="220" w:lineRule="auto"/>
        <w:jc w:val="center"/>
        <w:rPr>
          <w:sz w:val="28"/>
          <w:szCs w:val="28"/>
        </w:rPr>
      </w:pPr>
      <w:r w:rsidRPr="0024444C">
        <w:rPr>
          <w:rFonts w:cs="Calibri"/>
          <w:sz w:val="28"/>
          <w:szCs w:val="28"/>
        </w:rPr>
        <w:t>образовательной программы (9 класс)</w:t>
      </w:r>
    </w:p>
    <w:p w:rsidR="007D6251" w:rsidRDefault="007D6251" w:rsidP="000E131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470" w:type="dxa"/>
          </w:tcPr>
          <w:p w:rsidR="007D6251" w:rsidRPr="00C92D98" w:rsidRDefault="007D6251" w:rsidP="000E1315">
            <w:pPr>
              <w:spacing w:after="1" w:line="220" w:lineRule="auto"/>
              <w:jc w:val="both"/>
            </w:pPr>
            <w:r w:rsidRPr="00C92D98">
              <w:rPr>
                <w:rFonts w:cs="Calibri"/>
              </w:rPr>
              <w:t>По теме "Язык и речь"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470" w:type="dxa"/>
          </w:tcPr>
          <w:p w:rsidR="007D6251" w:rsidRPr="00C92D98" w:rsidRDefault="007D6251" w:rsidP="000E1315">
            <w:pPr>
              <w:spacing w:after="1" w:line="220" w:lineRule="auto"/>
              <w:jc w:val="both"/>
            </w:pPr>
            <w:r w:rsidRPr="00C92D98">
              <w:rPr>
                <w:rFonts w:cs="Calibri"/>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470" w:type="dxa"/>
          </w:tcPr>
          <w:p w:rsidR="007D6251" w:rsidRPr="00C92D98" w:rsidRDefault="007D6251" w:rsidP="000E1315">
            <w:pPr>
              <w:spacing w:after="1" w:line="220" w:lineRule="auto"/>
              <w:jc w:val="both"/>
            </w:pPr>
            <w:r w:rsidRPr="00C92D98">
              <w:rPr>
                <w:rFonts w:cs="Calibri"/>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w:t>
            </w:r>
          </w:p>
        </w:tc>
        <w:tc>
          <w:tcPr>
            <w:tcW w:w="8470" w:type="dxa"/>
          </w:tcPr>
          <w:p w:rsidR="007D6251" w:rsidRPr="00C92D98" w:rsidRDefault="007D6251" w:rsidP="000E1315">
            <w:pPr>
              <w:spacing w:after="1" w:line="220" w:lineRule="auto"/>
              <w:jc w:val="both"/>
            </w:pPr>
            <w:r w:rsidRPr="00C92D98">
              <w:rPr>
                <w:rFonts w:cs="Calibri"/>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w:t>
            </w:r>
          </w:p>
        </w:tc>
        <w:tc>
          <w:tcPr>
            <w:tcW w:w="8470" w:type="dxa"/>
          </w:tcPr>
          <w:p w:rsidR="007D6251" w:rsidRPr="00C92D98" w:rsidRDefault="007D6251" w:rsidP="000E1315">
            <w:pPr>
              <w:spacing w:after="1" w:line="220" w:lineRule="auto"/>
              <w:jc w:val="both"/>
            </w:pPr>
            <w:r w:rsidRPr="00C92D98">
              <w:rPr>
                <w:rFonts w:cs="Calibri"/>
              </w:rPr>
              <w:t>Владеть различными видами чтения: просмотровым, ознакомительным, изучающим, поисковым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1.5</w:t>
            </w:r>
          </w:p>
        </w:tc>
        <w:tc>
          <w:tcPr>
            <w:tcW w:w="8470" w:type="dxa"/>
          </w:tcPr>
          <w:p w:rsidR="007D6251" w:rsidRPr="00C92D98" w:rsidRDefault="007D6251" w:rsidP="000E1315">
            <w:pPr>
              <w:spacing w:after="1" w:line="220" w:lineRule="auto"/>
              <w:jc w:val="both"/>
            </w:pPr>
            <w:r w:rsidRPr="00C92D98">
              <w:rPr>
                <w:rFonts w:cs="Calibri"/>
              </w:rPr>
              <w:t>Устно пересказывать прочитанный или прослушанный текст объемом не менее 150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1.6</w:t>
            </w:r>
          </w:p>
        </w:tc>
        <w:tc>
          <w:tcPr>
            <w:tcW w:w="8470" w:type="dxa"/>
          </w:tcPr>
          <w:p w:rsidR="007D6251" w:rsidRPr="00C92D98" w:rsidRDefault="007D6251" w:rsidP="000E1315">
            <w:pPr>
              <w:spacing w:after="1" w:line="220" w:lineRule="auto"/>
              <w:jc w:val="both"/>
            </w:pPr>
            <w:r w:rsidRPr="00C92D98">
              <w:rPr>
                <w:rFonts w:cs="Calibri"/>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470" w:type="dxa"/>
          </w:tcPr>
          <w:p w:rsidR="007D6251" w:rsidRPr="00C92D98" w:rsidRDefault="007D6251" w:rsidP="000E1315">
            <w:pPr>
              <w:spacing w:after="1" w:line="220" w:lineRule="auto"/>
              <w:jc w:val="both"/>
            </w:pPr>
            <w:r w:rsidRPr="00C92D98">
              <w:rPr>
                <w:rFonts w:cs="Calibri"/>
              </w:rPr>
              <w:t>По теме "Текст"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w:t>
            </w:r>
          </w:p>
        </w:tc>
        <w:tc>
          <w:tcPr>
            <w:tcW w:w="8470" w:type="dxa"/>
          </w:tcPr>
          <w:p w:rsidR="007D6251" w:rsidRPr="00C92D98" w:rsidRDefault="007D6251" w:rsidP="000E1315">
            <w:pPr>
              <w:spacing w:after="1" w:line="220" w:lineRule="auto"/>
              <w:jc w:val="both"/>
            </w:pPr>
            <w:r w:rsidRPr="00C92D98">
              <w:rPr>
                <w:rFonts w:cs="Calibri"/>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w:t>
            </w:r>
          </w:p>
        </w:tc>
        <w:tc>
          <w:tcPr>
            <w:tcW w:w="8470" w:type="dxa"/>
          </w:tcPr>
          <w:p w:rsidR="007D6251" w:rsidRPr="00C92D98" w:rsidRDefault="007D6251" w:rsidP="000E1315">
            <w:pPr>
              <w:spacing w:after="1" w:line="220" w:lineRule="auto"/>
              <w:jc w:val="both"/>
            </w:pPr>
            <w:r w:rsidRPr="00C92D98">
              <w:rPr>
                <w:rFonts w:cs="Calibri"/>
              </w:rP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w:t>
            </w:r>
          </w:p>
        </w:tc>
        <w:tc>
          <w:tcPr>
            <w:tcW w:w="8470" w:type="dxa"/>
          </w:tcPr>
          <w:p w:rsidR="007D6251" w:rsidRPr="00C92D98" w:rsidRDefault="007D6251" w:rsidP="000E1315">
            <w:pPr>
              <w:spacing w:after="1" w:line="220" w:lineRule="auto"/>
              <w:jc w:val="both"/>
            </w:pPr>
            <w:r w:rsidRPr="00C92D98">
              <w:rPr>
                <w:rFonts w:cs="Calibri"/>
              </w:rPr>
              <w:t>Выявлять отличительные признаки текстов разных жанров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w:t>
            </w:r>
          </w:p>
        </w:tc>
        <w:tc>
          <w:tcPr>
            <w:tcW w:w="8470" w:type="dxa"/>
          </w:tcPr>
          <w:p w:rsidR="007D6251" w:rsidRPr="00C92D98" w:rsidRDefault="007D6251" w:rsidP="000E1315">
            <w:pPr>
              <w:spacing w:after="1" w:line="220" w:lineRule="auto"/>
              <w:jc w:val="both"/>
            </w:pPr>
            <w:r w:rsidRPr="00C92D98">
              <w:rPr>
                <w:rFonts w:cs="Calibri"/>
              </w:rP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2.5</w:t>
            </w:r>
          </w:p>
        </w:tc>
        <w:tc>
          <w:tcPr>
            <w:tcW w:w="8470" w:type="dxa"/>
          </w:tcPr>
          <w:p w:rsidR="007D6251" w:rsidRPr="00C92D98" w:rsidRDefault="007D6251" w:rsidP="000E1315">
            <w:pPr>
              <w:spacing w:after="1" w:line="220" w:lineRule="auto"/>
              <w:jc w:val="both"/>
            </w:pPr>
            <w:r w:rsidRPr="00C92D98">
              <w:rPr>
                <w:rFonts w:cs="Calibri"/>
              </w:rPr>
              <w:t>Владеть умениями информационной переработки текста: выделять главную и второстепенную информацию в тексте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2.6</w:t>
            </w:r>
          </w:p>
        </w:tc>
        <w:tc>
          <w:tcPr>
            <w:tcW w:w="8470" w:type="dxa"/>
          </w:tcPr>
          <w:p w:rsidR="007D6251" w:rsidRPr="00C92D98" w:rsidRDefault="007D6251" w:rsidP="000E1315">
            <w:pPr>
              <w:spacing w:after="1" w:line="220" w:lineRule="auto"/>
              <w:jc w:val="both"/>
            </w:pPr>
            <w:r w:rsidRPr="00C92D98">
              <w:rPr>
                <w:rFonts w:cs="Calibri"/>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2.7</w:t>
            </w:r>
          </w:p>
        </w:tc>
        <w:tc>
          <w:tcPr>
            <w:tcW w:w="8470" w:type="dxa"/>
          </w:tcPr>
          <w:p w:rsidR="007D6251" w:rsidRPr="00C92D98" w:rsidRDefault="007D6251" w:rsidP="000E1315">
            <w:pPr>
              <w:spacing w:after="1" w:line="220" w:lineRule="auto"/>
              <w:jc w:val="both"/>
            </w:pPr>
            <w:r w:rsidRPr="00C92D98">
              <w:rPr>
                <w:rFonts w:cs="Calibri"/>
              </w:rPr>
              <w:t>Представлять сообщение на заданную тему в виде презентации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2.8</w:t>
            </w:r>
          </w:p>
        </w:tc>
        <w:tc>
          <w:tcPr>
            <w:tcW w:w="8470" w:type="dxa"/>
          </w:tcPr>
          <w:p w:rsidR="007D6251" w:rsidRPr="00C92D98" w:rsidRDefault="007D6251" w:rsidP="000E1315">
            <w:pPr>
              <w:spacing w:after="1" w:line="220" w:lineRule="auto"/>
              <w:jc w:val="both"/>
            </w:pPr>
            <w:r w:rsidRPr="00C92D98">
              <w:rPr>
                <w:rFonts w:cs="Calibri"/>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2.9</w:t>
            </w:r>
          </w:p>
        </w:tc>
        <w:tc>
          <w:tcPr>
            <w:tcW w:w="8470" w:type="dxa"/>
          </w:tcPr>
          <w:p w:rsidR="007D6251" w:rsidRPr="00C92D98" w:rsidRDefault="007D6251" w:rsidP="000E1315">
            <w:pPr>
              <w:spacing w:after="1" w:line="220" w:lineRule="auto"/>
              <w:jc w:val="both"/>
            </w:pPr>
            <w:r w:rsidRPr="00C92D98">
              <w:rPr>
                <w:rFonts w:cs="Calibri"/>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2.10</w:t>
            </w:r>
          </w:p>
        </w:tc>
        <w:tc>
          <w:tcPr>
            <w:tcW w:w="8470" w:type="dxa"/>
          </w:tcPr>
          <w:p w:rsidR="007D6251" w:rsidRPr="00C92D98" w:rsidRDefault="007D6251" w:rsidP="000E1315">
            <w:pPr>
              <w:spacing w:after="1" w:line="220" w:lineRule="auto"/>
              <w:jc w:val="both"/>
            </w:pPr>
            <w:r w:rsidRPr="00C92D98">
              <w:rPr>
                <w:rFonts w:cs="Calibri"/>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470" w:type="dxa"/>
          </w:tcPr>
          <w:p w:rsidR="007D6251" w:rsidRPr="00C92D98" w:rsidRDefault="007D6251" w:rsidP="000E1315">
            <w:pPr>
              <w:spacing w:after="1" w:line="220" w:lineRule="auto"/>
              <w:jc w:val="both"/>
            </w:pPr>
            <w:r w:rsidRPr="00C92D98">
              <w:rPr>
                <w:rFonts w:cs="Calibri"/>
              </w:rPr>
              <w:t>По теме "Функциональные разновидности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470" w:type="dxa"/>
          </w:tcPr>
          <w:p w:rsidR="007D6251" w:rsidRPr="00C92D98" w:rsidRDefault="007D6251" w:rsidP="000E1315">
            <w:pPr>
              <w:spacing w:after="1" w:line="220" w:lineRule="auto"/>
              <w:jc w:val="both"/>
            </w:pPr>
            <w:r w:rsidRPr="00C92D98">
              <w:rPr>
                <w:rFonts w:cs="Calibri"/>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3.2</w:t>
            </w:r>
          </w:p>
        </w:tc>
        <w:tc>
          <w:tcPr>
            <w:tcW w:w="8470" w:type="dxa"/>
          </w:tcPr>
          <w:p w:rsidR="007D6251" w:rsidRPr="00C92D98" w:rsidRDefault="007D6251" w:rsidP="000E1315">
            <w:pPr>
              <w:spacing w:after="1" w:line="220" w:lineRule="auto"/>
              <w:jc w:val="both"/>
            </w:pPr>
            <w:r w:rsidRPr="00C92D98">
              <w:rPr>
                <w:rFonts w:cs="Calibri"/>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3.3</w:t>
            </w:r>
          </w:p>
        </w:tc>
        <w:tc>
          <w:tcPr>
            <w:tcW w:w="8470" w:type="dxa"/>
          </w:tcPr>
          <w:p w:rsidR="007D6251" w:rsidRPr="00C92D98" w:rsidRDefault="007D6251" w:rsidP="000E1315">
            <w:pPr>
              <w:spacing w:after="1" w:line="220" w:lineRule="auto"/>
              <w:jc w:val="both"/>
            </w:pPr>
            <w:r w:rsidRPr="00C92D98">
              <w:rPr>
                <w:rFonts w:cs="Calibri"/>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3.4</w:t>
            </w:r>
          </w:p>
        </w:tc>
        <w:tc>
          <w:tcPr>
            <w:tcW w:w="8470" w:type="dxa"/>
          </w:tcPr>
          <w:p w:rsidR="007D6251" w:rsidRPr="00C92D98" w:rsidRDefault="007D6251" w:rsidP="000E1315">
            <w:pPr>
              <w:spacing w:after="1" w:line="220" w:lineRule="auto"/>
              <w:jc w:val="both"/>
            </w:pPr>
            <w:r w:rsidRPr="00C92D98">
              <w:rPr>
                <w:rFonts w:cs="Calibri"/>
              </w:rP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3.5</w:t>
            </w:r>
          </w:p>
        </w:tc>
        <w:tc>
          <w:tcPr>
            <w:tcW w:w="8470" w:type="dxa"/>
          </w:tcPr>
          <w:p w:rsidR="007D6251" w:rsidRPr="00C92D98" w:rsidRDefault="007D6251" w:rsidP="000E1315">
            <w:pPr>
              <w:spacing w:after="1" w:line="220" w:lineRule="auto"/>
              <w:jc w:val="both"/>
            </w:pPr>
            <w:r w:rsidRPr="00C92D98">
              <w:rPr>
                <w:rFonts w:cs="Calibri"/>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3.6</w:t>
            </w:r>
          </w:p>
        </w:tc>
        <w:tc>
          <w:tcPr>
            <w:tcW w:w="8470" w:type="dxa"/>
          </w:tcPr>
          <w:p w:rsidR="007D6251" w:rsidRPr="00C92D98" w:rsidRDefault="007D6251" w:rsidP="000E1315">
            <w:pPr>
              <w:spacing w:after="1" w:line="220" w:lineRule="auto"/>
              <w:jc w:val="both"/>
            </w:pPr>
            <w:r w:rsidRPr="00C92D98">
              <w:rPr>
                <w:rFonts w:cs="Calibri"/>
              </w:rPr>
              <w:t>Выявлять отличительные особенности языка художественной литературы в сравнении с другими функциональными разновидностями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470" w:type="dxa"/>
          </w:tcPr>
          <w:p w:rsidR="007D6251" w:rsidRPr="00C92D98" w:rsidRDefault="007D6251" w:rsidP="000E1315">
            <w:pPr>
              <w:spacing w:after="1" w:line="220" w:lineRule="auto"/>
              <w:jc w:val="both"/>
            </w:pPr>
            <w:r w:rsidRPr="00C92D98">
              <w:rPr>
                <w:rFonts w:cs="Calibri"/>
              </w:rPr>
              <w:t>По теме "Система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w:t>
            </w:r>
          </w:p>
        </w:tc>
        <w:tc>
          <w:tcPr>
            <w:tcW w:w="8470" w:type="dxa"/>
          </w:tcPr>
          <w:p w:rsidR="007D6251" w:rsidRPr="00C92D98" w:rsidRDefault="007D6251" w:rsidP="000E1315">
            <w:pPr>
              <w:spacing w:after="1" w:line="220" w:lineRule="auto"/>
              <w:jc w:val="both"/>
            </w:pPr>
            <w:r w:rsidRPr="00C92D98">
              <w:rPr>
                <w:rFonts w:cs="Calibri"/>
              </w:rPr>
              <w:t>Выявлять основные средства синтаксической связи между частями сложного предложения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w:t>
            </w:r>
          </w:p>
        </w:tc>
        <w:tc>
          <w:tcPr>
            <w:tcW w:w="8470" w:type="dxa"/>
          </w:tcPr>
          <w:p w:rsidR="007D6251" w:rsidRPr="00C92D98" w:rsidRDefault="007D6251" w:rsidP="000E1315">
            <w:pPr>
              <w:spacing w:after="1" w:line="220" w:lineRule="auto"/>
              <w:jc w:val="both"/>
            </w:pPr>
            <w:r w:rsidRPr="00C92D98">
              <w:rPr>
                <w:rFonts w:cs="Calibri"/>
              </w:rPr>
              <w:t>Распознавать сложные предложения с разными видами связи, бессоюзные и союзные предложения (сложносочиненные и сложноподчиненные)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w:t>
            </w:r>
          </w:p>
        </w:tc>
        <w:tc>
          <w:tcPr>
            <w:tcW w:w="8470" w:type="dxa"/>
          </w:tcPr>
          <w:p w:rsidR="007D6251" w:rsidRPr="00C92D98" w:rsidRDefault="007D6251" w:rsidP="000E1315">
            <w:pPr>
              <w:spacing w:after="1" w:line="220" w:lineRule="auto"/>
              <w:jc w:val="both"/>
            </w:pPr>
            <w:r w:rsidRPr="00C92D98">
              <w:rPr>
                <w:rFonts w:cs="Calibri"/>
              </w:rP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4.4</w:t>
            </w:r>
          </w:p>
        </w:tc>
        <w:tc>
          <w:tcPr>
            <w:tcW w:w="8470" w:type="dxa"/>
          </w:tcPr>
          <w:p w:rsidR="007D6251" w:rsidRPr="00C92D98" w:rsidRDefault="007D6251" w:rsidP="000E1315">
            <w:pPr>
              <w:spacing w:after="1" w:line="220" w:lineRule="auto"/>
              <w:jc w:val="both"/>
            </w:pPr>
            <w:r w:rsidRPr="00C92D98">
              <w:rPr>
                <w:rFonts w:cs="Calibri"/>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4.5</w:t>
            </w:r>
          </w:p>
        </w:tc>
        <w:tc>
          <w:tcPr>
            <w:tcW w:w="8470" w:type="dxa"/>
          </w:tcPr>
          <w:p w:rsidR="007D6251" w:rsidRPr="00C92D98" w:rsidRDefault="007D6251" w:rsidP="000E1315">
            <w:pPr>
              <w:spacing w:after="1" w:line="220" w:lineRule="auto"/>
              <w:jc w:val="both"/>
            </w:pPr>
            <w:r w:rsidRPr="00C92D98">
              <w:rPr>
                <w:rFonts w:cs="Calibri"/>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4.6</w:t>
            </w:r>
          </w:p>
        </w:tc>
        <w:tc>
          <w:tcPr>
            <w:tcW w:w="8470" w:type="dxa"/>
          </w:tcPr>
          <w:p w:rsidR="007D6251" w:rsidRPr="00C92D98" w:rsidRDefault="007D6251" w:rsidP="000E1315">
            <w:pPr>
              <w:spacing w:after="1" w:line="220" w:lineRule="auto"/>
              <w:jc w:val="both"/>
            </w:pPr>
            <w:r w:rsidRPr="00C92D98">
              <w:rPr>
                <w:rFonts w:cs="Calibri"/>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4.7</w:t>
            </w:r>
          </w:p>
        </w:tc>
        <w:tc>
          <w:tcPr>
            <w:tcW w:w="8470" w:type="dxa"/>
          </w:tcPr>
          <w:p w:rsidR="007D6251" w:rsidRPr="00C92D98" w:rsidRDefault="007D6251" w:rsidP="000E1315">
            <w:pPr>
              <w:spacing w:after="1" w:line="220" w:lineRule="auto"/>
              <w:jc w:val="both"/>
            </w:pPr>
            <w:r w:rsidRPr="00C92D98">
              <w:rPr>
                <w:rFonts w:cs="Calibri"/>
              </w:rPr>
              <w:t>Различать подчинительные союзы и союзные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4.8</w:t>
            </w:r>
          </w:p>
        </w:tc>
        <w:tc>
          <w:tcPr>
            <w:tcW w:w="8470" w:type="dxa"/>
          </w:tcPr>
          <w:p w:rsidR="007D6251" w:rsidRPr="00C92D98" w:rsidRDefault="007D6251" w:rsidP="000E1315">
            <w:pPr>
              <w:spacing w:after="1" w:line="220" w:lineRule="auto"/>
              <w:jc w:val="both"/>
            </w:pPr>
            <w:r w:rsidRPr="00C92D98">
              <w:rPr>
                <w:rFonts w:cs="Calibri"/>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4.9</w:t>
            </w:r>
          </w:p>
        </w:tc>
        <w:tc>
          <w:tcPr>
            <w:tcW w:w="8470" w:type="dxa"/>
          </w:tcPr>
          <w:p w:rsidR="007D6251" w:rsidRPr="00C92D98" w:rsidRDefault="007D6251" w:rsidP="000E1315">
            <w:pPr>
              <w:spacing w:after="1" w:line="220" w:lineRule="auto"/>
              <w:jc w:val="both"/>
            </w:pPr>
            <w:r w:rsidRPr="00C92D98">
              <w:rPr>
                <w:rFonts w:cs="Calibri"/>
              </w:rP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4.10</w:t>
            </w:r>
          </w:p>
        </w:tc>
        <w:tc>
          <w:tcPr>
            <w:tcW w:w="8470" w:type="dxa"/>
          </w:tcPr>
          <w:p w:rsidR="007D6251" w:rsidRPr="00C92D98" w:rsidRDefault="007D6251" w:rsidP="000E1315">
            <w:pPr>
              <w:spacing w:after="1" w:line="220" w:lineRule="auto"/>
              <w:jc w:val="both"/>
            </w:pPr>
            <w:r w:rsidRPr="00C92D98">
              <w:rPr>
                <w:rFonts w:cs="Calibri"/>
              </w:rP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4.11</w:t>
            </w:r>
          </w:p>
        </w:tc>
        <w:tc>
          <w:tcPr>
            <w:tcW w:w="8470" w:type="dxa"/>
          </w:tcPr>
          <w:p w:rsidR="007D6251" w:rsidRPr="00C92D98" w:rsidRDefault="007D6251" w:rsidP="000E1315">
            <w:pPr>
              <w:spacing w:after="1" w:line="220" w:lineRule="auto"/>
              <w:jc w:val="both"/>
            </w:pPr>
            <w:r w:rsidRPr="00C92D98">
              <w:rPr>
                <w:rFonts w:cs="Calibri"/>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4.12</w:t>
            </w:r>
          </w:p>
        </w:tc>
        <w:tc>
          <w:tcPr>
            <w:tcW w:w="8470" w:type="dxa"/>
          </w:tcPr>
          <w:p w:rsidR="007D6251" w:rsidRPr="00C92D98" w:rsidRDefault="007D6251" w:rsidP="000E1315">
            <w:pPr>
              <w:spacing w:after="1" w:line="220" w:lineRule="auto"/>
              <w:jc w:val="both"/>
            </w:pPr>
            <w:r w:rsidRPr="00C92D98">
              <w:rPr>
                <w:rFonts w:cs="Calibri"/>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4.13</w:t>
            </w:r>
          </w:p>
        </w:tc>
        <w:tc>
          <w:tcPr>
            <w:tcW w:w="8470" w:type="dxa"/>
          </w:tcPr>
          <w:p w:rsidR="007D6251" w:rsidRPr="00C92D98" w:rsidRDefault="007D6251" w:rsidP="000E1315">
            <w:pPr>
              <w:spacing w:after="1" w:line="220" w:lineRule="auto"/>
              <w:jc w:val="both"/>
            </w:pPr>
            <w:r w:rsidRPr="00C92D98">
              <w:rPr>
                <w:rFonts w:cs="Calibri"/>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4.14</w:t>
            </w:r>
          </w:p>
        </w:tc>
        <w:tc>
          <w:tcPr>
            <w:tcW w:w="8470" w:type="dxa"/>
          </w:tcPr>
          <w:p w:rsidR="007D6251" w:rsidRPr="00C92D98" w:rsidRDefault="007D6251" w:rsidP="000E1315">
            <w:pPr>
              <w:spacing w:after="1" w:line="220" w:lineRule="auto"/>
              <w:jc w:val="both"/>
            </w:pPr>
            <w:r w:rsidRPr="00C92D98">
              <w:rPr>
                <w:rFonts w:cs="Calibri"/>
              </w:rPr>
              <w:t>Распознавать типы сложных предложений с разными видами связи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4.15</w:t>
            </w:r>
          </w:p>
        </w:tc>
        <w:tc>
          <w:tcPr>
            <w:tcW w:w="8470" w:type="dxa"/>
          </w:tcPr>
          <w:p w:rsidR="007D6251" w:rsidRPr="00C92D98" w:rsidRDefault="007D6251" w:rsidP="000E1315">
            <w:pPr>
              <w:spacing w:after="1" w:line="220" w:lineRule="auto"/>
              <w:jc w:val="both"/>
            </w:pPr>
            <w:r w:rsidRPr="00C92D98">
              <w:rPr>
                <w:rFonts w:cs="Calibri"/>
              </w:rPr>
              <w:t>Распознавать прямую и косвенную речь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4.16</w:t>
            </w:r>
          </w:p>
        </w:tc>
        <w:tc>
          <w:tcPr>
            <w:tcW w:w="8470" w:type="dxa"/>
          </w:tcPr>
          <w:p w:rsidR="007D6251" w:rsidRPr="00C92D98" w:rsidRDefault="007D6251" w:rsidP="000E1315">
            <w:pPr>
              <w:spacing w:after="1" w:line="220" w:lineRule="auto"/>
              <w:jc w:val="both"/>
            </w:pPr>
            <w:r w:rsidRPr="00C92D98">
              <w:rPr>
                <w:rFonts w:cs="Calibri"/>
              </w:rPr>
              <w:t>Выявлять синонимию предложений с прямой и косвенной речью</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4.17</w:t>
            </w:r>
          </w:p>
        </w:tc>
        <w:tc>
          <w:tcPr>
            <w:tcW w:w="8470" w:type="dxa"/>
          </w:tcPr>
          <w:p w:rsidR="007D6251" w:rsidRPr="00C92D98" w:rsidRDefault="007D6251" w:rsidP="000E1315">
            <w:pPr>
              <w:spacing w:after="1" w:line="220" w:lineRule="auto"/>
              <w:jc w:val="both"/>
            </w:pPr>
            <w:r w:rsidRPr="00C92D98">
              <w:rPr>
                <w:rFonts w:cs="Calibri"/>
              </w:rPr>
              <w:t>Проводить синтаксический анализ сложных предложений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470" w:type="dxa"/>
          </w:tcPr>
          <w:p w:rsidR="007D6251" w:rsidRPr="00C92D98" w:rsidRDefault="007D6251" w:rsidP="000E1315">
            <w:pPr>
              <w:spacing w:after="1" w:line="220" w:lineRule="auto"/>
              <w:jc w:val="both"/>
            </w:pPr>
            <w:r w:rsidRPr="00C92D98">
              <w:rPr>
                <w:rFonts w:cs="Calibri"/>
              </w:rPr>
              <w:t>По теме "Культура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5.1</w:t>
            </w:r>
          </w:p>
        </w:tc>
        <w:tc>
          <w:tcPr>
            <w:tcW w:w="8470" w:type="dxa"/>
          </w:tcPr>
          <w:p w:rsidR="007D6251" w:rsidRPr="00C92D98" w:rsidRDefault="007D6251" w:rsidP="000E1315">
            <w:pPr>
              <w:spacing w:after="1" w:line="220" w:lineRule="auto"/>
              <w:jc w:val="both"/>
            </w:pPr>
            <w:r w:rsidRPr="00C92D98">
              <w:rPr>
                <w:rFonts w:cs="Calibri"/>
              </w:rPr>
              <w:t>Понимать и применять основные нормы построения сложносочиненного предложения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5.2</w:t>
            </w:r>
          </w:p>
        </w:tc>
        <w:tc>
          <w:tcPr>
            <w:tcW w:w="8470" w:type="dxa"/>
          </w:tcPr>
          <w:p w:rsidR="007D6251" w:rsidRPr="00C92D98" w:rsidRDefault="007D6251" w:rsidP="000E1315">
            <w:pPr>
              <w:spacing w:after="1" w:line="220" w:lineRule="auto"/>
              <w:jc w:val="both"/>
            </w:pPr>
            <w:r w:rsidRPr="00C92D98">
              <w:rPr>
                <w:rFonts w:cs="Calibri"/>
              </w:rPr>
              <w:t>Понимать и применять основные нормы построения сложноподчиненного предложения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5.3</w:t>
            </w:r>
          </w:p>
        </w:tc>
        <w:tc>
          <w:tcPr>
            <w:tcW w:w="8470" w:type="dxa"/>
          </w:tcPr>
          <w:p w:rsidR="007D6251" w:rsidRPr="00C92D98" w:rsidRDefault="007D6251" w:rsidP="000E1315">
            <w:pPr>
              <w:spacing w:after="1" w:line="220" w:lineRule="auto"/>
              <w:jc w:val="both"/>
            </w:pPr>
            <w:r w:rsidRPr="00C92D98">
              <w:rPr>
                <w:rFonts w:cs="Calibri"/>
              </w:rPr>
              <w:t>Понимать и применять основные нормы построения бессоюзного сложного предложения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5.4</w:t>
            </w:r>
          </w:p>
        </w:tc>
        <w:tc>
          <w:tcPr>
            <w:tcW w:w="8470" w:type="dxa"/>
          </w:tcPr>
          <w:p w:rsidR="007D6251" w:rsidRPr="00C92D98" w:rsidRDefault="007D6251" w:rsidP="000E1315">
            <w:pPr>
              <w:spacing w:after="1" w:line="220" w:lineRule="auto"/>
              <w:jc w:val="both"/>
            </w:pPr>
            <w:r w:rsidRPr="00C92D98">
              <w:rPr>
                <w:rFonts w:cs="Calibri"/>
              </w:rPr>
              <w:t>Понимать основные нормы построения сложных предложений с разными видами связи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5.5</w:t>
            </w:r>
          </w:p>
        </w:tc>
        <w:tc>
          <w:tcPr>
            <w:tcW w:w="8470" w:type="dxa"/>
          </w:tcPr>
          <w:p w:rsidR="007D6251" w:rsidRPr="00C92D98" w:rsidRDefault="007D6251" w:rsidP="000E1315">
            <w:pPr>
              <w:spacing w:after="1" w:line="220" w:lineRule="auto"/>
              <w:jc w:val="both"/>
            </w:pPr>
            <w:r w:rsidRPr="00C92D98">
              <w:rPr>
                <w:rFonts w:cs="Calibri"/>
              </w:rPr>
              <w:t>Применять правила построения предложений с прямой и косвенной речью, при цитировании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470" w:type="dxa"/>
          </w:tcPr>
          <w:p w:rsidR="007D6251" w:rsidRPr="00C92D98" w:rsidRDefault="007D6251" w:rsidP="000E1315">
            <w:pPr>
              <w:spacing w:after="1" w:line="220" w:lineRule="auto"/>
              <w:jc w:val="both"/>
            </w:pPr>
            <w:r w:rsidRPr="00C92D98">
              <w:rPr>
                <w:rFonts w:cs="Calibri"/>
              </w:rPr>
              <w:t>По теме "Орфография"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6.1</w:t>
            </w:r>
          </w:p>
        </w:tc>
        <w:tc>
          <w:tcPr>
            <w:tcW w:w="8470" w:type="dxa"/>
          </w:tcPr>
          <w:p w:rsidR="007D6251" w:rsidRPr="00C92D98" w:rsidRDefault="007D6251" w:rsidP="000E1315">
            <w:pPr>
              <w:spacing w:after="1" w:line="220" w:lineRule="auto"/>
              <w:jc w:val="both"/>
            </w:pPr>
            <w:r w:rsidRPr="00C92D98">
              <w:rPr>
                <w:rFonts w:cs="Calibri"/>
              </w:rPr>
              <w:t>Проводить орфографический анализ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7</w:t>
            </w:r>
          </w:p>
        </w:tc>
        <w:tc>
          <w:tcPr>
            <w:tcW w:w="8470" w:type="dxa"/>
          </w:tcPr>
          <w:p w:rsidR="007D6251" w:rsidRPr="00C92D98" w:rsidRDefault="007D6251" w:rsidP="000E1315">
            <w:pPr>
              <w:spacing w:after="1" w:line="220" w:lineRule="auto"/>
              <w:jc w:val="both"/>
            </w:pPr>
            <w:r w:rsidRPr="00C92D98">
              <w:rPr>
                <w:rFonts w:cs="Calibri"/>
              </w:rPr>
              <w:t>По теме "Пунктуация"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7.1</w:t>
            </w:r>
          </w:p>
        </w:tc>
        <w:tc>
          <w:tcPr>
            <w:tcW w:w="8470" w:type="dxa"/>
          </w:tcPr>
          <w:p w:rsidR="007D6251" w:rsidRPr="00C92D98" w:rsidRDefault="007D6251" w:rsidP="000E1315">
            <w:pPr>
              <w:spacing w:after="1" w:line="220" w:lineRule="auto"/>
              <w:jc w:val="both"/>
            </w:pPr>
            <w:r w:rsidRPr="00C92D98">
              <w:rPr>
                <w:rFonts w:cs="Calibri"/>
              </w:rPr>
              <w:t>Применять нормы постановки знаков препинания в сложносочиненных предложениях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7.2</w:t>
            </w:r>
          </w:p>
        </w:tc>
        <w:tc>
          <w:tcPr>
            <w:tcW w:w="8470" w:type="dxa"/>
          </w:tcPr>
          <w:p w:rsidR="007D6251" w:rsidRPr="00C92D98" w:rsidRDefault="007D6251" w:rsidP="000E1315">
            <w:pPr>
              <w:spacing w:after="1" w:line="220" w:lineRule="auto"/>
              <w:jc w:val="both"/>
            </w:pPr>
            <w:r w:rsidRPr="00C92D98">
              <w:rPr>
                <w:rFonts w:cs="Calibri"/>
              </w:rPr>
              <w:t>Применять нормы постановки знаков препинания в сложноподчиненных предложениях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7.3</w:t>
            </w:r>
          </w:p>
        </w:tc>
        <w:tc>
          <w:tcPr>
            <w:tcW w:w="8470" w:type="dxa"/>
          </w:tcPr>
          <w:p w:rsidR="007D6251" w:rsidRPr="00C92D98" w:rsidRDefault="007D6251" w:rsidP="000E1315">
            <w:pPr>
              <w:spacing w:after="1" w:line="220" w:lineRule="auto"/>
              <w:jc w:val="both"/>
            </w:pPr>
            <w:r w:rsidRPr="00C92D98">
              <w:rPr>
                <w:rFonts w:cs="Calibri"/>
              </w:rPr>
              <w:t>Применять нормы постановки знаков препинания в бессоюзных сложных предложениях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7.4</w:t>
            </w:r>
          </w:p>
        </w:tc>
        <w:tc>
          <w:tcPr>
            <w:tcW w:w="8470" w:type="dxa"/>
          </w:tcPr>
          <w:p w:rsidR="007D6251" w:rsidRPr="00C92D98" w:rsidRDefault="007D6251" w:rsidP="000E1315">
            <w:pPr>
              <w:spacing w:after="1" w:line="220" w:lineRule="auto"/>
              <w:jc w:val="both"/>
            </w:pPr>
            <w:r w:rsidRPr="00C92D98">
              <w:rPr>
                <w:rFonts w:cs="Calibri"/>
              </w:rPr>
              <w:t>Применять правила постановки знаков препинания в сложных предложениях с разными видами связи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7.5</w:t>
            </w:r>
          </w:p>
        </w:tc>
        <w:tc>
          <w:tcPr>
            <w:tcW w:w="8470" w:type="dxa"/>
          </w:tcPr>
          <w:p w:rsidR="007D6251" w:rsidRPr="00C92D98" w:rsidRDefault="007D6251" w:rsidP="000E1315">
            <w:pPr>
              <w:spacing w:after="1" w:line="220" w:lineRule="auto"/>
              <w:jc w:val="both"/>
            </w:pPr>
            <w:r w:rsidRPr="00C92D98">
              <w:rPr>
                <w:rFonts w:cs="Calibri"/>
              </w:rPr>
              <w:t>Уметь цитировать и применять разные способы включения цитат в высказывание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7.8</w:t>
            </w:r>
          </w:p>
        </w:tc>
        <w:tc>
          <w:tcPr>
            <w:tcW w:w="8470" w:type="dxa"/>
          </w:tcPr>
          <w:p w:rsidR="007D6251" w:rsidRPr="00C92D98" w:rsidRDefault="007D6251" w:rsidP="000E1315">
            <w:pPr>
              <w:spacing w:after="1" w:line="220" w:lineRule="auto"/>
              <w:jc w:val="both"/>
            </w:pPr>
            <w:r w:rsidRPr="00C92D98">
              <w:rPr>
                <w:rFonts w:cs="Calibri"/>
              </w:rPr>
              <w:t>Проводить пунктуационный анализ предложений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7.9</w:t>
            </w:r>
          </w:p>
        </w:tc>
        <w:tc>
          <w:tcPr>
            <w:tcW w:w="8470" w:type="dxa"/>
          </w:tcPr>
          <w:p w:rsidR="007D6251" w:rsidRPr="00C92D98" w:rsidRDefault="007D6251" w:rsidP="000E1315">
            <w:pPr>
              <w:spacing w:after="1" w:line="220" w:lineRule="auto"/>
              <w:jc w:val="both"/>
            </w:pPr>
            <w:r w:rsidRPr="00C92D98">
              <w:rPr>
                <w:rFonts w:cs="Calibri"/>
              </w:rPr>
              <w:t>Применять нормы постановки знаков препинания в предложениях с прямой и косвенной речью, при цитировании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8</w:t>
            </w:r>
          </w:p>
        </w:tc>
        <w:tc>
          <w:tcPr>
            <w:tcW w:w="8470" w:type="dxa"/>
          </w:tcPr>
          <w:p w:rsidR="007D6251" w:rsidRPr="00C92D98" w:rsidRDefault="007D6251" w:rsidP="000E1315">
            <w:pPr>
              <w:spacing w:after="1" w:line="220" w:lineRule="auto"/>
              <w:jc w:val="both"/>
            </w:pPr>
            <w:r w:rsidRPr="00C92D98">
              <w:rPr>
                <w:rFonts w:cs="Calibri"/>
              </w:rPr>
              <w:t>По теме "Выразительность русской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8.1</w:t>
            </w:r>
          </w:p>
        </w:tc>
        <w:tc>
          <w:tcPr>
            <w:tcW w:w="8470" w:type="dxa"/>
          </w:tcPr>
          <w:p w:rsidR="007D6251" w:rsidRPr="00C92D98" w:rsidRDefault="007D6251" w:rsidP="000E1315">
            <w:pPr>
              <w:spacing w:after="1" w:line="220" w:lineRule="auto"/>
              <w:jc w:val="both"/>
            </w:pPr>
            <w:r w:rsidRPr="00C92D98">
              <w:rPr>
                <w:rFonts w:cs="Calibri"/>
              </w:rPr>
              <w:t>Распознавать метафору, олицетворение, эпитет, гиперболу, сравнение</w:t>
            </w:r>
          </w:p>
        </w:tc>
      </w:tr>
    </w:tbl>
    <w:p w:rsidR="007D6251" w:rsidRDefault="007D6251" w:rsidP="000E1315">
      <w:pPr>
        <w:spacing w:after="1" w:line="220" w:lineRule="auto"/>
        <w:jc w:val="both"/>
      </w:pPr>
    </w:p>
    <w:p w:rsidR="007D6251" w:rsidRPr="0024444C" w:rsidRDefault="007D6251" w:rsidP="000E1315">
      <w:pPr>
        <w:spacing w:after="1" w:line="220" w:lineRule="auto"/>
        <w:jc w:val="center"/>
        <w:rPr>
          <w:sz w:val="28"/>
          <w:szCs w:val="28"/>
        </w:rPr>
      </w:pPr>
      <w:r w:rsidRPr="0024444C">
        <w:rPr>
          <w:rFonts w:cs="Calibri"/>
          <w:sz w:val="28"/>
          <w:szCs w:val="28"/>
        </w:rPr>
        <w:t>Проверяемые элементы содержания (9 класс)</w:t>
      </w:r>
    </w:p>
    <w:p w:rsidR="007D6251" w:rsidRDefault="007D6251" w:rsidP="000E131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828"/>
      </w:tblGrid>
      <w:tr w:rsidR="007D6251" w:rsidRPr="00C92D98">
        <w:tc>
          <w:tcPr>
            <w:tcW w:w="1134" w:type="dxa"/>
          </w:tcPr>
          <w:p w:rsidR="007D6251" w:rsidRPr="00C92D98" w:rsidRDefault="007D6251" w:rsidP="000E1315">
            <w:pPr>
              <w:spacing w:after="1" w:line="220" w:lineRule="auto"/>
              <w:jc w:val="center"/>
            </w:pPr>
            <w:r w:rsidRPr="00C92D98">
              <w:rPr>
                <w:rFonts w:cs="Calibri"/>
              </w:rPr>
              <w:t>Код</w:t>
            </w:r>
          </w:p>
        </w:tc>
        <w:tc>
          <w:tcPr>
            <w:tcW w:w="8828"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w:t>
            </w:r>
          </w:p>
        </w:tc>
        <w:tc>
          <w:tcPr>
            <w:tcW w:w="8828" w:type="dxa"/>
          </w:tcPr>
          <w:p w:rsidR="007D6251" w:rsidRPr="00C92D98" w:rsidRDefault="007D6251" w:rsidP="000E1315">
            <w:pPr>
              <w:spacing w:after="1" w:line="220" w:lineRule="auto"/>
              <w:jc w:val="both"/>
            </w:pPr>
            <w:r w:rsidRPr="00C92D98">
              <w:rPr>
                <w:rFonts w:cs="Calibri"/>
              </w:rPr>
              <w:t>Язык и речь</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w:t>
            </w:r>
          </w:p>
        </w:tc>
        <w:tc>
          <w:tcPr>
            <w:tcW w:w="8828" w:type="dxa"/>
          </w:tcPr>
          <w:p w:rsidR="007D6251" w:rsidRPr="00C92D98" w:rsidRDefault="007D6251" w:rsidP="000E1315">
            <w:pPr>
              <w:spacing w:after="1" w:line="220" w:lineRule="auto"/>
              <w:jc w:val="both"/>
            </w:pPr>
            <w:r w:rsidRPr="00C92D98">
              <w:rPr>
                <w:rFonts w:cs="Calibri"/>
              </w:rPr>
              <w:t>Виды аудирования: выборочное, ознакомительное, детальное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w:t>
            </w:r>
          </w:p>
        </w:tc>
        <w:tc>
          <w:tcPr>
            <w:tcW w:w="8828" w:type="dxa"/>
          </w:tcPr>
          <w:p w:rsidR="007D6251" w:rsidRPr="00C92D98" w:rsidRDefault="007D6251" w:rsidP="000E1315">
            <w:pPr>
              <w:spacing w:after="1" w:line="220" w:lineRule="auto"/>
              <w:jc w:val="both"/>
            </w:pPr>
            <w:r w:rsidRPr="00C92D98">
              <w:rPr>
                <w:rFonts w:cs="Calibri"/>
              </w:rPr>
              <w:t>Виды чтения: изучающее, ознакомительное, просмотровое, поисковое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w:t>
            </w:r>
          </w:p>
        </w:tc>
        <w:tc>
          <w:tcPr>
            <w:tcW w:w="8828" w:type="dxa"/>
          </w:tcPr>
          <w:p w:rsidR="007D6251" w:rsidRPr="00C92D98" w:rsidRDefault="007D6251" w:rsidP="000E1315">
            <w:pPr>
              <w:spacing w:after="1" w:line="220" w:lineRule="auto"/>
              <w:jc w:val="both"/>
            </w:pPr>
            <w:r w:rsidRPr="00C92D98">
              <w:rPr>
                <w:rFonts w:cs="Calibri"/>
              </w:rPr>
              <w:t>Подробное, сжатое, выборочное изложение прочитанного или прослушанного текста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w:t>
            </w:r>
          </w:p>
        </w:tc>
        <w:tc>
          <w:tcPr>
            <w:tcW w:w="8828" w:type="dxa"/>
          </w:tcPr>
          <w:p w:rsidR="007D6251" w:rsidRPr="00C92D98" w:rsidRDefault="007D6251" w:rsidP="000E1315">
            <w:pPr>
              <w:spacing w:after="1" w:line="220" w:lineRule="auto"/>
              <w:jc w:val="both"/>
            </w:pPr>
            <w:r w:rsidRPr="00C92D98">
              <w:rPr>
                <w:rFonts w:cs="Calibri"/>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1.5</w:t>
            </w:r>
          </w:p>
        </w:tc>
        <w:tc>
          <w:tcPr>
            <w:tcW w:w="8828" w:type="dxa"/>
          </w:tcPr>
          <w:p w:rsidR="007D6251" w:rsidRPr="00C92D98" w:rsidRDefault="007D6251" w:rsidP="000E1315">
            <w:pPr>
              <w:spacing w:after="1" w:line="220" w:lineRule="auto"/>
              <w:jc w:val="both"/>
            </w:pPr>
            <w:r w:rsidRPr="00C92D98">
              <w:rPr>
                <w:rFonts w:cs="Calibri"/>
              </w:rPr>
              <w:t>Приемы работы с учебной книгой, лингвистическими словарями, справочной литературой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1.6</w:t>
            </w:r>
          </w:p>
        </w:tc>
        <w:tc>
          <w:tcPr>
            <w:tcW w:w="8828" w:type="dxa"/>
          </w:tcPr>
          <w:p w:rsidR="007D6251" w:rsidRPr="00C92D98" w:rsidRDefault="007D6251" w:rsidP="000E1315">
            <w:pPr>
              <w:spacing w:after="1" w:line="220" w:lineRule="auto"/>
              <w:jc w:val="both"/>
            </w:pPr>
            <w:r w:rsidRPr="00C92D98">
              <w:rPr>
                <w:rFonts w:cs="Calibri"/>
              </w:rPr>
              <w:t>Речь устная и письменная, монологическая и диалогическая, полилог. Виды речевой деятельности: говорение, письмо, аудирование, чтение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w:t>
            </w:r>
          </w:p>
        </w:tc>
        <w:tc>
          <w:tcPr>
            <w:tcW w:w="8828" w:type="dxa"/>
          </w:tcPr>
          <w:p w:rsidR="007D6251" w:rsidRPr="00C92D98" w:rsidRDefault="007D6251" w:rsidP="000E1315">
            <w:pPr>
              <w:spacing w:after="1" w:line="220" w:lineRule="auto"/>
              <w:jc w:val="both"/>
            </w:pPr>
            <w:r w:rsidRPr="00C92D98">
              <w:rPr>
                <w:rFonts w:cs="Calibri"/>
              </w:rPr>
              <w:t>Текст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w:t>
            </w:r>
          </w:p>
        </w:tc>
        <w:tc>
          <w:tcPr>
            <w:tcW w:w="8828" w:type="dxa"/>
          </w:tcPr>
          <w:p w:rsidR="007D6251" w:rsidRPr="00C92D98" w:rsidRDefault="007D6251" w:rsidP="000E1315">
            <w:pPr>
              <w:spacing w:after="1" w:line="220" w:lineRule="auto"/>
              <w:jc w:val="both"/>
            </w:pPr>
            <w:r w:rsidRPr="00C92D98">
              <w:rPr>
                <w:rFonts w:cs="Calibri"/>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w:t>
            </w:r>
          </w:p>
        </w:tc>
        <w:tc>
          <w:tcPr>
            <w:tcW w:w="8828" w:type="dxa"/>
          </w:tcPr>
          <w:p w:rsidR="007D6251" w:rsidRPr="00C92D98" w:rsidRDefault="007D6251" w:rsidP="000E1315">
            <w:pPr>
              <w:spacing w:after="1" w:line="220" w:lineRule="auto"/>
              <w:jc w:val="both"/>
            </w:pPr>
            <w:r w:rsidRPr="00C92D98">
              <w:rPr>
                <w:rFonts w:cs="Calibri"/>
              </w:rPr>
              <w:t>Информационная переработка текста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w:t>
            </w:r>
          </w:p>
        </w:tc>
        <w:tc>
          <w:tcPr>
            <w:tcW w:w="8828" w:type="dxa"/>
          </w:tcPr>
          <w:p w:rsidR="007D6251" w:rsidRPr="00C92D98" w:rsidRDefault="007D6251" w:rsidP="000E1315">
            <w:pPr>
              <w:spacing w:after="1" w:line="220" w:lineRule="auto"/>
              <w:jc w:val="both"/>
            </w:pPr>
            <w:r w:rsidRPr="00C92D98">
              <w:rPr>
                <w:rFonts w:cs="Calibri"/>
              </w:rPr>
              <w:t>Функциональные разновидности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3.1</w:t>
            </w:r>
          </w:p>
        </w:tc>
        <w:tc>
          <w:tcPr>
            <w:tcW w:w="8828" w:type="dxa"/>
          </w:tcPr>
          <w:p w:rsidR="007D6251" w:rsidRPr="00C92D98" w:rsidRDefault="007D6251" w:rsidP="000E1315">
            <w:pPr>
              <w:spacing w:after="1" w:line="220" w:lineRule="auto"/>
              <w:jc w:val="both"/>
            </w:pPr>
            <w:r w:rsidRPr="00C92D98">
              <w:rPr>
                <w:rFonts w:cs="Calibri"/>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3.2</w:t>
            </w:r>
          </w:p>
        </w:tc>
        <w:tc>
          <w:tcPr>
            <w:tcW w:w="8828" w:type="dxa"/>
          </w:tcPr>
          <w:p w:rsidR="007D6251" w:rsidRPr="00C92D98" w:rsidRDefault="007D6251" w:rsidP="000E1315">
            <w:pPr>
              <w:spacing w:after="1" w:line="220" w:lineRule="auto"/>
              <w:jc w:val="both"/>
            </w:pPr>
            <w:r w:rsidRPr="00C92D98">
              <w:rPr>
                <w:rFonts w:cs="Calibri"/>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3.3</w:t>
            </w:r>
          </w:p>
        </w:tc>
        <w:tc>
          <w:tcPr>
            <w:tcW w:w="8828" w:type="dxa"/>
          </w:tcPr>
          <w:p w:rsidR="007D6251" w:rsidRPr="00C92D98" w:rsidRDefault="007D6251" w:rsidP="000E1315">
            <w:pPr>
              <w:spacing w:after="1" w:line="220" w:lineRule="auto"/>
              <w:jc w:val="both"/>
            </w:pPr>
            <w:r w:rsidRPr="00C92D98">
              <w:rPr>
                <w:rFonts w:cs="Calibri"/>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w:t>
            </w:r>
          </w:p>
        </w:tc>
        <w:tc>
          <w:tcPr>
            <w:tcW w:w="8828" w:type="dxa"/>
          </w:tcPr>
          <w:p w:rsidR="007D6251" w:rsidRPr="00C92D98" w:rsidRDefault="007D6251" w:rsidP="000E1315">
            <w:pPr>
              <w:spacing w:after="1" w:line="220" w:lineRule="auto"/>
              <w:jc w:val="both"/>
            </w:pPr>
            <w:r w:rsidRPr="00C92D98">
              <w:rPr>
                <w:rFonts w:cs="Calibri"/>
              </w:rPr>
              <w:t>Система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w:t>
            </w:r>
          </w:p>
        </w:tc>
        <w:tc>
          <w:tcPr>
            <w:tcW w:w="8828" w:type="dxa"/>
          </w:tcPr>
          <w:p w:rsidR="007D6251" w:rsidRPr="00C92D98" w:rsidRDefault="007D6251" w:rsidP="000E1315">
            <w:pPr>
              <w:spacing w:after="1" w:line="220" w:lineRule="auto"/>
              <w:jc w:val="both"/>
            </w:pPr>
            <w:r w:rsidRPr="00C92D98">
              <w:rPr>
                <w:rFonts w:cs="Calibri"/>
              </w:rPr>
              <w:t>Синтаксис. Сложное предложение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w:t>
            </w:r>
          </w:p>
        </w:tc>
        <w:tc>
          <w:tcPr>
            <w:tcW w:w="8828" w:type="dxa"/>
          </w:tcPr>
          <w:p w:rsidR="007D6251" w:rsidRPr="00C92D98" w:rsidRDefault="007D6251" w:rsidP="000E1315">
            <w:pPr>
              <w:spacing w:after="1" w:line="220" w:lineRule="auto"/>
              <w:jc w:val="both"/>
            </w:pPr>
            <w:r w:rsidRPr="00C92D98">
              <w:rPr>
                <w:rFonts w:cs="Calibri"/>
              </w:rPr>
              <w:t>Понятие о сложном предложении (повторение). Смысловое, структурное и интонационное единство частей сложного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4.1.2</w:t>
            </w:r>
          </w:p>
        </w:tc>
        <w:tc>
          <w:tcPr>
            <w:tcW w:w="8828" w:type="dxa"/>
          </w:tcPr>
          <w:p w:rsidR="007D6251" w:rsidRPr="00C92D98" w:rsidRDefault="007D6251" w:rsidP="000E1315">
            <w:pPr>
              <w:spacing w:after="1" w:line="220" w:lineRule="auto"/>
              <w:jc w:val="both"/>
            </w:pPr>
            <w:r w:rsidRPr="00C92D98">
              <w:rPr>
                <w:rFonts w:cs="Calibri"/>
              </w:rPr>
              <w:t>Классификация сложных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4.1.3</w:t>
            </w:r>
          </w:p>
        </w:tc>
        <w:tc>
          <w:tcPr>
            <w:tcW w:w="8828" w:type="dxa"/>
          </w:tcPr>
          <w:p w:rsidR="007D6251" w:rsidRPr="00C92D98" w:rsidRDefault="007D6251" w:rsidP="000E1315">
            <w:pPr>
              <w:spacing w:after="1" w:line="220" w:lineRule="auto"/>
              <w:jc w:val="both"/>
            </w:pPr>
            <w:r w:rsidRPr="00C92D98">
              <w:rPr>
                <w:rFonts w:cs="Calibri"/>
              </w:rPr>
              <w:t>Понятие о сложносочиненном предложении, его строении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4.1.4</w:t>
            </w:r>
          </w:p>
        </w:tc>
        <w:tc>
          <w:tcPr>
            <w:tcW w:w="8828" w:type="dxa"/>
          </w:tcPr>
          <w:p w:rsidR="007D6251" w:rsidRPr="00C92D98" w:rsidRDefault="007D6251" w:rsidP="000E1315">
            <w:pPr>
              <w:spacing w:after="1" w:line="220" w:lineRule="auto"/>
              <w:jc w:val="both"/>
            </w:pPr>
            <w:r w:rsidRPr="00C92D98">
              <w:rPr>
                <w:rFonts w:cs="Calibri"/>
              </w:rPr>
              <w:t>Виды сложносочиненных предложений. Средства связи частей сложносочиненного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4.1.5</w:t>
            </w:r>
          </w:p>
        </w:tc>
        <w:tc>
          <w:tcPr>
            <w:tcW w:w="8828" w:type="dxa"/>
          </w:tcPr>
          <w:p w:rsidR="007D6251" w:rsidRPr="00C92D98" w:rsidRDefault="007D6251" w:rsidP="000E1315">
            <w:pPr>
              <w:spacing w:after="1" w:line="220" w:lineRule="auto"/>
              <w:jc w:val="both"/>
            </w:pPr>
            <w:r w:rsidRPr="00C92D98">
              <w:rPr>
                <w:rFonts w:cs="Calibri"/>
              </w:rPr>
              <w:t>Понятие о сложноподчиненном предложении. Главная и придаточная части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4.1.6</w:t>
            </w:r>
          </w:p>
        </w:tc>
        <w:tc>
          <w:tcPr>
            <w:tcW w:w="8828" w:type="dxa"/>
          </w:tcPr>
          <w:p w:rsidR="007D6251" w:rsidRPr="00C92D98" w:rsidRDefault="007D6251" w:rsidP="000E1315">
            <w:pPr>
              <w:spacing w:after="1" w:line="220" w:lineRule="auto"/>
              <w:jc w:val="both"/>
            </w:pPr>
            <w:r w:rsidRPr="00C92D98">
              <w:rPr>
                <w:rFonts w:cs="Calibri"/>
              </w:rPr>
              <w:t>Союзы и союзные слова. Различия подчинительных союзов и союзных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4.1.7</w:t>
            </w:r>
          </w:p>
        </w:tc>
        <w:tc>
          <w:tcPr>
            <w:tcW w:w="8828" w:type="dxa"/>
          </w:tcPr>
          <w:p w:rsidR="007D6251" w:rsidRPr="00C92D98" w:rsidRDefault="007D6251" w:rsidP="000E1315">
            <w:pPr>
              <w:spacing w:after="1" w:line="220" w:lineRule="auto"/>
              <w:jc w:val="both"/>
            </w:pPr>
            <w:r w:rsidRPr="00C92D98">
              <w:rPr>
                <w:rFonts w:cs="Calibri"/>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4.1.8</w:t>
            </w:r>
          </w:p>
        </w:tc>
        <w:tc>
          <w:tcPr>
            <w:tcW w:w="8828" w:type="dxa"/>
          </w:tcPr>
          <w:p w:rsidR="007D6251" w:rsidRPr="00C92D98" w:rsidRDefault="007D6251" w:rsidP="000E1315">
            <w:pPr>
              <w:spacing w:after="1" w:line="220" w:lineRule="auto"/>
              <w:jc w:val="both"/>
            </w:pPr>
            <w:r w:rsidRPr="00C92D98">
              <w:rPr>
                <w:rFonts w:cs="Calibri"/>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4.1.9</w:t>
            </w:r>
          </w:p>
        </w:tc>
        <w:tc>
          <w:tcPr>
            <w:tcW w:w="8828" w:type="dxa"/>
          </w:tcPr>
          <w:p w:rsidR="007D6251" w:rsidRPr="00C92D98" w:rsidRDefault="007D6251" w:rsidP="000E1315">
            <w:pPr>
              <w:spacing w:after="1" w:line="220" w:lineRule="auto"/>
              <w:jc w:val="both"/>
            </w:pPr>
            <w:r w:rsidRPr="00C92D98">
              <w:rPr>
                <w:rFonts w:cs="Calibri"/>
              </w:rPr>
              <w:t>Понятие о бессоюзном сложном предложении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4.1.10</w:t>
            </w:r>
          </w:p>
        </w:tc>
        <w:tc>
          <w:tcPr>
            <w:tcW w:w="8828" w:type="dxa"/>
          </w:tcPr>
          <w:p w:rsidR="007D6251" w:rsidRPr="00C92D98" w:rsidRDefault="007D6251" w:rsidP="000E1315">
            <w:pPr>
              <w:spacing w:after="1" w:line="220" w:lineRule="auto"/>
              <w:jc w:val="both"/>
            </w:pPr>
            <w:r w:rsidRPr="00C92D98">
              <w:rPr>
                <w:rFonts w:cs="Calibri"/>
              </w:rPr>
              <w:t>Смысловые отношения между частями бессоюзного сложного предложения. Виды бессоюзных сложных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4.1.11</w:t>
            </w:r>
          </w:p>
        </w:tc>
        <w:tc>
          <w:tcPr>
            <w:tcW w:w="8828" w:type="dxa"/>
          </w:tcPr>
          <w:p w:rsidR="007D6251" w:rsidRPr="00C92D98" w:rsidRDefault="007D6251" w:rsidP="000E1315">
            <w:pPr>
              <w:spacing w:after="1" w:line="220" w:lineRule="auto"/>
              <w:jc w:val="both"/>
            </w:pPr>
            <w:r w:rsidRPr="00C92D98">
              <w:rPr>
                <w:rFonts w:cs="Calibri"/>
              </w:rPr>
              <w:t>Типы сложных предложений с разными видами связи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4.1.12</w:t>
            </w:r>
          </w:p>
        </w:tc>
        <w:tc>
          <w:tcPr>
            <w:tcW w:w="8828" w:type="dxa"/>
          </w:tcPr>
          <w:p w:rsidR="007D6251" w:rsidRPr="00C92D98" w:rsidRDefault="007D6251" w:rsidP="000E1315">
            <w:pPr>
              <w:spacing w:after="1" w:line="220" w:lineRule="auto"/>
              <w:jc w:val="both"/>
            </w:pPr>
            <w:r w:rsidRPr="00C92D98">
              <w:rPr>
                <w:rFonts w:cs="Calibri"/>
              </w:rPr>
              <w:t>Синтаксический анализ сложных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w:t>
            </w:r>
          </w:p>
        </w:tc>
        <w:tc>
          <w:tcPr>
            <w:tcW w:w="8828" w:type="dxa"/>
          </w:tcPr>
          <w:p w:rsidR="007D6251" w:rsidRPr="00C92D98" w:rsidRDefault="007D6251" w:rsidP="000E1315">
            <w:pPr>
              <w:spacing w:after="1" w:line="220" w:lineRule="auto"/>
              <w:jc w:val="both"/>
            </w:pPr>
            <w:r w:rsidRPr="00C92D98">
              <w:rPr>
                <w:rFonts w:cs="Calibri"/>
              </w:rPr>
              <w:t>Синтаксис. Прямая речь. Цитирование. Диалог</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w:t>
            </w:r>
          </w:p>
        </w:tc>
        <w:tc>
          <w:tcPr>
            <w:tcW w:w="8828" w:type="dxa"/>
          </w:tcPr>
          <w:p w:rsidR="007D6251" w:rsidRPr="00C92D98" w:rsidRDefault="007D6251" w:rsidP="000E1315">
            <w:pPr>
              <w:spacing w:after="1" w:line="220" w:lineRule="auto"/>
              <w:jc w:val="both"/>
            </w:pPr>
            <w:r w:rsidRPr="00C92D98">
              <w:rPr>
                <w:rFonts w:cs="Calibri"/>
              </w:rPr>
              <w:t>Прямая и косвенная речь</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4.2.2</w:t>
            </w:r>
          </w:p>
        </w:tc>
        <w:tc>
          <w:tcPr>
            <w:tcW w:w="8828" w:type="dxa"/>
          </w:tcPr>
          <w:p w:rsidR="007D6251" w:rsidRPr="00C92D98" w:rsidRDefault="007D6251" w:rsidP="000E1315">
            <w:pPr>
              <w:spacing w:after="1" w:line="220" w:lineRule="auto"/>
              <w:jc w:val="both"/>
            </w:pPr>
            <w:r w:rsidRPr="00C92D98">
              <w:rPr>
                <w:rFonts w:cs="Calibri"/>
              </w:rPr>
              <w:t>Цитирование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w:t>
            </w:r>
          </w:p>
        </w:tc>
        <w:tc>
          <w:tcPr>
            <w:tcW w:w="8828" w:type="dxa"/>
          </w:tcPr>
          <w:p w:rsidR="007D6251" w:rsidRPr="00C92D98" w:rsidRDefault="007D6251" w:rsidP="000E1315">
            <w:pPr>
              <w:spacing w:after="1" w:line="220" w:lineRule="auto"/>
              <w:jc w:val="both"/>
            </w:pPr>
            <w:r w:rsidRPr="00C92D98">
              <w:rPr>
                <w:rFonts w:cs="Calibri"/>
              </w:rPr>
              <w:t>Синтаксис. Синтаксическая синонимия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4.3.1</w:t>
            </w:r>
          </w:p>
        </w:tc>
        <w:tc>
          <w:tcPr>
            <w:tcW w:w="8828" w:type="dxa"/>
          </w:tcPr>
          <w:p w:rsidR="007D6251" w:rsidRPr="00C92D98" w:rsidRDefault="007D6251" w:rsidP="000E1315">
            <w:pPr>
              <w:spacing w:after="1" w:line="220" w:lineRule="auto"/>
              <w:jc w:val="both"/>
            </w:pPr>
            <w:r w:rsidRPr="00C92D98">
              <w:rPr>
                <w:rFonts w:cs="Calibri"/>
              </w:rPr>
              <w:t>Грамматическая синонимия сложносочиненных предложений и простых предложений с однородными членами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4.3.2</w:t>
            </w:r>
          </w:p>
        </w:tc>
        <w:tc>
          <w:tcPr>
            <w:tcW w:w="8828" w:type="dxa"/>
          </w:tcPr>
          <w:p w:rsidR="007D6251" w:rsidRPr="00C92D98" w:rsidRDefault="007D6251" w:rsidP="000E1315">
            <w:pPr>
              <w:spacing w:after="1" w:line="220" w:lineRule="auto"/>
              <w:jc w:val="both"/>
            </w:pPr>
            <w:r w:rsidRPr="00C92D98">
              <w:rPr>
                <w:rFonts w:cs="Calibri"/>
              </w:rPr>
              <w:t>Грамматическая синонимия сложноподчиненных предложений и простых предложений с обособленными членами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4.3.3</w:t>
            </w:r>
          </w:p>
        </w:tc>
        <w:tc>
          <w:tcPr>
            <w:tcW w:w="8828" w:type="dxa"/>
          </w:tcPr>
          <w:p w:rsidR="007D6251" w:rsidRPr="00C92D98" w:rsidRDefault="007D6251" w:rsidP="000E1315">
            <w:pPr>
              <w:spacing w:after="1" w:line="220" w:lineRule="auto"/>
              <w:jc w:val="both"/>
            </w:pPr>
            <w:r w:rsidRPr="00C92D98">
              <w:rPr>
                <w:rFonts w:cs="Calibri"/>
              </w:rPr>
              <w:t>Грамматическая синонимия бессоюзных сложных предложений и союзных сложных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4.3.4</w:t>
            </w:r>
          </w:p>
        </w:tc>
        <w:tc>
          <w:tcPr>
            <w:tcW w:w="8828" w:type="dxa"/>
          </w:tcPr>
          <w:p w:rsidR="007D6251" w:rsidRPr="00C92D98" w:rsidRDefault="007D6251" w:rsidP="000E1315">
            <w:pPr>
              <w:spacing w:after="1" w:line="220" w:lineRule="auto"/>
              <w:jc w:val="both"/>
            </w:pPr>
            <w:r w:rsidRPr="00C92D98">
              <w:rPr>
                <w:rFonts w:cs="Calibri"/>
              </w:rPr>
              <w:t>Синонимия предложений с прямой и косвенной речью</w:t>
            </w:r>
          </w:p>
        </w:tc>
      </w:tr>
      <w:tr w:rsidR="007D6251" w:rsidRPr="00C92D98">
        <w:tc>
          <w:tcPr>
            <w:tcW w:w="1134" w:type="dxa"/>
          </w:tcPr>
          <w:p w:rsidR="007D6251" w:rsidRPr="00C92D98" w:rsidRDefault="007D6251" w:rsidP="000E1315">
            <w:pPr>
              <w:spacing w:after="1" w:line="220" w:lineRule="auto"/>
              <w:jc w:val="center"/>
            </w:pPr>
            <w:r w:rsidRPr="00C92D98">
              <w:rPr>
                <w:rFonts w:cs="Calibri"/>
              </w:rPr>
              <w:t>5</w:t>
            </w:r>
          </w:p>
        </w:tc>
        <w:tc>
          <w:tcPr>
            <w:tcW w:w="8828" w:type="dxa"/>
          </w:tcPr>
          <w:p w:rsidR="007D6251" w:rsidRPr="00C92D98" w:rsidRDefault="007D6251" w:rsidP="000E1315">
            <w:pPr>
              <w:spacing w:after="1" w:line="220" w:lineRule="auto"/>
              <w:jc w:val="both"/>
            </w:pPr>
            <w:r w:rsidRPr="00C92D98">
              <w:rPr>
                <w:rFonts w:cs="Calibri"/>
              </w:rPr>
              <w:t>Культура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5.1</w:t>
            </w:r>
          </w:p>
        </w:tc>
        <w:tc>
          <w:tcPr>
            <w:tcW w:w="8828" w:type="dxa"/>
          </w:tcPr>
          <w:p w:rsidR="007D6251" w:rsidRPr="00C92D98" w:rsidRDefault="007D6251" w:rsidP="000E1315">
            <w:pPr>
              <w:spacing w:after="1" w:line="220" w:lineRule="auto"/>
              <w:jc w:val="both"/>
            </w:pPr>
            <w:r w:rsidRPr="00C92D98">
              <w:rPr>
                <w:rFonts w:cs="Calibri"/>
              </w:rPr>
              <w:t>Нормы построения сложносочиненного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5.2</w:t>
            </w:r>
          </w:p>
        </w:tc>
        <w:tc>
          <w:tcPr>
            <w:tcW w:w="8828" w:type="dxa"/>
          </w:tcPr>
          <w:p w:rsidR="007D6251" w:rsidRPr="00C92D98" w:rsidRDefault="007D6251" w:rsidP="000E1315">
            <w:pPr>
              <w:spacing w:after="1" w:line="220" w:lineRule="auto"/>
              <w:jc w:val="both"/>
            </w:pPr>
            <w:r w:rsidRPr="00C92D98">
              <w:rPr>
                <w:rFonts w:cs="Calibri"/>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5.3</w:t>
            </w:r>
          </w:p>
        </w:tc>
        <w:tc>
          <w:tcPr>
            <w:tcW w:w="8828" w:type="dxa"/>
          </w:tcPr>
          <w:p w:rsidR="007D6251" w:rsidRPr="00C92D98" w:rsidRDefault="007D6251" w:rsidP="000E1315">
            <w:pPr>
              <w:spacing w:after="1" w:line="220" w:lineRule="auto"/>
              <w:jc w:val="both"/>
            </w:pPr>
            <w:r w:rsidRPr="00C92D98">
              <w:rPr>
                <w:rFonts w:cs="Calibri"/>
              </w:rPr>
              <w:t>Нормы построения предложений с прямой и косвенной речью</w:t>
            </w:r>
          </w:p>
        </w:tc>
      </w:tr>
      <w:tr w:rsidR="007D6251" w:rsidRPr="00C92D98">
        <w:tc>
          <w:tcPr>
            <w:tcW w:w="1134" w:type="dxa"/>
          </w:tcPr>
          <w:p w:rsidR="007D6251" w:rsidRPr="00C92D98" w:rsidRDefault="007D6251" w:rsidP="000E1315">
            <w:pPr>
              <w:spacing w:after="1" w:line="220" w:lineRule="auto"/>
              <w:jc w:val="center"/>
            </w:pPr>
            <w:r w:rsidRPr="00C92D98">
              <w:rPr>
                <w:rFonts w:cs="Calibri"/>
              </w:rPr>
              <w:t>5.4</w:t>
            </w:r>
          </w:p>
        </w:tc>
        <w:tc>
          <w:tcPr>
            <w:tcW w:w="8828" w:type="dxa"/>
          </w:tcPr>
          <w:p w:rsidR="007D6251" w:rsidRPr="00C92D98" w:rsidRDefault="007D6251" w:rsidP="000E1315">
            <w:pPr>
              <w:spacing w:after="1" w:line="220" w:lineRule="auto"/>
              <w:jc w:val="both"/>
            </w:pPr>
            <w:r w:rsidRPr="00C92D98">
              <w:rPr>
                <w:rFonts w:cs="Calibri"/>
              </w:rPr>
              <w:t>Типичные грамматические ошибки при построении сложноподчиненных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6</w:t>
            </w:r>
          </w:p>
        </w:tc>
        <w:tc>
          <w:tcPr>
            <w:tcW w:w="8828" w:type="dxa"/>
          </w:tcPr>
          <w:p w:rsidR="007D6251" w:rsidRPr="00C92D98" w:rsidRDefault="007D6251" w:rsidP="000E1315">
            <w:pPr>
              <w:spacing w:after="1" w:line="220" w:lineRule="auto"/>
              <w:jc w:val="both"/>
            </w:pPr>
            <w:r w:rsidRPr="00C92D98">
              <w:rPr>
                <w:rFonts w:cs="Calibri"/>
              </w:rPr>
              <w:t>Орфография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w:t>
            </w:r>
          </w:p>
        </w:tc>
        <w:tc>
          <w:tcPr>
            <w:tcW w:w="8828" w:type="dxa"/>
          </w:tcPr>
          <w:p w:rsidR="007D6251" w:rsidRPr="00C92D98" w:rsidRDefault="007D6251" w:rsidP="000E1315">
            <w:pPr>
              <w:spacing w:after="1" w:line="220" w:lineRule="auto"/>
              <w:jc w:val="both"/>
            </w:pPr>
            <w:r w:rsidRPr="00C92D98">
              <w:rPr>
                <w:rFonts w:cs="Calibri"/>
              </w:rPr>
              <w:t>Орфографический анализ слов (в рамках изученного)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7</w:t>
            </w:r>
          </w:p>
        </w:tc>
        <w:tc>
          <w:tcPr>
            <w:tcW w:w="8828" w:type="dxa"/>
          </w:tcPr>
          <w:p w:rsidR="007D6251" w:rsidRPr="00C92D98" w:rsidRDefault="007D6251" w:rsidP="000E1315">
            <w:pPr>
              <w:spacing w:after="1" w:line="220" w:lineRule="auto"/>
              <w:jc w:val="both"/>
            </w:pPr>
            <w:r w:rsidRPr="00C92D98">
              <w:rPr>
                <w:rFonts w:cs="Calibri"/>
              </w:rPr>
              <w:t>Пунктуация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w:t>
            </w:r>
          </w:p>
        </w:tc>
        <w:tc>
          <w:tcPr>
            <w:tcW w:w="8828" w:type="dxa"/>
          </w:tcPr>
          <w:p w:rsidR="007D6251" w:rsidRPr="00C92D98" w:rsidRDefault="007D6251" w:rsidP="000E1315">
            <w:pPr>
              <w:spacing w:after="1" w:line="220" w:lineRule="auto"/>
              <w:jc w:val="both"/>
            </w:pPr>
            <w:r w:rsidRPr="00C92D98">
              <w:rPr>
                <w:rFonts w:cs="Calibri"/>
              </w:rPr>
              <w:t>Нормы постановки знаков препинания в сложных предложениях (обобщение)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7.2</w:t>
            </w:r>
          </w:p>
        </w:tc>
        <w:tc>
          <w:tcPr>
            <w:tcW w:w="8828" w:type="dxa"/>
          </w:tcPr>
          <w:p w:rsidR="007D6251" w:rsidRPr="00C92D98" w:rsidRDefault="007D6251" w:rsidP="000E1315">
            <w:pPr>
              <w:spacing w:after="1" w:line="220" w:lineRule="auto"/>
              <w:jc w:val="both"/>
            </w:pPr>
            <w:r w:rsidRPr="00C92D98">
              <w:rPr>
                <w:rFonts w:cs="Calibri"/>
              </w:rPr>
              <w:t>Нормы постановки знаков препинания в сложноподчиненных предложениях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7.3</w:t>
            </w:r>
          </w:p>
        </w:tc>
        <w:tc>
          <w:tcPr>
            <w:tcW w:w="8828" w:type="dxa"/>
          </w:tcPr>
          <w:p w:rsidR="007D6251" w:rsidRPr="00C92D98" w:rsidRDefault="007D6251" w:rsidP="000E1315">
            <w:pPr>
              <w:spacing w:after="1" w:line="220" w:lineRule="auto"/>
              <w:jc w:val="both"/>
            </w:pPr>
            <w:r w:rsidRPr="00C92D98">
              <w:rPr>
                <w:rFonts w:cs="Calibri"/>
              </w:rPr>
              <w:t>Бессоюзные сложные предложения со значением перечисления. Запятая и точка с запятой в бессоюзном сложном предложении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7.4</w:t>
            </w:r>
          </w:p>
        </w:tc>
        <w:tc>
          <w:tcPr>
            <w:tcW w:w="8828" w:type="dxa"/>
          </w:tcPr>
          <w:p w:rsidR="007D6251" w:rsidRPr="00C92D98" w:rsidRDefault="007D6251" w:rsidP="000E1315">
            <w:pPr>
              <w:spacing w:after="1" w:line="220" w:lineRule="auto"/>
              <w:jc w:val="both"/>
            </w:pPr>
            <w:r w:rsidRPr="00C92D98">
              <w:rPr>
                <w:rFonts w:cs="Calibri"/>
              </w:rPr>
              <w:t>Бессоюзные сложные предложения со значением причины, пояснения, дополнения. Двоеточие в бессоюзном сложном предложении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7.5</w:t>
            </w:r>
          </w:p>
        </w:tc>
        <w:tc>
          <w:tcPr>
            <w:tcW w:w="8828" w:type="dxa"/>
          </w:tcPr>
          <w:p w:rsidR="007D6251" w:rsidRPr="00C92D98" w:rsidRDefault="007D6251" w:rsidP="000E1315">
            <w:pPr>
              <w:spacing w:after="1" w:line="220" w:lineRule="auto"/>
              <w:jc w:val="both"/>
            </w:pPr>
            <w:r w:rsidRPr="00C92D98">
              <w:rPr>
                <w:rFonts w:cs="Calibri"/>
              </w:rP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7.6</w:t>
            </w:r>
          </w:p>
        </w:tc>
        <w:tc>
          <w:tcPr>
            <w:tcW w:w="8828" w:type="dxa"/>
          </w:tcPr>
          <w:p w:rsidR="007D6251" w:rsidRPr="00C92D98" w:rsidRDefault="007D6251" w:rsidP="000E1315">
            <w:pPr>
              <w:spacing w:after="1" w:line="220" w:lineRule="auto"/>
              <w:jc w:val="both"/>
            </w:pPr>
            <w:r w:rsidRPr="00C92D98">
              <w:rPr>
                <w:rFonts w:cs="Calibri"/>
              </w:rP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7.7</w:t>
            </w:r>
          </w:p>
        </w:tc>
        <w:tc>
          <w:tcPr>
            <w:tcW w:w="8828" w:type="dxa"/>
          </w:tcPr>
          <w:p w:rsidR="007D6251" w:rsidRPr="00C92D98" w:rsidRDefault="007D6251" w:rsidP="000E1315">
            <w:pPr>
              <w:spacing w:after="1" w:line="220" w:lineRule="auto"/>
              <w:jc w:val="both"/>
            </w:pPr>
            <w:r w:rsidRPr="00C92D98">
              <w:rPr>
                <w:rFonts w:cs="Calibri"/>
              </w:rPr>
              <w:t>Пунктуационный анализ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8</w:t>
            </w:r>
          </w:p>
        </w:tc>
        <w:tc>
          <w:tcPr>
            <w:tcW w:w="8828" w:type="dxa"/>
          </w:tcPr>
          <w:p w:rsidR="007D6251" w:rsidRPr="00C92D98" w:rsidRDefault="007D6251" w:rsidP="000E1315">
            <w:pPr>
              <w:spacing w:after="1" w:line="220" w:lineRule="auto"/>
              <w:jc w:val="both"/>
            </w:pPr>
            <w:r w:rsidRPr="00C92D98">
              <w:rPr>
                <w:rFonts w:cs="Calibri"/>
              </w:rPr>
              <w:t>Выразительность русской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8.1</w:t>
            </w:r>
          </w:p>
        </w:tc>
        <w:tc>
          <w:tcPr>
            <w:tcW w:w="8828" w:type="dxa"/>
          </w:tcPr>
          <w:p w:rsidR="007D6251" w:rsidRPr="00C92D98" w:rsidRDefault="007D6251" w:rsidP="000E1315">
            <w:pPr>
              <w:spacing w:after="1" w:line="220" w:lineRule="auto"/>
              <w:jc w:val="both"/>
            </w:pPr>
            <w:r w:rsidRPr="00C92D98">
              <w:rPr>
                <w:rFonts w:cs="Calibri"/>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7D6251" w:rsidRDefault="007D6251" w:rsidP="000E1315">
      <w:pPr>
        <w:spacing w:after="1" w:line="220" w:lineRule="auto"/>
        <w:jc w:val="both"/>
      </w:pPr>
    </w:p>
    <w:p w:rsidR="007D6251" w:rsidRPr="005E66A1" w:rsidRDefault="007D6251" w:rsidP="000E1315">
      <w:pPr>
        <w:spacing w:after="1" w:line="220" w:lineRule="auto"/>
        <w:jc w:val="center"/>
        <w:rPr>
          <w:sz w:val="28"/>
          <w:szCs w:val="28"/>
        </w:rPr>
      </w:pPr>
      <w:r w:rsidRPr="005E66A1">
        <w:rPr>
          <w:rFonts w:cs="Calibri"/>
          <w:sz w:val="28"/>
          <w:szCs w:val="28"/>
        </w:rPr>
        <w:t>Проверяемые на ОГЭ по русскому языку требования</w:t>
      </w:r>
    </w:p>
    <w:p w:rsidR="007D6251" w:rsidRPr="005E66A1" w:rsidRDefault="007D6251" w:rsidP="000E1315">
      <w:pPr>
        <w:spacing w:after="1" w:line="220" w:lineRule="auto"/>
        <w:jc w:val="center"/>
        <w:rPr>
          <w:sz w:val="28"/>
          <w:szCs w:val="28"/>
        </w:rPr>
      </w:pPr>
      <w:r w:rsidRPr="005E66A1">
        <w:rPr>
          <w:rFonts w:cs="Calibri"/>
          <w:sz w:val="28"/>
          <w:szCs w:val="28"/>
        </w:rPr>
        <w:t>к результатам освоения основной образовательной программы</w:t>
      </w:r>
    </w:p>
    <w:p w:rsidR="007D6251" w:rsidRPr="005E66A1" w:rsidRDefault="007D6251" w:rsidP="000E1315">
      <w:pPr>
        <w:spacing w:after="1" w:line="220" w:lineRule="auto"/>
        <w:jc w:val="center"/>
        <w:rPr>
          <w:sz w:val="28"/>
          <w:szCs w:val="28"/>
        </w:rPr>
      </w:pPr>
      <w:r w:rsidRPr="005E66A1">
        <w:rPr>
          <w:rFonts w:cs="Calibri"/>
          <w:sz w:val="28"/>
          <w:szCs w:val="28"/>
        </w:rPr>
        <w:t>основного общего образования</w:t>
      </w:r>
    </w:p>
    <w:p w:rsidR="007D6251" w:rsidRDefault="007D6251" w:rsidP="000E131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требования</w:t>
            </w:r>
          </w:p>
        </w:tc>
        <w:tc>
          <w:tcPr>
            <w:tcW w:w="8470" w:type="dxa"/>
          </w:tcPr>
          <w:p w:rsidR="007D6251" w:rsidRPr="00C92D98" w:rsidRDefault="007D6251" w:rsidP="000E1315">
            <w:pPr>
              <w:spacing w:after="1" w:line="220" w:lineRule="auto"/>
              <w:jc w:val="center"/>
            </w:pPr>
            <w:r w:rsidRPr="00C92D98">
              <w:rPr>
                <w:rFonts w:cs="Calibri"/>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470" w:type="dxa"/>
          </w:tcPr>
          <w:p w:rsidR="007D6251" w:rsidRPr="00C92D98" w:rsidRDefault="007D6251" w:rsidP="000E1315">
            <w:pPr>
              <w:spacing w:after="1" w:line="220" w:lineRule="auto"/>
              <w:jc w:val="both"/>
            </w:pPr>
            <w:r w:rsidRPr="00C92D98">
              <w:rPr>
                <w:rFonts w:cs="Calibri"/>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470" w:type="dxa"/>
          </w:tcPr>
          <w:p w:rsidR="007D6251" w:rsidRPr="00C92D98" w:rsidRDefault="007D6251" w:rsidP="000E1315">
            <w:pPr>
              <w:spacing w:after="1" w:line="220" w:lineRule="auto"/>
              <w:jc w:val="both"/>
            </w:pPr>
            <w:r w:rsidRPr="00C92D98">
              <w:rPr>
                <w:rFonts w:cs="Calibri"/>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470" w:type="dxa"/>
          </w:tcPr>
          <w:p w:rsidR="007D6251" w:rsidRPr="00C92D98" w:rsidRDefault="007D6251" w:rsidP="000E1315">
            <w:pPr>
              <w:spacing w:after="1" w:line="220" w:lineRule="auto"/>
              <w:jc w:val="both"/>
            </w:pPr>
            <w:r w:rsidRPr="00C92D98">
              <w:rPr>
                <w:rFonts w:cs="Calibri"/>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w:t>
            </w:r>
          </w:p>
        </w:tc>
        <w:tc>
          <w:tcPr>
            <w:tcW w:w="8470" w:type="dxa"/>
          </w:tcPr>
          <w:p w:rsidR="007D6251" w:rsidRPr="00C92D98" w:rsidRDefault="007D6251" w:rsidP="000E1315">
            <w:pPr>
              <w:spacing w:after="1" w:line="220" w:lineRule="auto"/>
              <w:jc w:val="both"/>
            </w:pPr>
            <w:r w:rsidRPr="00C92D98">
              <w:rPr>
                <w:rFonts w:cs="Calibri"/>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w:t>
            </w:r>
          </w:p>
        </w:tc>
        <w:tc>
          <w:tcPr>
            <w:tcW w:w="8470" w:type="dxa"/>
          </w:tcPr>
          <w:p w:rsidR="007D6251" w:rsidRPr="00C92D98" w:rsidRDefault="007D6251" w:rsidP="000E1315">
            <w:pPr>
              <w:spacing w:after="1" w:line="220" w:lineRule="auto"/>
              <w:jc w:val="both"/>
            </w:pPr>
            <w:r w:rsidRPr="00C92D98">
              <w:rPr>
                <w:rFonts w:cs="Calibri"/>
              </w:rPr>
              <w:t>овладение различными видами чтения (просмотровым, ознакомительным, изучающим, поисковым)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1.5</w:t>
            </w:r>
          </w:p>
        </w:tc>
        <w:tc>
          <w:tcPr>
            <w:tcW w:w="8470" w:type="dxa"/>
          </w:tcPr>
          <w:p w:rsidR="007D6251" w:rsidRPr="00C92D98" w:rsidRDefault="007D6251" w:rsidP="000E1315">
            <w:pPr>
              <w:spacing w:after="1" w:line="220" w:lineRule="auto"/>
              <w:jc w:val="both"/>
            </w:pPr>
            <w:r w:rsidRPr="00C92D98">
              <w:rPr>
                <w:rFonts w:cs="Calibri"/>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1.6</w:t>
            </w:r>
          </w:p>
        </w:tc>
        <w:tc>
          <w:tcPr>
            <w:tcW w:w="8470" w:type="dxa"/>
          </w:tcPr>
          <w:p w:rsidR="007D6251" w:rsidRPr="00C92D98" w:rsidRDefault="007D6251" w:rsidP="000E1315">
            <w:pPr>
              <w:spacing w:after="1" w:line="220" w:lineRule="auto"/>
              <w:jc w:val="both"/>
            </w:pPr>
            <w:r w:rsidRPr="00C92D98">
              <w:rPr>
                <w:rFonts w:cs="Calibri"/>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1.7</w:t>
            </w:r>
          </w:p>
        </w:tc>
        <w:tc>
          <w:tcPr>
            <w:tcW w:w="8470" w:type="dxa"/>
          </w:tcPr>
          <w:p w:rsidR="007D6251" w:rsidRPr="00C92D98" w:rsidRDefault="007D6251" w:rsidP="000E1315">
            <w:pPr>
              <w:spacing w:after="1" w:line="220" w:lineRule="auto"/>
              <w:jc w:val="both"/>
            </w:pPr>
            <w:r w:rsidRPr="00C92D98">
              <w:rPr>
                <w:rFonts w:cs="Calibri"/>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1.8</w:t>
            </w:r>
          </w:p>
        </w:tc>
        <w:tc>
          <w:tcPr>
            <w:tcW w:w="8470" w:type="dxa"/>
          </w:tcPr>
          <w:p w:rsidR="007D6251" w:rsidRPr="00C92D98" w:rsidRDefault="007D6251" w:rsidP="000E1315">
            <w:pPr>
              <w:spacing w:after="1" w:line="220" w:lineRule="auto"/>
              <w:jc w:val="both"/>
            </w:pPr>
            <w:r w:rsidRPr="00C92D98">
              <w:rPr>
                <w:rFonts w:cs="Calibri"/>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1.9</w:t>
            </w:r>
          </w:p>
        </w:tc>
        <w:tc>
          <w:tcPr>
            <w:tcW w:w="8470" w:type="dxa"/>
          </w:tcPr>
          <w:p w:rsidR="007D6251" w:rsidRPr="00C92D98" w:rsidRDefault="007D6251" w:rsidP="000E1315">
            <w:pPr>
              <w:spacing w:after="1" w:line="220" w:lineRule="auto"/>
              <w:jc w:val="both"/>
            </w:pPr>
            <w:r w:rsidRPr="00C92D98">
              <w:rPr>
                <w:rFonts w:cs="Calibri"/>
              </w:rPr>
              <w:t>устный пересказ прочитанного или прослушанного текста объемом не менее 150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1.10</w:t>
            </w:r>
          </w:p>
        </w:tc>
        <w:tc>
          <w:tcPr>
            <w:tcW w:w="8470" w:type="dxa"/>
          </w:tcPr>
          <w:p w:rsidR="007D6251" w:rsidRPr="00C92D98" w:rsidRDefault="007D6251" w:rsidP="000E1315">
            <w:pPr>
              <w:spacing w:after="1" w:line="220" w:lineRule="auto"/>
              <w:jc w:val="both"/>
            </w:pPr>
            <w:r w:rsidRPr="00C92D98">
              <w:rPr>
                <w:rFonts w:cs="Calibri"/>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1.11</w:t>
            </w:r>
          </w:p>
        </w:tc>
        <w:tc>
          <w:tcPr>
            <w:tcW w:w="8470" w:type="dxa"/>
          </w:tcPr>
          <w:p w:rsidR="007D6251" w:rsidRPr="00C92D98" w:rsidRDefault="007D6251" w:rsidP="000E1315">
            <w:pPr>
              <w:spacing w:after="1" w:line="220" w:lineRule="auto"/>
              <w:jc w:val="both"/>
            </w:pPr>
            <w:r w:rsidRPr="00C92D98">
              <w:rPr>
                <w:rFonts w:cs="Calibri"/>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1.12</w:t>
            </w:r>
          </w:p>
        </w:tc>
        <w:tc>
          <w:tcPr>
            <w:tcW w:w="8470" w:type="dxa"/>
          </w:tcPr>
          <w:p w:rsidR="007D6251" w:rsidRPr="00C92D98" w:rsidRDefault="007D6251" w:rsidP="000E1315">
            <w:pPr>
              <w:spacing w:after="1" w:line="220" w:lineRule="auto"/>
              <w:jc w:val="both"/>
            </w:pPr>
            <w:r w:rsidRPr="00C92D98">
              <w:rPr>
                <w:rFonts w:cs="Calibri"/>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470" w:type="dxa"/>
          </w:tcPr>
          <w:p w:rsidR="007D6251" w:rsidRPr="00C92D98" w:rsidRDefault="007D6251" w:rsidP="000E1315">
            <w:pPr>
              <w:spacing w:after="1" w:line="220" w:lineRule="auto"/>
              <w:jc w:val="both"/>
            </w:pPr>
            <w:r w:rsidRPr="00C92D98">
              <w:rPr>
                <w:rFonts w:cs="Calibri"/>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w:t>
            </w:r>
          </w:p>
        </w:tc>
        <w:tc>
          <w:tcPr>
            <w:tcW w:w="8470" w:type="dxa"/>
          </w:tcPr>
          <w:p w:rsidR="007D6251" w:rsidRPr="00C92D98" w:rsidRDefault="007D6251" w:rsidP="000E1315">
            <w:pPr>
              <w:spacing w:after="1" w:line="220" w:lineRule="auto"/>
              <w:jc w:val="both"/>
            </w:pPr>
            <w:r w:rsidRPr="00C92D98">
              <w:rPr>
                <w:rFonts w:cs="Calibri"/>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w:t>
            </w:r>
          </w:p>
        </w:tc>
        <w:tc>
          <w:tcPr>
            <w:tcW w:w="8470" w:type="dxa"/>
          </w:tcPr>
          <w:p w:rsidR="007D6251" w:rsidRPr="00C92D98" w:rsidRDefault="007D6251" w:rsidP="000E1315">
            <w:pPr>
              <w:spacing w:after="1" w:line="220" w:lineRule="auto"/>
              <w:jc w:val="both"/>
            </w:pPr>
            <w:r w:rsidRPr="00C92D98">
              <w:rPr>
                <w:rFonts w:cs="Calibri"/>
              </w:rPr>
              <w:t>выделение морфем в словах; распознавание разных видов морфем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w:t>
            </w:r>
          </w:p>
        </w:tc>
        <w:tc>
          <w:tcPr>
            <w:tcW w:w="8470" w:type="dxa"/>
          </w:tcPr>
          <w:p w:rsidR="007D6251" w:rsidRPr="00C92D98" w:rsidRDefault="007D6251" w:rsidP="000E1315">
            <w:pPr>
              <w:spacing w:after="1" w:line="220" w:lineRule="auto"/>
              <w:jc w:val="both"/>
            </w:pPr>
            <w:r w:rsidRPr="00C92D98">
              <w:rPr>
                <w:rFonts w:cs="Calibri"/>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w:t>
            </w:r>
          </w:p>
        </w:tc>
        <w:tc>
          <w:tcPr>
            <w:tcW w:w="8470" w:type="dxa"/>
          </w:tcPr>
          <w:p w:rsidR="007D6251" w:rsidRPr="00C92D98" w:rsidRDefault="007D6251" w:rsidP="000E1315">
            <w:pPr>
              <w:spacing w:after="1" w:line="220" w:lineRule="auto"/>
              <w:jc w:val="both"/>
            </w:pPr>
            <w:r w:rsidRPr="00C92D98">
              <w:rPr>
                <w:rFonts w:cs="Calibri"/>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2.5</w:t>
            </w:r>
          </w:p>
        </w:tc>
        <w:tc>
          <w:tcPr>
            <w:tcW w:w="8470" w:type="dxa"/>
          </w:tcPr>
          <w:p w:rsidR="007D6251" w:rsidRPr="00C92D98" w:rsidRDefault="007D6251" w:rsidP="000E1315">
            <w:pPr>
              <w:spacing w:after="1" w:line="220" w:lineRule="auto"/>
              <w:jc w:val="both"/>
            </w:pPr>
            <w:r w:rsidRPr="00C92D98">
              <w:rPr>
                <w:rFonts w:cs="Calibri"/>
              </w:rPr>
              <w:t>распознавание однозначных и многозначных слов, омонимов, синонимов, антонимов; прямого и переносного значений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2.6</w:t>
            </w:r>
          </w:p>
        </w:tc>
        <w:tc>
          <w:tcPr>
            <w:tcW w:w="8470" w:type="dxa"/>
          </w:tcPr>
          <w:p w:rsidR="007D6251" w:rsidRPr="00C92D98" w:rsidRDefault="007D6251" w:rsidP="000E1315">
            <w:pPr>
              <w:spacing w:after="1" w:line="220" w:lineRule="auto"/>
              <w:jc w:val="both"/>
            </w:pPr>
            <w:r w:rsidRPr="00C92D98">
              <w:rPr>
                <w:rFonts w:cs="Calibri"/>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2.7</w:t>
            </w:r>
          </w:p>
        </w:tc>
        <w:tc>
          <w:tcPr>
            <w:tcW w:w="8470" w:type="dxa"/>
          </w:tcPr>
          <w:p w:rsidR="007D6251" w:rsidRPr="00C92D98" w:rsidRDefault="007D6251" w:rsidP="000E1315">
            <w:pPr>
              <w:spacing w:after="1" w:line="220" w:lineRule="auto"/>
              <w:jc w:val="both"/>
            </w:pPr>
            <w:r w:rsidRPr="00C92D98">
              <w:rPr>
                <w:rFonts w:cs="Calibri"/>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2.8</w:t>
            </w:r>
          </w:p>
        </w:tc>
        <w:tc>
          <w:tcPr>
            <w:tcW w:w="8470" w:type="dxa"/>
          </w:tcPr>
          <w:p w:rsidR="007D6251" w:rsidRPr="00C92D98" w:rsidRDefault="007D6251" w:rsidP="000E1315">
            <w:pPr>
              <w:spacing w:after="1" w:line="220" w:lineRule="auto"/>
              <w:jc w:val="both"/>
            </w:pPr>
            <w:r w:rsidRPr="00C92D98">
              <w:rPr>
                <w:rFonts w:cs="Calibri"/>
              </w:rPr>
              <w:t>определение типов подчинительной связи слов в словосочетании (согласование, управление, примыкание)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2.9</w:t>
            </w:r>
          </w:p>
        </w:tc>
        <w:tc>
          <w:tcPr>
            <w:tcW w:w="8470" w:type="dxa"/>
          </w:tcPr>
          <w:p w:rsidR="007D6251" w:rsidRPr="00C92D98" w:rsidRDefault="007D6251" w:rsidP="000E1315">
            <w:pPr>
              <w:spacing w:after="1" w:line="220" w:lineRule="auto"/>
              <w:jc w:val="both"/>
            </w:pPr>
            <w:r w:rsidRPr="00C92D98">
              <w:rPr>
                <w:rFonts w:cs="Calibri"/>
              </w:rPr>
              <w:t>распознавание основных видов словосочетаний по морфологическим свойствам главного слова (именные, глагольные, наречные)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2.10</w:t>
            </w:r>
          </w:p>
        </w:tc>
        <w:tc>
          <w:tcPr>
            <w:tcW w:w="8470" w:type="dxa"/>
          </w:tcPr>
          <w:p w:rsidR="007D6251" w:rsidRPr="00C92D98" w:rsidRDefault="007D6251" w:rsidP="000E1315">
            <w:pPr>
              <w:spacing w:after="1" w:line="220" w:lineRule="auto"/>
              <w:jc w:val="both"/>
            </w:pPr>
            <w:r w:rsidRPr="00C92D98">
              <w:rPr>
                <w:rFonts w:cs="Calibri"/>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2.11</w:t>
            </w:r>
          </w:p>
        </w:tc>
        <w:tc>
          <w:tcPr>
            <w:tcW w:w="8470" w:type="dxa"/>
          </w:tcPr>
          <w:p w:rsidR="007D6251" w:rsidRPr="00C92D98" w:rsidRDefault="007D6251" w:rsidP="000E1315">
            <w:pPr>
              <w:spacing w:after="1" w:line="220" w:lineRule="auto"/>
              <w:jc w:val="both"/>
            </w:pPr>
            <w:r w:rsidRPr="00C92D98">
              <w:rPr>
                <w:rFonts w:cs="Calibri"/>
              </w:rPr>
              <w:t>распознавание косвенной и прямой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2.12</w:t>
            </w:r>
          </w:p>
        </w:tc>
        <w:tc>
          <w:tcPr>
            <w:tcW w:w="8470" w:type="dxa"/>
          </w:tcPr>
          <w:p w:rsidR="007D6251" w:rsidRPr="00C92D98" w:rsidRDefault="007D6251" w:rsidP="000E1315">
            <w:pPr>
              <w:spacing w:after="1" w:line="220" w:lineRule="auto"/>
              <w:jc w:val="both"/>
            </w:pPr>
            <w:r w:rsidRPr="00C92D98">
              <w:rPr>
                <w:rFonts w:cs="Calibri"/>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2.13</w:t>
            </w:r>
          </w:p>
        </w:tc>
        <w:tc>
          <w:tcPr>
            <w:tcW w:w="8470" w:type="dxa"/>
          </w:tcPr>
          <w:p w:rsidR="007D6251" w:rsidRPr="00C92D98" w:rsidRDefault="007D6251" w:rsidP="000E1315">
            <w:pPr>
              <w:spacing w:after="1" w:line="220" w:lineRule="auto"/>
              <w:jc w:val="both"/>
            </w:pPr>
            <w:r w:rsidRPr="00C92D98">
              <w:rPr>
                <w:rFonts w:cs="Calibri"/>
              </w:rPr>
              <w:t>распознавание видов односоставных предложений (назывные, определенно-личные, неопределенно-личные, безличные)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2.14</w:t>
            </w:r>
          </w:p>
        </w:tc>
        <w:tc>
          <w:tcPr>
            <w:tcW w:w="8470" w:type="dxa"/>
          </w:tcPr>
          <w:p w:rsidR="007D6251" w:rsidRPr="00C92D98" w:rsidRDefault="007D6251" w:rsidP="000E1315">
            <w:pPr>
              <w:spacing w:after="1" w:line="220" w:lineRule="auto"/>
              <w:jc w:val="both"/>
            </w:pPr>
            <w:r w:rsidRPr="00C92D98">
              <w:rPr>
                <w:rFonts w:cs="Calibri"/>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2.15</w:t>
            </w:r>
          </w:p>
        </w:tc>
        <w:tc>
          <w:tcPr>
            <w:tcW w:w="8470" w:type="dxa"/>
          </w:tcPr>
          <w:p w:rsidR="007D6251" w:rsidRPr="00C92D98" w:rsidRDefault="007D6251" w:rsidP="000E1315">
            <w:pPr>
              <w:spacing w:after="1" w:line="220" w:lineRule="auto"/>
              <w:jc w:val="both"/>
            </w:pPr>
            <w:r w:rsidRPr="00C92D98">
              <w:rPr>
                <w:rFonts w:cs="Calibri"/>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2.16</w:t>
            </w:r>
          </w:p>
        </w:tc>
        <w:tc>
          <w:tcPr>
            <w:tcW w:w="8470" w:type="dxa"/>
          </w:tcPr>
          <w:p w:rsidR="007D6251" w:rsidRPr="00C92D98" w:rsidRDefault="007D6251" w:rsidP="000E1315">
            <w:pPr>
              <w:spacing w:after="1" w:line="220" w:lineRule="auto"/>
              <w:jc w:val="both"/>
            </w:pPr>
            <w:r w:rsidRPr="00C92D98">
              <w:rPr>
                <w:rFonts w:cs="Calibri"/>
              </w:rPr>
              <w:t>распознавание видов сложносочиненных предложений по смысловым отношениям между его частями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2.17</w:t>
            </w:r>
          </w:p>
        </w:tc>
        <w:tc>
          <w:tcPr>
            <w:tcW w:w="8470" w:type="dxa"/>
          </w:tcPr>
          <w:p w:rsidR="007D6251" w:rsidRPr="00C92D98" w:rsidRDefault="007D6251" w:rsidP="000E1315">
            <w:pPr>
              <w:spacing w:after="1" w:line="220" w:lineRule="auto"/>
              <w:jc w:val="both"/>
            </w:pPr>
            <w:r w:rsidRPr="00C92D98">
              <w:rPr>
                <w:rFonts w:cs="Calibri"/>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2.18</w:t>
            </w:r>
          </w:p>
        </w:tc>
        <w:tc>
          <w:tcPr>
            <w:tcW w:w="8470" w:type="dxa"/>
          </w:tcPr>
          <w:p w:rsidR="007D6251" w:rsidRPr="00C92D98" w:rsidRDefault="007D6251" w:rsidP="000E1315">
            <w:pPr>
              <w:spacing w:after="1" w:line="220" w:lineRule="auto"/>
              <w:jc w:val="both"/>
            </w:pPr>
            <w:r w:rsidRPr="00C92D98">
              <w:rPr>
                <w:rFonts w:cs="Calibri"/>
              </w:rPr>
              <w:t>различение подчинительных союзов и союзных слов в сложноподчиненных предложениях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470" w:type="dxa"/>
          </w:tcPr>
          <w:p w:rsidR="007D6251" w:rsidRPr="00C92D98" w:rsidRDefault="007D6251" w:rsidP="000E1315">
            <w:pPr>
              <w:spacing w:after="1" w:line="220" w:lineRule="auto"/>
              <w:jc w:val="both"/>
            </w:pPr>
            <w:r w:rsidRPr="00C92D98">
              <w:rPr>
                <w:rFonts w:cs="Calibri"/>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470" w:type="dxa"/>
          </w:tcPr>
          <w:p w:rsidR="007D6251" w:rsidRPr="00C92D98" w:rsidRDefault="007D6251" w:rsidP="000E1315">
            <w:pPr>
              <w:spacing w:after="1" w:line="220" w:lineRule="auto"/>
              <w:jc w:val="both"/>
            </w:pPr>
            <w:r w:rsidRPr="00C92D98">
              <w:rPr>
                <w:rFonts w:cs="Calibri"/>
              </w:rPr>
              <w:t>проведение фонетического анализа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3.2</w:t>
            </w:r>
          </w:p>
        </w:tc>
        <w:tc>
          <w:tcPr>
            <w:tcW w:w="8470" w:type="dxa"/>
          </w:tcPr>
          <w:p w:rsidR="007D6251" w:rsidRPr="00C92D98" w:rsidRDefault="007D6251" w:rsidP="000E1315">
            <w:pPr>
              <w:spacing w:after="1" w:line="220" w:lineRule="auto"/>
              <w:jc w:val="both"/>
            </w:pPr>
            <w:r w:rsidRPr="00C92D98">
              <w:rPr>
                <w:rFonts w:cs="Calibri"/>
              </w:rPr>
              <w:t>проведение морфемного анализа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3.3</w:t>
            </w:r>
          </w:p>
        </w:tc>
        <w:tc>
          <w:tcPr>
            <w:tcW w:w="8470" w:type="dxa"/>
          </w:tcPr>
          <w:p w:rsidR="007D6251" w:rsidRPr="00C92D98" w:rsidRDefault="007D6251" w:rsidP="000E1315">
            <w:pPr>
              <w:spacing w:after="1" w:line="220" w:lineRule="auto"/>
              <w:jc w:val="both"/>
            </w:pPr>
            <w:r w:rsidRPr="00C92D98">
              <w:rPr>
                <w:rFonts w:cs="Calibri"/>
              </w:rPr>
              <w:t>проведение словообразовательного анализа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3.4</w:t>
            </w:r>
          </w:p>
        </w:tc>
        <w:tc>
          <w:tcPr>
            <w:tcW w:w="8470" w:type="dxa"/>
          </w:tcPr>
          <w:p w:rsidR="007D6251" w:rsidRPr="00C92D98" w:rsidRDefault="007D6251" w:rsidP="000E1315">
            <w:pPr>
              <w:spacing w:after="1" w:line="220" w:lineRule="auto"/>
              <w:jc w:val="both"/>
            </w:pPr>
            <w:r w:rsidRPr="00C92D98">
              <w:rPr>
                <w:rFonts w:cs="Calibri"/>
              </w:rPr>
              <w:t>проведение лексического анализа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3.5</w:t>
            </w:r>
          </w:p>
        </w:tc>
        <w:tc>
          <w:tcPr>
            <w:tcW w:w="8470" w:type="dxa"/>
          </w:tcPr>
          <w:p w:rsidR="007D6251" w:rsidRPr="00C92D98" w:rsidRDefault="007D6251" w:rsidP="000E1315">
            <w:pPr>
              <w:spacing w:after="1" w:line="220" w:lineRule="auto"/>
              <w:jc w:val="both"/>
            </w:pPr>
            <w:r w:rsidRPr="00C92D98">
              <w:rPr>
                <w:rFonts w:cs="Calibri"/>
              </w:rPr>
              <w:t>проведение морфологического анализа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3.6</w:t>
            </w:r>
          </w:p>
        </w:tc>
        <w:tc>
          <w:tcPr>
            <w:tcW w:w="8470" w:type="dxa"/>
          </w:tcPr>
          <w:p w:rsidR="007D6251" w:rsidRPr="00C92D98" w:rsidRDefault="007D6251" w:rsidP="000E1315">
            <w:pPr>
              <w:spacing w:after="1" w:line="220" w:lineRule="auto"/>
              <w:jc w:val="both"/>
            </w:pPr>
            <w:r w:rsidRPr="00C92D98">
              <w:rPr>
                <w:rFonts w:cs="Calibri"/>
              </w:rPr>
              <w:t>проведение орфографического анализа слова, предложения, текста или его фрагмента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3.7</w:t>
            </w:r>
          </w:p>
        </w:tc>
        <w:tc>
          <w:tcPr>
            <w:tcW w:w="8470" w:type="dxa"/>
          </w:tcPr>
          <w:p w:rsidR="007D6251" w:rsidRPr="00C92D98" w:rsidRDefault="007D6251" w:rsidP="000E1315">
            <w:pPr>
              <w:spacing w:after="1" w:line="220" w:lineRule="auto"/>
              <w:jc w:val="both"/>
            </w:pPr>
            <w:r w:rsidRPr="00C92D98">
              <w:rPr>
                <w:rFonts w:cs="Calibri"/>
              </w:rPr>
              <w:t>проведение пунктуационного анализа предложения, текста или его фрагмента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3.8</w:t>
            </w:r>
          </w:p>
        </w:tc>
        <w:tc>
          <w:tcPr>
            <w:tcW w:w="8470" w:type="dxa"/>
          </w:tcPr>
          <w:p w:rsidR="007D6251" w:rsidRPr="00C92D98" w:rsidRDefault="007D6251" w:rsidP="000E1315">
            <w:pPr>
              <w:spacing w:after="1" w:line="220" w:lineRule="auto"/>
              <w:jc w:val="both"/>
            </w:pPr>
            <w:r w:rsidRPr="00C92D98">
              <w:rPr>
                <w:rFonts w:cs="Calibri"/>
              </w:rPr>
              <w:t>проведение синтаксического анализа словосочетания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3.9</w:t>
            </w:r>
          </w:p>
        </w:tc>
        <w:tc>
          <w:tcPr>
            <w:tcW w:w="8470" w:type="dxa"/>
          </w:tcPr>
          <w:p w:rsidR="007D6251" w:rsidRPr="00C92D98" w:rsidRDefault="007D6251" w:rsidP="000E1315">
            <w:pPr>
              <w:spacing w:after="1" w:line="220" w:lineRule="auto"/>
              <w:jc w:val="both"/>
            </w:pPr>
            <w:r w:rsidRPr="00C92D98">
              <w:rPr>
                <w:rFonts w:cs="Calibri"/>
              </w:rPr>
              <w:t>проведение синтаксического анализа предложения, определение синтаксической роли самостоятельных частей речи в предложении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3.10</w:t>
            </w:r>
          </w:p>
        </w:tc>
        <w:tc>
          <w:tcPr>
            <w:tcW w:w="8470" w:type="dxa"/>
          </w:tcPr>
          <w:p w:rsidR="007D6251" w:rsidRPr="00C92D98" w:rsidRDefault="007D6251" w:rsidP="000E1315">
            <w:pPr>
              <w:spacing w:after="1" w:line="220" w:lineRule="auto"/>
              <w:jc w:val="both"/>
            </w:pPr>
            <w:r w:rsidRPr="00C92D98">
              <w:rPr>
                <w:rFonts w:cs="Calibri"/>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3.11</w:t>
            </w:r>
          </w:p>
        </w:tc>
        <w:tc>
          <w:tcPr>
            <w:tcW w:w="8470" w:type="dxa"/>
          </w:tcPr>
          <w:p w:rsidR="007D6251" w:rsidRPr="00C92D98" w:rsidRDefault="007D6251" w:rsidP="000E1315">
            <w:pPr>
              <w:spacing w:after="1" w:line="220" w:lineRule="auto"/>
              <w:jc w:val="both"/>
            </w:pPr>
            <w:r w:rsidRPr="00C92D98">
              <w:rPr>
                <w:rFonts w:cs="Calibri"/>
              </w:rPr>
              <w:t>проведение смыслового анализа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3.12</w:t>
            </w:r>
          </w:p>
        </w:tc>
        <w:tc>
          <w:tcPr>
            <w:tcW w:w="8470" w:type="dxa"/>
          </w:tcPr>
          <w:p w:rsidR="007D6251" w:rsidRPr="00C92D98" w:rsidRDefault="007D6251" w:rsidP="000E1315">
            <w:pPr>
              <w:spacing w:after="1" w:line="220" w:lineRule="auto"/>
              <w:jc w:val="both"/>
            </w:pPr>
            <w:r w:rsidRPr="00C92D98">
              <w:rPr>
                <w:rFonts w:cs="Calibri"/>
              </w:rPr>
              <w:t>проведение анализа текста с точки зрения его композиционных особенностей, количества микротем и абзацев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3.13</w:t>
            </w:r>
          </w:p>
        </w:tc>
        <w:tc>
          <w:tcPr>
            <w:tcW w:w="8470" w:type="dxa"/>
          </w:tcPr>
          <w:p w:rsidR="007D6251" w:rsidRPr="00C92D98" w:rsidRDefault="007D6251" w:rsidP="000E1315">
            <w:pPr>
              <w:spacing w:after="1" w:line="220" w:lineRule="auto"/>
              <w:jc w:val="both"/>
            </w:pPr>
            <w:r w:rsidRPr="00C92D98">
              <w:rPr>
                <w:rFonts w:cs="Calibri"/>
              </w:rPr>
              <w:t>проведение анализа способов и средств связи предложений в тексте или текстовом фрагменте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3.14</w:t>
            </w:r>
          </w:p>
        </w:tc>
        <w:tc>
          <w:tcPr>
            <w:tcW w:w="8470" w:type="dxa"/>
          </w:tcPr>
          <w:p w:rsidR="007D6251" w:rsidRPr="00C92D98" w:rsidRDefault="007D6251" w:rsidP="000E1315">
            <w:pPr>
              <w:spacing w:after="1" w:line="220" w:lineRule="auto"/>
              <w:jc w:val="both"/>
            </w:pPr>
            <w:r w:rsidRPr="00C92D98">
              <w:rPr>
                <w:rFonts w:cs="Calibri"/>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3.15</w:t>
            </w:r>
          </w:p>
        </w:tc>
        <w:tc>
          <w:tcPr>
            <w:tcW w:w="8470" w:type="dxa"/>
          </w:tcPr>
          <w:p w:rsidR="007D6251" w:rsidRPr="00C92D98" w:rsidRDefault="007D6251" w:rsidP="000E1315">
            <w:pPr>
              <w:spacing w:after="1" w:line="220" w:lineRule="auto"/>
              <w:jc w:val="both"/>
            </w:pPr>
            <w:r w:rsidRPr="00C92D98">
              <w:rPr>
                <w:rFonts w:cs="Calibri"/>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470" w:type="dxa"/>
          </w:tcPr>
          <w:p w:rsidR="007D6251" w:rsidRPr="00C92D98" w:rsidRDefault="007D6251" w:rsidP="000E1315">
            <w:pPr>
              <w:spacing w:after="1" w:line="220" w:lineRule="auto"/>
              <w:jc w:val="both"/>
            </w:pPr>
            <w:r w:rsidRPr="00C92D98">
              <w:rPr>
                <w:rFonts w:cs="Calibri"/>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4.1</w:t>
            </w:r>
          </w:p>
        </w:tc>
        <w:tc>
          <w:tcPr>
            <w:tcW w:w="8470" w:type="dxa"/>
          </w:tcPr>
          <w:p w:rsidR="007D6251" w:rsidRPr="00C92D98" w:rsidRDefault="007D6251" w:rsidP="000E1315">
            <w:pPr>
              <w:spacing w:after="1" w:line="220" w:lineRule="auto"/>
              <w:jc w:val="both"/>
            </w:pPr>
            <w:r w:rsidRPr="00C92D98">
              <w:rPr>
                <w:rFonts w:cs="Calibri"/>
              </w:rPr>
              <w:t>соблюдение основных орфоэпических норм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4.2</w:t>
            </w:r>
          </w:p>
        </w:tc>
        <w:tc>
          <w:tcPr>
            <w:tcW w:w="8470" w:type="dxa"/>
          </w:tcPr>
          <w:p w:rsidR="007D6251" w:rsidRPr="00C92D98" w:rsidRDefault="007D6251" w:rsidP="000E1315">
            <w:pPr>
              <w:spacing w:after="1" w:line="220" w:lineRule="auto"/>
              <w:jc w:val="both"/>
            </w:pPr>
            <w:r w:rsidRPr="00C92D98">
              <w:rPr>
                <w:rFonts w:cs="Calibri"/>
              </w:rP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4.3</w:t>
            </w:r>
          </w:p>
        </w:tc>
        <w:tc>
          <w:tcPr>
            <w:tcW w:w="8470" w:type="dxa"/>
          </w:tcPr>
          <w:p w:rsidR="007D6251" w:rsidRPr="00C92D98" w:rsidRDefault="007D6251" w:rsidP="000E1315">
            <w:pPr>
              <w:spacing w:after="1" w:line="220" w:lineRule="auto"/>
              <w:jc w:val="both"/>
            </w:pPr>
            <w:r w:rsidRPr="00C92D98">
              <w:rPr>
                <w:rFonts w:cs="Calibri"/>
              </w:rPr>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4.4</w:t>
            </w:r>
          </w:p>
        </w:tc>
        <w:tc>
          <w:tcPr>
            <w:tcW w:w="8470" w:type="dxa"/>
          </w:tcPr>
          <w:p w:rsidR="007D6251" w:rsidRPr="00C92D98" w:rsidRDefault="007D6251" w:rsidP="000E1315">
            <w:pPr>
              <w:spacing w:after="1" w:line="220" w:lineRule="auto"/>
              <w:jc w:val="both"/>
            </w:pPr>
            <w:r w:rsidRPr="00C92D98">
              <w:rPr>
                <w:rFonts w:cs="Calibri"/>
              </w:rP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4.5</w:t>
            </w:r>
          </w:p>
        </w:tc>
        <w:tc>
          <w:tcPr>
            <w:tcW w:w="8470" w:type="dxa"/>
          </w:tcPr>
          <w:p w:rsidR="007D6251" w:rsidRPr="00C92D98" w:rsidRDefault="007D6251" w:rsidP="000E1315">
            <w:pPr>
              <w:spacing w:after="1" w:line="220" w:lineRule="auto"/>
              <w:jc w:val="both"/>
            </w:pPr>
            <w:r w:rsidRPr="00C92D98">
              <w:rPr>
                <w:rFonts w:cs="Calibri"/>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4.6</w:t>
            </w:r>
          </w:p>
        </w:tc>
        <w:tc>
          <w:tcPr>
            <w:tcW w:w="8470" w:type="dxa"/>
          </w:tcPr>
          <w:p w:rsidR="007D6251" w:rsidRPr="00C92D98" w:rsidRDefault="007D6251" w:rsidP="000E1315">
            <w:pPr>
              <w:spacing w:after="1" w:line="220" w:lineRule="auto"/>
              <w:jc w:val="both"/>
            </w:pPr>
            <w:r w:rsidRPr="00C92D98">
              <w:rPr>
                <w:rFonts w:cs="Calibri"/>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4.7</w:t>
            </w:r>
          </w:p>
        </w:tc>
        <w:tc>
          <w:tcPr>
            <w:tcW w:w="8470" w:type="dxa"/>
          </w:tcPr>
          <w:p w:rsidR="007D6251" w:rsidRPr="00C92D98" w:rsidRDefault="007D6251" w:rsidP="000E1315">
            <w:pPr>
              <w:spacing w:after="1" w:line="220" w:lineRule="auto"/>
              <w:jc w:val="both"/>
            </w:pPr>
            <w:r w:rsidRPr="00C92D98">
              <w:rPr>
                <w:rFonts w:cs="Calibri"/>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rsidR="007D6251" w:rsidRDefault="007D6251" w:rsidP="000E1315">
      <w:pPr>
        <w:spacing w:after="1" w:line="220" w:lineRule="auto"/>
        <w:jc w:val="both"/>
      </w:pPr>
    </w:p>
    <w:p w:rsidR="007D6251" w:rsidRPr="005E66A1" w:rsidRDefault="007D6251" w:rsidP="000E1315">
      <w:pPr>
        <w:spacing w:after="1" w:line="220" w:lineRule="auto"/>
        <w:jc w:val="center"/>
        <w:rPr>
          <w:sz w:val="28"/>
          <w:szCs w:val="28"/>
        </w:rPr>
      </w:pPr>
      <w:r w:rsidRPr="005E66A1">
        <w:rPr>
          <w:rFonts w:cs="Calibri"/>
          <w:sz w:val="28"/>
          <w:szCs w:val="28"/>
        </w:rPr>
        <w:t>Перечень элементов содержания, проверяемых на ОГЭ</w:t>
      </w:r>
    </w:p>
    <w:p w:rsidR="007D6251" w:rsidRPr="005E66A1" w:rsidRDefault="007D6251" w:rsidP="000E1315">
      <w:pPr>
        <w:spacing w:after="1" w:line="220" w:lineRule="auto"/>
        <w:jc w:val="center"/>
        <w:rPr>
          <w:sz w:val="28"/>
          <w:szCs w:val="28"/>
        </w:rPr>
      </w:pPr>
      <w:r w:rsidRPr="005E66A1">
        <w:rPr>
          <w:rFonts w:cs="Calibri"/>
          <w:sz w:val="28"/>
          <w:szCs w:val="28"/>
        </w:rPr>
        <w:t>по русскому языку</w:t>
      </w:r>
    </w:p>
    <w:p w:rsidR="007D6251" w:rsidRDefault="007D6251" w:rsidP="000E131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828"/>
      </w:tblGrid>
      <w:tr w:rsidR="007D6251" w:rsidRPr="00C92D98">
        <w:tc>
          <w:tcPr>
            <w:tcW w:w="1134" w:type="dxa"/>
          </w:tcPr>
          <w:p w:rsidR="007D6251" w:rsidRPr="00C92D98" w:rsidRDefault="007D6251" w:rsidP="000E1315">
            <w:pPr>
              <w:spacing w:after="1" w:line="220" w:lineRule="auto"/>
              <w:jc w:val="center"/>
            </w:pPr>
            <w:r w:rsidRPr="00C92D98">
              <w:rPr>
                <w:rFonts w:cs="Calibri"/>
              </w:rPr>
              <w:t>Код</w:t>
            </w:r>
          </w:p>
        </w:tc>
        <w:tc>
          <w:tcPr>
            <w:tcW w:w="8828"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w:t>
            </w:r>
          </w:p>
        </w:tc>
        <w:tc>
          <w:tcPr>
            <w:tcW w:w="8828" w:type="dxa"/>
          </w:tcPr>
          <w:p w:rsidR="007D6251" w:rsidRPr="00C92D98" w:rsidRDefault="007D6251" w:rsidP="000E1315">
            <w:pPr>
              <w:spacing w:after="1" w:line="220" w:lineRule="auto"/>
              <w:jc w:val="both"/>
            </w:pPr>
            <w:r w:rsidRPr="00C92D98">
              <w:rPr>
                <w:rFonts w:cs="Calibri"/>
              </w:rPr>
              <w:t>Язык и речь</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w:t>
            </w:r>
          </w:p>
        </w:tc>
        <w:tc>
          <w:tcPr>
            <w:tcW w:w="8828" w:type="dxa"/>
          </w:tcPr>
          <w:p w:rsidR="007D6251" w:rsidRPr="00C92D98" w:rsidRDefault="007D6251" w:rsidP="000E1315">
            <w:pPr>
              <w:spacing w:after="1" w:line="220" w:lineRule="auto"/>
              <w:jc w:val="both"/>
            </w:pPr>
            <w:r w:rsidRPr="00C92D98">
              <w:rPr>
                <w:rFonts w:cs="Calibri"/>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w:t>
            </w:r>
          </w:p>
        </w:tc>
        <w:tc>
          <w:tcPr>
            <w:tcW w:w="8828" w:type="dxa"/>
          </w:tcPr>
          <w:p w:rsidR="007D6251" w:rsidRPr="00C92D98" w:rsidRDefault="007D6251" w:rsidP="000E1315">
            <w:pPr>
              <w:spacing w:after="1" w:line="220" w:lineRule="auto"/>
              <w:jc w:val="both"/>
            </w:pPr>
            <w:r w:rsidRPr="00C92D98">
              <w:rPr>
                <w:rFonts w:cs="Calibri"/>
              </w:rPr>
              <w:t>Монолог-описание, монолог-повествование, монолог-рассуждение; сообщение на лингвистическую тему</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w:t>
            </w:r>
          </w:p>
        </w:tc>
        <w:tc>
          <w:tcPr>
            <w:tcW w:w="8828" w:type="dxa"/>
          </w:tcPr>
          <w:p w:rsidR="007D6251" w:rsidRPr="00C92D98" w:rsidRDefault="007D6251" w:rsidP="000E1315">
            <w:pPr>
              <w:spacing w:after="1" w:line="220" w:lineRule="auto"/>
              <w:jc w:val="both"/>
            </w:pPr>
            <w:r w:rsidRPr="00C92D98">
              <w:rPr>
                <w:rFonts w:cs="Calibri"/>
              </w:rPr>
              <w:t>Выступление с научным сообщением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w:t>
            </w:r>
          </w:p>
        </w:tc>
        <w:tc>
          <w:tcPr>
            <w:tcW w:w="8828" w:type="dxa"/>
          </w:tcPr>
          <w:p w:rsidR="007D6251" w:rsidRPr="00C92D98" w:rsidRDefault="007D6251" w:rsidP="000E1315">
            <w:pPr>
              <w:spacing w:after="1" w:line="220" w:lineRule="auto"/>
              <w:jc w:val="both"/>
            </w:pPr>
            <w:r w:rsidRPr="00C92D98">
              <w:rPr>
                <w:rFonts w:cs="Calibri"/>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1.5</w:t>
            </w:r>
          </w:p>
        </w:tc>
        <w:tc>
          <w:tcPr>
            <w:tcW w:w="8828" w:type="dxa"/>
          </w:tcPr>
          <w:p w:rsidR="007D6251" w:rsidRPr="00C92D98" w:rsidRDefault="007D6251" w:rsidP="000E1315">
            <w:pPr>
              <w:spacing w:after="1" w:line="220" w:lineRule="auto"/>
              <w:jc w:val="both"/>
            </w:pPr>
            <w:r w:rsidRPr="00C92D98">
              <w:rPr>
                <w:rFonts w:cs="Calibri"/>
              </w:rPr>
              <w:t>Устный пересказ прочитанного или прослушанного текста, в том числе с изменением лица рассказчика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1.6</w:t>
            </w:r>
          </w:p>
        </w:tc>
        <w:tc>
          <w:tcPr>
            <w:tcW w:w="8828" w:type="dxa"/>
          </w:tcPr>
          <w:p w:rsidR="007D6251" w:rsidRPr="00C92D98" w:rsidRDefault="007D6251" w:rsidP="000E1315">
            <w:pPr>
              <w:spacing w:after="1" w:line="220" w:lineRule="auto"/>
              <w:jc w:val="both"/>
            </w:pPr>
            <w:r w:rsidRPr="00C92D98">
              <w:rPr>
                <w:rFonts w:cs="Calibri"/>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1.7</w:t>
            </w:r>
          </w:p>
        </w:tc>
        <w:tc>
          <w:tcPr>
            <w:tcW w:w="8828" w:type="dxa"/>
          </w:tcPr>
          <w:p w:rsidR="007D6251" w:rsidRPr="00C92D98" w:rsidRDefault="007D6251" w:rsidP="000E1315">
            <w:pPr>
              <w:spacing w:after="1" w:line="220" w:lineRule="auto"/>
              <w:jc w:val="both"/>
            </w:pPr>
            <w:r w:rsidRPr="00C92D98">
              <w:rPr>
                <w:rFonts w:cs="Calibri"/>
              </w:rPr>
              <w:t>Участие в диалоге на лингвистические темы (в рамках изученного) и темы на основе жизненных наблюдений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1.8</w:t>
            </w:r>
          </w:p>
        </w:tc>
        <w:tc>
          <w:tcPr>
            <w:tcW w:w="8828" w:type="dxa"/>
          </w:tcPr>
          <w:p w:rsidR="007D6251" w:rsidRPr="00C92D98" w:rsidRDefault="007D6251" w:rsidP="000E1315">
            <w:pPr>
              <w:spacing w:after="1" w:line="220" w:lineRule="auto"/>
              <w:jc w:val="both"/>
            </w:pPr>
            <w:r w:rsidRPr="00C92D98">
              <w:rPr>
                <w:rFonts w:cs="Calibri"/>
              </w:rPr>
              <w:t>Виды диалога: побуждение к действию, обмен мнениями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1.9</w:t>
            </w:r>
          </w:p>
        </w:tc>
        <w:tc>
          <w:tcPr>
            <w:tcW w:w="8828" w:type="dxa"/>
          </w:tcPr>
          <w:p w:rsidR="007D6251" w:rsidRPr="00C92D98" w:rsidRDefault="007D6251" w:rsidP="000E1315">
            <w:pPr>
              <w:spacing w:after="1" w:line="220" w:lineRule="auto"/>
              <w:jc w:val="both"/>
            </w:pPr>
            <w:r w:rsidRPr="00C92D98">
              <w:rPr>
                <w:rFonts w:cs="Calibri"/>
              </w:rPr>
              <w:t>Виды диалога: запрос информации, сообщение информации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1.10</w:t>
            </w:r>
          </w:p>
        </w:tc>
        <w:tc>
          <w:tcPr>
            <w:tcW w:w="8828" w:type="dxa"/>
          </w:tcPr>
          <w:p w:rsidR="007D6251" w:rsidRPr="00C92D98" w:rsidRDefault="007D6251" w:rsidP="000E1315">
            <w:pPr>
              <w:spacing w:after="1" w:line="220" w:lineRule="auto"/>
              <w:jc w:val="both"/>
            </w:pPr>
            <w:r w:rsidRPr="00C92D98">
              <w:rPr>
                <w:rFonts w:cs="Calibri"/>
              </w:rPr>
              <w:t>Сочинения различных видов с использованием жизненного и читательского опыта, сюжетной картины (в том числе сочинения-миниатюры)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w:t>
            </w:r>
          </w:p>
        </w:tc>
        <w:tc>
          <w:tcPr>
            <w:tcW w:w="8828" w:type="dxa"/>
          </w:tcPr>
          <w:p w:rsidR="007D6251" w:rsidRPr="00C92D98" w:rsidRDefault="007D6251" w:rsidP="000E1315">
            <w:pPr>
              <w:spacing w:after="1" w:line="220" w:lineRule="auto"/>
              <w:jc w:val="both"/>
            </w:pPr>
            <w:r w:rsidRPr="00C92D98">
              <w:rPr>
                <w:rFonts w:cs="Calibri"/>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w:t>
            </w:r>
          </w:p>
        </w:tc>
        <w:tc>
          <w:tcPr>
            <w:tcW w:w="8828" w:type="dxa"/>
          </w:tcPr>
          <w:p w:rsidR="007D6251" w:rsidRPr="00C92D98" w:rsidRDefault="007D6251" w:rsidP="000E1315">
            <w:pPr>
              <w:spacing w:after="1" w:line="220" w:lineRule="auto"/>
              <w:jc w:val="both"/>
            </w:pPr>
            <w:r w:rsidRPr="00C92D98">
              <w:rPr>
                <w:rFonts w:cs="Calibri"/>
              </w:rPr>
              <w:t>Виды аудирования: выборочное, ознакомительное, детальное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1.13</w:t>
            </w:r>
          </w:p>
        </w:tc>
        <w:tc>
          <w:tcPr>
            <w:tcW w:w="8828" w:type="dxa"/>
          </w:tcPr>
          <w:p w:rsidR="007D6251" w:rsidRPr="00C92D98" w:rsidRDefault="007D6251" w:rsidP="000E1315">
            <w:pPr>
              <w:spacing w:after="1" w:line="220" w:lineRule="auto"/>
              <w:jc w:val="both"/>
            </w:pPr>
            <w:r w:rsidRPr="00C92D98">
              <w:rPr>
                <w:rFonts w:cs="Calibri"/>
              </w:rPr>
              <w:t>Виды чтения: изучающее, ознакомительное, просмотровое, поисковое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w:t>
            </w:r>
          </w:p>
        </w:tc>
        <w:tc>
          <w:tcPr>
            <w:tcW w:w="8828" w:type="dxa"/>
          </w:tcPr>
          <w:p w:rsidR="007D6251" w:rsidRPr="00C92D98" w:rsidRDefault="007D6251" w:rsidP="000E1315">
            <w:pPr>
              <w:spacing w:after="1" w:line="220" w:lineRule="auto"/>
              <w:jc w:val="both"/>
            </w:pPr>
            <w:r w:rsidRPr="00C92D98">
              <w:rPr>
                <w:rFonts w:cs="Calibri"/>
              </w:rPr>
              <w:t>Текст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w:t>
            </w:r>
          </w:p>
        </w:tc>
        <w:tc>
          <w:tcPr>
            <w:tcW w:w="8828" w:type="dxa"/>
          </w:tcPr>
          <w:p w:rsidR="007D6251" w:rsidRPr="00C92D98" w:rsidRDefault="007D6251" w:rsidP="000E1315">
            <w:pPr>
              <w:spacing w:after="1" w:line="220" w:lineRule="auto"/>
              <w:jc w:val="both"/>
            </w:pPr>
            <w:r w:rsidRPr="00C92D98">
              <w:rPr>
                <w:rFonts w:cs="Calibri"/>
              </w:rPr>
              <w:t>Текст и его основные признаки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w:t>
            </w:r>
          </w:p>
        </w:tc>
        <w:tc>
          <w:tcPr>
            <w:tcW w:w="8828" w:type="dxa"/>
          </w:tcPr>
          <w:p w:rsidR="007D6251" w:rsidRPr="00C92D98" w:rsidRDefault="007D6251" w:rsidP="000E1315">
            <w:pPr>
              <w:spacing w:after="1" w:line="220" w:lineRule="auto"/>
              <w:jc w:val="both"/>
            </w:pPr>
            <w:r w:rsidRPr="00C92D98">
              <w:rPr>
                <w:rFonts w:cs="Calibri"/>
              </w:rPr>
              <w:t>Функционально-смысловые типы речи: повествование как тип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w:t>
            </w:r>
          </w:p>
        </w:tc>
        <w:tc>
          <w:tcPr>
            <w:tcW w:w="8828" w:type="dxa"/>
          </w:tcPr>
          <w:p w:rsidR="007D6251" w:rsidRPr="00C92D98" w:rsidRDefault="007D6251" w:rsidP="000E1315">
            <w:pPr>
              <w:spacing w:after="1" w:line="220" w:lineRule="auto"/>
              <w:jc w:val="both"/>
            </w:pPr>
            <w:r w:rsidRPr="00C92D98">
              <w:rPr>
                <w:rFonts w:cs="Calibri"/>
              </w:rPr>
              <w:t>Функционально-смысловые типы речи: описание как тип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w:t>
            </w:r>
          </w:p>
        </w:tc>
        <w:tc>
          <w:tcPr>
            <w:tcW w:w="8828" w:type="dxa"/>
          </w:tcPr>
          <w:p w:rsidR="007D6251" w:rsidRPr="00C92D98" w:rsidRDefault="007D6251" w:rsidP="000E1315">
            <w:pPr>
              <w:spacing w:after="1" w:line="220" w:lineRule="auto"/>
              <w:jc w:val="both"/>
            </w:pPr>
            <w:r w:rsidRPr="00C92D98">
              <w:rPr>
                <w:rFonts w:cs="Calibri"/>
              </w:rPr>
              <w:t>Функционально-смысловые типы речи: рассуждение как тип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2.5</w:t>
            </w:r>
          </w:p>
        </w:tc>
        <w:tc>
          <w:tcPr>
            <w:tcW w:w="8828" w:type="dxa"/>
          </w:tcPr>
          <w:p w:rsidR="007D6251" w:rsidRPr="00C92D98" w:rsidRDefault="007D6251" w:rsidP="000E1315">
            <w:pPr>
              <w:spacing w:after="1" w:line="220" w:lineRule="auto"/>
              <w:jc w:val="both"/>
            </w:pPr>
            <w:r w:rsidRPr="00C92D98">
              <w:rPr>
                <w:rFonts w:cs="Calibri"/>
              </w:rPr>
              <w:t>Сочетание разных функционально-смысловых типов речи в тексте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2.6</w:t>
            </w:r>
          </w:p>
        </w:tc>
        <w:tc>
          <w:tcPr>
            <w:tcW w:w="8828" w:type="dxa"/>
          </w:tcPr>
          <w:p w:rsidR="007D6251" w:rsidRPr="00C92D98" w:rsidRDefault="007D6251" w:rsidP="000E1315">
            <w:pPr>
              <w:spacing w:after="1" w:line="220" w:lineRule="auto"/>
              <w:jc w:val="both"/>
            </w:pPr>
            <w:r w:rsidRPr="00C92D98">
              <w:rPr>
                <w:rFonts w:cs="Calibri"/>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2.7</w:t>
            </w:r>
          </w:p>
        </w:tc>
        <w:tc>
          <w:tcPr>
            <w:tcW w:w="8828" w:type="dxa"/>
          </w:tcPr>
          <w:p w:rsidR="007D6251" w:rsidRPr="00C92D98" w:rsidRDefault="007D6251" w:rsidP="000E1315">
            <w:pPr>
              <w:spacing w:after="1" w:line="220" w:lineRule="auto"/>
              <w:jc w:val="both"/>
            </w:pPr>
            <w:r w:rsidRPr="00C92D98">
              <w:rPr>
                <w:rFonts w:cs="Calibri"/>
              </w:rPr>
              <w:t>Композиционная структура текста. Абзац как средство деления текста на композиционно-смысловые части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2.8</w:t>
            </w:r>
          </w:p>
        </w:tc>
        <w:tc>
          <w:tcPr>
            <w:tcW w:w="8828" w:type="dxa"/>
          </w:tcPr>
          <w:p w:rsidR="007D6251" w:rsidRPr="00C92D98" w:rsidRDefault="007D6251" w:rsidP="000E1315">
            <w:pPr>
              <w:spacing w:after="1" w:line="220" w:lineRule="auto"/>
              <w:jc w:val="both"/>
            </w:pPr>
            <w:r w:rsidRPr="00C92D98">
              <w:rPr>
                <w:rFonts w:cs="Calibri"/>
              </w:rPr>
              <w:t>Средства связи предложений и частей текста: формы слова, однокоренные слова, синонимы, антонимы, личные местоимения, повтор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2.9</w:t>
            </w:r>
          </w:p>
        </w:tc>
        <w:tc>
          <w:tcPr>
            <w:tcW w:w="8828" w:type="dxa"/>
          </w:tcPr>
          <w:p w:rsidR="007D6251" w:rsidRPr="00C92D98" w:rsidRDefault="007D6251" w:rsidP="000E1315">
            <w:pPr>
              <w:spacing w:after="1" w:line="220" w:lineRule="auto"/>
              <w:jc w:val="both"/>
            </w:pPr>
            <w:r w:rsidRPr="00C92D98">
              <w:rPr>
                <w:rFonts w:cs="Calibri"/>
              </w:rPr>
              <w:t>Способы и средства связи предложений в тексте (обобщение)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2.10</w:t>
            </w:r>
          </w:p>
        </w:tc>
        <w:tc>
          <w:tcPr>
            <w:tcW w:w="8828" w:type="dxa"/>
          </w:tcPr>
          <w:p w:rsidR="007D6251" w:rsidRPr="00C92D98" w:rsidRDefault="007D6251" w:rsidP="000E1315">
            <w:pPr>
              <w:spacing w:after="1" w:line="220" w:lineRule="auto"/>
              <w:jc w:val="both"/>
            </w:pPr>
            <w:r w:rsidRPr="00C92D98">
              <w:rPr>
                <w:rFonts w:cs="Calibri"/>
              </w:rPr>
              <w:t>Информационная переработка текста: главная и второстепенная информация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2.11</w:t>
            </w:r>
          </w:p>
        </w:tc>
        <w:tc>
          <w:tcPr>
            <w:tcW w:w="8828" w:type="dxa"/>
          </w:tcPr>
          <w:p w:rsidR="007D6251" w:rsidRPr="00C92D98" w:rsidRDefault="007D6251" w:rsidP="000E1315">
            <w:pPr>
              <w:spacing w:after="1" w:line="220" w:lineRule="auto"/>
              <w:jc w:val="both"/>
            </w:pPr>
            <w:r w:rsidRPr="00C92D98">
              <w:rPr>
                <w:rFonts w:cs="Calibri"/>
              </w:rPr>
              <w:t>Информационная переработка текста: простой и сложный план текста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2.12</w:t>
            </w:r>
          </w:p>
        </w:tc>
        <w:tc>
          <w:tcPr>
            <w:tcW w:w="8828" w:type="dxa"/>
          </w:tcPr>
          <w:p w:rsidR="007D6251" w:rsidRPr="00C92D98" w:rsidRDefault="007D6251" w:rsidP="000E1315">
            <w:pPr>
              <w:spacing w:after="1" w:line="220" w:lineRule="auto"/>
              <w:jc w:val="both"/>
            </w:pPr>
            <w:r w:rsidRPr="00C92D98">
              <w:rPr>
                <w:rFonts w:cs="Calibri"/>
              </w:rPr>
              <w:t>Информационная переработка текста: назывной и вопросный план текста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2.13</w:t>
            </w:r>
          </w:p>
        </w:tc>
        <w:tc>
          <w:tcPr>
            <w:tcW w:w="8828" w:type="dxa"/>
          </w:tcPr>
          <w:p w:rsidR="007D6251" w:rsidRPr="00C92D98" w:rsidRDefault="007D6251" w:rsidP="000E1315">
            <w:pPr>
              <w:spacing w:after="1" w:line="220" w:lineRule="auto"/>
              <w:jc w:val="both"/>
            </w:pPr>
            <w:r w:rsidRPr="00C92D98">
              <w:rPr>
                <w:rFonts w:cs="Calibri"/>
              </w:rPr>
              <w:t>Информационная переработка текста: тезисный план текста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2.14</w:t>
            </w:r>
          </w:p>
        </w:tc>
        <w:tc>
          <w:tcPr>
            <w:tcW w:w="8828" w:type="dxa"/>
          </w:tcPr>
          <w:p w:rsidR="007D6251" w:rsidRPr="00C92D98" w:rsidRDefault="007D6251" w:rsidP="000E1315">
            <w:pPr>
              <w:spacing w:after="1" w:line="220" w:lineRule="auto"/>
              <w:jc w:val="both"/>
            </w:pPr>
            <w:r w:rsidRPr="00C92D98">
              <w:rPr>
                <w:rFonts w:cs="Calibri"/>
              </w:rPr>
              <w:t>Информационная переработка текста: тезисы, конспект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2.15</w:t>
            </w:r>
          </w:p>
        </w:tc>
        <w:tc>
          <w:tcPr>
            <w:tcW w:w="8828" w:type="dxa"/>
          </w:tcPr>
          <w:p w:rsidR="007D6251" w:rsidRPr="00C92D98" w:rsidRDefault="007D6251" w:rsidP="000E1315">
            <w:pPr>
              <w:spacing w:after="1" w:line="220" w:lineRule="auto"/>
              <w:jc w:val="both"/>
            </w:pPr>
            <w:r w:rsidRPr="00C92D98">
              <w:rPr>
                <w:rFonts w:cs="Calibri"/>
              </w:rPr>
              <w:t>Информационная переработка текста: извлечение информации из различных источников; использование лингвистических словарей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2.16</w:t>
            </w:r>
          </w:p>
        </w:tc>
        <w:tc>
          <w:tcPr>
            <w:tcW w:w="8828" w:type="dxa"/>
          </w:tcPr>
          <w:p w:rsidR="007D6251" w:rsidRPr="00C92D98" w:rsidRDefault="007D6251" w:rsidP="000E1315">
            <w:pPr>
              <w:spacing w:after="1" w:line="220" w:lineRule="auto"/>
              <w:jc w:val="both"/>
            </w:pPr>
            <w:r w:rsidRPr="00C92D98">
              <w:rPr>
                <w:rFonts w:cs="Calibri"/>
              </w:rPr>
              <w:t>Информационная переработка текста: приемы работы с учебной книгой, лингвистическими словарями, справочной литературой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3</w:t>
            </w:r>
          </w:p>
        </w:tc>
        <w:tc>
          <w:tcPr>
            <w:tcW w:w="8828" w:type="dxa"/>
          </w:tcPr>
          <w:p w:rsidR="007D6251" w:rsidRPr="00C92D98" w:rsidRDefault="007D6251" w:rsidP="000E1315">
            <w:pPr>
              <w:spacing w:after="1" w:line="220" w:lineRule="auto"/>
              <w:jc w:val="both"/>
            </w:pPr>
            <w:r w:rsidRPr="00C92D98">
              <w:rPr>
                <w:rFonts w:cs="Calibri"/>
              </w:rPr>
              <w:t>Функциональные разновидности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3.1</w:t>
            </w:r>
          </w:p>
        </w:tc>
        <w:tc>
          <w:tcPr>
            <w:tcW w:w="8828" w:type="dxa"/>
          </w:tcPr>
          <w:p w:rsidR="007D6251" w:rsidRPr="00C92D98" w:rsidRDefault="007D6251" w:rsidP="000E1315">
            <w:pPr>
              <w:spacing w:after="1" w:line="220" w:lineRule="auto"/>
              <w:jc w:val="both"/>
            </w:pPr>
            <w:r w:rsidRPr="00C92D98">
              <w:rPr>
                <w:rFonts w:cs="Calibri"/>
              </w:rPr>
              <w:t>Разговорная речь</w:t>
            </w:r>
          </w:p>
        </w:tc>
      </w:tr>
      <w:tr w:rsidR="007D6251" w:rsidRPr="00C92D98">
        <w:tc>
          <w:tcPr>
            <w:tcW w:w="1134" w:type="dxa"/>
          </w:tcPr>
          <w:p w:rsidR="007D6251" w:rsidRPr="00C92D98" w:rsidRDefault="007D6251" w:rsidP="000E1315">
            <w:pPr>
              <w:spacing w:after="1" w:line="220" w:lineRule="auto"/>
              <w:jc w:val="center"/>
            </w:pPr>
            <w:r w:rsidRPr="00C92D98">
              <w:rPr>
                <w:rFonts w:cs="Calibri"/>
              </w:rPr>
              <w:t>3.2</w:t>
            </w:r>
          </w:p>
        </w:tc>
        <w:tc>
          <w:tcPr>
            <w:tcW w:w="8828" w:type="dxa"/>
          </w:tcPr>
          <w:p w:rsidR="007D6251" w:rsidRPr="00C92D98" w:rsidRDefault="007D6251" w:rsidP="000E1315">
            <w:pPr>
              <w:spacing w:after="1" w:line="220" w:lineRule="auto"/>
              <w:jc w:val="both"/>
            </w:pPr>
            <w:r w:rsidRPr="00C92D98">
              <w:rPr>
                <w:rFonts w:cs="Calibri"/>
              </w:rPr>
              <w:t>Научный стиль</w:t>
            </w:r>
          </w:p>
        </w:tc>
      </w:tr>
      <w:tr w:rsidR="007D6251" w:rsidRPr="00C92D98">
        <w:tc>
          <w:tcPr>
            <w:tcW w:w="1134" w:type="dxa"/>
          </w:tcPr>
          <w:p w:rsidR="007D6251" w:rsidRPr="00C92D98" w:rsidRDefault="007D6251" w:rsidP="000E1315">
            <w:pPr>
              <w:spacing w:after="1" w:line="220" w:lineRule="auto"/>
              <w:jc w:val="center"/>
            </w:pPr>
            <w:r w:rsidRPr="00C92D98">
              <w:rPr>
                <w:rFonts w:cs="Calibri"/>
              </w:rPr>
              <w:t>3.3</w:t>
            </w:r>
          </w:p>
        </w:tc>
        <w:tc>
          <w:tcPr>
            <w:tcW w:w="8828" w:type="dxa"/>
          </w:tcPr>
          <w:p w:rsidR="007D6251" w:rsidRPr="00C92D98" w:rsidRDefault="007D6251" w:rsidP="000E1315">
            <w:pPr>
              <w:spacing w:after="1" w:line="220" w:lineRule="auto"/>
              <w:jc w:val="both"/>
            </w:pPr>
            <w:r w:rsidRPr="00C92D98">
              <w:rPr>
                <w:rFonts w:cs="Calibri"/>
              </w:rPr>
              <w:t>Официально-деловой стиль</w:t>
            </w:r>
          </w:p>
        </w:tc>
      </w:tr>
      <w:tr w:rsidR="007D6251" w:rsidRPr="00C92D98">
        <w:tc>
          <w:tcPr>
            <w:tcW w:w="1134" w:type="dxa"/>
          </w:tcPr>
          <w:p w:rsidR="007D6251" w:rsidRPr="00C92D98" w:rsidRDefault="007D6251" w:rsidP="000E1315">
            <w:pPr>
              <w:spacing w:after="1" w:line="220" w:lineRule="auto"/>
              <w:jc w:val="center"/>
            </w:pPr>
            <w:r w:rsidRPr="00C92D98">
              <w:rPr>
                <w:rFonts w:cs="Calibri"/>
              </w:rPr>
              <w:t>3.4</w:t>
            </w:r>
          </w:p>
        </w:tc>
        <w:tc>
          <w:tcPr>
            <w:tcW w:w="8828" w:type="dxa"/>
          </w:tcPr>
          <w:p w:rsidR="007D6251" w:rsidRPr="00C92D98" w:rsidRDefault="007D6251" w:rsidP="000E1315">
            <w:pPr>
              <w:spacing w:after="1" w:line="220" w:lineRule="auto"/>
              <w:jc w:val="both"/>
            </w:pPr>
            <w:r w:rsidRPr="00C92D98">
              <w:rPr>
                <w:rFonts w:cs="Calibri"/>
              </w:rPr>
              <w:t>Публицистический стиль</w:t>
            </w:r>
          </w:p>
        </w:tc>
      </w:tr>
      <w:tr w:rsidR="007D6251" w:rsidRPr="00C92D98">
        <w:tc>
          <w:tcPr>
            <w:tcW w:w="1134" w:type="dxa"/>
          </w:tcPr>
          <w:p w:rsidR="007D6251" w:rsidRPr="00C92D98" w:rsidRDefault="007D6251" w:rsidP="000E1315">
            <w:pPr>
              <w:spacing w:after="1" w:line="220" w:lineRule="auto"/>
              <w:jc w:val="center"/>
            </w:pPr>
            <w:r w:rsidRPr="00C92D98">
              <w:rPr>
                <w:rFonts w:cs="Calibri"/>
              </w:rPr>
              <w:t>3.5</w:t>
            </w:r>
          </w:p>
        </w:tc>
        <w:tc>
          <w:tcPr>
            <w:tcW w:w="8828" w:type="dxa"/>
          </w:tcPr>
          <w:p w:rsidR="007D6251" w:rsidRPr="00C92D98" w:rsidRDefault="007D6251" w:rsidP="000E1315">
            <w:pPr>
              <w:spacing w:after="1" w:line="220" w:lineRule="auto"/>
              <w:jc w:val="both"/>
            </w:pPr>
            <w:r w:rsidRPr="00C92D98">
              <w:rPr>
                <w:rFonts w:cs="Calibri"/>
              </w:rPr>
              <w:t>Язык художественной литературы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3.6</w:t>
            </w:r>
          </w:p>
        </w:tc>
        <w:tc>
          <w:tcPr>
            <w:tcW w:w="8828" w:type="dxa"/>
          </w:tcPr>
          <w:p w:rsidR="007D6251" w:rsidRPr="00C92D98" w:rsidRDefault="007D6251" w:rsidP="000E1315">
            <w:pPr>
              <w:spacing w:after="1" w:line="220" w:lineRule="auto"/>
              <w:jc w:val="both"/>
            </w:pPr>
            <w:r w:rsidRPr="00C92D98">
              <w:rPr>
                <w:rFonts w:cs="Calibri"/>
              </w:rPr>
              <w:t>Сочетание различных функциональных разновидностей языка в тексте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w:t>
            </w:r>
          </w:p>
        </w:tc>
        <w:tc>
          <w:tcPr>
            <w:tcW w:w="8828" w:type="dxa"/>
          </w:tcPr>
          <w:p w:rsidR="007D6251" w:rsidRPr="00C92D98" w:rsidRDefault="007D6251" w:rsidP="000E1315">
            <w:pPr>
              <w:spacing w:after="1" w:line="220" w:lineRule="auto"/>
              <w:jc w:val="both"/>
            </w:pPr>
            <w:r w:rsidRPr="00C92D98">
              <w:rPr>
                <w:rFonts w:cs="Calibri"/>
              </w:rPr>
              <w:t>Система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w:t>
            </w:r>
          </w:p>
        </w:tc>
        <w:tc>
          <w:tcPr>
            <w:tcW w:w="8828" w:type="dxa"/>
          </w:tcPr>
          <w:p w:rsidR="007D6251" w:rsidRPr="00C92D98" w:rsidRDefault="007D6251" w:rsidP="000E1315">
            <w:pPr>
              <w:spacing w:after="1" w:line="220" w:lineRule="auto"/>
              <w:jc w:val="both"/>
            </w:pPr>
            <w:r w:rsidRPr="00C92D98">
              <w:rPr>
                <w:rFonts w:cs="Calibri"/>
              </w:rPr>
              <w:t>Фонетика. Графика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w:t>
            </w:r>
          </w:p>
        </w:tc>
        <w:tc>
          <w:tcPr>
            <w:tcW w:w="8828" w:type="dxa"/>
          </w:tcPr>
          <w:p w:rsidR="007D6251" w:rsidRPr="00C92D98" w:rsidRDefault="007D6251" w:rsidP="000E1315">
            <w:pPr>
              <w:spacing w:after="1" w:line="220" w:lineRule="auto"/>
              <w:jc w:val="both"/>
            </w:pPr>
            <w:r w:rsidRPr="00C92D98">
              <w:rPr>
                <w:rFonts w:cs="Calibri"/>
              </w:rPr>
              <w:t>Система гласных звуков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4.1.2</w:t>
            </w:r>
          </w:p>
        </w:tc>
        <w:tc>
          <w:tcPr>
            <w:tcW w:w="8828" w:type="dxa"/>
          </w:tcPr>
          <w:p w:rsidR="007D6251" w:rsidRPr="00C92D98" w:rsidRDefault="007D6251" w:rsidP="000E1315">
            <w:pPr>
              <w:spacing w:after="1" w:line="220" w:lineRule="auto"/>
              <w:jc w:val="both"/>
            </w:pPr>
            <w:r w:rsidRPr="00C92D98">
              <w:rPr>
                <w:rFonts w:cs="Calibri"/>
              </w:rPr>
              <w:t>Система согласных звуков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4.1.3</w:t>
            </w:r>
          </w:p>
        </w:tc>
        <w:tc>
          <w:tcPr>
            <w:tcW w:w="8828" w:type="dxa"/>
          </w:tcPr>
          <w:p w:rsidR="007D6251" w:rsidRPr="00C92D98" w:rsidRDefault="007D6251" w:rsidP="000E1315">
            <w:pPr>
              <w:spacing w:after="1" w:line="220" w:lineRule="auto"/>
              <w:jc w:val="both"/>
            </w:pPr>
            <w:r w:rsidRPr="00C92D98">
              <w:rPr>
                <w:rFonts w:cs="Calibri"/>
              </w:rPr>
              <w:t>Изменение звуков в речевом потоке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4.1.4</w:t>
            </w:r>
          </w:p>
        </w:tc>
        <w:tc>
          <w:tcPr>
            <w:tcW w:w="8828" w:type="dxa"/>
          </w:tcPr>
          <w:p w:rsidR="007D6251" w:rsidRPr="00C92D98" w:rsidRDefault="007D6251" w:rsidP="000E1315">
            <w:pPr>
              <w:spacing w:after="1" w:line="220" w:lineRule="auto"/>
              <w:jc w:val="both"/>
            </w:pPr>
            <w:r w:rsidRPr="00C92D98">
              <w:rPr>
                <w:rFonts w:cs="Calibri"/>
              </w:rPr>
              <w:t>Элементы фонетической транскрипции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4.1.5</w:t>
            </w:r>
          </w:p>
        </w:tc>
        <w:tc>
          <w:tcPr>
            <w:tcW w:w="8828" w:type="dxa"/>
          </w:tcPr>
          <w:p w:rsidR="007D6251" w:rsidRPr="00C92D98" w:rsidRDefault="007D6251" w:rsidP="000E1315">
            <w:pPr>
              <w:spacing w:after="1" w:line="220" w:lineRule="auto"/>
              <w:jc w:val="both"/>
            </w:pPr>
            <w:r w:rsidRPr="00C92D98">
              <w:rPr>
                <w:rFonts w:cs="Calibri"/>
              </w:rPr>
              <w:t>Слог</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4.1.6</w:t>
            </w:r>
          </w:p>
        </w:tc>
        <w:tc>
          <w:tcPr>
            <w:tcW w:w="8828" w:type="dxa"/>
          </w:tcPr>
          <w:p w:rsidR="007D6251" w:rsidRPr="00C92D98" w:rsidRDefault="007D6251" w:rsidP="000E1315">
            <w:pPr>
              <w:spacing w:after="1" w:line="220" w:lineRule="auto"/>
              <w:jc w:val="both"/>
            </w:pPr>
            <w:r w:rsidRPr="00C92D98">
              <w:rPr>
                <w:rFonts w:cs="Calibri"/>
              </w:rPr>
              <w:t>Ударение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4.1.7</w:t>
            </w:r>
          </w:p>
        </w:tc>
        <w:tc>
          <w:tcPr>
            <w:tcW w:w="8828" w:type="dxa"/>
          </w:tcPr>
          <w:p w:rsidR="007D6251" w:rsidRPr="00C92D98" w:rsidRDefault="007D6251" w:rsidP="000E1315">
            <w:pPr>
              <w:spacing w:after="1" w:line="220" w:lineRule="auto"/>
              <w:jc w:val="both"/>
            </w:pPr>
            <w:r w:rsidRPr="00C92D98">
              <w:rPr>
                <w:rFonts w:cs="Calibri"/>
              </w:rPr>
              <w:t>Фонетический анализ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w:t>
            </w:r>
          </w:p>
        </w:tc>
        <w:tc>
          <w:tcPr>
            <w:tcW w:w="8828" w:type="dxa"/>
          </w:tcPr>
          <w:p w:rsidR="007D6251" w:rsidRPr="00C92D98" w:rsidRDefault="007D6251" w:rsidP="000E1315">
            <w:pPr>
              <w:spacing w:after="1" w:line="220" w:lineRule="auto"/>
              <w:jc w:val="both"/>
            </w:pPr>
            <w:r w:rsidRPr="00C92D98">
              <w:rPr>
                <w:rFonts w:cs="Calibri"/>
              </w:rPr>
              <w:t>Лексикология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w:t>
            </w:r>
          </w:p>
        </w:tc>
        <w:tc>
          <w:tcPr>
            <w:tcW w:w="8828" w:type="dxa"/>
          </w:tcPr>
          <w:p w:rsidR="007D6251" w:rsidRPr="00C92D98" w:rsidRDefault="007D6251" w:rsidP="000E1315">
            <w:pPr>
              <w:spacing w:after="1" w:line="220" w:lineRule="auto"/>
              <w:jc w:val="both"/>
            </w:pPr>
            <w:r w:rsidRPr="00C92D98">
              <w:rPr>
                <w:rFonts w:cs="Calibri"/>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4.2.2</w:t>
            </w:r>
          </w:p>
        </w:tc>
        <w:tc>
          <w:tcPr>
            <w:tcW w:w="8828" w:type="dxa"/>
          </w:tcPr>
          <w:p w:rsidR="007D6251" w:rsidRPr="00C92D98" w:rsidRDefault="007D6251" w:rsidP="000E1315">
            <w:pPr>
              <w:spacing w:after="1" w:line="220" w:lineRule="auto"/>
              <w:jc w:val="both"/>
            </w:pPr>
            <w:r w:rsidRPr="00C92D98">
              <w:rPr>
                <w:rFonts w:cs="Calibri"/>
              </w:rPr>
              <w:t>Слова однозначные и многозначные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4.2.3</w:t>
            </w:r>
          </w:p>
        </w:tc>
        <w:tc>
          <w:tcPr>
            <w:tcW w:w="8828" w:type="dxa"/>
          </w:tcPr>
          <w:p w:rsidR="007D6251" w:rsidRPr="00C92D98" w:rsidRDefault="007D6251" w:rsidP="000E1315">
            <w:pPr>
              <w:spacing w:after="1" w:line="220" w:lineRule="auto"/>
              <w:jc w:val="both"/>
            </w:pPr>
            <w:r w:rsidRPr="00C92D98">
              <w:rPr>
                <w:rFonts w:cs="Calibri"/>
              </w:rPr>
              <w:t>Прямое и переносное значения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4.2.4</w:t>
            </w:r>
          </w:p>
        </w:tc>
        <w:tc>
          <w:tcPr>
            <w:tcW w:w="8828" w:type="dxa"/>
          </w:tcPr>
          <w:p w:rsidR="007D6251" w:rsidRPr="00C92D98" w:rsidRDefault="007D6251" w:rsidP="000E1315">
            <w:pPr>
              <w:spacing w:after="1" w:line="220" w:lineRule="auto"/>
              <w:jc w:val="both"/>
            </w:pPr>
            <w:r w:rsidRPr="00C92D98">
              <w:rPr>
                <w:rFonts w:cs="Calibri"/>
              </w:rPr>
              <w:t>Тематические группы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w:t>
            </w:r>
          </w:p>
        </w:tc>
        <w:tc>
          <w:tcPr>
            <w:tcW w:w="8828" w:type="dxa"/>
          </w:tcPr>
          <w:p w:rsidR="007D6251" w:rsidRPr="00C92D98" w:rsidRDefault="007D6251" w:rsidP="000E1315">
            <w:pPr>
              <w:spacing w:after="1" w:line="220" w:lineRule="auto"/>
              <w:jc w:val="both"/>
            </w:pPr>
            <w:r w:rsidRPr="00C92D98">
              <w:rPr>
                <w:rFonts w:cs="Calibri"/>
              </w:rPr>
              <w:t>Обозначение родовых и видовых понятий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4.2.6</w:t>
            </w:r>
          </w:p>
        </w:tc>
        <w:tc>
          <w:tcPr>
            <w:tcW w:w="8828" w:type="dxa"/>
          </w:tcPr>
          <w:p w:rsidR="007D6251" w:rsidRPr="00C92D98" w:rsidRDefault="007D6251" w:rsidP="000E1315">
            <w:pPr>
              <w:spacing w:after="1" w:line="220" w:lineRule="auto"/>
              <w:jc w:val="both"/>
            </w:pPr>
            <w:r w:rsidRPr="00C92D98">
              <w:rPr>
                <w:rFonts w:cs="Calibri"/>
              </w:rPr>
              <w:t>Синонимы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4.2.7</w:t>
            </w:r>
          </w:p>
        </w:tc>
        <w:tc>
          <w:tcPr>
            <w:tcW w:w="8828" w:type="dxa"/>
          </w:tcPr>
          <w:p w:rsidR="007D6251" w:rsidRPr="00C92D98" w:rsidRDefault="007D6251" w:rsidP="000E1315">
            <w:pPr>
              <w:spacing w:after="1" w:line="220" w:lineRule="auto"/>
              <w:jc w:val="both"/>
            </w:pPr>
            <w:r w:rsidRPr="00C92D98">
              <w:rPr>
                <w:rFonts w:cs="Calibri"/>
              </w:rPr>
              <w:t>Антонимы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4.2.8</w:t>
            </w:r>
          </w:p>
        </w:tc>
        <w:tc>
          <w:tcPr>
            <w:tcW w:w="8828" w:type="dxa"/>
          </w:tcPr>
          <w:p w:rsidR="007D6251" w:rsidRPr="00C92D98" w:rsidRDefault="007D6251" w:rsidP="000E1315">
            <w:pPr>
              <w:spacing w:after="1" w:line="220" w:lineRule="auto"/>
              <w:jc w:val="both"/>
            </w:pPr>
            <w:r w:rsidRPr="00C92D98">
              <w:rPr>
                <w:rFonts w:cs="Calibri"/>
              </w:rPr>
              <w:t>Омонимы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4.2.9</w:t>
            </w:r>
          </w:p>
        </w:tc>
        <w:tc>
          <w:tcPr>
            <w:tcW w:w="8828" w:type="dxa"/>
          </w:tcPr>
          <w:p w:rsidR="007D6251" w:rsidRPr="00C92D98" w:rsidRDefault="007D6251" w:rsidP="000E1315">
            <w:pPr>
              <w:spacing w:after="1" w:line="220" w:lineRule="auto"/>
              <w:jc w:val="both"/>
            </w:pPr>
            <w:r w:rsidRPr="00C92D98">
              <w:rPr>
                <w:rFonts w:cs="Calibri"/>
              </w:rPr>
              <w:t>Паронимы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4.2.10</w:t>
            </w:r>
          </w:p>
        </w:tc>
        <w:tc>
          <w:tcPr>
            <w:tcW w:w="8828" w:type="dxa"/>
          </w:tcPr>
          <w:p w:rsidR="007D6251" w:rsidRPr="00C92D98" w:rsidRDefault="007D6251" w:rsidP="000E1315">
            <w:pPr>
              <w:spacing w:after="1" w:line="220" w:lineRule="auto"/>
              <w:jc w:val="both"/>
            </w:pPr>
            <w:r w:rsidRPr="00C92D98">
              <w:rPr>
                <w:rFonts w:cs="Calibri"/>
              </w:rPr>
              <w:t>Лексика русского языка с точки зрения ее происхождения: исконно русские и заимствованные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4.2.11</w:t>
            </w:r>
          </w:p>
        </w:tc>
        <w:tc>
          <w:tcPr>
            <w:tcW w:w="8828" w:type="dxa"/>
          </w:tcPr>
          <w:p w:rsidR="007D6251" w:rsidRPr="00C92D98" w:rsidRDefault="007D6251" w:rsidP="000E1315">
            <w:pPr>
              <w:spacing w:after="1" w:line="220" w:lineRule="auto"/>
              <w:jc w:val="both"/>
            </w:pPr>
            <w:r w:rsidRPr="00C92D98">
              <w:rPr>
                <w:rFonts w:cs="Calibri"/>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4.2.12</w:t>
            </w:r>
          </w:p>
        </w:tc>
        <w:tc>
          <w:tcPr>
            <w:tcW w:w="8828" w:type="dxa"/>
          </w:tcPr>
          <w:p w:rsidR="007D6251" w:rsidRPr="00C92D98" w:rsidRDefault="007D6251" w:rsidP="000E1315">
            <w:pPr>
              <w:spacing w:after="1" w:line="220" w:lineRule="auto"/>
              <w:jc w:val="both"/>
            </w:pPr>
            <w:r w:rsidRPr="00C92D98">
              <w:rPr>
                <w:rFonts w:cs="Calibri"/>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4.2.13</w:t>
            </w:r>
          </w:p>
        </w:tc>
        <w:tc>
          <w:tcPr>
            <w:tcW w:w="8828" w:type="dxa"/>
          </w:tcPr>
          <w:p w:rsidR="007D6251" w:rsidRPr="00C92D98" w:rsidRDefault="007D6251" w:rsidP="000E1315">
            <w:pPr>
              <w:spacing w:after="1" w:line="220" w:lineRule="auto"/>
              <w:jc w:val="both"/>
            </w:pPr>
            <w:r w:rsidRPr="00C92D98">
              <w:rPr>
                <w:rFonts w:cs="Calibri"/>
              </w:rPr>
              <w:t>Стилистические пласты лексики: стилистически нейтральная, высокая и сниженная лексика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4.2.14</w:t>
            </w:r>
          </w:p>
        </w:tc>
        <w:tc>
          <w:tcPr>
            <w:tcW w:w="8828" w:type="dxa"/>
          </w:tcPr>
          <w:p w:rsidR="007D6251" w:rsidRPr="00C92D98" w:rsidRDefault="007D6251" w:rsidP="000E1315">
            <w:pPr>
              <w:spacing w:after="1" w:line="220" w:lineRule="auto"/>
              <w:jc w:val="both"/>
            </w:pPr>
            <w:r w:rsidRPr="00C92D98">
              <w:rPr>
                <w:rFonts w:cs="Calibri"/>
              </w:rPr>
              <w:t>Фразеологизмы. Их признаки и значение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4.2.15</w:t>
            </w:r>
          </w:p>
        </w:tc>
        <w:tc>
          <w:tcPr>
            <w:tcW w:w="8828" w:type="dxa"/>
          </w:tcPr>
          <w:p w:rsidR="007D6251" w:rsidRPr="00C92D98" w:rsidRDefault="007D6251" w:rsidP="000E1315">
            <w:pPr>
              <w:spacing w:after="1" w:line="220" w:lineRule="auto"/>
              <w:jc w:val="both"/>
            </w:pPr>
            <w:r w:rsidRPr="00C92D98">
              <w:rPr>
                <w:rFonts w:cs="Calibri"/>
              </w:rPr>
              <w:t>Лексический анализ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w:t>
            </w:r>
          </w:p>
        </w:tc>
        <w:tc>
          <w:tcPr>
            <w:tcW w:w="8828" w:type="dxa"/>
          </w:tcPr>
          <w:p w:rsidR="007D6251" w:rsidRPr="00C92D98" w:rsidRDefault="007D6251" w:rsidP="000E1315">
            <w:pPr>
              <w:spacing w:after="1" w:line="220" w:lineRule="auto"/>
              <w:jc w:val="both"/>
            </w:pPr>
            <w:r w:rsidRPr="00C92D98">
              <w:rPr>
                <w:rFonts w:cs="Calibri"/>
              </w:rPr>
              <w:t>Морфемика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4.3.1</w:t>
            </w:r>
          </w:p>
        </w:tc>
        <w:tc>
          <w:tcPr>
            <w:tcW w:w="8828" w:type="dxa"/>
          </w:tcPr>
          <w:p w:rsidR="007D6251" w:rsidRPr="00C92D98" w:rsidRDefault="007D6251" w:rsidP="000E1315">
            <w:pPr>
              <w:spacing w:after="1" w:line="220" w:lineRule="auto"/>
              <w:jc w:val="both"/>
            </w:pPr>
            <w:r w:rsidRPr="00C92D98">
              <w:rPr>
                <w:rFonts w:cs="Calibri"/>
              </w:rPr>
              <w:t>Морфема как минимальная значимая единица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4.3.2</w:t>
            </w:r>
          </w:p>
        </w:tc>
        <w:tc>
          <w:tcPr>
            <w:tcW w:w="8828" w:type="dxa"/>
          </w:tcPr>
          <w:p w:rsidR="007D6251" w:rsidRPr="00C92D98" w:rsidRDefault="007D6251" w:rsidP="000E1315">
            <w:pPr>
              <w:spacing w:after="1" w:line="220" w:lineRule="auto"/>
              <w:jc w:val="both"/>
            </w:pPr>
            <w:r w:rsidRPr="00C92D98">
              <w:rPr>
                <w:rFonts w:cs="Calibri"/>
              </w:rPr>
              <w:t>Основа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4.3.3</w:t>
            </w:r>
          </w:p>
        </w:tc>
        <w:tc>
          <w:tcPr>
            <w:tcW w:w="8828" w:type="dxa"/>
          </w:tcPr>
          <w:p w:rsidR="007D6251" w:rsidRPr="00C92D98" w:rsidRDefault="007D6251" w:rsidP="000E1315">
            <w:pPr>
              <w:spacing w:after="1" w:line="220" w:lineRule="auto"/>
              <w:jc w:val="both"/>
            </w:pPr>
            <w:r w:rsidRPr="00C92D98">
              <w:rPr>
                <w:rFonts w:cs="Calibri"/>
              </w:rPr>
              <w:t>Виды морфем (корень, приставка, суффикс, окончание)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4.3.4</w:t>
            </w:r>
          </w:p>
        </w:tc>
        <w:tc>
          <w:tcPr>
            <w:tcW w:w="8828" w:type="dxa"/>
          </w:tcPr>
          <w:p w:rsidR="007D6251" w:rsidRPr="00C92D98" w:rsidRDefault="007D6251" w:rsidP="000E1315">
            <w:pPr>
              <w:spacing w:after="1" w:line="220" w:lineRule="auto"/>
              <w:jc w:val="both"/>
            </w:pPr>
            <w:r w:rsidRPr="00C92D98">
              <w:rPr>
                <w:rFonts w:cs="Calibri"/>
              </w:rPr>
              <w:t>Чередование звуков в морфемах (в том числе чередование гласных с нулем звука)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4.3.5</w:t>
            </w:r>
          </w:p>
        </w:tc>
        <w:tc>
          <w:tcPr>
            <w:tcW w:w="8828" w:type="dxa"/>
          </w:tcPr>
          <w:p w:rsidR="007D6251" w:rsidRPr="00C92D98" w:rsidRDefault="007D6251" w:rsidP="000E1315">
            <w:pPr>
              <w:spacing w:after="1" w:line="220" w:lineRule="auto"/>
              <w:jc w:val="both"/>
            </w:pPr>
            <w:r w:rsidRPr="00C92D98">
              <w:rPr>
                <w:rFonts w:cs="Calibri"/>
              </w:rPr>
              <w:t>Морфемный анализ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w:t>
            </w:r>
          </w:p>
        </w:tc>
        <w:tc>
          <w:tcPr>
            <w:tcW w:w="8828" w:type="dxa"/>
          </w:tcPr>
          <w:p w:rsidR="007D6251" w:rsidRPr="00C92D98" w:rsidRDefault="007D6251" w:rsidP="000E1315">
            <w:pPr>
              <w:spacing w:after="1" w:line="220" w:lineRule="auto"/>
              <w:jc w:val="both"/>
            </w:pPr>
            <w:r w:rsidRPr="00C92D98">
              <w:rPr>
                <w:rFonts w:cs="Calibri"/>
              </w:rPr>
              <w:t>Словообразование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4.4.1</w:t>
            </w:r>
          </w:p>
        </w:tc>
        <w:tc>
          <w:tcPr>
            <w:tcW w:w="8828" w:type="dxa"/>
          </w:tcPr>
          <w:p w:rsidR="007D6251" w:rsidRPr="00C92D98" w:rsidRDefault="007D6251" w:rsidP="000E1315">
            <w:pPr>
              <w:spacing w:after="1" w:line="220" w:lineRule="auto"/>
              <w:jc w:val="both"/>
            </w:pPr>
            <w:r w:rsidRPr="00C92D98">
              <w:rPr>
                <w:rFonts w:cs="Calibri"/>
              </w:rPr>
              <w:t>Формообразующие и словообразующие морфемы. Производящая основа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4.4.2</w:t>
            </w:r>
          </w:p>
        </w:tc>
        <w:tc>
          <w:tcPr>
            <w:tcW w:w="8828" w:type="dxa"/>
          </w:tcPr>
          <w:p w:rsidR="007D6251" w:rsidRPr="00C92D98" w:rsidRDefault="007D6251" w:rsidP="000E1315">
            <w:pPr>
              <w:spacing w:after="1" w:line="220" w:lineRule="auto"/>
              <w:jc w:val="both"/>
            </w:pPr>
            <w:r w:rsidRPr="00C92D98">
              <w:rPr>
                <w:rFonts w:cs="Calibri"/>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4.4.3</w:t>
            </w:r>
          </w:p>
        </w:tc>
        <w:tc>
          <w:tcPr>
            <w:tcW w:w="8828" w:type="dxa"/>
          </w:tcPr>
          <w:p w:rsidR="007D6251" w:rsidRPr="00C92D98" w:rsidRDefault="007D6251" w:rsidP="000E1315">
            <w:pPr>
              <w:spacing w:after="1" w:line="220" w:lineRule="auto"/>
              <w:jc w:val="both"/>
            </w:pPr>
            <w:r w:rsidRPr="00C92D98">
              <w:rPr>
                <w:rFonts w:cs="Calibri"/>
              </w:rPr>
              <w:t>Словообразовательный анализ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w:t>
            </w:r>
          </w:p>
        </w:tc>
        <w:tc>
          <w:tcPr>
            <w:tcW w:w="8828" w:type="dxa"/>
          </w:tcPr>
          <w:p w:rsidR="007D6251" w:rsidRPr="00C92D98" w:rsidRDefault="007D6251" w:rsidP="000E1315">
            <w:pPr>
              <w:spacing w:after="1" w:line="220" w:lineRule="auto"/>
              <w:jc w:val="both"/>
            </w:pPr>
            <w:r w:rsidRPr="00C92D98">
              <w:rPr>
                <w:rFonts w:cs="Calibri"/>
              </w:rPr>
              <w:t>Морфология как раздел грамматики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4.5.1</w:t>
            </w:r>
          </w:p>
        </w:tc>
        <w:tc>
          <w:tcPr>
            <w:tcW w:w="8828" w:type="dxa"/>
          </w:tcPr>
          <w:p w:rsidR="007D6251" w:rsidRPr="00C92D98" w:rsidRDefault="007D6251" w:rsidP="000E1315">
            <w:pPr>
              <w:spacing w:after="1" w:line="220" w:lineRule="auto"/>
              <w:jc w:val="both"/>
            </w:pPr>
            <w:r w:rsidRPr="00C92D98">
              <w:rPr>
                <w:rFonts w:cs="Calibri"/>
              </w:rPr>
              <w:t>Части речи как лексико-грамматические разряды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4.5.2</w:t>
            </w:r>
          </w:p>
        </w:tc>
        <w:tc>
          <w:tcPr>
            <w:tcW w:w="8828" w:type="dxa"/>
          </w:tcPr>
          <w:p w:rsidR="007D6251" w:rsidRPr="00C92D98" w:rsidRDefault="007D6251" w:rsidP="000E1315">
            <w:pPr>
              <w:spacing w:after="1" w:line="220" w:lineRule="auto"/>
              <w:jc w:val="both"/>
            </w:pPr>
            <w:r w:rsidRPr="00C92D98">
              <w:rPr>
                <w:rFonts w:cs="Calibri"/>
              </w:rPr>
              <w:t>Система частей речи в русском языке. Самостоятельные и служебные части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w:t>
            </w:r>
          </w:p>
        </w:tc>
        <w:tc>
          <w:tcPr>
            <w:tcW w:w="8828" w:type="dxa"/>
          </w:tcPr>
          <w:p w:rsidR="007D6251" w:rsidRPr="00C92D98" w:rsidRDefault="007D6251" w:rsidP="000E1315">
            <w:pPr>
              <w:spacing w:after="1" w:line="220" w:lineRule="auto"/>
              <w:jc w:val="both"/>
            </w:pPr>
            <w:r w:rsidRPr="00C92D98">
              <w:rPr>
                <w:rFonts w:cs="Calibri"/>
              </w:rPr>
              <w:t>Морфология. Имя существительное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4.6.1</w:t>
            </w:r>
          </w:p>
        </w:tc>
        <w:tc>
          <w:tcPr>
            <w:tcW w:w="8828" w:type="dxa"/>
          </w:tcPr>
          <w:p w:rsidR="007D6251" w:rsidRPr="00C92D98" w:rsidRDefault="007D6251" w:rsidP="000E1315">
            <w:pPr>
              <w:spacing w:after="1" w:line="220" w:lineRule="auto"/>
              <w:jc w:val="both"/>
            </w:pPr>
            <w:r w:rsidRPr="00C92D98">
              <w:rPr>
                <w:rFonts w:cs="Calibri"/>
              </w:rPr>
              <w:t>Имя существительное как часть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4.6.2</w:t>
            </w:r>
          </w:p>
        </w:tc>
        <w:tc>
          <w:tcPr>
            <w:tcW w:w="8828" w:type="dxa"/>
          </w:tcPr>
          <w:p w:rsidR="007D6251" w:rsidRPr="00C92D98" w:rsidRDefault="007D6251" w:rsidP="000E1315">
            <w:pPr>
              <w:spacing w:after="1" w:line="220" w:lineRule="auto"/>
              <w:jc w:val="both"/>
            </w:pPr>
            <w:r w:rsidRPr="00C92D98">
              <w:rPr>
                <w:rFonts w:cs="Calibri"/>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4.6.3</w:t>
            </w:r>
          </w:p>
        </w:tc>
        <w:tc>
          <w:tcPr>
            <w:tcW w:w="8828" w:type="dxa"/>
          </w:tcPr>
          <w:p w:rsidR="007D6251" w:rsidRPr="00C92D98" w:rsidRDefault="007D6251" w:rsidP="000E1315">
            <w:pPr>
              <w:spacing w:after="1" w:line="220" w:lineRule="auto"/>
              <w:jc w:val="both"/>
            </w:pPr>
            <w:r w:rsidRPr="00C92D98">
              <w:rPr>
                <w:rFonts w:cs="Calibri"/>
              </w:rPr>
              <w:t>Род, число, падеж имени существительного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4.6.4</w:t>
            </w:r>
          </w:p>
        </w:tc>
        <w:tc>
          <w:tcPr>
            <w:tcW w:w="8828" w:type="dxa"/>
          </w:tcPr>
          <w:p w:rsidR="007D6251" w:rsidRPr="00C92D98" w:rsidRDefault="007D6251" w:rsidP="000E1315">
            <w:pPr>
              <w:spacing w:after="1" w:line="220" w:lineRule="auto"/>
              <w:jc w:val="both"/>
            </w:pPr>
            <w:r w:rsidRPr="00C92D98">
              <w:rPr>
                <w:rFonts w:cs="Calibri"/>
              </w:rPr>
              <w:t>Имена существительные общего рода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4.6.5</w:t>
            </w:r>
          </w:p>
        </w:tc>
        <w:tc>
          <w:tcPr>
            <w:tcW w:w="8828" w:type="dxa"/>
          </w:tcPr>
          <w:p w:rsidR="007D6251" w:rsidRPr="00C92D98" w:rsidRDefault="007D6251" w:rsidP="000E1315">
            <w:pPr>
              <w:spacing w:after="1" w:line="220" w:lineRule="auto"/>
              <w:jc w:val="both"/>
            </w:pPr>
            <w:r w:rsidRPr="00C92D98">
              <w:rPr>
                <w:rFonts w:cs="Calibri"/>
              </w:rPr>
              <w:t>Имена существительные, имеющие форму только единственного или только множественного числа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4.6.6</w:t>
            </w:r>
          </w:p>
        </w:tc>
        <w:tc>
          <w:tcPr>
            <w:tcW w:w="8828" w:type="dxa"/>
          </w:tcPr>
          <w:p w:rsidR="007D6251" w:rsidRPr="00C92D98" w:rsidRDefault="007D6251" w:rsidP="000E1315">
            <w:pPr>
              <w:spacing w:after="1" w:line="220" w:lineRule="auto"/>
              <w:jc w:val="both"/>
            </w:pPr>
            <w:r w:rsidRPr="00C92D98">
              <w:rPr>
                <w:rFonts w:cs="Calibri"/>
              </w:rPr>
              <w:t>Типы склонения имен существительных. Разносклоняемые имена существительные. Несклоняемые имена существительные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4.6.7</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имен существительных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w:t>
            </w:r>
          </w:p>
        </w:tc>
        <w:tc>
          <w:tcPr>
            <w:tcW w:w="8828" w:type="dxa"/>
          </w:tcPr>
          <w:p w:rsidR="007D6251" w:rsidRPr="00C92D98" w:rsidRDefault="007D6251" w:rsidP="000E1315">
            <w:pPr>
              <w:spacing w:after="1" w:line="220" w:lineRule="auto"/>
              <w:jc w:val="both"/>
            </w:pPr>
            <w:r w:rsidRPr="00C92D98">
              <w:rPr>
                <w:rFonts w:cs="Calibri"/>
              </w:rPr>
              <w:t>Морфология. Имя прилагательное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4.7.1</w:t>
            </w:r>
          </w:p>
        </w:tc>
        <w:tc>
          <w:tcPr>
            <w:tcW w:w="8828" w:type="dxa"/>
          </w:tcPr>
          <w:p w:rsidR="007D6251" w:rsidRPr="00C92D98" w:rsidRDefault="007D6251" w:rsidP="000E1315">
            <w:pPr>
              <w:spacing w:after="1" w:line="220" w:lineRule="auto"/>
              <w:jc w:val="both"/>
            </w:pPr>
            <w:r w:rsidRPr="00C92D98">
              <w:rPr>
                <w:rFonts w:cs="Calibri"/>
              </w:rPr>
              <w:t>Имя прилагательное как часть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4.7.2</w:t>
            </w:r>
          </w:p>
        </w:tc>
        <w:tc>
          <w:tcPr>
            <w:tcW w:w="8828" w:type="dxa"/>
          </w:tcPr>
          <w:p w:rsidR="007D6251" w:rsidRPr="00C92D98" w:rsidRDefault="007D6251" w:rsidP="000E1315">
            <w:pPr>
              <w:spacing w:after="1" w:line="220" w:lineRule="auto"/>
              <w:jc w:val="both"/>
            </w:pPr>
            <w:r w:rsidRPr="00C92D98">
              <w:rPr>
                <w:rFonts w:cs="Calibri"/>
              </w:rPr>
              <w:t>Имена прилагательные полные и краткие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4.7.3</w:t>
            </w:r>
          </w:p>
        </w:tc>
        <w:tc>
          <w:tcPr>
            <w:tcW w:w="8828" w:type="dxa"/>
          </w:tcPr>
          <w:p w:rsidR="007D6251" w:rsidRPr="00C92D98" w:rsidRDefault="007D6251" w:rsidP="000E1315">
            <w:pPr>
              <w:spacing w:after="1" w:line="220" w:lineRule="auto"/>
              <w:jc w:val="both"/>
            </w:pPr>
            <w:r w:rsidRPr="00C92D98">
              <w:rPr>
                <w:rFonts w:cs="Calibri"/>
              </w:rPr>
              <w:t>Склонение имен прилагательных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4.7.4</w:t>
            </w:r>
          </w:p>
        </w:tc>
        <w:tc>
          <w:tcPr>
            <w:tcW w:w="8828" w:type="dxa"/>
          </w:tcPr>
          <w:p w:rsidR="007D6251" w:rsidRPr="00C92D98" w:rsidRDefault="007D6251" w:rsidP="000E1315">
            <w:pPr>
              <w:spacing w:after="1" w:line="220" w:lineRule="auto"/>
              <w:jc w:val="both"/>
            </w:pPr>
            <w:r w:rsidRPr="00C92D98">
              <w:rPr>
                <w:rFonts w:cs="Calibri"/>
              </w:rPr>
              <w:t>Качественные, относительные и притяжательные имена прилагательные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4.7.5</w:t>
            </w:r>
          </w:p>
        </w:tc>
        <w:tc>
          <w:tcPr>
            <w:tcW w:w="8828" w:type="dxa"/>
          </w:tcPr>
          <w:p w:rsidR="007D6251" w:rsidRPr="00C92D98" w:rsidRDefault="007D6251" w:rsidP="000E1315">
            <w:pPr>
              <w:spacing w:after="1" w:line="220" w:lineRule="auto"/>
              <w:jc w:val="both"/>
            </w:pPr>
            <w:r w:rsidRPr="00C92D98">
              <w:rPr>
                <w:rFonts w:cs="Calibri"/>
              </w:rPr>
              <w:t>Степени сравнения качественных имен прилагательных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4.7.6</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имен прилагательных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w:t>
            </w:r>
          </w:p>
        </w:tc>
        <w:tc>
          <w:tcPr>
            <w:tcW w:w="8828" w:type="dxa"/>
          </w:tcPr>
          <w:p w:rsidR="007D6251" w:rsidRPr="00C92D98" w:rsidRDefault="007D6251" w:rsidP="000E1315">
            <w:pPr>
              <w:spacing w:after="1" w:line="220" w:lineRule="auto"/>
              <w:jc w:val="both"/>
            </w:pPr>
            <w:r w:rsidRPr="00C92D98">
              <w:rPr>
                <w:rFonts w:cs="Calibri"/>
              </w:rPr>
              <w:t>Морфология. Глагол</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4.8.1</w:t>
            </w:r>
          </w:p>
        </w:tc>
        <w:tc>
          <w:tcPr>
            <w:tcW w:w="8828" w:type="dxa"/>
          </w:tcPr>
          <w:p w:rsidR="007D6251" w:rsidRPr="00C92D98" w:rsidRDefault="007D6251" w:rsidP="000E1315">
            <w:pPr>
              <w:spacing w:after="1" w:line="220" w:lineRule="auto"/>
              <w:jc w:val="both"/>
            </w:pPr>
            <w:r w:rsidRPr="00C92D98">
              <w:rPr>
                <w:rFonts w:cs="Calibri"/>
              </w:rPr>
              <w:t>Глагол как часть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4.8.2</w:t>
            </w:r>
          </w:p>
        </w:tc>
        <w:tc>
          <w:tcPr>
            <w:tcW w:w="8828" w:type="dxa"/>
          </w:tcPr>
          <w:p w:rsidR="007D6251" w:rsidRPr="00C92D98" w:rsidRDefault="007D6251" w:rsidP="000E1315">
            <w:pPr>
              <w:spacing w:after="1" w:line="220" w:lineRule="auto"/>
              <w:jc w:val="both"/>
            </w:pPr>
            <w:r w:rsidRPr="00C92D98">
              <w:rPr>
                <w:rFonts w:cs="Calibri"/>
              </w:rPr>
              <w:t>Глаголы совершенного и несовершенного вида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4.8.3</w:t>
            </w:r>
          </w:p>
        </w:tc>
        <w:tc>
          <w:tcPr>
            <w:tcW w:w="8828" w:type="dxa"/>
          </w:tcPr>
          <w:p w:rsidR="007D6251" w:rsidRPr="00C92D98" w:rsidRDefault="007D6251" w:rsidP="000E1315">
            <w:pPr>
              <w:spacing w:after="1" w:line="220" w:lineRule="auto"/>
              <w:jc w:val="both"/>
            </w:pPr>
            <w:r w:rsidRPr="00C92D98">
              <w:rPr>
                <w:rFonts w:cs="Calibri"/>
              </w:rPr>
              <w:t>Глаголы возвратные и невозвратные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4.8.4</w:t>
            </w:r>
          </w:p>
        </w:tc>
        <w:tc>
          <w:tcPr>
            <w:tcW w:w="8828" w:type="dxa"/>
          </w:tcPr>
          <w:p w:rsidR="007D6251" w:rsidRPr="00C92D98" w:rsidRDefault="007D6251" w:rsidP="000E1315">
            <w:pPr>
              <w:spacing w:after="1" w:line="220" w:lineRule="auto"/>
              <w:jc w:val="both"/>
            </w:pPr>
            <w:r w:rsidRPr="00C92D98">
              <w:rPr>
                <w:rFonts w:cs="Calibri"/>
              </w:rPr>
              <w:t>Инфинитив и его грамматические свойства. Основа инфинитива, основа настоящего (будущего простого) времени глагола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4.8.5</w:t>
            </w:r>
          </w:p>
        </w:tc>
        <w:tc>
          <w:tcPr>
            <w:tcW w:w="8828" w:type="dxa"/>
          </w:tcPr>
          <w:p w:rsidR="007D6251" w:rsidRPr="00C92D98" w:rsidRDefault="007D6251" w:rsidP="000E1315">
            <w:pPr>
              <w:spacing w:after="1" w:line="220" w:lineRule="auto"/>
              <w:jc w:val="both"/>
            </w:pPr>
            <w:r w:rsidRPr="00C92D98">
              <w:rPr>
                <w:rFonts w:cs="Calibri"/>
              </w:rPr>
              <w:t>Спряжение глагола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4.8.6</w:t>
            </w:r>
          </w:p>
        </w:tc>
        <w:tc>
          <w:tcPr>
            <w:tcW w:w="8828" w:type="dxa"/>
          </w:tcPr>
          <w:p w:rsidR="007D6251" w:rsidRPr="00C92D98" w:rsidRDefault="007D6251" w:rsidP="000E1315">
            <w:pPr>
              <w:spacing w:after="1" w:line="220" w:lineRule="auto"/>
              <w:jc w:val="both"/>
            </w:pPr>
            <w:r w:rsidRPr="00C92D98">
              <w:rPr>
                <w:rFonts w:cs="Calibri"/>
              </w:rPr>
              <w:t>Переходные и непереходные глаголы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4.8.7</w:t>
            </w:r>
          </w:p>
        </w:tc>
        <w:tc>
          <w:tcPr>
            <w:tcW w:w="8828" w:type="dxa"/>
          </w:tcPr>
          <w:p w:rsidR="007D6251" w:rsidRPr="00C92D98" w:rsidRDefault="007D6251" w:rsidP="000E1315">
            <w:pPr>
              <w:spacing w:after="1" w:line="220" w:lineRule="auto"/>
              <w:jc w:val="both"/>
            </w:pPr>
            <w:r w:rsidRPr="00C92D98">
              <w:rPr>
                <w:rFonts w:cs="Calibri"/>
              </w:rPr>
              <w:t>Разноспрягаемые глаголы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4.8.8</w:t>
            </w:r>
          </w:p>
        </w:tc>
        <w:tc>
          <w:tcPr>
            <w:tcW w:w="8828" w:type="dxa"/>
          </w:tcPr>
          <w:p w:rsidR="007D6251" w:rsidRPr="00C92D98" w:rsidRDefault="007D6251" w:rsidP="000E1315">
            <w:pPr>
              <w:spacing w:after="1" w:line="220" w:lineRule="auto"/>
              <w:jc w:val="both"/>
            </w:pPr>
            <w:r w:rsidRPr="00C92D98">
              <w:rPr>
                <w:rFonts w:cs="Calibri"/>
              </w:rPr>
              <w:t>Безличные глаголы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4.8.9</w:t>
            </w:r>
          </w:p>
        </w:tc>
        <w:tc>
          <w:tcPr>
            <w:tcW w:w="8828" w:type="dxa"/>
          </w:tcPr>
          <w:p w:rsidR="007D6251" w:rsidRPr="00C92D98" w:rsidRDefault="007D6251" w:rsidP="000E1315">
            <w:pPr>
              <w:spacing w:after="1" w:line="220" w:lineRule="auto"/>
              <w:jc w:val="both"/>
            </w:pPr>
            <w:r w:rsidRPr="00C92D98">
              <w:rPr>
                <w:rFonts w:cs="Calibri"/>
              </w:rPr>
              <w:t>Изъявительное, условное и повелительное наклонения глагола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4.8.10</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глаголов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4.9</w:t>
            </w:r>
          </w:p>
        </w:tc>
        <w:tc>
          <w:tcPr>
            <w:tcW w:w="8828" w:type="dxa"/>
          </w:tcPr>
          <w:p w:rsidR="007D6251" w:rsidRPr="00C92D98" w:rsidRDefault="007D6251" w:rsidP="000E1315">
            <w:pPr>
              <w:spacing w:after="1" w:line="220" w:lineRule="auto"/>
              <w:jc w:val="both"/>
            </w:pPr>
            <w:r w:rsidRPr="00C92D98">
              <w:rPr>
                <w:rFonts w:cs="Calibri"/>
              </w:rPr>
              <w:t>Морфология. Имя числительное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4.9.1</w:t>
            </w:r>
          </w:p>
        </w:tc>
        <w:tc>
          <w:tcPr>
            <w:tcW w:w="8828" w:type="dxa"/>
          </w:tcPr>
          <w:p w:rsidR="007D6251" w:rsidRPr="00C92D98" w:rsidRDefault="007D6251" w:rsidP="000E1315">
            <w:pPr>
              <w:spacing w:after="1" w:line="220" w:lineRule="auto"/>
              <w:jc w:val="both"/>
            </w:pPr>
            <w:r w:rsidRPr="00C92D98">
              <w:rPr>
                <w:rFonts w:cs="Calibri"/>
              </w:rPr>
              <w:t>Общее грамматическое значение имени числительного. Синтаксические функции имен числительных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4.9.2</w:t>
            </w:r>
          </w:p>
        </w:tc>
        <w:tc>
          <w:tcPr>
            <w:tcW w:w="8828" w:type="dxa"/>
          </w:tcPr>
          <w:p w:rsidR="007D6251" w:rsidRPr="00C92D98" w:rsidRDefault="007D6251" w:rsidP="000E1315">
            <w:pPr>
              <w:spacing w:after="1" w:line="220" w:lineRule="auto"/>
              <w:jc w:val="both"/>
            </w:pPr>
            <w:r w:rsidRPr="00C92D98">
              <w:rPr>
                <w:rFonts w:cs="Calibri"/>
              </w:rPr>
              <w:t>Разряды имен числительных по значению: количественные (целые, дробные, собирательные), порядковые числительные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4.9.3</w:t>
            </w:r>
          </w:p>
        </w:tc>
        <w:tc>
          <w:tcPr>
            <w:tcW w:w="8828" w:type="dxa"/>
          </w:tcPr>
          <w:p w:rsidR="007D6251" w:rsidRPr="00C92D98" w:rsidRDefault="007D6251" w:rsidP="000E1315">
            <w:pPr>
              <w:spacing w:after="1" w:line="220" w:lineRule="auto"/>
              <w:jc w:val="both"/>
            </w:pPr>
            <w:r w:rsidRPr="00C92D98">
              <w:rPr>
                <w:rFonts w:cs="Calibri"/>
              </w:rPr>
              <w:t>Разряды имен числительных по строению: простые, сложные, составные числительные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4.9.4</w:t>
            </w:r>
          </w:p>
        </w:tc>
        <w:tc>
          <w:tcPr>
            <w:tcW w:w="8828" w:type="dxa"/>
          </w:tcPr>
          <w:p w:rsidR="007D6251" w:rsidRPr="00C92D98" w:rsidRDefault="007D6251" w:rsidP="000E1315">
            <w:pPr>
              <w:spacing w:after="1" w:line="220" w:lineRule="auto"/>
              <w:jc w:val="both"/>
            </w:pPr>
            <w:r w:rsidRPr="00C92D98">
              <w:rPr>
                <w:rFonts w:cs="Calibri"/>
              </w:rPr>
              <w:t>Склонение количественных и порядковых имен числительных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4.9.5</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имен числительных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4.10</w:t>
            </w:r>
          </w:p>
        </w:tc>
        <w:tc>
          <w:tcPr>
            <w:tcW w:w="8828" w:type="dxa"/>
          </w:tcPr>
          <w:p w:rsidR="007D6251" w:rsidRPr="00C92D98" w:rsidRDefault="007D6251" w:rsidP="000E1315">
            <w:pPr>
              <w:spacing w:after="1" w:line="220" w:lineRule="auto"/>
              <w:jc w:val="both"/>
            </w:pPr>
            <w:r w:rsidRPr="00C92D98">
              <w:rPr>
                <w:rFonts w:cs="Calibri"/>
              </w:rPr>
              <w:t>Морфология. Местоимение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4.10.1</w:t>
            </w:r>
          </w:p>
        </w:tc>
        <w:tc>
          <w:tcPr>
            <w:tcW w:w="8828" w:type="dxa"/>
          </w:tcPr>
          <w:p w:rsidR="007D6251" w:rsidRPr="00C92D98" w:rsidRDefault="007D6251" w:rsidP="000E1315">
            <w:pPr>
              <w:spacing w:after="1" w:line="220" w:lineRule="auto"/>
              <w:jc w:val="both"/>
            </w:pPr>
            <w:r w:rsidRPr="00C92D98">
              <w:rPr>
                <w:rFonts w:cs="Calibri"/>
              </w:rPr>
              <w:t>Общее грамматическое значение местоимения. Синтаксические функции местоимений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4.10.2</w:t>
            </w:r>
          </w:p>
        </w:tc>
        <w:tc>
          <w:tcPr>
            <w:tcW w:w="8828" w:type="dxa"/>
          </w:tcPr>
          <w:p w:rsidR="007D6251" w:rsidRPr="00C92D98" w:rsidRDefault="007D6251" w:rsidP="000E1315">
            <w:pPr>
              <w:spacing w:after="1" w:line="220" w:lineRule="auto"/>
              <w:jc w:val="both"/>
            </w:pPr>
            <w:r w:rsidRPr="00C92D98">
              <w:rPr>
                <w:rFonts w:cs="Calibri"/>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4.10.3</w:t>
            </w:r>
          </w:p>
        </w:tc>
        <w:tc>
          <w:tcPr>
            <w:tcW w:w="8828" w:type="dxa"/>
          </w:tcPr>
          <w:p w:rsidR="007D6251" w:rsidRPr="00C92D98" w:rsidRDefault="007D6251" w:rsidP="000E1315">
            <w:pPr>
              <w:spacing w:after="1" w:line="220" w:lineRule="auto"/>
              <w:jc w:val="both"/>
            </w:pPr>
            <w:r w:rsidRPr="00C92D98">
              <w:rPr>
                <w:rFonts w:cs="Calibri"/>
              </w:rPr>
              <w:t>Склонение местоимений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4.10.4</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местоимений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w:t>
            </w:r>
          </w:p>
        </w:tc>
        <w:tc>
          <w:tcPr>
            <w:tcW w:w="8828" w:type="dxa"/>
          </w:tcPr>
          <w:p w:rsidR="007D6251" w:rsidRPr="00C92D98" w:rsidRDefault="007D6251" w:rsidP="000E1315">
            <w:pPr>
              <w:spacing w:after="1" w:line="220" w:lineRule="auto"/>
              <w:jc w:val="both"/>
            </w:pPr>
            <w:r w:rsidRPr="00C92D98">
              <w:rPr>
                <w:rFonts w:cs="Calibri"/>
              </w:rPr>
              <w:t>Морфология. Причастие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4.11.1</w:t>
            </w:r>
          </w:p>
        </w:tc>
        <w:tc>
          <w:tcPr>
            <w:tcW w:w="8828" w:type="dxa"/>
          </w:tcPr>
          <w:p w:rsidR="007D6251" w:rsidRPr="00C92D98" w:rsidRDefault="007D6251" w:rsidP="000E1315">
            <w:pPr>
              <w:spacing w:after="1" w:line="220" w:lineRule="auto"/>
              <w:jc w:val="both"/>
            </w:pPr>
            <w:r w:rsidRPr="00C92D98">
              <w:rPr>
                <w:rFonts w:cs="Calibri"/>
              </w:rPr>
              <w:t>Причастия как особая группа слов. Признаки глагола и имени прилагательного в причастии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4.11.2</w:t>
            </w:r>
          </w:p>
        </w:tc>
        <w:tc>
          <w:tcPr>
            <w:tcW w:w="8828" w:type="dxa"/>
          </w:tcPr>
          <w:p w:rsidR="007D6251" w:rsidRPr="00C92D98" w:rsidRDefault="007D6251" w:rsidP="000E1315">
            <w:pPr>
              <w:spacing w:after="1" w:line="220" w:lineRule="auto"/>
              <w:jc w:val="both"/>
            </w:pPr>
            <w:r w:rsidRPr="00C92D98">
              <w:rPr>
                <w:rFonts w:cs="Calibri"/>
              </w:rPr>
              <w:t>Причастия настоящего и прошедшего времени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4.11.3</w:t>
            </w:r>
          </w:p>
        </w:tc>
        <w:tc>
          <w:tcPr>
            <w:tcW w:w="8828" w:type="dxa"/>
          </w:tcPr>
          <w:p w:rsidR="007D6251" w:rsidRPr="00C92D98" w:rsidRDefault="007D6251" w:rsidP="000E1315">
            <w:pPr>
              <w:spacing w:after="1" w:line="220" w:lineRule="auto"/>
              <w:jc w:val="both"/>
            </w:pPr>
            <w:r w:rsidRPr="00C92D98">
              <w:rPr>
                <w:rFonts w:cs="Calibri"/>
              </w:rPr>
              <w:t>Действительные и страдательные причастия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4.11.4</w:t>
            </w:r>
          </w:p>
        </w:tc>
        <w:tc>
          <w:tcPr>
            <w:tcW w:w="8828" w:type="dxa"/>
          </w:tcPr>
          <w:p w:rsidR="007D6251" w:rsidRPr="00C92D98" w:rsidRDefault="007D6251" w:rsidP="000E1315">
            <w:pPr>
              <w:spacing w:after="1" w:line="220" w:lineRule="auto"/>
              <w:jc w:val="both"/>
            </w:pPr>
            <w:r w:rsidRPr="00C92D98">
              <w:rPr>
                <w:rFonts w:cs="Calibri"/>
              </w:rPr>
              <w:t>Полные и краткие формы страдательных причастий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4.11.5</w:t>
            </w:r>
          </w:p>
        </w:tc>
        <w:tc>
          <w:tcPr>
            <w:tcW w:w="8828" w:type="dxa"/>
          </w:tcPr>
          <w:p w:rsidR="007D6251" w:rsidRPr="00C92D98" w:rsidRDefault="007D6251" w:rsidP="000E1315">
            <w:pPr>
              <w:spacing w:after="1" w:line="220" w:lineRule="auto"/>
              <w:jc w:val="both"/>
            </w:pPr>
            <w:r w:rsidRPr="00C92D98">
              <w:rPr>
                <w:rFonts w:cs="Calibri"/>
              </w:rPr>
              <w:t>Склонение причастий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4.11.6</w:t>
            </w:r>
          </w:p>
        </w:tc>
        <w:tc>
          <w:tcPr>
            <w:tcW w:w="8828" w:type="dxa"/>
          </w:tcPr>
          <w:p w:rsidR="007D6251" w:rsidRPr="00C92D98" w:rsidRDefault="007D6251" w:rsidP="000E1315">
            <w:pPr>
              <w:spacing w:after="1" w:line="220" w:lineRule="auto"/>
              <w:jc w:val="both"/>
            </w:pPr>
            <w:r w:rsidRPr="00C92D98">
              <w:rPr>
                <w:rFonts w:cs="Calibri"/>
              </w:rPr>
              <w:t>Причастный оборот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4.11.7</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причастий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4.12</w:t>
            </w:r>
          </w:p>
        </w:tc>
        <w:tc>
          <w:tcPr>
            <w:tcW w:w="8828" w:type="dxa"/>
          </w:tcPr>
          <w:p w:rsidR="007D6251" w:rsidRPr="00C92D98" w:rsidRDefault="007D6251" w:rsidP="000E1315">
            <w:pPr>
              <w:spacing w:after="1" w:line="220" w:lineRule="auto"/>
              <w:jc w:val="both"/>
            </w:pPr>
            <w:r w:rsidRPr="00C92D98">
              <w:rPr>
                <w:rFonts w:cs="Calibri"/>
              </w:rPr>
              <w:t>Морфология. Деепричастие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4.12.1</w:t>
            </w:r>
          </w:p>
        </w:tc>
        <w:tc>
          <w:tcPr>
            <w:tcW w:w="8828" w:type="dxa"/>
          </w:tcPr>
          <w:p w:rsidR="007D6251" w:rsidRPr="00C92D98" w:rsidRDefault="007D6251" w:rsidP="000E1315">
            <w:pPr>
              <w:spacing w:after="1" w:line="220" w:lineRule="auto"/>
              <w:jc w:val="both"/>
            </w:pPr>
            <w:r w:rsidRPr="00C92D98">
              <w:rPr>
                <w:rFonts w:cs="Calibri"/>
              </w:rPr>
              <w:t>Деепричастия как особая группа слов. Признаки глагола и наречия в деепричастии. Синтаксическая функция деепричастия, роль в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4.12.2</w:t>
            </w:r>
          </w:p>
        </w:tc>
        <w:tc>
          <w:tcPr>
            <w:tcW w:w="8828" w:type="dxa"/>
          </w:tcPr>
          <w:p w:rsidR="007D6251" w:rsidRPr="00C92D98" w:rsidRDefault="007D6251" w:rsidP="000E1315">
            <w:pPr>
              <w:spacing w:after="1" w:line="220" w:lineRule="auto"/>
              <w:jc w:val="both"/>
            </w:pPr>
            <w:r w:rsidRPr="00C92D98">
              <w:rPr>
                <w:rFonts w:cs="Calibri"/>
              </w:rPr>
              <w:t>Деепричастия совершенного и несовершенного вида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4.12.3</w:t>
            </w:r>
          </w:p>
        </w:tc>
        <w:tc>
          <w:tcPr>
            <w:tcW w:w="8828" w:type="dxa"/>
          </w:tcPr>
          <w:p w:rsidR="007D6251" w:rsidRPr="00C92D98" w:rsidRDefault="007D6251" w:rsidP="000E1315">
            <w:pPr>
              <w:spacing w:after="1" w:line="220" w:lineRule="auto"/>
              <w:jc w:val="both"/>
            </w:pPr>
            <w:r w:rsidRPr="00C92D98">
              <w:rPr>
                <w:rFonts w:cs="Calibri"/>
              </w:rPr>
              <w:t>Деепричастный оборот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4.12.4</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деепричастий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4.13</w:t>
            </w:r>
          </w:p>
        </w:tc>
        <w:tc>
          <w:tcPr>
            <w:tcW w:w="8828" w:type="dxa"/>
          </w:tcPr>
          <w:p w:rsidR="007D6251" w:rsidRPr="00C92D98" w:rsidRDefault="007D6251" w:rsidP="000E1315">
            <w:pPr>
              <w:spacing w:after="1" w:line="220" w:lineRule="auto"/>
              <w:jc w:val="both"/>
            </w:pPr>
            <w:r w:rsidRPr="00C92D98">
              <w:rPr>
                <w:rFonts w:cs="Calibri"/>
              </w:rPr>
              <w:t>Морфология. Наречие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4.13.1</w:t>
            </w:r>
          </w:p>
        </w:tc>
        <w:tc>
          <w:tcPr>
            <w:tcW w:w="8828" w:type="dxa"/>
          </w:tcPr>
          <w:p w:rsidR="007D6251" w:rsidRPr="00C92D98" w:rsidRDefault="007D6251" w:rsidP="000E1315">
            <w:pPr>
              <w:spacing w:after="1" w:line="220" w:lineRule="auto"/>
              <w:jc w:val="both"/>
            </w:pPr>
            <w:r w:rsidRPr="00C92D98">
              <w:rPr>
                <w:rFonts w:cs="Calibri"/>
              </w:rPr>
              <w:t>Общее грамматическое значение наречий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4.13.2</w:t>
            </w:r>
          </w:p>
        </w:tc>
        <w:tc>
          <w:tcPr>
            <w:tcW w:w="8828" w:type="dxa"/>
          </w:tcPr>
          <w:p w:rsidR="007D6251" w:rsidRPr="00C92D98" w:rsidRDefault="007D6251" w:rsidP="000E1315">
            <w:pPr>
              <w:spacing w:after="1" w:line="220" w:lineRule="auto"/>
              <w:jc w:val="both"/>
            </w:pPr>
            <w:r w:rsidRPr="00C92D98">
              <w:rPr>
                <w:rFonts w:cs="Calibri"/>
              </w:rPr>
              <w:t>Разряды наречий по значению</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4.13.3</w:t>
            </w:r>
          </w:p>
        </w:tc>
        <w:tc>
          <w:tcPr>
            <w:tcW w:w="8828" w:type="dxa"/>
          </w:tcPr>
          <w:p w:rsidR="007D6251" w:rsidRPr="00C92D98" w:rsidRDefault="007D6251" w:rsidP="000E1315">
            <w:pPr>
              <w:spacing w:after="1" w:line="220" w:lineRule="auto"/>
              <w:jc w:val="both"/>
            </w:pPr>
            <w:r w:rsidRPr="00C92D98">
              <w:rPr>
                <w:rFonts w:cs="Calibri"/>
              </w:rPr>
              <w:t>Простая и составная формы сравнительной и превосходной степеней сравнения наречий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4.13.4</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наречий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4.14</w:t>
            </w:r>
          </w:p>
        </w:tc>
        <w:tc>
          <w:tcPr>
            <w:tcW w:w="8828" w:type="dxa"/>
          </w:tcPr>
          <w:p w:rsidR="007D6251" w:rsidRPr="00C92D98" w:rsidRDefault="007D6251" w:rsidP="000E1315">
            <w:pPr>
              <w:spacing w:after="1" w:line="220" w:lineRule="auto"/>
              <w:jc w:val="both"/>
            </w:pPr>
            <w:r w:rsidRPr="00C92D98">
              <w:rPr>
                <w:rFonts w:cs="Calibri"/>
              </w:rPr>
              <w:t>Морфология. Слова категории состояния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4.14.1</w:t>
            </w:r>
          </w:p>
        </w:tc>
        <w:tc>
          <w:tcPr>
            <w:tcW w:w="8828" w:type="dxa"/>
          </w:tcPr>
          <w:p w:rsidR="007D6251" w:rsidRPr="00C92D98" w:rsidRDefault="007D6251" w:rsidP="000E1315">
            <w:pPr>
              <w:spacing w:after="1" w:line="220" w:lineRule="auto"/>
              <w:jc w:val="both"/>
            </w:pPr>
            <w:r w:rsidRPr="00C92D98">
              <w:rPr>
                <w:rFonts w:cs="Calibri"/>
              </w:rPr>
              <w:t>Общее грамматическое значение, морфологические признаки и синтаксическая функция слов категории состояния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4.15</w:t>
            </w:r>
          </w:p>
        </w:tc>
        <w:tc>
          <w:tcPr>
            <w:tcW w:w="8828" w:type="dxa"/>
          </w:tcPr>
          <w:p w:rsidR="007D6251" w:rsidRPr="00C92D98" w:rsidRDefault="007D6251" w:rsidP="000E1315">
            <w:pPr>
              <w:spacing w:after="1" w:line="220" w:lineRule="auto"/>
              <w:jc w:val="both"/>
            </w:pPr>
            <w:r w:rsidRPr="00C92D98">
              <w:rPr>
                <w:rFonts w:cs="Calibri"/>
              </w:rPr>
              <w:t>Морфология. Предлог</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4.15.1</w:t>
            </w:r>
          </w:p>
        </w:tc>
        <w:tc>
          <w:tcPr>
            <w:tcW w:w="8828" w:type="dxa"/>
          </w:tcPr>
          <w:p w:rsidR="007D6251" w:rsidRPr="00C92D98" w:rsidRDefault="007D6251" w:rsidP="000E1315">
            <w:pPr>
              <w:spacing w:after="1" w:line="220" w:lineRule="auto"/>
              <w:jc w:val="both"/>
            </w:pPr>
            <w:r w:rsidRPr="00C92D98">
              <w:rPr>
                <w:rFonts w:cs="Calibri"/>
              </w:rPr>
              <w:t>Предлог как служебная часть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4.15.2</w:t>
            </w:r>
          </w:p>
        </w:tc>
        <w:tc>
          <w:tcPr>
            <w:tcW w:w="8828" w:type="dxa"/>
          </w:tcPr>
          <w:p w:rsidR="007D6251" w:rsidRPr="00C92D98" w:rsidRDefault="007D6251" w:rsidP="000E1315">
            <w:pPr>
              <w:spacing w:after="1" w:line="220" w:lineRule="auto"/>
              <w:jc w:val="both"/>
            </w:pPr>
            <w:r w:rsidRPr="00C92D98">
              <w:rPr>
                <w:rFonts w:cs="Calibri"/>
              </w:rPr>
              <w:t>Разряды предлогов по происхождению: предлоги производные и непроизводные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4.15.3</w:t>
            </w:r>
          </w:p>
        </w:tc>
        <w:tc>
          <w:tcPr>
            <w:tcW w:w="8828" w:type="dxa"/>
          </w:tcPr>
          <w:p w:rsidR="007D6251" w:rsidRPr="00C92D98" w:rsidRDefault="007D6251" w:rsidP="000E1315">
            <w:pPr>
              <w:spacing w:after="1" w:line="220" w:lineRule="auto"/>
              <w:jc w:val="both"/>
            </w:pPr>
            <w:r w:rsidRPr="00C92D98">
              <w:rPr>
                <w:rFonts w:cs="Calibri"/>
              </w:rPr>
              <w:t>Разряды предлогов по строению: предлоги простые и составные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4.15.4</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предлогов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4.16</w:t>
            </w:r>
          </w:p>
        </w:tc>
        <w:tc>
          <w:tcPr>
            <w:tcW w:w="8828" w:type="dxa"/>
          </w:tcPr>
          <w:p w:rsidR="007D6251" w:rsidRPr="00C92D98" w:rsidRDefault="007D6251" w:rsidP="000E1315">
            <w:pPr>
              <w:spacing w:after="1" w:line="220" w:lineRule="auto"/>
              <w:jc w:val="both"/>
            </w:pPr>
            <w:r w:rsidRPr="00C92D98">
              <w:rPr>
                <w:rFonts w:cs="Calibri"/>
              </w:rPr>
              <w:t>Морфология. Союз</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4.16.1</w:t>
            </w:r>
          </w:p>
        </w:tc>
        <w:tc>
          <w:tcPr>
            <w:tcW w:w="8828" w:type="dxa"/>
          </w:tcPr>
          <w:p w:rsidR="007D6251" w:rsidRPr="00C92D98" w:rsidRDefault="007D6251" w:rsidP="000E1315">
            <w:pPr>
              <w:spacing w:after="1" w:line="220" w:lineRule="auto"/>
              <w:jc w:val="both"/>
            </w:pPr>
            <w:r w:rsidRPr="00C92D98">
              <w:rPr>
                <w:rFonts w:cs="Calibri"/>
              </w:rPr>
              <w:t>Союз как служебная часть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4.16.2</w:t>
            </w:r>
          </w:p>
        </w:tc>
        <w:tc>
          <w:tcPr>
            <w:tcW w:w="8828" w:type="dxa"/>
          </w:tcPr>
          <w:p w:rsidR="007D6251" w:rsidRPr="00C92D98" w:rsidRDefault="007D6251" w:rsidP="000E1315">
            <w:pPr>
              <w:spacing w:after="1" w:line="220" w:lineRule="auto"/>
              <w:jc w:val="both"/>
            </w:pPr>
            <w:r w:rsidRPr="00C92D98">
              <w:rPr>
                <w:rFonts w:cs="Calibri"/>
              </w:rPr>
              <w:t>Разряды союзов по строению: простые и составные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4.16.3</w:t>
            </w:r>
          </w:p>
        </w:tc>
        <w:tc>
          <w:tcPr>
            <w:tcW w:w="8828" w:type="dxa"/>
          </w:tcPr>
          <w:p w:rsidR="007D6251" w:rsidRPr="00C92D98" w:rsidRDefault="007D6251" w:rsidP="000E1315">
            <w:pPr>
              <w:spacing w:after="1" w:line="220" w:lineRule="auto"/>
              <w:jc w:val="both"/>
            </w:pPr>
            <w:r w:rsidRPr="00C92D98">
              <w:rPr>
                <w:rFonts w:cs="Calibri"/>
              </w:rPr>
              <w:t>Разряды союзов по значению: сочинительные и подчинительные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4.16.4</w:t>
            </w:r>
          </w:p>
        </w:tc>
        <w:tc>
          <w:tcPr>
            <w:tcW w:w="8828" w:type="dxa"/>
          </w:tcPr>
          <w:p w:rsidR="007D6251" w:rsidRPr="00C92D98" w:rsidRDefault="007D6251" w:rsidP="000E1315">
            <w:pPr>
              <w:spacing w:after="1" w:line="220" w:lineRule="auto"/>
              <w:jc w:val="both"/>
            </w:pPr>
            <w:r w:rsidRPr="00C92D98">
              <w:rPr>
                <w:rFonts w:cs="Calibri"/>
              </w:rPr>
              <w:t>Одиночные, двойные и повторяющиеся сочинительные союзы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4.16.5</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союзов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4.17</w:t>
            </w:r>
          </w:p>
        </w:tc>
        <w:tc>
          <w:tcPr>
            <w:tcW w:w="8828" w:type="dxa"/>
          </w:tcPr>
          <w:p w:rsidR="007D6251" w:rsidRPr="00C92D98" w:rsidRDefault="007D6251" w:rsidP="000E1315">
            <w:pPr>
              <w:spacing w:after="1" w:line="220" w:lineRule="auto"/>
              <w:jc w:val="both"/>
            </w:pPr>
            <w:r w:rsidRPr="00C92D98">
              <w:rPr>
                <w:rFonts w:cs="Calibri"/>
              </w:rPr>
              <w:t>Морфология. Частица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4.17.1</w:t>
            </w:r>
          </w:p>
        </w:tc>
        <w:tc>
          <w:tcPr>
            <w:tcW w:w="8828" w:type="dxa"/>
          </w:tcPr>
          <w:p w:rsidR="007D6251" w:rsidRPr="00C92D98" w:rsidRDefault="007D6251" w:rsidP="000E1315">
            <w:pPr>
              <w:spacing w:after="1" w:line="220" w:lineRule="auto"/>
              <w:jc w:val="both"/>
            </w:pPr>
            <w:r w:rsidRPr="00C92D98">
              <w:rPr>
                <w:rFonts w:cs="Calibri"/>
              </w:rPr>
              <w:t>Частица как служебная часть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4.17.2</w:t>
            </w:r>
          </w:p>
        </w:tc>
        <w:tc>
          <w:tcPr>
            <w:tcW w:w="8828" w:type="dxa"/>
          </w:tcPr>
          <w:p w:rsidR="007D6251" w:rsidRPr="00C92D98" w:rsidRDefault="007D6251" w:rsidP="000E1315">
            <w:pPr>
              <w:spacing w:after="1" w:line="220" w:lineRule="auto"/>
              <w:jc w:val="both"/>
            </w:pPr>
            <w:r w:rsidRPr="00C92D98">
              <w:rPr>
                <w:rFonts w:cs="Calibri"/>
              </w:rPr>
              <w:t>Разряды частиц по значению и употреблению: формообразующие, отрицательные, модальные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4.17.3</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частиц</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4.18</w:t>
            </w:r>
          </w:p>
        </w:tc>
        <w:tc>
          <w:tcPr>
            <w:tcW w:w="8828" w:type="dxa"/>
          </w:tcPr>
          <w:p w:rsidR="007D6251" w:rsidRPr="00C92D98" w:rsidRDefault="007D6251" w:rsidP="000E1315">
            <w:pPr>
              <w:spacing w:after="1" w:line="220" w:lineRule="auto"/>
              <w:jc w:val="both"/>
            </w:pPr>
            <w:r w:rsidRPr="00C92D98">
              <w:rPr>
                <w:rFonts w:cs="Calibri"/>
              </w:rPr>
              <w:t>Морфология. Междометия и звукоподражательные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4.18.1</w:t>
            </w:r>
          </w:p>
        </w:tc>
        <w:tc>
          <w:tcPr>
            <w:tcW w:w="8828" w:type="dxa"/>
          </w:tcPr>
          <w:p w:rsidR="007D6251" w:rsidRPr="00C92D98" w:rsidRDefault="007D6251" w:rsidP="000E1315">
            <w:pPr>
              <w:spacing w:after="1" w:line="220" w:lineRule="auto"/>
              <w:jc w:val="both"/>
            </w:pPr>
            <w:r w:rsidRPr="00C92D98">
              <w:rPr>
                <w:rFonts w:cs="Calibri"/>
              </w:rPr>
              <w:t>Междометия как особая группа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4.18.2</w:t>
            </w:r>
          </w:p>
        </w:tc>
        <w:tc>
          <w:tcPr>
            <w:tcW w:w="8828" w:type="dxa"/>
          </w:tcPr>
          <w:p w:rsidR="007D6251" w:rsidRPr="00C92D98" w:rsidRDefault="007D6251" w:rsidP="000E1315">
            <w:pPr>
              <w:spacing w:after="1" w:line="220" w:lineRule="auto"/>
              <w:jc w:val="both"/>
            </w:pPr>
            <w:r w:rsidRPr="00C92D98">
              <w:rPr>
                <w:rFonts w:cs="Calibri"/>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4.18.3</w:t>
            </w:r>
          </w:p>
        </w:tc>
        <w:tc>
          <w:tcPr>
            <w:tcW w:w="8828" w:type="dxa"/>
          </w:tcPr>
          <w:p w:rsidR="007D6251" w:rsidRPr="00C92D98" w:rsidRDefault="007D6251" w:rsidP="000E1315">
            <w:pPr>
              <w:spacing w:after="1" w:line="220" w:lineRule="auto"/>
              <w:jc w:val="both"/>
            </w:pPr>
            <w:r w:rsidRPr="00C92D98">
              <w:rPr>
                <w:rFonts w:cs="Calibri"/>
              </w:rPr>
              <w:t>Морфологический анализ междометий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4.18.4</w:t>
            </w:r>
          </w:p>
        </w:tc>
        <w:tc>
          <w:tcPr>
            <w:tcW w:w="8828" w:type="dxa"/>
          </w:tcPr>
          <w:p w:rsidR="007D6251" w:rsidRPr="00C92D98" w:rsidRDefault="007D6251" w:rsidP="000E1315">
            <w:pPr>
              <w:spacing w:after="1" w:line="220" w:lineRule="auto"/>
              <w:jc w:val="both"/>
            </w:pPr>
            <w:r w:rsidRPr="00C92D98">
              <w:rPr>
                <w:rFonts w:cs="Calibri"/>
              </w:rPr>
              <w:t>Звукоподражательные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4.19</w:t>
            </w:r>
          </w:p>
        </w:tc>
        <w:tc>
          <w:tcPr>
            <w:tcW w:w="8828" w:type="dxa"/>
          </w:tcPr>
          <w:p w:rsidR="007D6251" w:rsidRPr="00C92D98" w:rsidRDefault="007D6251" w:rsidP="000E1315">
            <w:pPr>
              <w:spacing w:after="1" w:line="220" w:lineRule="auto"/>
              <w:jc w:val="both"/>
            </w:pPr>
            <w:r w:rsidRPr="00C92D98">
              <w:rPr>
                <w:rFonts w:cs="Calibri"/>
              </w:rPr>
              <w:t>Морфология. Омонимия слов разных частей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4.19.1</w:t>
            </w:r>
          </w:p>
        </w:tc>
        <w:tc>
          <w:tcPr>
            <w:tcW w:w="8828" w:type="dxa"/>
          </w:tcPr>
          <w:p w:rsidR="007D6251" w:rsidRPr="00C92D98" w:rsidRDefault="007D6251" w:rsidP="000E1315">
            <w:pPr>
              <w:spacing w:after="1" w:line="220" w:lineRule="auto"/>
              <w:jc w:val="both"/>
            </w:pPr>
            <w:r w:rsidRPr="00C92D98">
              <w:rPr>
                <w:rFonts w:cs="Calibri"/>
              </w:rPr>
              <w:t>Грамматическая омонимия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4.19.2</w:t>
            </w:r>
          </w:p>
        </w:tc>
        <w:tc>
          <w:tcPr>
            <w:tcW w:w="8828" w:type="dxa"/>
          </w:tcPr>
          <w:p w:rsidR="007D6251" w:rsidRPr="00C92D98" w:rsidRDefault="007D6251" w:rsidP="000E1315">
            <w:pPr>
              <w:spacing w:after="1" w:line="220" w:lineRule="auto"/>
              <w:jc w:val="both"/>
            </w:pPr>
            <w:r w:rsidRPr="00C92D98">
              <w:rPr>
                <w:rFonts w:cs="Calibri"/>
              </w:rPr>
              <w:t>Использование грамматических омонимов в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4.20</w:t>
            </w:r>
          </w:p>
        </w:tc>
        <w:tc>
          <w:tcPr>
            <w:tcW w:w="8828" w:type="dxa"/>
          </w:tcPr>
          <w:p w:rsidR="007D6251" w:rsidRPr="00C92D98" w:rsidRDefault="007D6251" w:rsidP="000E1315">
            <w:pPr>
              <w:spacing w:after="1" w:line="220" w:lineRule="auto"/>
              <w:jc w:val="both"/>
            </w:pPr>
            <w:r w:rsidRPr="00C92D98">
              <w:rPr>
                <w:rFonts w:cs="Calibri"/>
              </w:rPr>
              <w:t>Синтаксис. Словосочетание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4.20.1</w:t>
            </w:r>
          </w:p>
        </w:tc>
        <w:tc>
          <w:tcPr>
            <w:tcW w:w="8828" w:type="dxa"/>
          </w:tcPr>
          <w:p w:rsidR="007D6251" w:rsidRPr="00C92D98" w:rsidRDefault="007D6251" w:rsidP="000E1315">
            <w:pPr>
              <w:spacing w:after="1" w:line="220" w:lineRule="auto"/>
              <w:jc w:val="both"/>
            </w:pPr>
            <w:r w:rsidRPr="00C92D98">
              <w:rPr>
                <w:rFonts w:cs="Calibri"/>
              </w:rPr>
              <w:t>Основные признаки словосочетания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4.20.2</w:t>
            </w:r>
          </w:p>
        </w:tc>
        <w:tc>
          <w:tcPr>
            <w:tcW w:w="8828" w:type="dxa"/>
          </w:tcPr>
          <w:p w:rsidR="007D6251" w:rsidRPr="00C92D98" w:rsidRDefault="007D6251" w:rsidP="000E1315">
            <w:pPr>
              <w:spacing w:after="1" w:line="220" w:lineRule="auto"/>
              <w:jc w:val="both"/>
            </w:pPr>
            <w:r w:rsidRPr="00C92D98">
              <w:rPr>
                <w:rFonts w:cs="Calibri"/>
              </w:rPr>
              <w:t>Виды словосочетаний по морфологическим свойствам главного слова: глагольные, именные, наречные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4.20.3</w:t>
            </w:r>
          </w:p>
        </w:tc>
        <w:tc>
          <w:tcPr>
            <w:tcW w:w="8828" w:type="dxa"/>
          </w:tcPr>
          <w:p w:rsidR="007D6251" w:rsidRPr="00C92D98" w:rsidRDefault="007D6251" w:rsidP="000E1315">
            <w:pPr>
              <w:spacing w:after="1" w:line="220" w:lineRule="auto"/>
              <w:jc w:val="both"/>
            </w:pPr>
            <w:r w:rsidRPr="00C92D98">
              <w:rPr>
                <w:rFonts w:cs="Calibri"/>
              </w:rPr>
              <w:t>Типы подчинительной связи слов в словосочетании: согласование, управление, примыкание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4.20.4</w:t>
            </w:r>
          </w:p>
        </w:tc>
        <w:tc>
          <w:tcPr>
            <w:tcW w:w="8828" w:type="dxa"/>
          </w:tcPr>
          <w:p w:rsidR="007D6251" w:rsidRPr="00C92D98" w:rsidRDefault="007D6251" w:rsidP="000E1315">
            <w:pPr>
              <w:spacing w:after="1" w:line="220" w:lineRule="auto"/>
              <w:jc w:val="both"/>
            </w:pPr>
            <w:r w:rsidRPr="00C92D98">
              <w:rPr>
                <w:rFonts w:cs="Calibri"/>
              </w:rPr>
              <w:t>Синтаксический анализ словосочетаний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w:t>
            </w:r>
          </w:p>
        </w:tc>
        <w:tc>
          <w:tcPr>
            <w:tcW w:w="8828" w:type="dxa"/>
          </w:tcPr>
          <w:p w:rsidR="007D6251" w:rsidRPr="00C92D98" w:rsidRDefault="007D6251" w:rsidP="000E1315">
            <w:pPr>
              <w:spacing w:after="1" w:line="220" w:lineRule="auto"/>
              <w:jc w:val="both"/>
            </w:pPr>
            <w:r w:rsidRPr="00C92D98">
              <w:rPr>
                <w:rFonts w:cs="Calibri"/>
              </w:rPr>
              <w:t>Синтаксис. Предложение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4.21.1</w:t>
            </w:r>
          </w:p>
        </w:tc>
        <w:tc>
          <w:tcPr>
            <w:tcW w:w="8828" w:type="dxa"/>
          </w:tcPr>
          <w:p w:rsidR="007D6251" w:rsidRPr="00C92D98" w:rsidRDefault="007D6251" w:rsidP="000E1315">
            <w:pPr>
              <w:spacing w:after="1" w:line="220" w:lineRule="auto"/>
              <w:jc w:val="both"/>
            </w:pPr>
            <w:r w:rsidRPr="00C92D98">
              <w:rPr>
                <w:rFonts w:cs="Calibri"/>
              </w:rPr>
              <w:t>Основные признаки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4.21.2</w:t>
            </w:r>
          </w:p>
        </w:tc>
        <w:tc>
          <w:tcPr>
            <w:tcW w:w="8828" w:type="dxa"/>
          </w:tcPr>
          <w:p w:rsidR="007D6251" w:rsidRPr="00C92D98" w:rsidRDefault="007D6251" w:rsidP="000E1315">
            <w:pPr>
              <w:spacing w:after="1" w:line="220" w:lineRule="auto"/>
              <w:jc w:val="both"/>
            </w:pPr>
            <w:r w:rsidRPr="00C92D98">
              <w:rPr>
                <w:rFonts w:cs="Calibri"/>
              </w:rPr>
              <w:t>Виды предложений по цели высказывания (повествовательные, вопросительные, побудительные)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4.21.3</w:t>
            </w:r>
          </w:p>
        </w:tc>
        <w:tc>
          <w:tcPr>
            <w:tcW w:w="8828" w:type="dxa"/>
          </w:tcPr>
          <w:p w:rsidR="007D6251" w:rsidRPr="00C92D98" w:rsidRDefault="007D6251" w:rsidP="000E1315">
            <w:pPr>
              <w:spacing w:after="1" w:line="220" w:lineRule="auto"/>
              <w:jc w:val="both"/>
            </w:pPr>
            <w:r w:rsidRPr="00C92D98">
              <w:rPr>
                <w:rFonts w:cs="Calibri"/>
              </w:rPr>
              <w:t>Виды предложений по эмоциональной окраске (восклицательные, невосклицательные)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4.21.4</w:t>
            </w:r>
          </w:p>
        </w:tc>
        <w:tc>
          <w:tcPr>
            <w:tcW w:w="8828" w:type="dxa"/>
          </w:tcPr>
          <w:p w:rsidR="007D6251" w:rsidRPr="00C92D98" w:rsidRDefault="007D6251" w:rsidP="000E1315">
            <w:pPr>
              <w:spacing w:after="1" w:line="220" w:lineRule="auto"/>
              <w:jc w:val="both"/>
            </w:pPr>
            <w:r w:rsidRPr="00C92D98">
              <w:rPr>
                <w:rFonts w:cs="Calibri"/>
              </w:rPr>
              <w:t>Виды предложений по количеству грамматических основ (простые, сложные)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4.21.5</w:t>
            </w:r>
          </w:p>
        </w:tc>
        <w:tc>
          <w:tcPr>
            <w:tcW w:w="8828" w:type="dxa"/>
          </w:tcPr>
          <w:p w:rsidR="007D6251" w:rsidRPr="00C92D98" w:rsidRDefault="007D6251" w:rsidP="000E1315">
            <w:pPr>
              <w:spacing w:after="1" w:line="220" w:lineRule="auto"/>
              <w:jc w:val="both"/>
            </w:pPr>
            <w:r w:rsidRPr="00C92D98">
              <w:rPr>
                <w:rFonts w:cs="Calibri"/>
              </w:rPr>
              <w:t>Виды простых предложений по наличию главных членов (двусоставные, односоставные)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4.21.6</w:t>
            </w:r>
          </w:p>
        </w:tc>
        <w:tc>
          <w:tcPr>
            <w:tcW w:w="8828" w:type="dxa"/>
          </w:tcPr>
          <w:p w:rsidR="007D6251" w:rsidRPr="00C92D98" w:rsidRDefault="007D6251" w:rsidP="000E1315">
            <w:pPr>
              <w:spacing w:after="1" w:line="220" w:lineRule="auto"/>
              <w:jc w:val="both"/>
            </w:pPr>
            <w:r w:rsidRPr="00C92D98">
              <w:rPr>
                <w:rFonts w:cs="Calibri"/>
              </w:rPr>
              <w:t>Виды предложений по наличию второстепенных членов (распространенные, нераспространенные)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4.21.7</w:t>
            </w:r>
          </w:p>
        </w:tc>
        <w:tc>
          <w:tcPr>
            <w:tcW w:w="8828" w:type="dxa"/>
          </w:tcPr>
          <w:p w:rsidR="007D6251" w:rsidRPr="00C92D98" w:rsidRDefault="007D6251" w:rsidP="000E1315">
            <w:pPr>
              <w:spacing w:after="1" w:line="220" w:lineRule="auto"/>
              <w:jc w:val="both"/>
            </w:pPr>
            <w:r w:rsidRPr="00C92D98">
              <w:rPr>
                <w:rFonts w:cs="Calibri"/>
              </w:rPr>
              <w:t>Предложения полные и неполные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4.21.8</w:t>
            </w:r>
          </w:p>
        </w:tc>
        <w:tc>
          <w:tcPr>
            <w:tcW w:w="8828" w:type="dxa"/>
          </w:tcPr>
          <w:p w:rsidR="007D6251" w:rsidRPr="00C92D98" w:rsidRDefault="007D6251" w:rsidP="000E1315">
            <w:pPr>
              <w:spacing w:after="1" w:line="220" w:lineRule="auto"/>
              <w:jc w:val="both"/>
            </w:pPr>
            <w:r w:rsidRPr="00C92D98">
              <w:rPr>
                <w:rFonts w:cs="Calibri"/>
              </w:rPr>
              <w:t>Синтаксический анализ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4.22</w:t>
            </w:r>
          </w:p>
        </w:tc>
        <w:tc>
          <w:tcPr>
            <w:tcW w:w="8828" w:type="dxa"/>
          </w:tcPr>
          <w:p w:rsidR="007D6251" w:rsidRPr="00C92D98" w:rsidRDefault="007D6251" w:rsidP="000E1315">
            <w:pPr>
              <w:spacing w:after="1" w:line="220" w:lineRule="auto"/>
              <w:jc w:val="both"/>
            </w:pPr>
            <w:r w:rsidRPr="00C92D98">
              <w:rPr>
                <w:rFonts w:cs="Calibri"/>
              </w:rPr>
              <w:t>Синтаксис. Главные члены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4.22.1</w:t>
            </w:r>
          </w:p>
        </w:tc>
        <w:tc>
          <w:tcPr>
            <w:tcW w:w="8828" w:type="dxa"/>
          </w:tcPr>
          <w:p w:rsidR="007D6251" w:rsidRPr="00C92D98" w:rsidRDefault="007D6251" w:rsidP="000E1315">
            <w:pPr>
              <w:spacing w:after="1" w:line="220" w:lineRule="auto"/>
              <w:jc w:val="both"/>
            </w:pPr>
            <w:r w:rsidRPr="00C92D98">
              <w:rPr>
                <w:rFonts w:cs="Calibri"/>
              </w:rPr>
              <w:t>Подлежащее и сказуемое как главные члены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4.22.2</w:t>
            </w:r>
          </w:p>
        </w:tc>
        <w:tc>
          <w:tcPr>
            <w:tcW w:w="8828" w:type="dxa"/>
          </w:tcPr>
          <w:p w:rsidR="007D6251" w:rsidRPr="00C92D98" w:rsidRDefault="007D6251" w:rsidP="000E1315">
            <w:pPr>
              <w:spacing w:after="1" w:line="220" w:lineRule="auto"/>
              <w:jc w:val="both"/>
            </w:pPr>
            <w:r w:rsidRPr="00C92D98">
              <w:rPr>
                <w:rFonts w:cs="Calibri"/>
              </w:rPr>
              <w:t>Способы выражения подлежащего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4.22.3</w:t>
            </w:r>
          </w:p>
        </w:tc>
        <w:tc>
          <w:tcPr>
            <w:tcW w:w="8828" w:type="dxa"/>
          </w:tcPr>
          <w:p w:rsidR="007D6251" w:rsidRPr="00C92D98" w:rsidRDefault="007D6251" w:rsidP="000E1315">
            <w:pPr>
              <w:spacing w:after="1" w:line="220" w:lineRule="auto"/>
              <w:jc w:val="both"/>
            </w:pPr>
            <w:r w:rsidRPr="00C92D98">
              <w:rPr>
                <w:rFonts w:cs="Calibri"/>
              </w:rPr>
              <w:t>Виды сказуемого (простое глагольное, составное глагольное, составное именное) и способы его выражения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4.23</w:t>
            </w:r>
          </w:p>
        </w:tc>
        <w:tc>
          <w:tcPr>
            <w:tcW w:w="8828" w:type="dxa"/>
          </w:tcPr>
          <w:p w:rsidR="007D6251" w:rsidRPr="00C92D98" w:rsidRDefault="007D6251" w:rsidP="000E1315">
            <w:pPr>
              <w:spacing w:after="1" w:line="220" w:lineRule="auto"/>
              <w:jc w:val="both"/>
            </w:pPr>
            <w:r w:rsidRPr="00C92D98">
              <w:rPr>
                <w:rFonts w:cs="Calibri"/>
              </w:rPr>
              <w:t>Синтаксис. Второстепенные члены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4.23.1</w:t>
            </w:r>
          </w:p>
        </w:tc>
        <w:tc>
          <w:tcPr>
            <w:tcW w:w="8828" w:type="dxa"/>
          </w:tcPr>
          <w:p w:rsidR="007D6251" w:rsidRPr="00C92D98" w:rsidRDefault="007D6251" w:rsidP="000E1315">
            <w:pPr>
              <w:spacing w:after="1" w:line="220" w:lineRule="auto"/>
              <w:jc w:val="both"/>
            </w:pPr>
            <w:r w:rsidRPr="00C92D98">
              <w:rPr>
                <w:rFonts w:cs="Calibri"/>
              </w:rPr>
              <w:t>Второстепенные члены предложения, их виды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4.23.2</w:t>
            </w:r>
          </w:p>
        </w:tc>
        <w:tc>
          <w:tcPr>
            <w:tcW w:w="8828" w:type="dxa"/>
          </w:tcPr>
          <w:p w:rsidR="007D6251" w:rsidRPr="00C92D98" w:rsidRDefault="007D6251" w:rsidP="000E1315">
            <w:pPr>
              <w:spacing w:after="1" w:line="220" w:lineRule="auto"/>
              <w:jc w:val="both"/>
            </w:pPr>
            <w:r w:rsidRPr="00C92D98">
              <w:rPr>
                <w:rFonts w:cs="Calibri"/>
              </w:rPr>
              <w:t>Определение как второстепенный член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4.23.3</w:t>
            </w:r>
          </w:p>
        </w:tc>
        <w:tc>
          <w:tcPr>
            <w:tcW w:w="8828" w:type="dxa"/>
          </w:tcPr>
          <w:p w:rsidR="007D6251" w:rsidRPr="00C92D98" w:rsidRDefault="007D6251" w:rsidP="000E1315">
            <w:pPr>
              <w:spacing w:after="1" w:line="220" w:lineRule="auto"/>
              <w:jc w:val="both"/>
            </w:pPr>
            <w:r w:rsidRPr="00C92D98">
              <w:rPr>
                <w:rFonts w:cs="Calibri"/>
              </w:rPr>
              <w:t>Определения согласованные и несогласованные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4.23.4</w:t>
            </w:r>
          </w:p>
        </w:tc>
        <w:tc>
          <w:tcPr>
            <w:tcW w:w="8828" w:type="dxa"/>
          </w:tcPr>
          <w:p w:rsidR="007D6251" w:rsidRPr="00C92D98" w:rsidRDefault="007D6251" w:rsidP="000E1315">
            <w:pPr>
              <w:spacing w:after="1" w:line="220" w:lineRule="auto"/>
              <w:jc w:val="both"/>
            </w:pPr>
            <w:r w:rsidRPr="00C92D98">
              <w:rPr>
                <w:rFonts w:cs="Calibri"/>
              </w:rPr>
              <w:t>Приложение как особый вид определения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4.23.5</w:t>
            </w:r>
          </w:p>
        </w:tc>
        <w:tc>
          <w:tcPr>
            <w:tcW w:w="8828" w:type="dxa"/>
          </w:tcPr>
          <w:p w:rsidR="007D6251" w:rsidRPr="00C92D98" w:rsidRDefault="007D6251" w:rsidP="000E1315">
            <w:pPr>
              <w:spacing w:after="1" w:line="220" w:lineRule="auto"/>
              <w:jc w:val="both"/>
            </w:pPr>
            <w:r w:rsidRPr="00C92D98">
              <w:rPr>
                <w:rFonts w:cs="Calibri"/>
              </w:rPr>
              <w:t>Дополнение как второстепенный член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4.23.6</w:t>
            </w:r>
          </w:p>
        </w:tc>
        <w:tc>
          <w:tcPr>
            <w:tcW w:w="8828" w:type="dxa"/>
          </w:tcPr>
          <w:p w:rsidR="007D6251" w:rsidRPr="00C92D98" w:rsidRDefault="007D6251" w:rsidP="000E1315">
            <w:pPr>
              <w:spacing w:after="1" w:line="220" w:lineRule="auto"/>
              <w:jc w:val="both"/>
            </w:pPr>
            <w:r w:rsidRPr="00C92D98">
              <w:rPr>
                <w:rFonts w:cs="Calibri"/>
              </w:rPr>
              <w:t>Дополнения прямые и косвенные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4.23.7</w:t>
            </w:r>
          </w:p>
        </w:tc>
        <w:tc>
          <w:tcPr>
            <w:tcW w:w="8828" w:type="dxa"/>
          </w:tcPr>
          <w:p w:rsidR="007D6251" w:rsidRPr="00C92D98" w:rsidRDefault="007D6251" w:rsidP="000E1315">
            <w:pPr>
              <w:spacing w:after="1" w:line="220" w:lineRule="auto"/>
              <w:jc w:val="both"/>
            </w:pPr>
            <w:r w:rsidRPr="00C92D98">
              <w:rPr>
                <w:rFonts w:cs="Calibri"/>
              </w:rPr>
              <w:t>Обстоятельство как второстепенный член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4.23.8</w:t>
            </w:r>
          </w:p>
        </w:tc>
        <w:tc>
          <w:tcPr>
            <w:tcW w:w="8828" w:type="dxa"/>
          </w:tcPr>
          <w:p w:rsidR="007D6251" w:rsidRPr="00C92D98" w:rsidRDefault="007D6251" w:rsidP="000E1315">
            <w:pPr>
              <w:spacing w:after="1" w:line="220" w:lineRule="auto"/>
              <w:jc w:val="both"/>
            </w:pPr>
            <w:r w:rsidRPr="00C92D98">
              <w:rPr>
                <w:rFonts w:cs="Calibri"/>
              </w:rPr>
              <w:t>Виды обстоятельств (места, времени, причины, цели, образа действия, меры и степени, условия, уступки)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4.24</w:t>
            </w:r>
          </w:p>
        </w:tc>
        <w:tc>
          <w:tcPr>
            <w:tcW w:w="8828" w:type="dxa"/>
          </w:tcPr>
          <w:p w:rsidR="007D6251" w:rsidRPr="00C92D98" w:rsidRDefault="007D6251" w:rsidP="000E1315">
            <w:pPr>
              <w:spacing w:after="1" w:line="220" w:lineRule="auto"/>
              <w:jc w:val="both"/>
            </w:pPr>
            <w:r w:rsidRPr="00C92D98">
              <w:rPr>
                <w:rFonts w:cs="Calibri"/>
              </w:rPr>
              <w:t>Синтаксис. Односоставные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4.24.1</w:t>
            </w:r>
          </w:p>
        </w:tc>
        <w:tc>
          <w:tcPr>
            <w:tcW w:w="8828" w:type="dxa"/>
          </w:tcPr>
          <w:p w:rsidR="007D6251" w:rsidRPr="00C92D98" w:rsidRDefault="007D6251" w:rsidP="000E1315">
            <w:pPr>
              <w:spacing w:after="1" w:line="220" w:lineRule="auto"/>
              <w:jc w:val="both"/>
            </w:pPr>
            <w:r w:rsidRPr="00C92D98">
              <w:rPr>
                <w:rFonts w:cs="Calibri"/>
              </w:rPr>
              <w:t>Односоставные предложения, их грамматические признаки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4.24.2</w:t>
            </w:r>
          </w:p>
        </w:tc>
        <w:tc>
          <w:tcPr>
            <w:tcW w:w="8828" w:type="dxa"/>
          </w:tcPr>
          <w:p w:rsidR="007D6251" w:rsidRPr="00C92D98" w:rsidRDefault="007D6251" w:rsidP="000E1315">
            <w:pPr>
              <w:spacing w:after="1" w:line="220" w:lineRule="auto"/>
              <w:jc w:val="both"/>
            </w:pPr>
            <w:r w:rsidRPr="00C92D98">
              <w:rPr>
                <w:rFonts w:cs="Calibri"/>
              </w:rPr>
              <w:t>Виды односоставных предложений: назывные, определенно-личные, неопределенно-личные, обобщенно-личные, безличные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w:t>
            </w:r>
          </w:p>
        </w:tc>
        <w:tc>
          <w:tcPr>
            <w:tcW w:w="8828" w:type="dxa"/>
          </w:tcPr>
          <w:p w:rsidR="007D6251" w:rsidRPr="00C92D98" w:rsidRDefault="007D6251" w:rsidP="000E1315">
            <w:pPr>
              <w:spacing w:after="1" w:line="220" w:lineRule="auto"/>
              <w:jc w:val="both"/>
            </w:pPr>
            <w:r w:rsidRPr="00C92D98">
              <w:rPr>
                <w:rFonts w:cs="Calibri"/>
              </w:rPr>
              <w:t>Синтаксис. Простое осложненное предложение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4.25.1</w:t>
            </w:r>
          </w:p>
        </w:tc>
        <w:tc>
          <w:tcPr>
            <w:tcW w:w="8828" w:type="dxa"/>
          </w:tcPr>
          <w:p w:rsidR="007D6251" w:rsidRPr="00C92D98" w:rsidRDefault="007D6251" w:rsidP="000E1315">
            <w:pPr>
              <w:spacing w:after="1" w:line="220" w:lineRule="auto"/>
              <w:jc w:val="both"/>
            </w:pPr>
            <w:r w:rsidRPr="00C92D98">
              <w:rPr>
                <w:rFonts w:cs="Calibri"/>
              </w:rPr>
              <w:t>Однородные члены предложения, их признаки, средства связи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4.25.2</w:t>
            </w:r>
          </w:p>
        </w:tc>
        <w:tc>
          <w:tcPr>
            <w:tcW w:w="8828" w:type="dxa"/>
          </w:tcPr>
          <w:p w:rsidR="007D6251" w:rsidRPr="00C92D98" w:rsidRDefault="007D6251" w:rsidP="000E1315">
            <w:pPr>
              <w:spacing w:after="1" w:line="220" w:lineRule="auto"/>
              <w:jc w:val="both"/>
            </w:pPr>
            <w:r w:rsidRPr="00C92D98">
              <w:rPr>
                <w:rFonts w:cs="Calibri"/>
              </w:rPr>
              <w:t>Однородные и неоднородные определения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4.25.3</w:t>
            </w:r>
          </w:p>
        </w:tc>
        <w:tc>
          <w:tcPr>
            <w:tcW w:w="8828" w:type="dxa"/>
          </w:tcPr>
          <w:p w:rsidR="007D6251" w:rsidRPr="00C92D98" w:rsidRDefault="007D6251" w:rsidP="000E1315">
            <w:pPr>
              <w:spacing w:after="1" w:line="220" w:lineRule="auto"/>
              <w:jc w:val="both"/>
            </w:pPr>
            <w:r w:rsidRPr="00C92D98">
              <w:rPr>
                <w:rFonts w:cs="Calibri"/>
              </w:rPr>
              <w:t>Предложения с обобщающими словами при однородных членах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4.25.4</w:t>
            </w:r>
          </w:p>
        </w:tc>
        <w:tc>
          <w:tcPr>
            <w:tcW w:w="8828" w:type="dxa"/>
          </w:tcPr>
          <w:p w:rsidR="007D6251" w:rsidRPr="00C92D98" w:rsidRDefault="007D6251" w:rsidP="000E1315">
            <w:pPr>
              <w:spacing w:after="1" w:line="220" w:lineRule="auto"/>
              <w:jc w:val="both"/>
            </w:pPr>
            <w:r w:rsidRPr="00C92D98">
              <w:rPr>
                <w:rFonts w:cs="Calibri"/>
              </w:rPr>
              <w:t>Обособление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4.25.5</w:t>
            </w:r>
          </w:p>
        </w:tc>
        <w:tc>
          <w:tcPr>
            <w:tcW w:w="8828" w:type="dxa"/>
          </w:tcPr>
          <w:p w:rsidR="007D6251" w:rsidRPr="00C92D98" w:rsidRDefault="007D6251" w:rsidP="000E1315">
            <w:pPr>
              <w:spacing w:after="1" w:line="220" w:lineRule="auto"/>
              <w:jc w:val="both"/>
            </w:pPr>
            <w:r w:rsidRPr="00C92D98">
              <w:rPr>
                <w:rFonts w:cs="Calibri"/>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4.25.6</w:t>
            </w:r>
          </w:p>
        </w:tc>
        <w:tc>
          <w:tcPr>
            <w:tcW w:w="8828" w:type="dxa"/>
          </w:tcPr>
          <w:p w:rsidR="007D6251" w:rsidRPr="00C92D98" w:rsidRDefault="007D6251" w:rsidP="000E1315">
            <w:pPr>
              <w:spacing w:after="1" w:line="220" w:lineRule="auto"/>
              <w:jc w:val="both"/>
            </w:pPr>
            <w:r w:rsidRPr="00C92D98">
              <w:rPr>
                <w:rFonts w:cs="Calibri"/>
              </w:rPr>
              <w:t>Уточняющие члены предложения, пояснительные и присоединительные конструкции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4.25.7</w:t>
            </w:r>
          </w:p>
        </w:tc>
        <w:tc>
          <w:tcPr>
            <w:tcW w:w="8828" w:type="dxa"/>
          </w:tcPr>
          <w:p w:rsidR="007D6251" w:rsidRPr="00C92D98" w:rsidRDefault="007D6251" w:rsidP="000E1315">
            <w:pPr>
              <w:spacing w:after="1" w:line="220" w:lineRule="auto"/>
              <w:jc w:val="both"/>
            </w:pPr>
            <w:r w:rsidRPr="00C92D98">
              <w:rPr>
                <w:rFonts w:cs="Calibri"/>
              </w:rPr>
              <w:t>Обращение. Основные функции обращения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4.25.8</w:t>
            </w:r>
          </w:p>
        </w:tc>
        <w:tc>
          <w:tcPr>
            <w:tcW w:w="8828" w:type="dxa"/>
          </w:tcPr>
          <w:p w:rsidR="007D6251" w:rsidRPr="00C92D98" w:rsidRDefault="007D6251" w:rsidP="000E1315">
            <w:pPr>
              <w:spacing w:after="1" w:line="220" w:lineRule="auto"/>
              <w:jc w:val="both"/>
            </w:pPr>
            <w:r w:rsidRPr="00C92D98">
              <w:rPr>
                <w:rFonts w:cs="Calibri"/>
              </w:rPr>
              <w:t>Распространенное и нераспространенное обращение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4.25.9</w:t>
            </w:r>
          </w:p>
        </w:tc>
        <w:tc>
          <w:tcPr>
            <w:tcW w:w="8828" w:type="dxa"/>
          </w:tcPr>
          <w:p w:rsidR="007D6251" w:rsidRPr="00C92D98" w:rsidRDefault="007D6251" w:rsidP="000E1315">
            <w:pPr>
              <w:spacing w:after="1" w:line="220" w:lineRule="auto"/>
              <w:jc w:val="both"/>
            </w:pPr>
            <w:r w:rsidRPr="00C92D98">
              <w:rPr>
                <w:rFonts w:cs="Calibri"/>
              </w:rPr>
              <w:t>Вводные конструкции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4.25.10</w:t>
            </w:r>
          </w:p>
        </w:tc>
        <w:tc>
          <w:tcPr>
            <w:tcW w:w="8828" w:type="dxa"/>
          </w:tcPr>
          <w:p w:rsidR="007D6251" w:rsidRPr="00C92D98" w:rsidRDefault="007D6251" w:rsidP="000E1315">
            <w:pPr>
              <w:spacing w:after="1" w:line="220" w:lineRule="auto"/>
              <w:jc w:val="both"/>
            </w:pPr>
            <w:r w:rsidRPr="00C92D98">
              <w:rPr>
                <w:rFonts w:cs="Calibri"/>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4.25.11</w:t>
            </w:r>
          </w:p>
        </w:tc>
        <w:tc>
          <w:tcPr>
            <w:tcW w:w="8828" w:type="dxa"/>
          </w:tcPr>
          <w:p w:rsidR="007D6251" w:rsidRPr="00C92D98" w:rsidRDefault="007D6251" w:rsidP="000E1315">
            <w:pPr>
              <w:spacing w:after="1" w:line="220" w:lineRule="auto"/>
              <w:jc w:val="both"/>
            </w:pPr>
            <w:r w:rsidRPr="00C92D98">
              <w:rPr>
                <w:rFonts w:cs="Calibri"/>
              </w:rPr>
              <w:t>Омонимия членов предложения и вводных слов, словосочетаний и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4.25.12</w:t>
            </w:r>
          </w:p>
        </w:tc>
        <w:tc>
          <w:tcPr>
            <w:tcW w:w="8828" w:type="dxa"/>
          </w:tcPr>
          <w:p w:rsidR="007D6251" w:rsidRPr="00C92D98" w:rsidRDefault="007D6251" w:rsidP="000E1315">
            <w:pPr>
              <w:spacing w:after="1" w:line="220" w:lineRule="auto"/>
              <w:jc w:val="both"/>
            </w:pPr>
            <w:r w:rsidRPr="00C92D98">
              <w:rPr>
                <w:rFonts w:cs="Calibri"/>
              </w:rPr>
              <w:t>Вставные конструкции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4.26</w:t>
            </w:r>
          </w:p>
        </w:tc>
        <w:tc>
          <w:tcPr>
            <w:tcW w:w="8828" w:type="dxa"/>
          </w:tcPr>
          <w:p w:rsidR="007D6251" w:rsidRPr="00C92D98" w:rsidRDefault="007D6251" w:rsidP="000E1315">
            <w:pPr>
              <w:spacing w:after="1" w:line="220" w:lineRule="auto"/>
              <w:jc w:val="both"/>
            </w:pPr>
            <w:r w:rsidRPr="00C92D98">
              <w:rPr>
                <w:rFonts w:cs="Calibri"/>
              </w:rPr>
              <w:t>Синтаксис. Сложное предложение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4.26.1</w:t>
            </w:r>
          </w:p>
        </w:tc>
        <w:tc>
          <w:tcPr>
            <w:tcW w:w="8828" w:type="dxa"/>
          </w:tcPr>
          <w:p w:rsidR="007D6251" w:rsidRPr="00C92D98" w:rsidRDefault="007D6251" w:rsidP="000E1315">
            <w:pPr>
              <w:spacing w:after="1" w:line="220" w:lineRule="auto"/>
              <w:jc w:val="both"/>
            </w:pPr>
            <w:r w:rsidRPr="00C92D98">
              <w:rPr>
                <w:rFonts w:cs="Calibri"/>
              </w:rPr>
              <w:t>Классификация сложных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4.26.2</w:t>
            </w:r>
          </w:p>
        </w:tc>
        <w:tc>
          <w:tcPr>
            <w:tcW w:w="8828" w:type="dxa"/>
          </w:tcPr>
          <w:p w:rsidR="007D6251" w:rsidRPr="00C92D98" w:rsidRDefault="007D6251" w:rsidP="000E1315">
            <w:pPr>
              <w:spacing w:after="1" w:line="220" w:lineRule="auto"/>
              <w:jc w:val="both"/>
            </w:pPr>
            <w:r w:rsidRPr="00C92D98">
              <w:rPr>
                <w:rFonts w:cs="Calibri"/>
              </w:rPr>
              <w:t>Понятие о сложносочиненном предложении, его строении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4.26.3</w:t>
            </w:r>
          </w:p>
        </w:tc>
        <w:tc>
          <w:tcPr>
            <w:tcW w:w="8828" w:type="dxa"/>
          </w:tcPr>
          <w:p w:rsidR="007D6251" w:rsidRPr="00C92D98" w:rsidRDefault="007D6251" w:rsidP="000E1315">
            <w:pPr>
              <w:spacing w:after="1" w:line="220" w:lineRule="auto"/>
              <w:jc w:val="both"/>
            </w:pPr>
            <w:r w:rsidRPr="00C92D98">
              <w:rPr>
                <w:rFonts w:cs="Calibri"/>
              </w:rPr>
              <w:t>Виды сложносочиненных предложений. Средства связи частей сложносочиненного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4.26.4</w:t>
            </w:r>
          </w:p>
        </w:tc>
        <w:tc>
          <w:tcPr>
            <w:tcW w:w="8828" w:type="dxa"/>
          </w:tcPr>
          <w:p w:rsidR="007D6251" w:rsidRPr="00C92D98" w:rsidRDefault="007D6251" w:rsidP="000E1315">
            <w:pPr>
              <w:spacing w:after="1" w:line="220" w:lineRule="auto"/>
              <w:jc w:val="both"/>
            </w:pPr>
            <w:r w:rsidRPr="00C92D98">
              <w:rPr>
                <w:rFonts w:cs="Calibri"/>
              </w:rPr>
              <w:t>Понятие о сложноподчиненном предложении. Главная и придаточная части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4.26.5</w:t>
            </w:r>
          </w:p>
        </w:tc>
        <w:tc>
          <w:tcPr>
            <w:tcW w:w="8828" w:type="dxa"/>
          </w:tcPr>
          <w:p w:rsidR="007D6251" w:rsidRPr="00C92D98" w:rsidRDefault="007D6251" w:rsidP="000E1315">
            <w:pPr>
              <w:spacing w:after="1" w:line="220" w:lineRule="auto"/>
              <w:jc w:val="both"/>
            </w:pPr>
            <w:r w:rsidRPr="00C92D98">
              <w:rPr>
                <w:rFonts w:cs="Calibri"/>
              </w:rPr>
              <w:t>Союзы и союзные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4.26.6</w:t>
            </w:r>
          </w:p>
        </w:tc>
        <w:tc>
          <w:tcPr>
            <w:tcW w:w="8828" w:type="dxa"/>
          </w:tcPr>
          <w:p w:rsidR="007D6251" w:rsidRPr="00C92D98" w:rsidRDefault="007D6251" w:rsidP="000E1315">
            <w:pPr>
              <w:spacing w:after="1" w:line="220" w:lineRule="auto"/>
              <w:jc w:val="both"/>
            </w:pPr>
            <w:r w:rsidRPr="00C92D98">
              <w:rPr>
                <w:rFonts w:cs="Calibri"/>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4.26.7</w:t>
            </w:r>
          </w:p>
        </w:tc>
        <w:tc>
          <w:tcPr>
            <w:tcW w:w="8828" w:type="dxa"/>
          </w:tcPr>
          <w:p w:rsidR="007D6251" w:rsidRPr="00C92D98" w:rsidRDefault="007D6251" w:rsidP="000E1315">
            <w:pPr>
              <w:spacing w:after="1" w:line="220" w:lineRule="auto"/>
              <w:jc w:val="both"/>
            </w:pPr>
            <w:r w:rsidRPr="00C92D98">
              <w:rPr>
                <w:rFonts w:cs="Calibri"/>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4.26.8</w:t>
            </w:r>
          </w:p>
        </w:tc>
        <w:tc>
          <w:tcPr>
            <w:tcW w:w="8828" w:type="dxa"/>
          </w:tcPr>
          <w:p w:rsidR="007D6251" w:rsidRPr="00C92D98" w:rsidRDefault="007D6251" w:rsidP="000E1315">
            <w:pPr>
              <w:spacing w:after="1" w:line="220" w:lineRule="auto"/>
              <w:jc w:val="both"/>
            </w:pPr>
            <w:r w:rsidRPr="00C92D98">
              <w:rPr>
                <w:rFonts w:cs="Calibri"/>
              </w:rPr>
              <w:t>Понятие о бессоюзном сложном предложении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4.26.9</w:t>
            </w:r>
          </w:p>
        </w:tc>
        <w:tc>
          <w:tcPr>
            <w:tcW w:w="8828" w:type="dxa"/>
          </w:tcPr>
          <w:p w:rsidR="007D6251" w:rsidRPr="00C92D98" w:rsidRDefault="007D6251" w:rsidP="000E1315">
            <w:pPr>
              <w:spacing w:after="1" w:line="220" w:lineRule="auto"/>
              <w:jc w:val="both"/>
            </w:pPr>
            <w:r w:rsidRPr="00C92D98">
              <w:rPr>
                <w:rFonts w:cs="Calibri"/>
              </w:rPr>
              <w:t>Смысловые отношения между частями бессоюзного сложного предложения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4.26.10</w:t>
            </w:r>
          </w:p>
        </w:tc>
        <w:tc>
          <w:tcPr>
            <w:tcW w:w="8828" w:type="dxa"/>
          </w:tcPr>
          <w:p w:rsidR="007D6251" w:rsidRPr="00C92D98" w:rsidRDefault="007D6251" w:rsidP="000E1315">
            <w:pPr>
              <w:spacing w:after="1" w:line="220" w:lineRule="auto"/>
              <w:jc w:val="both"/>
            </w:pPr>
            <w:r w:rsidRPr="00C92D98">
              <w:rPr>
                <w:rFonts w:cs="Calibri"/>
              </w:rPr>
              <w:t>Типы сложных предложений с разными видами связи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4.27</w:t>
            </w:r>
          </w:p>
        </w:tc>
        <w:tc>
          <w:tcPr>
            <w:tcW w:w="8828" w:type="dxa"/>
          </w:tcPr>
          <w:p w:rsidR="007D6251" w:rsidRPr="00C92D98" w:rsidRDefault="007D6251" w:rsidP="000E1315">
            <w:pPr>
              <w:spacing w:after="1" w:line="220" w:lineRule="auto"/>
              <w:jc w:val="both"/>
            </w:pPr>
            <w:r w:rsidRPr="00C92D98">
              <w:rPr>
                <w:rFonts w:cs="Calibri"/>
              </w:rPr>
              <w:t>Синтаксис. Прямая речь. Цитирование. Диалог</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4.27.1</w:t>
            </w:r>
          </w:p>
        </w:tc>
        <w:tc>
          <w:tcPr>
            <w:tcW w:w="8828" w:type="dxa"/>
          </w:tcPr>
          <w:p w:rsidR="007D6251" w:rsidRPr="00C92D98" w:rsidRDefault="007D6251" w:rsidP="000E1315">
            <w:pPr>
              <w:spacing w:after="1" w:line="220" w:lineRule="auto"/>
              <w:jc w:val="both"/>
            </w:pPr>
            <w:r w:rsidRPr="00C92D98">
              <w:rPr>
                <w:rFonts w:cs="Calibri"/>
              </w:rPr>
              <w:t>Прямая и косвенная речь</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4.27.2</w:t>
            </w:r>
          </w:p>
        </w:tc>
        <w:tc>
          <w:tcPr>
            <w:tcW w:w="8828" w:type="dxa"/>
          </w:tcPr>
          <w:p w:rsidR="007D6251" w:rsidRPr="00C92D98" w:rsidRDefault="007D6251" w:rsidP="000E1315">
            <w:pPr>
              <w:spacing w:after="1" w:line="220" w:lineRule="auto"/>
              <w:jc w:val="both"/>
            </w:pPr>
            <w:r w:rsidRPr="00C92D98">
              <w:rPr>
                <w:rFonts w:cs="Calibri"/>
              </w:rPr>
              <w:t>Цитирование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4.27.3</w:t>
            </w:r>
          </w:p>
        </w:tc>
        <w:tc>
          <w:tcPr>
            <w:tcW w:w="8828" w:type="dxa"/>
          </w:tcPr>
          <w:p w:rsidR="007D6251" w:rsidRPr="00C92D98" w:rsidRDefault="007D6251" w:rsidP="000E1315">
            <w:pPr>
              <w:spacing w:after="1" w:line="220" w:lineRule="auto"/>
              <w:jc w:val="both"/>
            </w:pPr>
            <w:r w:rsidRPr="00C92D98">
              <w:rPr>
                <w:rFonts w:cs="Calibri"/>
              </w:rPr>
              <w:t>Диалог</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4.28</w:t>
            </w:r>
          </w:p>
        </w:tc>
        <w:tc>
          <w:tcPr>
            <w:tcW w:w="8828" w:type="dxa"/>
          </w:tcPr>
          <w:p w:rsidR="007D6251" w:rsidRPr="00C92D98" w:rsidRDefault="007D6251" w:rsidP="000E1315">
            <w:pPr>
              <w:spacing w:after="1" w:line="220" w:lineRule="auto"/>
              <w:jc w:val="both"/>
            </w:pPr>
            <w:r w:rsidRPr="00C92D98">
              <w:rPr>
                <w:rFonts w:cs="Calibri"/>
              </w:rPr>
              <w:t>Синтаксис. Синтаксическая синонимия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4.28.1</w:t>
            </w:r>
          </w:p>
        </w:tc>
        <w:tc>
          <w:tcPr>
            <w:tcW w:w="8828" w:type="dxa"/>
          </w:tcPr>
          <w:p w:rsidR="007D6251" w:rsidRPr="00C92D98" w:rsidRDefault="007D6251" w:rsidP="000E1315">
            <w:pPr>
              <w:spacing w:after="1" w:line="220" w:lineRule="auto"/>
              <w:jc w:val="both"/>
            </w:pPr>
            <w:r w:rsidRPr="00C92D98">
              <w:rPr>
                <w:rFonts w:cs="Calibri"/>
              </w:rPr>
              <w:t>Грамматическая синонимия словосочетаний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4.28.2</w:t>
            </w:r>
          </w:p>
        </w:tc>
        <w:tc>
          <w:tcPr>
            <w:tcW w:w="8828" w:type="dxa"/>
          </w:tcPr>
          <w:p w:rsidR="007D6251" w:rsidRPr="00C92D98" w:rsidRDefault="007D6251" w:rsidP="000E1315">
            <w:pPr>
              <w:spacing w:after="1" w:line="220" w:lineRule="auto"/>
              <w:jc w:val="both"/>
            </w:pPr>
            <w:r w:rsidRPr="00C92D98">
              <w:rPr>
                <w:rFonts w:cs="Calibri"/>
              </w:rPr>
              <w:t>Синтаксическая синонимия односоставных и двусоставных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4.28.3</w:t>
            </w:r>
          </w:p>
        </w:tc>
        <w:tc>
          <w:tcPr>
            <w:tcW w:w="8828" w:type="dxa"/>
          </w:tcPr>
          <w:p w:rsidR="007D6251" w:rsidRPr="00C92D98" w:rsidRDefault="007D6251" w:rsidP="000E1315">
            <w:pPr>
              <w:spacing w:after="1" w:line="220" w:lineRule="auto"/>
              <w:jc w:val="both"/>
            </w:pPr>
            <w:r w:rsidRPr="00C92D98">
              <w:rPr>
                <w:rFonts w:cs="Calibri"/>
              </w:rPr>
              <w:t>Грамматическая синонимия сложносочиненных предложений и простых предложений с однородными членами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4.28.4</w:t>
            </w:r>
          </w:p>
        </w:tc>
        <w:tc>
          <w:tcPr>
            <w:tcW w:w="8828" w:type="dxa"/>
          </w:tcPr>
          <w:p w:rsidR="007D6251" w:rsidRPr="00C92D98" w:rsidRDefault="007D6251" w:rsidP="000E1315">
            <w:pPr>
              <w:spacing w:after="1" w:line="220" w:lineRule="auto"/>
              <w:jc w:val="both"/>
            </w:pPr>
            <w:r w:rsidRPr="00C92D98">
              <w:rPr>
                <w:rFonts w:cs="Calibri"/>
              </w:rPr>
              <w:t>Грамматическая синонимия сложноподчиненных предложений и простых предложений с обособленными членами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4.28.5</w:t>
            </w:r>
          </w:p>
        </w:tc>
        <w:tc>
          <w:tcPr>
            <w:tcW w:w="8828" w:type="dxa"/>
          </w:tcPr>
          <w:p w:rsidR="007D6251" w:rsidRPr="00C92D98" w:rsidRDefault="007D6251" w:rsidP="000E1315">
            <w:pPr>
              <w:spacing w:after="1" w:line="220" w:lineRule="auto"/>
              <w:jc w:val="both"/>
            </w:pPr>
            <w:r w:rsidRPr="00C92D98">
              <w:rPr>
                <w:rFonts w:cs="Calibri"/>
              </w:rPr>
              <w:t>Грамматическая синонимия бессоюзных сложных предложений и союзных сложных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4.28.6</w:t>
            </w:r>
          </w:p>
        </w:tc>
        <w:tc>
          <w:tcPr>
            <w:tcW w:w="8828" w:type="dxa"/>
          </w:tcPr>
          <w:p w:rsidR="007D6251" w:rsidRPr="00C92D98" w:rsidRDefault="007D6251" w:rsidP="000E1315">
            <w:pPr>
              <w:spacing w:after="1" w:line="220" w:lineRule="auto"/>
              <w:jc w:val="both"/>
            </w:pPr>
            <w:r w:rsidRPr="00C92D98">
              <w:rPr>
                <w:rFonts w:cs="Calibri"/>
              </w:rPr>
              <w:t>Синонимия предложений с прямой и косвенной речью</w:t>
            </w:r>
          </w:p>
        </w:tc>
      </w:tr>
      <w:tr w:rsidR="007D6251" w:rsidRPr="00C92D98">
        <w:tc>
          <w:tcPr>
            <w:tcW w:w="1134" w:type="dxa"/>
          </w:tcPr>
          <w:p w:rsidR="007D6251" w:rsidRPr="00C92D98" w:rsidRDefault="007D6251" w:rsidP="000E1315">
            <w:pPr>
              <w:spacing w:after="1" w:line="220" w:lineRule="auto"/>
              <w:jc w:val="center"/>
            </w:pPr>
            <w:r w:rsidRPr="00C92D98">
              <w:rPr>
                <w:rFonts w:cs="Calibri"/>
              </w:rPr>
              <w:t>5</w:t>
            </w:r>
          </w:p>
        </w:tc>
        <w:tc>
          <w:tcPr>
            <w:tcW w:w="8828" w:type="dxa"/>
          </w:tcPr>
          <w:p w:rsidR="007D6251" w:rsidRPr="00C92D98" w:rsidRDefault="007D6251" w:rsidP="000E1315">
            <w:pPr>
              <w:spacing w:after="1" w:line="220" w:lineRule="auto"/>
              <w:jc w:val="both"/>
            </w:pPr>
            <w:r w:rsidRPr="00C92D98">
              <w:rPr>
                <w:rFonts w:cs="Calibri"/>
              </w:rPr>
              <w:t>Культура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5.1</w:t>
            </w:r>
          </w:p>
        </w:tc>
        <w:tc>
          <w:tcPr>
            <w:tcW w:w="8828" w:type="dxa"/>
          </w:tcPr>
          <w:p w:rsidR="007D6251" w:rsidRPr="00C92D98" w:rsidRDefault="007D6251" w:rsidP="000E1315">
            <w:pPr>
              <w:spacing w:after="1" w:line="220" w:lineRule="auto"/>
              <w:jc w:val="both"/>
            </w:pPr>
            <w:r w:rsidRPr="00C92D98">
              <w:rPr>
                <w:rFonts w:cs="Calibri"/>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5.2</w:t>
            </w:r>
          </w:p>
        </w:tc>
        <w:tc>
          <w:tcPr>
            <w:tcW w:w="8828" w:type="dxa"/>
          </w:tcPr>
          <w:p w:rsidR="007D6251" w:rsidRPr="00C92D98" w:rsidRDefault="007D6251" w:rsidP="000E1315">
            <w:pPr>
              <w:spacing w:after="1" w:line="220" w:lineRule="auto"/>
              <w:jc w:val="both"/>
            </w:pPr>
            <w:r w:rsidRPr="00C92D98">
              <w:rPr>
                <w:rFonts w:cs="Calibri"/>
              </w:rPr>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5.3</w:t>
            </w:r>
          </w:p>
        </w:tc>
        <w:tc>
          <w:tcPr>
            <w:tcW w:w="8828" w:type="dxa"/>
          </w:tcPr>
          <w:p w:rsidR="007D6251" w:rsidRPr="00C92D98" w:rsidRDefault="007D6251" w:rsidP="000E1315">
            <w:pPr>
              <w:spacing w:after="1" w:line="220" w:lineRule="auto"/>
              <w:jc w:val="both"/>
            </w:pPr>
            <w:r w:rsidRPr="00C92D98">
              <w:rPr>
                <w:rFonts w:cs="Calibri"/>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5.4</w:t>
            </w:r>
          </w:p>
        </w:tc>
        <w:tc>
          <w:tcPr>
            <w:tcW w:w="8828" w:type="dxa"/>
          </w:tcPr>
          <w:p w:rsidR="007D6251" w:rsidRPr="00C92D98" w:rsidRDefault="007D6251" w:rsidP="000E1315">
            <w:pPr>
              <w:spacing w:after="1" w:line="220" w:lineRule="auto"/>
              <w:jc w:val="both"/>
            </w:pPr>
            <w:r w:rsidRPr="00C92D98">
              <w:rPr>
                <w:rFonts w:cs="Calibri"/>
              </w:rPr>
              <w:t>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7D6251" w:rsidRPr="00C92D98">
        <w:tc>
          <w:tcPr>
            <w:tcW w:w="1134" w:type="dxa"/>
          </w:tcPr>
          <w:p w:rsidR="007D6251" w:rsidRPr="00C92D98" w:rsidRDefault="007D6251" w:rsidP="000E1315">
            <w:pPr>
              <w:spacing w:after="1" w:line="220" w:lineRule="auto"/>
              <w:jc w:val="center"/>
            </w:pPr>
            <w:r w:rsidRPr="00C92D98">
              <w:rPr>
                <w:rFonts w:cs="Calibri"/>
              </w:rPr>
              <w:t>6</w:t>
            </w:r>
          </w:p>
        </w:tc>
        <w:tc>
          <w:tcPr>
            <w:tcW w:w="8828" w:type="dxa"/>
          </w:tcPr>
          <w:p w:rsidR="007D6251" w:rsidRPr="00C92D98" w:rsidRDefault="007D6251" w:rsidP="000E1315">
            <w:pPr>
              <w:spacing w:after="1" w:line="220" w:lineRule="auto"/>
              <w:jc w:val="both"/>
            </w:pPr>
            <w:r w:rsidRPr="00C92D98">
              <w:rPr>
                <w:rFonts w:cs="Calibri"/>
              </w:rPr>
              <w:t>Орфография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w:t>
            </w:r>
          </w:p>
        </w:tc>
        <w:tc>
          <w:tcPr>
            <w:tcW w:w="8828" w:type="dxa"/>
          </w:tcPr>
          <w:p w:rsidR="007D6251" w:rsidRPr="00C92D98" w:rsidRDefault="007D6251" w:rsidP="000E1315">
            <w:pPr>
              <w:spacing w:after="1" w:line="220" w:lineRule="auto"/>
              <w:jc w:val="both"/>
            </w:pPr>
            <w:r w:rsidRPr="00C92D98">
              <w:rPr>
                <w:rFonts w:cs="Calibri"/>
              </w:rPr>
              <w:t>Понятие "орфограмма". Буквенные и небуквенные орфограммы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6.2</w:t>
            </w:r>
          </w:p>
        </w:tc>
        <w:tc>
          <w:tcPr>
            <w:tcW w:w="8828" w:type="dxa"/>
          </w:tcPr>
          <w:p w:rsidR="007D6251" w:rsidRPr="00C92D98" w:rsidRDefault="007D6251" w:rsidP="000E1315">
            <w:pPr>
              <w:spacing w:after="1" w:line="220" w:lineRule="auto"/>
              <w:jc w:val="both"/>
            </w:pPr>
            <w:r w:rsidRPr="00C92D98">
              <w:rPr>
                <w:rFonts w:cs="Calibri"/>
              </w:rPr>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6.3</w:t>
            </w:r>
          </w:p>
        </w:tc>
        <w:tc>
          <w:tcPr>
            <w:tcW w:w="8828" w:type="dxa"/>
          </w:tcPr>
          <w:p w:rsidR="007D6251" w:rsidRPr="00C92D98" w:rsidRDefault="007D6251" w:rsidP="000E1315">
            <w:pPr>
              <w:spacing w:after="1" w:line="220" w:lineRule="auto"/>
              <w:jc w:val="both"/>
            </w:pPr>
            <w:r w:rsidRPr="00C92D98">
              <w:rPr>
                <w:rFonts w:cs="Calibri"/>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6.4</w:t>
            </w:r>
          </w:p>
        </w:tc>
        <w:tc>
          <w:tcPr>
            <w:tcW w:w="8828" w:type="dxa"/>
          </w:tcPr>
          <w:p w:rsidR="007D6251" w:rsidRPr="00C92D98" w:rsidRDefault="007D6251" w:rsidP="000E1315">
            <w:pPr>
              <w:spacing w:after="1" w:line="220" w:lineRule="auto"/>
              <w:jc w:val="both"/>
            </w:pPr>
            <w:r w:rsidRPr="00C92D98">
              <w:rPr>
                <w:rFonts w:cs="Calibri"/>
              </w:rPr>
              <w:t>Правописание ъ и ь</w:t>
            </w:r>
          </w:p>
        </w:tc>
      </w:tr>
      <w:tr w:rsidR="007D6251" w:rsidRPr="00C92D98">
        <w:tc>
          <w:tcPr>
            <w:tcW w:w="1134" w:type="dxa"/>
          </w:tcPr>
          <w:p w:rsidR="007D6251" w:rsidRPr="00C92D98" w:rsidRDefault="007D6251" w:rsidP="000E1315">
            <w:pPr>
              <w:spacing w:after="1" w:line="220" w:lineRule="auto"/>
              <w:jc w:val="center"/>
            </w:pPr>
            <w:r w:rsidRPr="00C92D98">
              <w:rPr>
                <w:rFonts w:cs="Calibri"/>
              </w:rPr>
              <w:t>6.5</w:t>
            </w:r>
          </w:p>
        </w:tc>
        <w:tc>
          <w:tcPr>
            <w:tcW w:w="8828" w:type="dxa"/>
          </w:tcPr>
          <w:p w:rsidR="007D6251" w:rsidRPr="00C92D98" w:rsidRDefault="007D6251" w:rsidP="000E1315">
            <w:pPr>
              <w:spacing w:after="1" w:line="220" w:lineRule="auto"/>
              <w:jc w:val="both"/>
            </w:pPr>
            <w:r w:rsidRPr="00C92D98">
              <w:rPr>
                <w:rFonts w:cs="Calibri"/>
              </w:rPr>
              <w:t>Правописание ы и и после приставок</w:t>
            </w:r>
          </w:p>
        </w:tc>
      </w:tr>
      <w:tr w:rsidR="007D6251" w:rsidRPr="00C92D98">
        <w:tc>
          <w:tcPr>
            <w:tcW w:w="1134" w:type="dxa"/>
          </w:tcPr>
          <w:p w:rsidR="007D6251" w:rsidRPr="00C92D98" w:rsidRDefault="007D6251" w:rsidP="000E1315">
            <w:pPr>
              <w:spacing w:after="1" w:line="220" w:lineRule="auto"/>
              <w:jc w:val="center"/>
            </w:pPr>
            <w:r w:rsidRPr="00C92D98">
              <w:rPr>
                <w:rFonts w:cs="Calibri"/>
              </w:rPr>
              <w:t>6.6</w:t>
            </w:r>
          </w:p>
        </w:tc>
        <w:tc>
          <w:tcPr>
            <w:tcW w:w="8828" w:type="dxa"/>
          </w:tcPr>
          <w:p w:rsidR="007D6251" w:rsidRPr="00C92D98" w:rsidRDefault="007D6251" w:rsidP="000E1315">
            <w:pPr>
              <w:spacing w:after="1" w:line="220" w:lineRule="auto"/>
              <w:jc w:val="both"/>
            </w:pPr>
            <w:r w:rsidRPr="00C92D98">
              <w:rPr>
                <w:rFonts w:cs="Calibri"/>
              </w:rPr>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6.7</w:t>
            </w:r>
          </w:p>
        </w:tc>
        <w:tc>
          <w:tcPr>
            <w:tcW w:w="8828" w:type="dxa"/>
          </w:tcPr>
          <w:p w:rsidR="007D6251" w:rsidRPr="00C92D98" w:rsidRDefault="007D6251" w:rsidP="000E1315">
            <w:pPr>
              <w:spacing w:after="1" w:line="220" w:lineRule="auto"/>
              <w:jc w:val="both"/>
            </w:pPr>
            <w:r w:rsidRPr="00C92D98">
              <w:rPr>
                <w:rFonts w:cs="Calibri"/>
              </w:rPr>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6.8</w:t>
            </w:r>
          </w:p>
        </w:tc>
        <w:tc>
          <w:tcPr>
            <w:tcW w:w="8828" w:type="dxa"/>
          </w:tcPr>
          <w:p w:rsidR="007D6251" w:rsidRPr="00C92D98" w:rsidRDefault="007D6251" w:rsidP="000E1315">
            <w:pPr>
              <w:spacing w:after="1" w:line="220" w:lineRule="auto"/>
              <w:jc w:val="both"/>
            </w:pPr>
            <w:r w:rsidRPr="00C92D98">
              <w:rPr>
                <w:rFonts w:cs="Calibri"/>
              </w:rPr>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6.9</w:t>
            </w:r>
          </w:p>
        </w:tc>
        <w:tc>
          <w:tcPr>
            <w:tcW w:w="8828" w:type="dxa"/>
          </w:tcPr>
          <w:p w:rsidR="007D6251" w:rsidRPr="00C92D98" w:rsidRDefault="007D6251" w:rsidP="000E1315">
            <w:pPr>
              <w:spacing w:after="1" w:line="220" w:lineRule="auto"/>
              <w:jc w:val="both"/>
            </w:pPr>
            <w:r w:rsidRPr="00C92D98">
              <w:rPr>
                <w:rFonts w:cs="Calibri"/>
              </w:rP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6.10</w:t>
            </w:r>
          </w:p>
        </w:tc>
        <w:tc>
          <w:tcPr>
            <w:tcW w:w="8828" w:type="dxa"/>
          </w:tcPr>
          <w:p w:rsidR="007D6251" w:rsidRPr="00C92D98" w:rsidRDefault="007D6251" w:rsidP="000E1315">
            <w:pPr>
              <w:spacing w:after="1" w:line="220" w:lineRule="auto"/>
              <w:jc w:val="both"/>
            </w:pPr>
            <w:r w:rsidRPr="00C92D98">
              <w:rPr>
                <w:rFonts w:cs="Calibri"/>
              </w:rPr>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6.11</w:t>
            </w:r>
          </w:p>
        </w:tc>
        <w:tc>
          <w:tcPr>
            <w:tcW w:w="8828" w:type="dxa"/>
          </w:tcPr>
          <w:p w:rsidR="007D6251" w:rsidRPr="00C92D98" w:rsidRDefault="007D6251" w:rsidP="000E1315">
            <w:pPr>
              <w:spacing w:after="1" w:line="220" w:lineRule="auto"/>
              <w:jc w:val="both"/>
            </w:pPr>
            <w:r w:rsidRPr="00C92D98">
              <w:rPr>
                <w:rFonts w:cs="Calibri"/>
              </w:rPr>
              <w:t>Правописание служебных частей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6.12</w:t>
            </w:r>
          </w:p>
        </w:tc>
        <w:tc>
          <w:tcPr>
            <w:tcW w:w="8828" w:type="dxa"/>
          </w:tcPr>
          <w:p w:rsidR="007D6251" w:rsidRPr="00C92D98" w:rsidRDefault="007D6251" w:rsidP="000E1315">
            <w:pPr>
              <w:spacing w:after="1" w:line="220" w:lineRule="auto"/>
              <w:jc w:val="both"/>
            </w:pPr>
            <w:r w:rsidRPr="00C92D98">
              <w:rPr>
                <w:rFonts w:cs="Calibri"/>
              </w:rPr>
              <w:t>Правописание собственных имен существительных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6.13</w:t>
            </w:r>
          </w:p>
        </w:tc>
        <w:tc>
          <w:tcPr>
            <w:tcW w:w="8828" w:type="dxa"/>
          </w:tcPr>
          <w:p w:rsidR="007D6251" w:rsidRPr="00C92D98" w:rsidRDefault="007D6251" w:rsidP="000E1315">
            <w:pPr>
              <w:spacing w:after="1" w:line="220" w:lineRule="auto"/>
              <w:jc w:val="both"/>
            </w:pPr>
            <w:r w:rsidRPr="00C92D98">
              <w:rPr>
                <w:rFonts w:cs="Calibri"/>
              </w:rPr>
              <w:t>Правописание сложных и сложносокращенных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6.14</w:t>
            </w:r>
          </w:p>
        </w:tc>
        <w:tc>
          <w:tcPr>
            <w:tcW w:w="8828" w:type="dxa"/>
          </w:tcPr>
          <w:p w:rsidR="007D6251" w:rsidRPr="00C92D98" w:rsidRDefault="007D6251" w:rsidP="000E1315">
            <w:pPr>
              <w:spacing w:after="1" w:line="220" w:lineRule="auto"/>
              <w:jc w:val="both"/>
            </w:pPr>
            <w:r w:rsidRPr="00C92D98">
              <w:rPr>
                <w:rFonts w:cs="Calibri"/>
              </w:rPr>
              <w:t>Орфографический анализ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7</w:t>
            </w:r>
          </w:p>
        </w:tc>
        <w:tc>
          <w:tcPr>
            <w:tcW w:w="8828" w:type="dxa"/>
          </w:tcPr>
          <w:p w:rsidR="007D6251" w:rsidRPr="00C92D98" w:rsidRDefault="007D6251" w:rsidP="000E1315">
            <w:pPr>
              <w:spacing w:after="1" w:line="220" w:lineRule="auto"/>
              <w:jc w:val="both"/>
            </w:pPr>
            <w:r w:rsidRPr="00C92D98">
              <w:rPr>
                <w:rFonts w:cs="Calibri"/>
              </w:rPr>
              <w:t>Пунктуация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w:t>
            </w:r>
          </w:p>
        </w:tc>
        <w:tc>
          <w:tcPr>
            <w:tcW w:w="8828" w:type="dxa"/>
          </w:tcPr>
          <w:p w:rsidR="007D6251" w:rsidRPr="00C92D98" w:rsidRDefault="007D6251" w:rsidP="000E1315">
            <w:pPr>
              <w:spacing w:after="1" w:line="220" w:lineRule="auto"/>
              <w:jc w:val="both"/>
            </w:pPr>
            <w:r w:rsidRPr="00C92D98">
              <w:rPr>
                <w:rFonts w:cs="Calibri"/>
              </w:rPr>
              <w:t>Пунктуация как раздел лингвистики. Функции знаков препинания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7.2</w:t>
            </w:r>
          </w:p>
        </w:tc>
        <w:tc>
          <w:tcPr>
            <w:tcW w:w="8828" w:type="dxa"/>
          </w:tcPr>
          <w:p w:rsidR="007D6251" w:rsidRPr="00C92D98" w:rsidRDefault="007D6251" w:rsidP="000E1315">
            <w:pPr>
              <w:spacing w:after="1" w:line="220" w:lineRule="auto"/>
              <w:jc w:val="both"/>
            </w:pPr>
            <w:r w:rsidRPr="00C92D98">
              <w:rPr>
                <w:rFonts w:cs="Calibri"/>
              </w:rPr>
              <w:t>Тире между подлежащим и сказуемым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7.3</w:t>
            </w:r>
          </w:p>
        </w:tc>
        <w:tc>
          <w:tcPr>
            <w:tcW w:w="8828" w:type="dxa"/>
          </w:tcPr>
          <w:p w:rsidR="007D6251" w:rsidRPr="00C92D98" w:rsidRDefault="007D6251" w:rsidP="000E1315">
            <w:pPr>
              <w:spacing w:after="1" w:line="220" w:lineRule="auto"/>
              <w:jc w:val="both"/>
            </w:pPr>
            <w:r w:rsidRPr="00C92D98">
              <w:rPr>
                <w:rFonts w:cs="Calibri"/>
              </w:rPr>
              <w:t>Тире в неполном предложении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7.4</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7.5</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7D6251" w:rsidRPr="00C92D98">
        <w:tc>
          <w:tcPr>
            <w:tcW w:w="1134" w:type="dxa"/>
          </w:tcPr>
          <w:p w:rsidR="007D6251" w:rsidRPr="00C92D98" w:rsidRDefault="007D6251" w:rsidP="000E1315">
            <w:pPr>
              <w:spacing w:after="1" w:line="220" w:lineRule="auto"/>
              <w:jc w:val="center"/>
            </w:pPr>
            <w:r w:rsidRPr="00C92D98">
              <w:rPr>
                <w:rFonts w:cs="Calibri"/>
              </w:rPr>
              <w:t>7.6</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7.7</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предложении с обособленными определениями. Знаки препинания в предложениях с причастным оборотом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7.8</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предложении с обособленными определениями. Нормы обособления согласованных и несогласованных определений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7.9</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предложении с обособленными приложениями. Нормы обособления согласованных и несогласованных приложений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7.10</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7.11</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предложении с обособленными обстоятельствами. Нормы обособления обстоятельств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7.12</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7.13</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7.14</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7.15</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предложении с обращениями. Нормы постановки знаков препинания в предложениях с обращениями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7.16</w:t>
            </w:r>
          </w:p>
        </w:tc>
        <w:tc>
          <w:tcPr>
            <w:tcW w:w="8828" w:type="dxa"/>
          </w:tcPr>
          <w:p w:rsidR="007D6251" w:rsidRPr="00C92D98" w:rsidRDefault="007D6251" w:rsidP="000E1315">
            <w:pPr>
              <w:spacing w:after="1" w:line="220" w:lineRule="auto"/>
              <w:jc w:val="both"/>
            </w:pPr>
            <w:r w:rsidRPr="00C92D98">
              <w:rPr>
                <w:rFonts w:cs="Calibri"/>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7.17</w:t>
            </w:r>
          </w:p>
        </w:tc>
        <w:tc>
          <w:tcPr>
            <w:tcW w:w="8828" w:type="dxa"/>
          </w:tcPr>
          <w:p w:rsidR="007D6251" w:rsidRPr="00C92D98" w:rsidRDefault="007D6251" w:rsidP="000E1315">
            <w:pPr>
              <w:spacing w:after="1" w:line="220" w:lineRule="auto"/>
              <w:jc w:val="both"/>
            </w:pPr>
            <w:r w:rsidRPr="00C92D98">
              <w:rPr>
                <w:rFonts w:cs="Calibri"/>
              </w:rP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7.18</w:t>
            </w:r>
          </w:p>
        </w:tc>
        <w:tc>
          <w:tcPr>
            <w:tcW w:w="8828" w:type="dxa"/>
          </w:tcPr>
          <w:p w:rsidR="007D6251" w:rsidRPr="00C92D98" w:rsidRDefault="007D6251" w:rsidP="000E1315">
            <w:pPr>
              <w:spacing w:after="1" w:line="220" w:lineRule="auto"/>
              <w:jc w:val="both"/>
            </w:pPr>
            <w:r w:rsidRPr="00C92D98">
              <w:rPr>
                <w:rFonts w:cs="Calibri"/>
              </w:rPr>
              <w:t>Знаки препинания в сложносочиненном предложении. Нормы постановки знаков препинания в сложных предложениях (обобщение)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7.19</w:t>
            </w:r>
          </w:p>
        </w:tc>
        <w:tc>
          <w:tcPr>
            <w:tcW w:w="8828" w:type="dxa"/>
          </w:tcPr>
          <w:p w:rsidR="007D6251" w:rsidRPr="00C92D98" w:rsidRDefault="007D6251" w:rsidP="000E1315">
            <w:pPr>
              <w:spacing w:after="1" w:line="220" w:lineRule="auto"/>
              <w:jc w:val="both"/>
            </w:pPr>
            <w:r w:rsidRPr="00C92D98">
              <w:rPr>
                <w:rFonts w:cs="Calibri"/>
              </w:rPr>
              <w:t>Знаки препинания в сложноподчиненном предложении (общее представление)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7.20</w:t>
            </w:r>
          </w:p>
        </w:tc>
        <w:tc>
          <w:tcPr>
            <w:tcW w:w="8828" w:type="dxa"/>
          </w:tcPr>
          <w:p w:rsidR="007D6251" w:rsidRPr="00C92D98" w:rsidRDefault="007D6251" w:rsidP="000E1315">
            <w:pPr>
              <w:spacing w:after="1" w:line="220" w:lineRule="auto"/>
              <w:jc w:val="both"/>
            </w:pPr>
            <w:r w:rsidRPr="00C92D98">
              <w:rPr>
                <w:rFonts w:cs="Calibri"/>
              </w:rPr>
              <w:t>Знаки препинания в сложноподчиненном предложении. Нормы постановки знаков препинания в сложноподчиненных предложениях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7.21</w:t>
            </w:r>
          </w:p>
        </w:tc>
        <w:tc>
          <w:tcPr>
            <w:tcW w:w="8828" w:type="dxa"/>
          </w:tcPr>
          <w:p w:rsidR="007D6251" w:rsidRPr="00C92D98" w:rsidRDefault="007D6251" w:rsidP="000E1315">
            <w:pPr>
              <w:spacing w:after="1" w:line="220" w:lineRule="auto"/>
              <w:jc w:val="both"/>
            </w:pPr>
            <w:r w:rsidRPr="00C92D98">
              <w:rPr>
                <w:rFonts w:cs="Calibri"/>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7D6251" w:rsidRPr="00C92D98">
        <w:tc>
          <w:tcPr>
            <w:tcW w:w="1134" w:type="dxa"/>
          </w:tcPr>
          <w:p w:rsidR="007D6251" w:rsidRPr="00C92D98" w:rsidRDefault="007D6251" w:rsidP="000E1315">
            <w:pPr>
              <w:spacing w:after="1" w:line="220" w:lineRule="auto"/>
              <w:jc w:val="center"/>
            </w:pPr>
            <w:r w:rsidRPr="00C92D98">
              <w:rPr>
                <w:rFonts w:cs="Calibri"/>
              </w:rPr>
              <w:t>7.22</w:t>
            </w:r>
          </w:p>
        </w:tc>
        <w:tc>
          <w:tcPr>
            <w:tcW w:w="8828" w:type="dxa"/>
          </w:tcPr>
          <w:p w:rsidR="007D6251" w:rsidRPr="00C92D98" w:rsidRDefault="007D6251" w:rsidP="000E1315">
            <w:pPr>
              <w:spacing w:after="1" w:line="220" w:lineRule="auto"/>
              <w:jc w:val="both"/>
            </w:pPr>
            <w:r w:rsidRPr="00C92D98">
              <w:rPr>
                <w:rFonts w:cs="Calibri"/>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7.23</w:t>
            </w:r>
          </w:p>
        </w:tc>
        <w:tc>
          <w:tcPr>
            <w:tcW w:w="8828" w:type="dxa"/>
          </w:tcPr>
          <w:p w:rsidR="007D6251" w:rsidRPr="00C92D98" w:rsidRDefault="007D6251" w:rsidP="000E1315">
            <w:pPr>
              <w:spacing w:after="1" w:line="220" w:lineRule="auto"/>
              <w:jc w:val="both"/>
            </w:pPr>
            <w:r w:rsidRPr="00C92D98">
              <w:rPr>
                <w:rFonts w:cs="Calibri"/>
              </w:rPr>
              <w:t>Знаки препинания в сложном предложении с разными видами связи между частями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7.24</w:t>
            </w:r>
          </w:p>
        </w:tc>
        <w:tc>
          <w:tcPr>
            <w:tcW w:w="8828" w:type="dxa"/>
          </w:tcPr>
          <w:p w:rsidR="007D6251" w:rsidRPr="00C92D98" w:rsidRDefault="007D6251" w:rsidP="000E1315">
            <w:pPr>
              <w:spacing w:after="1" w:line="220" w:lineRule="auto"/>
              <w:jc w:val="both"/>
            </w:pPr>
            <w:r w:rsidRPr="00C92D98">
              <w:rPr>
                <w:rFonts w:cs="Calibri"/>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7.25</w:t>
            </w:r>
          </w:p>
        </w:tc>
        <w:tc>
          <w:tcPr>
            <w:tcW w:w="8828" w:type="dxa"/>
          </w:tcPr>
          <w:p w:rsidR="007D6251" w:rsidRPr="00C92D98" w:rsidRDefault="007D6251" w:rsidP="000E1315">
            <w:pPr>
              <w:spacing w:after="1" w:line="220" w:lineRule="auto"/>
              <w:jc w:val="both"/>
            </w:pPr>
            <w:r w:rsidRPr="00C92D98">
              <w:rPr>
                <w:rFonts w:cs="Calibri"/>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7.26</w:t>
            </w:r>
          </w:p>
        </w:tc>
        <w:tc>
          <w:tcPr>
            <w:tcW w:w="8828" w:type="dxa"/>
          </w:tcPr>
          <w:p w:rsidR="007D6251" w:rsidRPr="00C92D98" w:rsidRDefault="007D6251" w:rsidP="000E1315">
            <w:pPr>
              <w:spacing w:after="1" w:line="220" w:lineRule="auto"/>
              <w:jc w:val="both"/>
            </w:pPr>
            <w:r w:rsidRPr="00C92D98">
              <w:rPr>
                <w:rFonts w:cs="Calibri"/>
              </w:rPr>
              <w:t>Пунктуационный анализ предложений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8</w:t>
            </w:r>
          </w:p>
        </w:tc>
        <w:tc>
          <w:tcPr>
            <w:tcW w:w="8828" w:type="dxa"/>
          </w:tcPr>
          <w:p w:rsidR="007D6251" w:rsidRPr="00C92D98" w:rsidRDefault="007D6251" w:rsidP="000E1315">
            <w:pPr>
              <w:spacing w:after="1" w:line="220" w:lineRule="auto"/>
              <w:jc w:val="both"/>
            </w:pPr>
            <w:r w:rsidRPr="00C92D98">
              <w:rPr>
                <w:rFonts w:cs="Calibri"/>
              </w:rPr>
              <w:t>Выразительность русской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8.1</w:t>
            </w:r>
          </w:p>
        </w:tc>
        <w:tc>
          <w:tcPr>
            <w:tcW w:w="8828" w:type="dxa"/>
          </w:tcPr>
          <w:p w:rsidR="007D6251" w:rsidRPr="00C92D98" w:rsidRDefault="007D6251" w:rsidP="000E1315">
            <w:pPr>
              <w:spacing w:after="1" w:line="220" w:lineRule="auto"/>
              <w:jc w:val="both"/>
            </w:pPr>
            <w:r w:rsidRPr="00C92D98">
              <w:rPr>
                <w:rFonts w:cs="Calibri"/>
              </w:rPr>
              <w:t>Основные выразительные средства фонетики (звукопись)</w:t>
            </w:r>
          </w:p>
        </w:tc>
      </w:tr>
      <w:tr w:rsidR="007D6251" w:rsidRPr="00C92D98">
        <w:tc>
          <w:tcPr>
            <w:tcW w:w="1134" w:type="dxa"/>
          </w:tcPr>
          <w:p w:rsidR="007D6251" w:rsidRPr="00C92D98" w:rsidRDefault="007D6251" w:rsidP="000E1315">
            <w:pPr>
              <w:spacing w:after="1" w:line="220" w:lineRule="auto"/>
              <w:jc w:val="center"/>
            </w:pPr>
            <w:r w:rsidRPr="00C92D98">
              <w:rPr>
                <w:rFonts w:cs="Calibri"/>
              </w:rPr>
              <w:t>8.2</w:t>
            </w:r>
          </w:p>
        </w:tc>
        <w:tc>
          <w:tcPr>
            <w:tcW w:w="8828" w:type="dxa"/>
          </w:tcPr>
          <w:p w:rsidR="007D6251" w:rsidRPr="00C92D98" w:rsidRDefault="007D6251" w:rsidP="000E1315">
            <w:pPr>
              <w:spacing w:after="1" w:line="220" w:lineRule="auto"/>
              <w:jc w:val="both"/>
            </w:pPr>
            <w:r w:rsidRPr="00C92D98">
              <w:rPr>
                <w:rFonts w:cs="Calibri"/>
              </w:rPr>
              <w:t>Основные выразительные средства лексики и фразеологии (эпитеты, метафоры, олицетворения, сравнения, гиперболы и другие)</w:t>
            </w:r>
          </w:p>
        </w:tc>
      </w:tr>
    </w:tbl>
    <w:p w:rsidR="007D6251" w:rsidRDefault="007D6251" w:rsidP="000E1315"/>
    <w:p w:rsidR="007D6251" w:rsidRPr="005E66A1" w:rsidRDefault="007D6251" w:rsidP="005E66A1">
      <w:pPr>
        <w:rPr>
          <w:rFonts w:ascii="Times New Roman" w:hAnsi="Times New Roman"/>
          <w:b/>
          <w:bCs/>
          <w:sz w:val="28"/>
          <w:szCs w:val="28"/>
        </w:rPr>
      </w:pPr>
      <w:r w:rsidRPr="005E66A1">
        <w:rPr>
          <w:rFonts w:ascii="Times New Roman" w:hAnsi="Times New Roman"/>
          <w:b/>
          <w:bCs/>
          <w:sz w:val="28"/>
          <w:szCs w:val="28"/>
        </w:rPr>
        <w:t>ЛИТЕРАТУРА</w:t>
      </w:r>
    </w:p>
    <w:p w:rsidR="007D6251" w:rsidRPr="005E66A1" w:rsidRDefault="007D6251" w:rsidP="000E1315">
      <w:pPr>
        <w:spacing w:after="1" w:line="220" w:lineRule="auto"/>
        <w:jc w:val="center"/>
        <w:rPr>
          <w:sz w:val="28"/>
          <w:szCs w:val="28"/>
        </w:rPr>
      </w:pPr>
      <w:r w:rsidRPr="005E66A1">
        <w:rPr>
          <w:rFonts w:cs="Calibri"/>
          <w:sz w:val="28"/>
          <w:szCs w:val="28"/>
        </w:rPr>
        <w:t>Проверяемые требования к результатам освоения основной</w:t>
      </w:r>
    </w:p>
    <w:p w:rsidR="007D6251" w:rsidRPr="005E66A1" w:rsidRDefault="007D6251" w:rsidP="000E1315">
      <w:pPr>
        <w:spacing w:after="1" w:line="220" w:lineRule="auto"/>
        <w:jc w:val="center"/>
        <w:rPr>
          <w:sz w:val="28"/>
          <w:szCs w:val="28"/>
        </w:rPr>
      </w:pPr>
      <w:r w:rsidRPr="005E66A1">
        <w:rPr>
          <w:rFonts w:cs="Calibri"/>
          <w:sz w:val="28"/>
          <w:szCs w:val="28"/>
        </w:rPr>
        <w:t>образовательной программы (5 класс)</w:t>
      </w:r>
    </w:p>
    <w:p w:rsidR="007D6251" w:rsidRDefault="007D6251" w:rsidP="000E131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470" w:type="dxa"/>
          </w:tcPr>
          <w:p w:rsidR="007D6251" w:rsidRPr="00C92D98" w:rsidRDefault="007D6251" w:rsidP="000E1315">
            <w:pPr>
              <w:spacing w:after="1" w:line="220" w:lineRule="auto"/>
              <w:jc w:val="both"/>
            </w:pPr>
            <w:r w:rsidRPr="00C92D98">
              <w:rPr>
                <w:rFonts w:cs="Calibri"/>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470" w:type="dxa"/>
          </w:tcPr>
          <w:p w:rsidR="007D6251" w:rsidRPr="00C92D98" w:rsidRDefault="007D6251" w:rsidP="000E1315">
            <w:pPr>
              <w:spacing w:after="1" w:line="220" w:lineRule="auto"/>
              <w:jc w:val="both"/>
            </w:pPr>
            <w:r w:rsidRPr="00C92D98">
              <w:rPr>
                <w:rFonts w:cs="Calibri"/>
              </w:rPr>
              <w:t>понимать, что литература - это вид искусства и что художественный текст отличается от текста научного, делового, публицистического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470" w:type="dxa"/>
          </w:tcPr>
          <w:p w:rsidR="007D6251" w:rsidRPr="00C92D98" w:rsidRDefault="007D6251" w:rsidP="000E1315">
            <w:pPr>
              <w:spacing w:after="1" w:line="220" w:lineRule="auto"/>
              <w:jc w:val="both"/>
            </w:pPr>
            <w:r w:rsidRPr="00C92D98">
              <w:rPr>
                <w:rFonts w:cs="Calibri"/>
              </w:rPr>
              <w:t>владеть элементарными умениями воспринимать, анализировать, интерпретировать и оценивать прочитанные произведения: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470" w:type="dxa"/>
          </w:tcPr>
          <w:p w:rsidR="007D6251" w:rsidRPr="00C92D98" w:rsidRDefault="007D6251" w:rsidP="000E1315">
            <w:pPr>
              <w:spacing w:after="1" w:line="220" w:lineRule="auto"/>
              <w:jc w:val="both"/>
            </w:pPr>
            <w:r w:rsidRPr="00C92D98">
              <w:rPr>
                <w:rFonts w:cs="Calibri"/>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3.2</w:t>
            </w:r>
          </w:p>
        </w:tc>
        <w:tc>
          <w:tcPr>
            <w:tcW w:w="8470" w:type="dxa"/>
          </w:tcPr>
          <w:p w:rsidR="007D6251" w:rsidRPr="00C92D98" w:rsidRDefault="007D6251" w:rsidP="000E1315">
            <w:pPr>
              <w:spacing w:after="1" w:line="220" w:lineRule="auto"/>
              <w:jc w:val="both"/>
            </w:pPr>
            <w:r w:rsidRPr="00C92D98">
              <w:rPr>
                <w:rFonts w:cs="Calibri"/>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3.3</w:t>
            </w:r>
          </w:p>
        </w:tc>
        <w:tc>
          <w:tcPr>
            <w:tcW w:w="8470" w:type="dxa"/>
          </w:tcPr>
          <w:p w:rsidR="007D6251" w:rsidRPr="00C92D98" w:rsidRDefault="007D6251" w:rsidP="000E1315">
            <w:pPr>
              <w:spacing w:after="1" w:line="220" w:lineRule="auto"/>
              <w:jc w:val="both"/>
            </w:pPr>
            <w:r w:rsidRPr="00C92D98">
              <w:rPr>
                <w:rFonts w:cs="Calibri"/>
              </w:rPr>
              <w:t>сопоставлять темы и сюжеты произведений, образы персонажей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3.4</w:t>
            </w:r>
          </w:p>
        </w:tc>
        <w:tc>
          <w:tcPr>
            <w:tcW w:w="8470" w:type="dxa"/>
          </w:tcPr>
          <w:p w:rsidR="007D6251" w:rsidRPr="00C92D98" w:rsidRDefault="007D6251" w:rsidP="000E1315">
            <w:pPr>
              <w:spacing w:after="1" w:line="220" w:lineRule="auto"/>
              <w:jc w:val="both"/>
            </w:pPr>
            <w:r w:rsidRPr="00C92D98">
              <w:rPr>
                <w:rFonts w:cs="Calibri"/>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470" w:type="dxa"/>
          </w:tcPr>
          <w:p w:rsidR="007D6251" w:rsidRPr="00C92D98" w:rsidRDefault="007D6251" w:rsidP="000E1315">
            <w:pPr>
              <w:spacing w:after="1" w:line="220" w:lineRule="auto"/>
              <w:jc w:val="both"/>
            </w:pPr>
            <w:r w:rsidRPr="00C92D98">
              <w:rPr>
                <w:rFonts w:cs="Calibri"/>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470" w:type="dxa"/>
          </w:tcPr>
          <w:p w:rsidR="007D6251" w:rsidRPr="00C92D98" w:rsidRDefault="007D6251" w:rsidP="000E1315">
            <w:pPr>
              <w:spacing w:after="1" w:line="220" w:lineRule="auto"/>
              <w:jc w:val="both"/>
            </w:pPr>
            <w:r w:rsidRPr="00C92D98">
              <w:rPr>
                <w:rFonts w:cs="Calibri"/>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470" w:type="dxa"/>
          </w:tcPr>
          <w:p w:rsidR="007D6251" w:rsidRPr="00C92D98" w:rsidRDefault="007D6251" w:rsidP="000E1315">
            <w:pPr>
              <w:spacing w:after="1" w:line="220" w:lineRule="auto"/>
              <w:jc w:val="both"/>
            </w:pPr>
            <w:r w:rsidRPr="00C92D98">
              <w:rPr>
                <w:rFonts w:cs="Calibri"/>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7</w:t>
            </w:r>
          </w:p>
        </w:tc>
        <w:tc>
          <w:tcPr>
            <w:tcW w:w="8470" w:type="dxa"/>
          </w:tcPr>
          <w:p w:rsidR="007D6251" w:rsidRPr="00C92D98" w:rsidRDefault="007D6251" w:rsidP="000E1315">
            <w:pPr>
              <w:spacing w:after="1" w:line="220" w:lineRule="auto"/>
              <w:jc w:val="both"/>
            </w:pPr>
            <w:r w:rsidRPr="00C92D98">
              <w:rPr>
                <w:rFonts w:cs="Calibri"/>
              </w:rPr>
              <w:t>создавать устные и письменные высказывания разных жанров объемом не менее 70 слов (с учетом литературного развития обучающихся)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8</w:t>
            </w:r>
          </w:p>
        </w:tc>
        <w:tc>
          <w:tcPr>
            <w:tcW w:w="8470" w:type="dxa"/>
          </w:tcPr>
          <w:p w:rsidR="007D6251" w:rsidRPr="00C92D98" w:rsidRDefault="007D6251" w:rsidP="000E1315">
            <w:pPr>
              <w:spacing w:after="1" w:line="220" w:lineRule="auto"/>
              <w:jc w:val="both"/>
            </w:pPr>
            <w:r w:rsidRPr="00C92D98">
              <w:rPr>
                <w:rFonts w:cs="Calibri"/>
              </w:rPr>
              <w:t>владеть начальными умениями интерпретации и оценки текстуально изученных произведений фольклора и литературы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9</w:t>
            </w:r>
          </w:p>
        </w:tc>
        <w:tc>
          <w:tcPr>
            <w:tcW w:w="8470" w:type="dxa"/>
          </w:tcPr>
          <w:p w:rsidR="007D6251" w:rsidRPr="00C92D98" w:rsidRDefault="007D6251" w:rsidP="000E1315">
            <w:pPr>
              <w:spacing w:after="1" w:line="220" w:lineRule="auto"/>
              <w:jc w:val="both"/>
            </w:pPr>
            <w:r w:rsidRPr="00C92D98">
              <w:rPr>
                <w:rFonts w:cs="Calibri"/>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10</w:t>
            </w:r>
          </w:p>
        </w:tc>
        <w:tc>
          <w:tcPr>
            <w:tcW w:w="8470" w:type="dxa"/>
          </w:tcPr>
          <w:p w:rsidR="007D6251" w:rsidRPr="00C92D98" w:rsidRDefault="007D6251" w:rsidP="000E1315">
            <w:pPr>
              <w:spacing w:after="1" w:line="220" w:lineRule="auto"/>
              <w:jc w:val="both"/>
            </w:pPr>
            <w:r w:rsidRPr="00C92D98">
              <w:rPr>
                <w:rFonts w:cs="Calibri"/>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470" w:type="dxa"/>
          </w:tcPr>
          <w:p w:rsidR="007D6251" w:rsidRPr="00C92D98" w:rsidRDefault="007D6251" w:rsidP="000E1315">
            <w:pPr>
              <w:spacing w:after="1" w:line="220" w:lineRule="auto"/>
              <w:jc w:val="both"/>
            </w:pPr>
            <w:r w:rsidRPr="00C92D98">
              <w:rPr>
                <w:rFonts w:cs="Calibri"/>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470" w:type="dxa"/>
          </w:tcPr>
          <w:p w:rsidR="007D6251" w:rsidRPr="00C92D98" w:rsidRDefault="007D6251" w:rsidP="000E1315">
            <w:pPr>
              <w:spacing w:after="1" w:line="220" w:lineRule="auto"/>
              <w:jc w:val="both"/>
            </w:pPr>
            <w:r w:rsidRPr="00C92D98">
              <w:rPr>
                <w:rFonts w:cs="Calibri"/>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D6251" w:rsidRDefault="007D6251" w:rsidP="000E1315">
      <w:pPr>
        <w:spacing w:after="1" w:line="220" w:lineRule="auto"/>
        <w:jc w:val="both"/>
      </w:pPr>
    </w:p>
    <w:p w:rsidR="007D6251" w:rsidRPr="008610E5" w:rsidRDefault="007D6251" w:rsidP="000E1315">
      <w:pPr>
        <w:spacing w:after="1" w:line="220" w:lineRule="auto"/>
        <w:jc w:val="center"/>
        <w:rPr>
          <w:sz w:val="28"/>
          <w:szCs w:val="28"/>
        </w:rPr>
      </w:pPr>
      <w:r w:rsidRPr="008610E5">
        <w:rPr>
          <w:rFonts w:cs="Calibri"/>
          <w:sz w:val="28"/>
          <w:szCs w:val="28"/>
        </w:rPr>
        <w:t>Проверяемые элементы содержания (5 класс)</w:t>
      </w:r>
    </w:p>
    <w:p w:rsidR="007D6251" w:rsidRDefault="007D6251" w:rsidP="000E131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88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w:t>
            </w:r>
          </w:p>
        </w:tc>
        <w:tc>
          <w:tcPr>
            <w:tcW w:w="8885" w:type="dxa"/>
          </w:tcPr>
          <w:p w:rsidR="007D6251" w:rsidRPr="00C92D98" w:rsidRDefault="007D6251" w:rsidP="000E1315">
            <w:pPr>
              <w:spacing w:after="1" w:line="220" w:lineRule="auto"/>
              <w:jc w:val="both"/>
            </w:pPr>
            <w:r w:rsidRPr="00C92D98">
              <w:rPr>
                <w:rFonts w:cs="Calibri"/>
              </w:rPr>
              <w:t>Мифология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w:t>
            </w:r>
          </w:p>
        </w:tc>
        <w:tc>
          <w:tcPr>
            <w:tcW w:w="8885" w:type="dxa"/>
          </w:tcPr>
          <w:p w:rsidR="007D6251" w:rsidRPr="00C92D98" w:rsidRDefault="007D6251" w:rsidP="000E1315">
            <w:pPr>
              <w:spacing w:after="1" w:line="220" w:lineRule="auto"/>
              <w:jc w:val="both"/>
            </w:pPr>
            <w:r w:rsidRPr="00C92D98">
              <w:rPr>
                <w:rFonts w:cs="Calibri"/>
              </w:rPr>
              <w:t>Мифы народов России и мира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885" w:type="dxa"/>
          </w:tcPr>
          <w:p w:rsidR="007D6251" w:rsidRPr="00C92D98" w:rsidRDefault="007D6251" w:rsidP="000E1315">
            <w:pPr>
              <w:spacing w:after="1" w:line="220" w:lineRule="auto"/>
              <w:jc w:val="both"/>
            </w:pPr>
            <w:r w:rsidRPr="00C92D98">
              <w:rPr>
                <w:rFonts w:cs="Calibri"/>
              </w:rPr>
              <w:t>Фольклор</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885" w:type="dxa"/>
          </w:tcPr>
          <w:p w:rsidR="007D6251" w:rsidRPr="00C92D98" w:rsidRDefault="007D6251" w:rsidP="000E1315">
            <w:pPr>
              <w:spacing w:after="1" w:line="220" w:lineRule="auto"/>
              <w:jc w:val="both"/>
            </w:pPr>
            <w:r w:rsidRPr="00C92D98">
              <w:rPr>
                <w:rFonts w:cs="Calibri"/>
              </w:rPr>
              <w:t>Малые жанры: пословицы, поговорки, загадки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w:t>
            </w:r>
          </w:p>
        </w:tc>
        <w:tc>
          <w:tcPr>
            <w:tcW w:w="8885" w:type="dxa"/>
          </w:tcPr>
          <w:p w:rsidR="007D6251" w:rsidRPr="00C92D98" w:rsidRDefault="007D6251" w:rsidP="000E1315">
            <w:pPr>
              <w:spacing w:after="1" w:line="220" w:lineRule="auto"/>
              <w:jc w:val="both"/>
            </w:pPr>
            <w:r w:rsidRPr="00C92D98">
              <w:rPr>
                <w:rFonts w:cs="Calibri"/>
              </w:rPr>
              <w:t>Сказки народов России и народов мира (не менее трех)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885" w:type="dxa"/>
          </w:tcPr>
          <w:p w:rsidR="007D6251" w:rsidRPr="00C92D98" w:rsidRDefault="007D6251" w:rsidP="000E1315">
            <w:pPr>
              <w:spacing w:after="1" w:line="220" w:lineRule="auto"/>
              <w:jc w:val="both"/>
            </w:pPr>
            <w:r w:rsidRPr="00C92D98">
              <w:rPr>
                <w:rFonts w:cs="Calibri"/>
              </w:rPr>
              <w:t>Литература первой половины XIX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885" w:type="dxa"/>
          </w:tcPr>
          <w:p w:rsidR="007D6251" w:rsidRPr="00C92D98" w:rsidRDefault="007D6251" w:rsidP="000E1315">
            <w:pPr>
              <w:spacing w:after="1" w:line="220" w:lineRule="auto"/>
              <w:jc w:val="both"/>
            </w:pPr>
            <w:r w:rsidRPr="00C92D98">
              <w:rPr>
                <w:rFonts w:cs="Calibri"/>
              </w:rPr>
              <w:t>И.А. Крылов. Басни (три по выбору). Например, "Волк на псарне", "Листы и Корни", "Свинья под Дубом", "Квартет", "Осел и Соловей", "Ворона и Лисица"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3.2</w:t>
            </w:r>
          </w:p>
        </w:tc>
        <w:tc>
          <w:tcPr>
            <w:tcW w:w="8885" w:type="dxa"/>
          </w:tcPr>
          <w:p w:rsidR="007D6251" w:rsidRPr="00C92D98" w:rsidRDefault="007D6251" w:rsidP="000E1315">
            <w:pPr>
              <w:spacing w:after="1" w:line="220" w:lineRule="auto"/>
              <w:jc w:val="both"/>
            </w:pPr>
            <w:r w:rsidRPr="00C92D98">
              <w:rPr>
                <w:rFonts w:cs="Calibri"/>
              </w:rPr>
              <w:t>А.С. Пушкин. Стихотворения "Зимнее утро", "Зимний вечер", "Няне" и другие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3.3</w:t>
            </w:r>
          </w:p>
        </w:tc>
        <w:tc>
          <w:tcPr>
            <w:tcW w:w="8885" w:type="dxa"/>
          </w:tcPr>
          <w:p w:rsidR="007D6251" w:rsidRPr="00C92D98" w:rsidRDefault="007D6251" w:rsidP="000E1315">
            <w:pPr>
              <w:spacing w:after="1" w:line="220" w:lineRule="auto"/>
              <w:jc w:val="both"/>
            </w:pPr>
            <w:r w:rsidRPr="00C92D98">
              <w:rPr>
                <w:rFonts w:cs="Calibri"/>
              </w:rPr>
              <w:t>А.С. Пушкин. "Сказка о мертвой царевне и о семи богатырях"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3.4</w:t>
            </w:r>
          </w:p>
        </w:tc>
        <w:tc>
          <w:tcPr>
            <w:tcW w:w="8885" w:type="dxa"/>
          </w:tcPr>
          <w:p w:rsidR="007D6251" w:rsidRPr="00C92D98" w:rsidRDefault="007D6251" w:rsidP="000E1315">
            <w:pPr>
              <w:spacing w:after="1" w:line="220" w:lineRule="auto"/>
              <w:jc w:val="both"/>
            </w:pPr>
            <w:r w:rsidRPr="00C92D98">
              <w:rPr>
                <w:rFonts w:cs="Calibri"/>
              </w:rPr>
              <w:t>М.Ю. Лермонтов. Стихотворение "Бородино"</w:t>
            </w:r>
          </w:p>
        </w:tc>
      </w:tr>
      <w:tr w:rsidR="007D6251" w:rsidRPr="00C92D98">
        <w:tc>
          <w:tcPr>
            <w:tcW w:w="1077" w:type="dxa"/>
          </w:tcPr>
          <w:p w:rsidR="007D6251" w:rsidRPr="00C92D98" w:rsidRDefault="007D6251" w:rsidP="000E1315">
            <w:pPr>
              <w:spacing w:after="1" w:line="220" w:lineRule="auto"/>
              <w:jc w:val="center"/>
            </w:pPr>
            <w:r w:rsidRPr="00C92D98">
              <w:rPr>
                <w:rFonts w:cs="Calibri"/>
              </w:rPr>
              <w:t>3.5</w:t>
            </w:r>
          </w:p>
        </w:tc>
        <w:tc>
          <w:tcPr>
            <w:tcW w:w="8885" w:type="dxa"/>
          </w:tcPr>
          <w:p w:rsidR="007D6251" w:rsidRPr="00C92D98" w:rsidRDefault="007D6251" w:rsidP="000E1315">
            <w:pPr>
              <w:spacing w:after="1" w:line="220" w:lineRule="auto"/>
              <w:jc w:val="both"/>
            </w:pPr>
            <w:r w:rsidRPr="00C92D98">
              <w:rPr>
                <w:rFonts w:cs="Calibri"/>
              </w:rPr>
              <w:t>Н.В. Гоголь. Повесть "Ночь перед Рождеством" из сборника "Вечера на хуторе близ Диканьки"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885" w:type="dxa"/>
          </w:tcPr>
          <w:p w:rsidR="007D6251" w:rsidRPr="00C92D98" w:rsidRDefault="007D6251" w:rsidP="000E1315">
            <w:pPr>
              <w:spacing w:after="1" w:line="220" w:lineRule="auto"/>
              <w:jc w:val="both"/>
            </w:pPr>
            <w:r w:rsidRPr="00C92D98">
              <w:rPr>
                <w:rFonts w:cs="Calibri"/>
              </w:rPr>
              <w:t>Литература второй половины XIX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885" w:type="dxa"/>
          </w:tcPr>
          <w:p w:rsidR="007D6251" w:rsidRPr="00C92D98" w:rsidRDefault="007D6251" w:rsidP="000E1315">
            <w:pPr>
              <w:spacing w:after="1" w:line="220" w:lineRule="auto"/>
              <w:jc w:val="both"/>
            </w:pPr>
            <w:r w:rsidRPr="00C92D98">
              <w:rPr>
                <w:rFonts w:cs="Calibri"/>
              </w:rPr>
              <w:t>И.С. Тургенев. Рассказ "Муму"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885" w:type="dxa"/>
          </w:tcPr>
          <w:p w:rsidR="007D6251" w:rsidRPr="00C92D98" w:rsidRDefault="007D6251" w:rsidP="000E1315">
            <w:pPr>
              <w:spacing w:after="1" w:line="220" w:lineRule="auto"/>
              <w:jc w:val="both"/>
            </w:pPr>
            <w:r w:rsidRPr="00C92D98">
              <w:rPr>
                <w:rFonts w:cs="Calibri"/>
              </w:rPr>
              <w:t>Н.А. Некрасов. Стихотворения "Крестьянские дети", "Школьник". Поэма "Мороз, Красный нос" (фрагмент)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885" w:type="dxa"/>
          </w:tcPr>
          <w:p w:rsidR="007D6251" w:rsidRPr="00C92D98" w:rsidRDefault="007D6251" w:rsidP="000E1315">
            <w:pPr>
              <w:spacing w:after="1" w:line="220" w:lineRule="auto"/>
              <w:jc w:val="both"/>
            </w:pPr>
            <w:r w:rsidRPr="00C92D98">
              <w:rPr>
                <w:rFonts w:cs="Calibri"/>
              </w:rPr>
              <w:t>Л.Н. Толстой. Рассказ "Кавказский пленник"</w:t>
            </w:r>
          </w:p>
        </w:tc>
      </w:tr>
      <w:tr w:rsidR="007D6251" w:rsidRPr="00C92D98">
        <w:tc>
          <w:tcPr>
            <w:tcW w:w="1077" w:type="dxa"/>
          </w:tcPr>
          <w:p w:rsidR="007D6251" w:rsidRPr="00C92D98" w:rsidRDefault="007D6251" w:rsidP="000E1315">
            <w:pPr>
              <w:spacing w:after="1" w:line="220" w:lineRule="auto"/>
              <w:jc w:val="center"/>
            </w:pPr>
            <w:r w:rsidRPr="00C92D98">
              <w:rPr>
                <w:rFonts w:cs="Calibri"/>
              </w:rPr>
              <w:t>5</w:t>
            </w:r>
          </w:p>
        </w:tc>
        <w:tc>
          <w:tcPr>
            <w:tcW w:w="8885" w:type="dxa"/>
          </w:tcPr>
          <w:p w:rsidR="007D6251" w:rsidRPr="00C92D98" w:rsidRDefault="007D6251" w:rsidP="000E1315">
            <w:pPr>
              <w:spacing w:after="1" w:line="220" w:lineRule="auto"/>
              <w:jc w:val="both"/>
            </w:pPr>
            <w:r w:rsidRPr="00C92D98">
              <w:rPr>
                <w:rFonts w:cs="Calibri"/>
              </w:rPr>
              <w:t>Литература XIX - XX вв.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5.1</w:t>
            </w:r>
          </w:p>
        </w:tc>
        <w:tc>
          <w:tcPr>
            <w:tcW w:w="8885" w:type="dxa"/>
          </w:tcPr>
          <w:p w:rsidR="007D6251" w:rsidRPr="00C92D98" w:rsidRDefault="007D6251" w:rsidP="000E1315">
            <w:pPr>
              <w:spacing w:after="1" w:line="220" w:lineRule="auto"/>
              <w:jc w:val="both"/>
            </w:pPr>
            <w:r w:rsidRPr="00C92D98">
              <w:rPr>
                <w:rFonts w:cs="Calibri"/>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5.2</w:t>
            </w:r>
          </w:p>
        </w:tc>
        <w:tc>
          <w:tcPr>
            <w:tcW w:w="8885" w:type="dxa"/>
          </w:tcPr>
          <w:p w:rsidR="007D6251" w:rsidRPr="00C92D98" w:rsidRDefault="007D6251" w:rsidP="000E1315">
            <w:pPr>
              <w:spacing w:after="1" w:line="220" w:lineRule="auto"/>
              <w:jc w:val="both"/>
            </w:pPr>
            <w:r w:rsidRPr="00C92D98">
              <w:rPr>
                <w:rFonts w:cs="Calibri"/>
              </w:rP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5.3</w:t>
            </w:r>
          </w:p>
        </w:tc>
        <w:tc>
          <w:tcPr>
            <w:tcW w:w="8885" w:type="dxa"/>
          </w:tcPr>
          <w:p w:rsidR="007D6251" w:rsidRPr="00C92D98" w:rsidRDefault="007D6251" w:rsidP="000E1315">
            <w:pPr>
              <w:spacing w:after="1" w:line="220" w:lineRule="auto"/>
              <w:jc w:val="both"/>
            </w:pPr>
            <w:r w:rsidRPr="00C92D98">
              <w:rPr>
                <w:rFonts w:cs="Calibri"/>
              </w:rPr>
              <w:t>Произведения отечественной литературы о природе и животных (не менее двух). А.И. Куприн, М.М. Пришвин, К.Г. Паустовский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5.4</w:t>
            </w:r>
          </w:p>
        </w:tc>
        <w:tc>
          <w:tcPr>
            <w:tcW w:w="8885" w:type="dxa"/>
          </w:tcPr>
          <w:p w:rsidR="007D6251" w:rsidRPr="00C92D98" w:rsidRDefault="007D6251" w:rsidP="000E1315">
            <w:pPr>
              <w:spacing w:after="1" w:line="220" w:lineRule="auto"/>
              <w:jc w:val="both"/>
            </w:pPr>
            <w:r w:rsidRPr="00C92D98">
              <w:rPr>
                <w:rFonts w:cs="Calibri"/>
              </w:rPr>
              <w:t>А.П. Платонов. Рассказы (один по выбору). Например, "Корова", "Никита"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5.5</w:t>
            </w:r>
          </w:p>
        </w:tc>
        <w:tc>
          <w:tcPr>
            <w:tcW w:w="8885" w:type="dxa"/>
          </w:tcPr>
          <w:p w:rsidR="007D6251" w:rsidRPr="00C92D98" w:rsidRDefault="007D6251" w:rsidP="000E1315">
            <w:pPr>
              <w:spacing w:after="1" w:line="220" w:lineRule="auto"/>
              <w:jc w:val="both"/>
            </w:pPr>
            <w:r w:rsidRPr="00C92D98">
              <w:rPr>
                <w:rFonts w:cs="Calibri"/>
              </w:rPr>
              <w:t>В.П. Астафьев. Рассказ "Васюткино озеро"</w:t>
            </w:r>
          </w:p>
        </w:tc>
      </w:tr>
      <w:tr w:rsidR="007D6251" w:rsidRPr="00C92D98">
        <w:tc>
          <w:tcPr>
            <w:tcW w:w="1077" w:type="dxa"/>
          </w:tcPr>
          <w:p w:rsidR="007D6251" w:rsidRPr="00C92D98" w:rsidRDefault="007D6251" w:rsidP="000E1315">
            <w:pPr>
              <w:spacing w:after="1" w:line="220" w:lineRule="auto"/>
              <w:jc w:val="center"/>
            </w:pPr>
            <w:r w:rsidRPr="00C92D98">
              <w:rPr>
                <w:rFonts w:cs="Calibri"/>
              </w:rPr>
              <w:t>6</w:t>
            </w:r>
          </w:p>
        </w:tc>
        <w:tc>
          <w:tcPr>
            <w:tcW w:w="8885" w:type="dxa"/>
          </w:tcPr>
          <w:p w:rsidR="007D6251" w:rsidRPr="00C92D98" w:rsidRDefault="007D6251" w:rsidP="000E1315">
            <w:pPr>
              <w:spacing w:after="1" w:line="220" w:lineRule="auto"/>
              <w:jc w:val="both"/>
            </w:pPr>
            <w:r w:rsidRPr="00C92D98">
              <w:rPr>
                <w:rFonts w:cs="Calibri"/>
              </w:rPr>
              <w:t>Литература XX - начала XXI вв.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6.1</w:t>
            </w:r>
          </w:p>
        </w:tc>
        <w:tc>
          <w:tcPr>
            <w:tcW w:w="8885" w:type="dxa"/>
          </w:tcPr>
          <w:p w:rsidR="007D6251" w:rsidRPr="00C92D98" w:rsidRDefault="007D6251" w:rsidP="000E1315">
            <w:pPr>
              <w:spacing w:after="1" w:line="220" w:lineRule="auto"/>
              <w:jc w:val="both"/>
            </w:pPr>
            <w:r w:rsidRPr="00C92D98">
              <w:rPr>
                <w:rFonts w:cs="Calibri"/>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6.2</w:t>
            </w:r>
          </w:p>
        </w:tc>
        <w:tc>
          <w:tcPr>
            <w:tcW w:w="8885" w:type="dxa"/>
          </w:tcPr>
          <w:p w:rsidR="007D6251" w:rsidRPr="00C92D98" w:rsidRDefault="007D6251" w:rsidP="000E1315">
            <w:pPr>
              <w:spacing w:after="1" w:line="220" w:lineRule="auto"/>
              <w:jc w:val="both"/>
            </w:pPr>
            <w:r w:rsidRPr="00C92D98">
              <w:rPr>
                <w:rFonts w:cs="Calibri"/>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6.3</w:t>
            </w:r>
          </w:p>
        </w:tc>
        <w:tc>
          <w:tcPr>
            <w:tcW w:w="8885" w:type="dxa"/>
          </w:tcPr>
          <w:p w:rsidR="007D6251" w:rsidRPr="00C92D98" w:rsidRDefault="007D6251" w:rsidP="000E1315">
            <w:pPr>
              <w:spacing w:after="1" w:line="220" w:lineRule="auto"/>
              <w:jc w:val="both"/>
            </w:pPr>
            <w:r w:rsidRPr="00C92D98">
              <w:rPr>
                <w:rFonts w:cs="Calibri"/>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7</w:t>
            </w:r>
          </w:p>
        </w:tc>
        <w:tc>
          <w:tcPr>
            <w:tcW w:w="8885" w:type="dxa"/>
          </w:tcPr>
          <w:p w:rsidR="007D6251" w:rsidRPr="00C92D98" w:rsidRDefault="007D6251" w:rsidP="000E1315">
            <w:pPr>
              <w:spacing w:after="1" w:line="220" w:lineRule="auto"/>
              <w:jc w:val="both"/>
            </w:pPr>
            <w:r w:rsidRPr="00C92D98">
              <w:rPr>
                <w:rFonts w:cs="Calibri"/>
              </w:rPr>
              <w:t>Литература народов Российской Федерации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7.1</w:t>
            </w:r>
          </w:p>
        </w:tc>
        <w:tc>
          <w:tcPr>
            <w:tcW w:w="8885" w:type="dxa"/>
          </w:tcPr>
          <w:p w:rsidR="007D6251" w:rsidRPr="00C92D98" w:rsidRDefault="007D6251" w:rsidP="000E1315">
            <w:pPr>
              <w:spacing w:after="1" w:line="220" w:lineRule="auto"/>
              <w:jc w:val="both"/>
            </w:pPr>
            <w:r w:rsidRPr="00C92D98">
              <w:rPr>
                <w:rFonts w:cs="Calibri"/>
              </w:rPr>
              <w:t>Стихотворения (одно по выбору). Р.Г. Гамзатов "Песня соловья"; М. Карим "Эту песню мать мне пела"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8</w:t>
            </w:r>
          </w:p>
        </w:tc>
        <w:tc>
          <w:tcPr>
            <w:tcW w:w="8885" w:type="dxa"/>
          </w:tcPr>
          <w:p w:rsidR="007D6251" w:rsidRPr="00C92D98" w:rsidRDefault="007D6251" w:rsidP="000E1315">
            <w:pPr>
              <w:spacing w:after="1" w:line="220" w:lineRule="auto"/>
              <w:jc w:val="both"/>
            </w:pPr>
            <w:r w:rsidRPr="00C92D98">
              <w:rPr>
                <w:rFonts w:cs="Calibri"/>
              </w:rPr>
              <w:t>Зарубежная литература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8.1</w:t>
            </w:r>
          </w:p>
        </w:tc>
        <w:tc>
          <w:tcPr>
            <w:tcW w:w="8885" w:type="dxa"/>
          </w:tcPr>
          <w:p w:rsidR="007D6251" w:rsidRPr="00C92D98" w:rsidRDefault="007D6251" w:rsidP="000E1315">
            <w:pPr>
              <w:spacing w:after="1" w:line="220" w:lineRule="auto"/>
              <w:jc w:val="both"/>
            </w:pPr>
            <w:r w:rsidRPr="00C92D98">
              <w:rPr>
                <w:rFonts w:cs="Calibri"/>
              </w:rPr>
              <w:t>Х.-К. Андерсен. Сказки (одна по выбору). Например, "Снежная королева", "Соловей"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8.2</w:t>
            </w:r>
          </w:p>
        </w:tc>
        <w:tc>
          <w:tcPr>
            <w:tcW w:w="8885" w:type="dxa"/>
          </w:tcPr>
          <w:p w:rsidR="007D6251" w:rsidRPr="00C92D98" w:rsidRDefault="007D6251" w:rsidP="000E1315">
            <w:pPr>
              <w:spacing w:after="1" w:line="220" w:lineRule="auto"/>
              <w:jc w:val="both"/>
            </w:pPr>
            <w:r w:rsidRPr="00C92D98">
              <w:rPr>
                <w:rFonts w:cs="Calibri"/>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8.3</w:t>
            </w:r>
          </w:p>
        </w:tc>
        <w:tc>
          <w:tcPr>
            <w:tcW w:w="8885" w:type="dxa"/>
          </w:tcPr>
          <w:p w:rsidR="007D6251" w:rsidRPr="00C92D98" w:rsidRDefault="007D6251" w:rsidP="000E1315">
            <w:pPr>
              <w:spacing w:after="1" w:line="220" w:lineRule="auto"/>
              <w:jc w:val="both"/>
            </w:pPr>
            <w:r w:rsidRPr="00C92D98">
              <w:rPr>
                <w:rFonts w:cs="Calibri"/>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7D6251" w:rsidRPr="00C92D98">
        <w:tc>
          <w:tcPr>
            <w:tcW w:w="1077" w:type="dxa"/>
          </w:tcPr>
          <w:p w:rsidR="007D6251" w:rsidRPr="00C92D98" w:rsidRDefault="007D6251" w:rsidP="000E1315">
            <w:pPr>
              <w:spacing w:after="1" w:line="220" w:lineRule="auto"/>
              <w:jc w:val="center"/>
            </w:pPr>
            <w:r w:rsidRPr="00C92D98">
              <w:rPr>
                <w:rFonts w:cs="Calibri"/>
              </w:rPr>
              <w:t>8.4</w:t>
            </w:r>
          </w:p>
        </w:tc>
        <w:tc>
          <w:tcPr>
            <w:tcW w:w="8885" w:type="dxa"/>
          </w:tcPr>
          <w:p w:rsidR="007D6251" w:rsidRPr="00C92D98" w:rsidRDefault="007D6251" w:rsidP="000E1315">
            <w:pPr>
              <w:spacing w:after="1" w:line="220" w:lineRule="auto"/>
              <w:jc w:val="both"/>
            </w:pPr>
            <w:r w:rsidRPr="00C92D98">
              <w:rPr>
                <w:rFonts w:cs="Calibri"/>
              </w:rPr>
              <w:t>Зарубежная приключенческая проза (два произведения по выбору), например, Р. Стивенсон. "Остров сокровищ", "Черная стрела"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8.5</w:t>
            </w:r>
          </w:p>
        </w:tc>
        <w:tc>
          <w:tcPr>
            <w:tcW w:w="8885" w:type="dxa"/>
          </w:tcPr>
          <w:p w:rsidR="007D6251" w:rsidRPr="00C92D98" w:rsidRDefault="007D6251" w:rsidP="000E1315">
            <w:pPr>
              <w:spacing w:after="1" w:line="220" w:lineRule="auto"/>
              <w:jc w:val="both"/>
            </w:pPr>
            <w:r w:rsidRPr="00C92D98">
              <w:rPr>
                <w:rFonts w:cs="Calibri"/>
              </w:rPr>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rsidR="007D6251" w:rsidRDefault="007D6251" w:rsidP="000E1315">
      <w:pPr>
        <w:spacing w:after="1" w:line="220" w:lineRule="auto"/>
        <w:jc w:val="both"/>
      </w:pPr>
    </w:p>
    <w:p w:rsidR="007D6251" w:rsidRPr="008610E5" w:rsidRDefault="007D6251" w:rsidP="000E1315">
      <w:pPr>
        <w:spacing w:after="1" w:line="220" w:lineRule="auto"/>
        <w:jc w:val="center"/>
        <w:rPr>
          <w:sz w:val="28"/>
          <w:szCs w:val="28"/>
        </w:rPr>
      </w:pPr>
      <w:r w:rsidRPr="008610E5">
        <w:rPr>
          <w:rFonts w:cs="Calibri"/>
          <w:sz w:val="28"/>
          <w:szCs w:val="28"/>
        </w:rPr>
        <w:t>Проверяемые требования к результатам освоения основной</w:t>
      </w:r>
    </w:p>
    <w:p w:rsidR="007D6251" w:rsidRPr="008610E5" w:rsidRDefault="007D6251" w:rsidP="000E1315">
      <w:pPr>
        <w:spacing w:after="1" w:line="220" w:lineRule="auto"/>
        <w:jc w:val="center"/>
        <w:rPr>
          <w:sz w:val="28"/>
          <w:szCs w:val="28"/>
        </w:rPr>
      </w:pPr>
      <w:r w:rsidRPr="008610E5">
        <w:rPr>
          <w:rFonts w:cs="Calibri"/>
          <w:sz w:val="28"/>
          <w:szCs w:val="28"/>
        </w:rPr>
        <w:t>образовательной программы (6 класс)</w:t>
      </w:r>
    </w:p>
    <w:p w:rsidR="007D6251" w:rsidRDefault="007D6251" w:rsidP="000E1315">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360" w:type="dxa"/>
          </w:tcPr>
          <w:p w:rsidR="007D6251" w:rsidRPr="00C92D98" w:rsidRDefault="007D6251" w:rsidP="000E1315">
            <w:pPr>
              <w:spacing w:after="1" w:line="220" w:lineRule="auto"/>
              <w:jc w:val="both"/>
            </w:pPr>
            <w:r w:rsidRPr="00C92D98">
              <w:rPr>
                <w:rFonts w:cs="Calibri"/>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360" w:type="dxa"/>
          </w:tcPr>
          <w:p w:rsidR="007D6251" w:rsidRPr="00C92D98" w:rsidRDefault="007D6251" w:rsidP="000E1315">
            <w:pPr>
              <w:spacing w:after="1" w:line="220" w:lineRule="auto"/>
              <w:jc w:val="both"/>
            </w:pPr>
            <w:r w:rsidRPr="00C92D98">
              <w:rPr>
                <w:rFonts w:cs="Calibri"/>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360" w:type="dxa"/>
          </w:tcPr>
          <w:p w:rsidR="007D6251" w:rsidRPr="00C92D98" w:rsidRDefault="007D6251" w:rsidP="000E1315">
            <w:pPr>
              <w:spacing w:after="1" w:line="220" w:lineRule="auto"/>
              <w:jc w:val="both"/>
            </w:pPr>
            <w:r w:rsidRPr="00C92D98">
              <w:rPr>
                <w:rFonts w:cs="Calibri"/>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360" w:type="dxa"/>
          </w:tcPr>
          <w:p w:rsidR="007D6251" w:rsidRPr="00C92D98" w:rsidRDefault="007D6251" w:rsidP="000E1315">
            <w:pPr>
              <w:spacing w:after="1" w:line="220" w:lineRule="auto"/>
              <w:jc w:val="both"/>
            </w:pPr>
            <w:r w:rsidRPr="00C92D98">
              <w:rPr>
                <w:rFonts w:cs="Calibri"/>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3.2</w:t>
            </w:r>
          </w:p>
        </w:tc>
        <w:tc>
          <w:tcPr>
            <w:tcW w:w="8360" w:type="dxa"/>
          </w:tcPr>
          <w:p w:rsidR="007D6251" w:rsidRPr="00C92D98" w:rsidRDefault="007D6251" w:rsidP="000E1315">
            <w:pPr>
              <w:spacing w:after="1" w:line="220" w:lineRule="auto"/>
              <w:jc w:val="both"/>
            </w:pPr>
            <w:r w:rsidRPr="00C92D98">
              <w:rPr>
                <w:rFonts w:cs="Calibri"/>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3.3</w:t>
            </w:r>
          </w:p>
        </w:tc>
        <w:tc>
          <w:tcPr>
            <w:tcW w:w="8360" w:type="dxa"/>
          </w:tcPr>
          <w:p w:rsidR="007D6251" w:rsidRPr="00C92D98" w:rsidRDefault="007D6251" w:rsidP="000E1315">
            <w:pPr>
              <w:spacing w:after="1" w:line="220" w:lineRule="auto"/>
              <w:jc w:val="both"/>
            </w:pPr>
            <w:r w:rsidRPr="00C92D98">
              <w:rPr>
                <w:rFonts w:cs="Calibri"/>
              </w:rPr>
              <w:t>выделять в произведениях элементы художественной формы и обнаруживать связи между ними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3.4</w:t>
            </w:r>
          </w:p>
        </w:tc>
        <w:tc>
          <w:tcPr>
            <w:tcW w:w="8360" w:type="dxa"/>
          </w:tcPr>
          <w:p w:rsidR="007D6251" w:rsidRPr="00C92D98" w:rsidRDefault="007D6251" w:rsidP="000E1315">
            <w:pPr>
              <w:spacing w:after="1" w:line="220" w:lineRule="auto"/>
              <w:jc w:val="both"/>
            </w:pPr>
            <w:r w:rsidRPr="00C92D98">
              <w:rPr>
                <w:rFonts w:cs="Calibri"/>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3.5</w:t>
            </w:r>
          </w:p>
        </w:tc>
        <w:tc>
          <w:tcPr>
            <w:tcW w:w="8360" w:type="dxa"/>
          </w:tcPr>
          <w:p w:rsidR="007D6251" w:rsidRPr="00C92D98" w:rsidRDefault="007D6251" w:rsidP="000E1315">
            <w:pPr>
              <w:spacing w:after="1" w:line="220" w:lineRule="auto"/>
              <w:jc w:val="both"/>
            </w:pPr>
            <w:r w:rsidRPr="00C92D98">
              <w:rPr>
                <w:rFonts w:cs="Calibri"/>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360" w:type="dxa"/>
          </w:tcPr>
          <w:p w:rsidR="007D6251" w:rsidRPr="00C92D98" w:rsidRDefault="007D6251" w:rsidP="000E1315">
            <w:pPr>
              <w:spacing w:after="1" w:line="220" w:lineRule="auto"/>
              <w:jc w:val="both"/>
            </w:pPr>
            <w:r w:rsidRPr="00C92D98">
              <w:rPr>
                <w:rFonts w:cs="Calibri"/>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360" w:type="dxa"/>
          </w:tcPr>
          <w:p w:rsidR="007D6251" w:rsidRPr="00C92D98" w:rsidRDefault="007D6251" w:rsidP="000E1315">
            <w:pPr>
              <w:spacing w:after="1" w:line="220" w:lineRule="auto"/>
              <w:jc w:val="both"/>
            </w:pPr>
            <w:r w:rsidRPr="00C92D98">
              <w:rPr>
                <w:rFonts w:cs="Calibri"/>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360" w:type="dxa"/>
          </w:tcPr>
          <w:p w:rsidR="007D6251" w:rsidRPr="00C92D98" w:rsidRDefault="007D6251" w:rsidP="000E1315">
            <w:pPr>
              <w:spacing w:after="1" w:line="220" w:lineRule="auto"/>
              <w:jc w:val="both"/>
            </w:pPr>
            <w:r w:rsidRPr="00C92D98">
              <w:rPr>
                <w:rFonts w:cs="Calibri"/>
              </w:rPr>
              <w:t>участвовать в беседе и диалоге о прочитанном произведении, давать аргументированную оценку прочитанному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7</w:t>
            </w:r>
          </w:p>
        </w:tc>
        <w:tc>
          <w:tcPr>
            <w:tcW w:w="8360" w:type="dxa"/>
          </w:tcPr>
          <w:p w:rsidR="007D6251" w:rsidRPr="00C92D98" w:rsidRDefault="007D6251" w:rsidP="000E1315">
            <w:pPr>
              <w:spacing w:after="1" w:line="220" w:lineRule="auto"/>
              <w:jc w:val="both"/>
            </w:pPr>
            <w:r w:rsidRPr="00C92D98">
              <w:rPr>
                <w:rFonts w:cs="Calibri"/>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8</w:t>
            </w:r>
          </w:p>
        </w:tc>
        <w:tc>
          <w:tcPr>
            <w:tcW w:w="8360" w:type="dxa"/>
          </w:tcPr>
          <w:p w:rsidR="007D6251" w:rsidRPr="00C92D98" w:rsidRDefault="007D6251" w:rsidP="000E1315">
            <w:pPr>
              <w:spacing w:after="1" w:line="220" w:lineRule="auto"/>
              <w:jc w:val="both"/>
            </w:pPr>
            <w:r w:rsidRPr="00C92D98">
              <w:rPr>
                <w:rFonts w:cs="Calibri"/>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9</w:t>
            </w:r>
          </w:p>
        </w:tc>
        <w:tc>
          <w:tcPr>
            <w:tcW w:w="8360" w:type="dxa"/>
          </w:tcPr>
          <w:p w:rsidR="007D6251" w:rsidRPr="00C92D98" w:rsidRDefault="007D6251" w:rsidP="000E1315">
            <w:pPr>
              <w:spacing w:after="1" w:line="220" w:lineRule="auto"/>
              <w:jc w:val="both"/>
            </w:pPr>
            <w:r w:rsidRPr="00C92D98">
              <w:rPr>
                <w:rFonts w:cs="Calibri"/>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10</w:t>
            </w:r>
          </w:p>
        </w:tc>
        <w:tc>
          <w:tcPr>
            <w:tcW w:w="8360" w:type="dxa"/>
          </w:tcPr>
          <w:p w:rsidR="007D6251" w:rsidRPr="00C92D98" w:rsidRDefault="007D6251" w:rsidP="000E1315">
            <w:pPr>
              <w:spacing w:after="1" w:line="220" w:lineRule="auto"/>
              <w:jc w:val="both"/>
            </w:pPr>
            <w:r w:rsidRPr="00C92D98">
              <w:rPr>
                <w:rFonts w:cs="Calibri"/>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360" w:type="dxa"/>
          </w:tcPr>
          <w:p w:rsidR="007D6251" w:rsidRPr="00C92D98" w:rsidRDefault="007D6251" w:rsidP="000E1315">
            <w:pPr>
              <w:spacing w:after="1" w:line="220" w:lineRule="auto"/>
              <w:jc w:val="both"/>
            </w:pPr>
            <w:r w:rsidRPr="00C92D98">
              <w:rPr>
                <w:rFonts w:cs="Calibri"/>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360" w:type="dxa"/>
          </w:tcPr>
          <w:p w:rsidR="007D6251" w:rsidRPr="00C92D98" w:rsidRDefault="007D6251" w:rsidP="000E1315">
            <w:pPr>
              <w:spacing w:after="1" w:line="220" w:lineRule="auto"/>
              <w:jc w:val="both"/>
            </w:pPr>
            <w:r w:rsidRPr="00C92D98">
              <w:rPr>
                <w:rFonts w:cs="Calibri"/>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D6251" w:rsidRDefault="007D6251" w:rsidP="000E1315">
      <w:pPr>
        <w:spacing w:after="1" w:line="220" w:lineRule="auto"/>
        <w:jc w:val="both"/>
      </w:pPr>
    </w:p>
    <w:p w:rsidR="007D6251" w:rsidRPr="008610E5" w:rsidRDefault="007D6251" w:rsidP="000E1315">
      <w:pPr>
        <w:spacing w:after="1" w:line="220" w:lineRule="auto"/>
        <w:jc w:val="center"/>
        <w:rPr>
          <w:sz w:val="28"/>
          <w:szCs w:val="28"/>
        </w:rPr>
      </w:pPr>
      <w:r w:rsidRPr="008610E5">
        <w:rPr>
          <w:rFonts w:cs="Calibri"/>
          <w:sz w:val="28"/>
          <w:szCs w:val="28"/>
        </w:rPr>
        <w:t>Проверяемые элементы содержания (6 класс)</w:t>
      </w:r>
    </w:p>
    <w:p w:rsidR="007D6251" w:rsidRDefault="007D6251" w:rsidP="000E1315">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77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w:t>
            </w:r>
          </w:p>
        </w:tc>
        <w:tc>
          <w:tcPr>
            <w:tcW w:w="8775" w:type="dxa"/>
          </w:tcPr>
          <w:p w:rsidR="007D6251" w:rsidRPr="00C92D98" w:rsidRDefault="007D6251" w:rsidP="000E1315">
            <w:pPr>
              <w:spacing w:after="1" w:line="220" w:lineRule="auto"/>
              <w:jc w:val="both"/>
            </w:pPr>
            <w:r w:rsidRPr="00C92D98">
              <w:rPr>
                <w:rFonts w:cs="Calibri"/>
              </w:rPr>
              <w:t>Античная литература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w:t>
            </w:r>
          </w:p>
        </w:tc>
        <w:tc>
          <w:tcPr>
            <w:tcW w:w="8775" w:type="dxa"/>
          </w:tcPr>
          <w:p w:rsidR="007D6251" w:rsidRPr="00C92D98" w:rsidRDefault="007D6251" w:rsidP="000E1315">
            <w:pPr>
              <w:spacing w:after="1" w:line="220" w:lineRule="auto"/>
              <w:jc w:val="both"/>
            </w:pPr>
            <w:r w:rsidRPr="00C92D98">
              <w:rPr>
                <w:rFonts w:cs="Calibri"/>
              </w:rPr>
              <w:t>Гомер. Поэмы. "Илиада", "Одиссея" (фрагменты)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775" w:type="dxa"/>
          </w:tcPr>
          <w:p w:rsidR="007D6251" w:rsidRPr="00C92D98" w:rsidRDefault="007D6251" w:rsidP="000E1315">
            <w:pPr>
              <w:spacing w:after="1" w:line="220" w:lineRule="auto"/>
              <w:jc w:val="both"/>
            </w:pPr>
            <w:r w:rsidRPr="00C92D98">
              <w:rPr>
                <w:rFonts w:cs="Calibri"/>
              </w:rPr>
              <w:t>Фольклор</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775" w:type="dxa"/>
          </w:tcPr>
          <w:p w:rsidR="007D6251" w:rsidRPr="00C92D98" w:rsidRDefault="007D6251" w:rsidP="000E1315">
            <w:pPr>
              <w:spacing w:after="1" w:line="220" w:lineRule="auto"/>
              <w:jc w:val="both"/>
            </w:pPr>
            <w:r w:rsidRPr="00C92D98">
              <w:rPr>
                <w:rFonts w:cs="Calibri"/>
              </w:rPr>
              <w:t>Русские былины (не менее двух). Например, "Илья Муромец и Соловей-разбойник", "Садко"</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w:t>
            </w:r>
          </w:p>
        </w:tc>
        <w:tc>
          <w:tcPr>
            <w:tcW w:w="8775" w:type="dxa"/>
          </w:tcPr>
          <w:p w:rsidR="007D6251" w:rsidRPr="00C92D98" w:rsidRDefault="007D6251" w:rsidP="000E1315">
            <w:pPr>
              <w:spacing w:after="1" w:line="220" w:lineRule="auto"/>
              <w:jc w:val="both"/>
            </w:pPr>
            <w:r w:rsidRPr="00C92D98">
              <w:rPr>
                <w:rFonts w:cs="Calibri"/>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775" w:type="dxa"/>
          </w:tcPr>
          <w:p w:rsidR="007D6251" w:rsidRPr="00C92D98" w:rsidRDefault="007D6251" w:rsidP="000E1315">
            <w:pPr>
              <w:spacing w:after="1" w:line="220" w:lineRule="auto"/>
              <w:jc w:val="both"/>
            </w:pPr>
            <w:r w:rsidRPr="00C92D98">
              <w:rPr>
                <w:rFonts w:cs="Calibri"/>
              </w:rPr>
              <w:t>Древнерусская литература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775" w:type="dxa"/>
          </w:tcPr>
          <w:p w:rsidR="007D6251" w:rsidRPr="00C92D98" w:rsidRDefault="007D6251" w:rsidP="000E1315">
            <w:pPr>
              <w:spacing w:after="1" w:line="220" w:lineRule="auto"/>
              <w:jc w:val="both"/>
            </w:pPr>
            <w:r w:rsidRPr="00C92D98">
              <w:rPr>
                <w:rFonts w:cs="Calibri"/>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775" w:type="dxa"/>
          </w:tcPr>
          <w:p w:rsidR="007D6251" w:rsidRPr="00C92D98" w:rsidRDefault="007D6251" w:rsidP="000E1315">
            <w:pPr>
              <w:spacing w:after="1" w:line="220" w:lineRule="auto"/>
              <w:jc w:val="both"/>
            </w:pPr>
            <w:r w:rsidRPr="00C92D98">
              <w:rPr>
                <w:rFonts w:cs="Calibri"/>
              </w:rPr>
              <w:t>Литература первой половины XIX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775" w:type="dxa"/>
          </w:tcPr>
          <w:p w:rsidR="007D6251" w:rsidRPr="00C92D98" w:rsidRDefault="007D6251" w:rsidP="000E1315">
            <w:pPr>
              <w:spacing w:after="1" w:line="220" w:lineRule="auto"/>
              <w:jc w:val="both"/>
            </w:pPr>
            <w:r w:rsidRPr="00C92D98">
              <w:rPr>
                <w:rFonts w:cs="Calibri"/>
              </w:rPr>
              <w:t>А.С. Пушкин. Стихотворения (не менее трех). Например, "Песнь о вещем Олеге", "Зимняя дорога", "Узник", "Туча" и другие.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775" w:type="dxa"/>
          </w:tcPr>
          <w:p w:rsidR="007D6251" w:rsidRPr="00C92D98" w:rsidRDefault="007D6251" w:rsidP="000E1315">
            <w:pPr>
              <w:spacing w:after="1" w:line="220" w:lineRule="auto"/>
              <w:jc w:val="both"/>
            </w:pPr>
            <w:r w:rsidRPr="00C92D98">
              <w:rPr>
                <w:rFonts w:cs="Calibri"/>
              </w:rPr>
              <w:t>А.С. Пушкин. Роман "Дубровский"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775" w:type="dxa"/>
          </w:tcPr>
          <w:p w:rsidR="007D6251" w:rsidRPr="00C92D98" w:rsidRDefault="007D6251" w:rsidP="000E1315">
            <w:pPr>
              <w:spacing w:after="1" w:line="220" w:lineRule="auto"/>
              <w:jc w:val="both"/>
            </w:pPr>
            <w:r w:rsidRPr="00C92D98">
              <w:rPr>
                <w:rFonts w:cs="Calibri"/>
              </w:rPr>
              <w:t>М.Ю. Лермонтов. Стихотворения (не менее трех). Например, "Три пальмы", "Листок", "Утес"</w:t>
            </w:r>
          </w:p>
        </w:tc>
      </w:tr>
      <w:tr w:rsidR="007D6251" w:rsidRPr="00C92D98">
        <w:tc>
          <w:tcPr>
            <w:tcW w:w="1077" w:type="dxa"/>
          </w:tcPr>
          <w:p w:rsidR="007D6251" w:rsidRPr="00C92D98" w:rsidRDefault="007D6251" w:rsidP="000E1315">
            <w:pPr>
              <w:spacing w:after="1" w:line="220" w:lineRule="auto"/>
              <w:jc w:val="center"/>
            </w:pPr>
            <w:r w:rsidRPr="00C92D98">
              <w:rPr>
                <w:rFonts w:cs="Calibri"/>
              </w:rPr>
              <w:t>4.4</w:t>
            </w:r>
          </w:p>
        </w:tc>
        <w:tc>
          <w:tcPr>
            <w:tcW w:w="8775" w:type="dxa"/>
          </w:tcPr>
          <w:p w:rsidR="007D6251" w:rsidRPr="00C92D98" w:rsidRDefault="007D6251" w:rsidP="000E1315">
            <w:pPr>
              <w:spacing w:after="1" w:line="220" w:lineRule="auto"/>
              <w:jc w:val="both"/>
            </w:pPr>
            <w:r w:rsidRPr="00C92D98">
              <w:rPr>
                <w:rFonts w:cs="Calibri"/>
              </w:rPr>
              <w:t>А.В. Кольцов. Стихотворения (не менее двух). Например, "Косарь", "Соловей"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5</w:t>
            </w:r>
          </w:p>
        </w:tc>
        <w:tc>
          <w:tcPr>
            <w:tcW w:w="8775" w:type="dxa"/>
          </w:tcPr>
          <w:p w:rsidR="007D6251" w:rsidRPr="00C92D98" w:rsidRDefault="007D6251" w:rsidP="000E1315">
            <w:pPr>
              <w:spacing w:after="1" w:line="220" w:lineRule="auto"/>
              <w:jc w:val="both"/>
            </w:pPr>
            <w:r w:rsidRPr="00C92D98">
              <w:rPr>
                <w:rFonts w:cs="Calibri"/>
              </w:rPr>
              <w:t>Литература второй половины XIX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5.1</w:t>
            </w:r>
          </w:p>
        </w:tc>
        <w:tc>
          <w:tcPr>
            <w:tcW w:w="8775" w:type="dxa"/>
          </w:tcPr>
          <w:p w:rsidR="007D6251" w:rsidRPr="00C92D98" w:rsidRDefault="007D6251" w:rsidP="000E1315">
            <w:pPr>
              <w:spacing w:after="1" w:line="220" w:lineRule="auto"/>
              <w:jc w:val="both"/>
            </w:pPr>
            <w:r w:rsidRPr="00C92D98">
              <w:rPr>
                <w:rFonts w:cs="Calibri"/>
              </w:rPr>
              <w:t>Ф.И. Тютчев. Стихотворения (не менее двух). Например, "Есть в осени первоначальной...", "С поляны коршун поднялся..."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5.2</w:t>
            </w:r>
          </w:p>
        </w:tc>
        <w:tc>
          <w:tcPr>
            <w:tcW w:w="8775" w:type="dxa"/>
          </w:tcPr>
          <w:p w:rsidR="007D6251" w:rsidRPr="00C92D98" w:rsidRDefault="007D6251" w:rsidP="000E1315">
            <w:pPr>
              <w:spacing w:after="1" w:line="220" w:lineRule="auto"/>
              <w:jc w:val="both"/>
            </w:pPr>
            <w:r w:rsidRPr="00C92D98">
              <w:rPr>
                <w:rFonts w:cs="Calibri"/>
              </w:rPr>
              <w:t>А.А. Фет. Стихотворения (не менее двух). Например, "Учись у них - у дуба, у березы...", "Я пришел к тебе с приветом..."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5.3</w:t>
            </w:r>
          </w:p>
        </w:tc>
        <w:tc>
          <w:tcPr>
            <w:tcW w:w="8775" w:type="dxa"/>
          </w:tcPr>
          <w:p w:rsidR="007D6251" w:rsidRPr="00C92D98" w:rsidRDefault="007D6251" w:rsidP="000E1315">
            <w:pPr>
              <w:spacing w:after="1" w:line="220" w:lineRule="auto"/>
              <w:jc w:val="both"/>
            </w:pPr>
            <w:r w:rsidRPr="00C92D98">
              <w:rPr>
                <w:rFonts w:cs="Calibri"/>
              </w:rPr>
              <w:t>И.С. Тургенев. Рассказ "Бежин луг"</w:t>
            </w:r>
          </w:p>
        </w:tc>
      </w:tr>
      <w:tr w:rsidR="007D6251" w:rsidRPr="00C92D98">
        <w:tc>
          <w:tcPr>
            <w:tcW w:w="1077" w:type="dxa"/>
          </w:tcPr>
          <w:p w:rsidR="007D6251" w:rsidRPr="00C92D98" w:rsidRDefault="007D6251" w:rsidP="000E1315">
            <w:pPr>
              <w:spacing w:after="1" w:line="220" w:lineRule="auto"/>
              <w:jc w:val="center"/>
            </w:pPr>
            <w:r w:rsidRPr="00C92D98">
              <w:rPr>
                <w:rFonts w:cs="Calibri"/>
              </w:rPr>
              <w:t>5.4</w:t>
            </w:r>
          </w:p>
        </w:tc>
        <w:tc>
          <w:tcPr>
            <w:tcW w:w="8775" w:type="dxa"/>
          </w:tcPr>
          <w:p w:rsidR="007D6251" w:rsidRPr="00C92D98" w:rsidRDefault="007D6251" w:rsidP="000E1315">
            <w:pPr>
              <w:spacing w:after="1" w:line="220" w:lineRule="auto"/>
              <w:jc w:val="both"/>
            </w:pPr>
            <w:r w:rsidRPr="00C92D98">
              <w:rPr>
                <w:rFonts w:cs="Calibri"/>
              </w:rPr>
              <w:t>Н.С. Лесков. Сказ "Левша"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5.5</w:t>
            </w:r>
          </w:p>
        </w:tc>
        <w:tc>
          <w:tcPr>
            <w:tcW w:w="8775" w:type="dxa"/>
          </w:tcPr>
          <w:p w:rsidR="007D6251" w:rsidRPr="00C92D98" w:rsidRDefault="007D6251" w:rsidP="000E1315">
            <w:pPr>
              <w:spacing w:after="1" w:line="220" w:lineRule="auto"/>
              <w:jc w:val="both"/>
            </w:pPr>
            <w:r w:rsidRPr="00C92D98">
              <w:rPr>
                <w:rFonts w:cs="Calibri"/>
              </w:rPr>
              <w:t>Л.Н. Толстой. Повесть "Детство" (главы)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5.6</w:t>
            </w:r>
          </w:p>
        </w:tc>
        <w:tc>
          <w:tcPr>
            <w:tcW w:w="8775" w:type="dxa"/>
          </w:tcPr>
          <w:p w:rsidR="007D6251" w:rsidRPr="00C92D98" w:rsidRDefault="007D6251" w:rsidP="000E1315">
            <w:pPr>
              <w:spacing w:after="1" w:line="220" w:lineRule="auto"/>
              <w:jc w:val="both"/>
            </w:pPr>
            <w:r w:rsidRPr="00C92D98">
              <w:rPr>
                <w:rFonts w:cs="Calibri"/>
              </w:rPr>
              <w:t>А.П. Чехов. Рассказы (три по выбору). Например, "Толстый и тонкий", "Хамелеон", "Смерть чиновника"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5.7</w:t>
            </w:r>
          </w:p>
        </w:tc>
        <w:tc>
          <w:tcPr>
            <w:tcW w:w="8775" w:type="dxa"/>
          </w:tcPr>
          <w:p w:rsidR="007D6251" w:rsidRPr="00C92D98" w:rsidRDefault="007D6251" w:rsidP="000E1315">
            <w:pPr>
              <w:spacing w:after="1" w:line="220" w:lineRule="auto"/>
              <w:jc w:val="both"/>
            </w:pPr>
            <w:r w:rsidRPr="00C92D98">
              <w:rPr>
                <w:rFonts w:cs="Calibri"/>
              </w:rPr>
              <w:t>А.И. Куприн. Рассказ "Чудесный доктор"</w:t>
            </w:r>
          </w:p>
        </w:tc>
      </w:tr>
      <w:tr w:rsidR="007D6251" w:rsidRPr="00C92D98">
        <w:tc>
          <w:tcPr>
            <w:tcW w:w="1077" w:type="dxa"/>
          </w:tcPr>
          <w:p w:rsidR="007D6251" w:rsidRPr="00C92D98" w:rsidRDefault="007D6251" w:rsidP="000E1315">
            <w:pPr>
              <w:spacing w:after="1" w:line="220" w:lineRule="auto"/>
              <w:jc w:val="center"/>
            </w:pPr>
            <w:r w:rsidRPr="00C92D98">
              <w:rPr>
                <w:rFonts w:cs="Calibri"/>
              </w:rPr>
              <w:t>6</w:t>
            </w:r>
          </w:p>
        </w:tc>
        <w:tc>
          <w:tcPr>
            <w:tcW w:w="8775" w:type="dxa"/>
          </w:tcPr>
          <w:p w:rsidR="007D6251" w:rsidRPr="00C92D98" w:rsidRDefault="007D6251" w:rsidP="000E1315">
            <w:pPr>
              <w:spacing w:after="1" w:line="220" w:lineRule="auto"/>
              <w:jc w:val="both"/>
            </w:pPr>
            <w:r w:rsidRPr="00C92D98">
              <w:rPr>
                <w:rFonts w:cs="Calibri"/>
              </w:rPr>
              <w:t>Литература XX - начала XXI вв.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6.1</w:t>
            </w:r>
          </w:p>
        </w:tc>
        <w:tc>
          <w:tcPr>
            <w:tcW w:w="8775" w:type="dxa"/>
          </w:tcPr>
          <w:p w:rsidR="007D6251" w:rsidRPr="00C92D98" w:rsidRDefault="007D6251" w:rsidP="000E1315">
            <w:pPr>
              <w:spacing w:after="1" w:line="220" w:lineRule="auto"/>
              <w:jc w:val="both"/>
            </w:pPr>
            <w:r w:rsidRPr="00C92D98">
              <w:rPr>
                <w:rFonts w:cs="Calibri"/>
              </w:rPr>
              <w:t>Стихотворения отечественных поэтов начала XX в. (не менее двух). Например, стихотворения С.А. Есенина, В.В. Маяковского, А.А. Блока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6.2</w:t>
            </w:r>
          </w:p>
        </w:tc>
        <w:tc>
          <w:tcPr>
            <w:tcW w:w="8775" w:type="dxa"/>
          </w:tcPr>
          <w:p w:rsidR="007D6251" w:rsidRPr="00C92D98" w:rsidRDefault="007D6251" w:rsidP="000E1315">
            <w:pPr>
              <w:spacing w:after="1" w:line="220" w:lineRule="auto"/>
              <w:jc w:val="both"/>
            </w:pPr>
            <w:r w:rsidRPr="00C92D98">
              <w:rPr>
                <w:rFonts w:cs="Calibri"/>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6.3</w:t>
            </w:r>
          </w:p>
        </w:tc>
        <w:tc>
          <w:tcPr>
            <w:tcW w:w="8775" w:type="dxa"/>
          </w:tcPr>
          <w:p w:rsidR="007D6251" w:rsidRPr="00C92D98" w:rsidRDefault="007D6251" w:rsidP="000E1315">
            <w:pPr>
              <w:spacing w:after="1" w:line="220" w:lineRule="auto"/>
              <w:jc w:val="both"/>
            </w:pPr>
            <w:r w:rsidRPr="00C92D98">
              <w:rPr>
                <w:rFonts w:cs="Calibri"/>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6.4</w:t>
            </w:r>
          </w:p>
        </w:tc>
        <w:tc>
          <w:tcPr>
            <w:tcW w:w="8775" w:type="dxa"/>
          </w:tcPr>
          <w:p w:rsidR="007D6251" w:rsidRPr="00C92D98" w:rsidRDefault="007D6251" w:rsidP="000E1315">
            <w:pPr>
              <w:spacing w:after="1" w:line="220" w:lineRule="auto"/>
              <w:jc w:val="both"/>
            </w:pPr>
            <w:r w:rsidRPr="00C92D98">
              <w:rPr>
                <w:rFonts w:cs="Calibri"/>
              </w:rPr>
              <w:t>В.Г. Распутин. Рассказ "Уроки французского"</w:t>
            </w:r>
          </w:p>
        </w:tc>
      </w:tr>
      <w:tr w:rsidR="007D6251" w:rsidRPr="00C92D98">
        <w:tc>
          <w:tcPr>
            <w:tcW w:w="1077" w:type="dxa"/>
          </w:tcPr>
          <w:p w:rsidR="007D6251" w:rsidRPr="00C92D98" w:rsidRDefault="007D6251" w:rsidP="000E1315">
            <w:pPr>
              <w:spacing w:after="1" w:line="220" w:lineRule="auto"/>
              <w:jc w:val="center"/>
            </w:pPr>
            <w:r w:rsidRPr="00C92D98">
              <w:rPr>
                <w:rFonts w:cs="Calibri"/>
              </w:rPr>
              <w:t>6.5</w:t>
            </w:r>
          </w:p>
        </w:tc>
        <w:tc>
          <w:tcPr>
            <w:tcW w:w="8775" w:type="dxa"/>
          </w:tcPr>
          <w:p w:rsidR="007D6251" w:rsidRPr="00C92D98" w:rsidRDefault="007D6251" w:rsidP="000E1315">
            <w:pPr>
              <w:spacing w:after="1" w:line="220" w:lineRule="auto"/>
              <w:jc w:val="both"/>
            </w:pPr>
            <w:r w:rsidRPr="00C92D98">
              <w:rPr>
                <w:rFonts w:cs="Calibri"/>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6.6</w:t>
            </w:r>
          </w:p>
        </w:tc>
        <w:tc>
          <w:tcPr>
            <w:tcW w:w="8775" w:type="dxa"/>
          </w:tcPr>
          <w:p w:rsidR="007D6251" w:rsidRPr="00C92D98" w:rsidRDefault="007D6251" w:rsidP="000E1315">
            <w:pPr>
              <w:spacing w:after="1" w:line="220" w:lineRule="auto"/>
              <w:jc w:val="both"/>
            </w:pPr>
            <w:r w:rsidRPr="00C92D98">
              <w:rPr>
                <w:rFonts w:cs="Calibri"/>
              </w:rPr>
              <w:t>Произведения современных отечественных писателей-фантастов. Например, К. Булычев "Сто лет тому вперед"</w:t>
            </w:r>
          </w:p>
        </w:tc>
      </w:tr>
      <w:tr w:rsidR="007D6251" w:rsidRPr="00C92D98">
        <w:tc>
          <w:tcPr>
            <w:tcW w:w="1077" w:type="dxa"/>
          </w:tcPr>
          <w:p w:rsidR="007D6251" w:rsidRPr="00C92D98" w:rsidRDefault="007D6251" w:rsidP="000E1315">
            <w:pPr>
              <w:spacing w:after="1" w:line="220" w:lineRule="auto"/>
              <w:jc w:val="center"/>
            </w:pPr>
            <w:r w:rsidRPr="00C92D98">
              <w:rPr>
                <w:rFonts w:cs="Calibri"/>
              </w:rPr>
              <w:t>7</w:t>
            </w:r>
          </w:p>
        </w:tc>
        <w:tc>
          <w:tcPr>
            <w:tcW w:w="8775" w:type="dxa"/>
          </w:tcPr>
          <w:p w:rsidR="007D6251" w:rsidRPr="00C92D98" w:rsidRDefault="007D6251" w:rsidP="000E1315">
            <w:pPr>
              <w:spacing w:after="1" w:line="220" w:lineRule="auto"/>
              <w:jc w:val="both"/>
            </w:pPr>
            <w:r w:rsidRPr="00C92D98">
              <w:rPr>
                <w:rFonts w:cs="Calibri"/>
              </w:rPr>
              <w:t>Литература народов Российской Федерации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7.1</w:t>
            </w:r>
          </w:p>
        </w:tc>
        <w:tc>
          <w:tcPr>
            <w:tcW w:w="8775" w:type="dxa"/>
          </w:tcPr>
          <w:p w:rsidR="007D6251" w:rsidRPr="00C92D98" w:rsidRDefault="007D6251" w:rsidP="000E1315">
            <w:pPr>
              <w:spacing w:after="1" w:line="220" w:lineRule="auto"/>
              <w:jc w:val="both"/>
            </w:pPr>
            <w:r w:rsidRPr="00C92D98">
              <w:rPr>
                <w:rFonts w:cs="Calibri"/>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7D6251" w:rsidRPr="00C92D98">
        <w:tc>
          <w:tcPr>
            <w:tcW w:w="1077" w:type="dxa"/>
          </w:tcPr>
          <w:p w:rsidR="007D6251" w:rsidRPr="00C92D98" w:rsidRDefault="007D6251" w:rsidP="000E1315">
            <w:pPr>
              <w:spacing w:after="1" w:line="220" w:lineRule="auto"/>
              <w:jc w:val="center"/>
            </w:pPr>
            <w:r w:rsidRPr="00C92D98">
              <w:rPr>
                <w:rFonts w:cs="Calibri"/>
              </w:rPr>
              <w:t>8</w:t>
            </w:r>
          </w:p>
        </w:tc>
        <w:tc>
          <w:tcPr>
            <w:tcW w:w="8775" w:type="dxa"/>
          </w:tcPr>
          <w:p w:rsidR="007D6251" w:rsidRPr="00C92D98" w:rsidRDefault="007D6251" w:rsidP="000E1315">
            <w:pPr>
              <w:spacing w:after="1" w:line="220" w:lineRule="auto"/>
              <w:jc w:val="both"/>
            </w:pPr>
            <w:r w:rsidRPr="00C92D98">
              <w:rPr>
                <w:rFonts w:cs="Calibri"/>
              </w:rPr>
              <w:t>Зарубежная литература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8.1</w:t>
            </w:r>
          </w:p>
        </w:tc>
        <w:tc>
          <w:tcPr>
            <w:tcW w:w="8775" w:type="dxa"/>
          </w:tcPr>
          <w:p w:rsidR="007D6251" w:rsidRPr="00C92D98" w:rsidRDefault="007D6251" w:rsidP="000E1315">
            <w:pPr>
              <w:spacing w:after="1" w:line="220" w:lineRule="auto"/>
              <w:jc w:val="both"/>
            </w:pPr>
            <w:r w:rsidRPr="00C92D98">
              <w:rPr>
                <w:rFonts w:cs="Calibri"/>
              </w:rPr>
              <w:t>Д. Дефо "Робинзон Крузо" (главы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8.2</w:t>
            </w:r>
          </w:p>
        </w:tc>
        <w:tc>
          <w:tcPr>
            <w:tcW w:w="8775" w:type="dxa"/>
          </w:tcPr>
          <w:p w:rsidR="007D6251" w:rsidRPr="00C92D98" w:rsidRDefault="007D6251" w:rsidP="000E1315">
            <w:pPr>
              <w:spacing w:after="1" w:line="220" w:lineRule="auto"/>
              <w:jc w:val="both"/>
            </w:pPr>
            <w:r w:rsidRPr="00C92D98">
              <w:rPr>
                <w:rFonts w:cs="Calibri"/>
              </w:rPr>
              <w:t>Дж. Свифт "Путешествия Гулливера" (главы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8.3</w:t>
            </w:r>
          </w:p>
        </w:tc>
        <w:tc>
          <w:tcPr>
            <w:tcW w:w="8775" w:type="dxa"/>
          </w:tcPr>
          <w:p w:rsidR="007D6251" w:rsidRPr="00C92D98" w:rsidRDefault="007D6251" w:rsidP="000E1315">
            <w:pPr>
              <w:spacing w:after="1" w:line="220" w:lineRule="auto"/>
              <w:jc w:val="both"/>
            </w:pPr>
            <w:r w:rsidRPr="00C92D98">
              <w:rPr>
                <w:rFonts w:cs="Calibri"/>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7D6251" w:rsidRDefault="007D6251" w:rsidP="000E1315">
      <w:pPr>
        <w:spacing w:after="1" w:line="220" w:lineRule="auto"/>
        <w:jc w:val="both"/>
      </w:pPr>
    </w:p>
    <w:p w:rsidR="007D6251" w:rsidRPr="008610E5" w:rsidRDefault="007D6251" w:rsidP="000E1315">
      <w:pPr>
        <w:spacing w:after="1" w:line="220" w:lineRule="auto"/>
        <w:jc w:val="center"/>
        <w:rPr>
          <w:sz w:val="28"/>
          <w:szCs w:val="28"/>
        </w:rPr>
      </w:pPr>
      <w:r w:rsidRPr="008610E5">
        <w:rPr>
          <w:rFonts w:cs="Calibri"/>
          <w:sz w:val="28"/>
          <w:szCs w:val="28"/>
        </w:rPr>
        <w:t>Проверяемые требования к результатам освоения основной</w:t>
      </w:r>
    </w:p>
    <w:p w:rsidR="007D6251" w:rsidRPr="008610E5" w:rsidRDefault="007D6251" w:rsidP="000E1315">
      <w:pPr>
        <w:spacing w:after="1" w:line="220" w:lineRule="auto"/>
        <w:jc w:val="center"/>
        <w:rPr>
          <w:sz w:val="28"/>
          <w:szCs w:val="28"/>
        </w:rPr>
      </w:pPr>
      <w:r w:rsidRPr="008610E5">
        <w:rPr>
          <w:rFonts w:cs="Calibri"/>
          <w:sz w:val="28"/>
          <w:szCs w:val="28"/>
        </w:rPr>
        <w:t>образовательной программы (7 класс)</w:t>
      </w:r>
    </w:p>
    <w:p w:rsidR="007D6251" w:rsidRDefault="007D6251" w:rsidP="000E1315">
      <w:pPr>
        <w:spacing w:after="1" w:line="220" w:lineRule="auto"/>
        <w:jc w:val="both"/>
      </w:pPr>
    </w:p>
    <w:tbl>
      <w:tblPr>
        <w:tblW w:w="978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295"/>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295"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295" w:type="dxa"/>
          </w:tcPr>
          <w:p w:rsidR="007D6251" w:rsidRPr="00C92D98" w:rsidRDefault="007D6251" w:rsidP="000E1315">
            <w:pPr>
              <w:spacing w:after="1" w:line="220" w:lineRule="auto"/>
              <w:jc w:val="both"/>
            </w:pPr>
            <w:r w:rsidRPr="00C92D98">
              <w:rPr>
                <w:rFonts w:cs="Calibri"/>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295" w:type="dxa"/>
          </w:tcPr>
          <w:p w:rsidR="007D6251" w:rsidRPr="00C92D98" w:rsidRDefault="007D6251" w:rsidP="000E1315">
            <w:pPr>
              <w:spacing w:after="1" w:line="220" w:lineRule="auto"/>
              <w:jc w:val="both"/>
            </w:pPr>
            <w:r w:rsidRPr="00C92D98">
              <w:rPr>
                <w:rFonts w:cs="Calibri"/>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295" w:type="dxa"/>
          </w:tcPr>
          <w:p w:rsidR="007D6251" w:rsidRPr="00C92D98" w:rsidRDefault="007D6251" w:rsidP="000E1315">
            <w:pPr>
              <w:spacing w:after="1" w:line="220" w:lineRule="auto"/>
              <w:jc w:val="both"/>
            </w:pPr>
            <w:r w:rsidRPr="00C92D98">
              <w:rPr>
                <w:rFonts w:cs="Calibri"/>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295" w:type="dxa"/>
          </w:tcPr>
          <w:p w:rsidR="007D6251" w:rsidRPr="00C92D98" w:rsidRDefault="007D6251" w:rsidP="000E1315">
            <w:pPr>
              <w:spacing w:after="1" w:line="220" w:lineRule="auto"/>
              <w:jc w:val="both"/>
            </w:pPr>
            <w:r w:rsidRPr="00C92D98">
              <w:rPr>
                <w:rFonts w:cs="Calibri"/>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3.2</w:t>
            </w:r>
          </w:p>
        </w:tc>
        <w:tc>
          <w:tcPr>
            <w:tcW w:w="8295" w:type="dxa"/>
          </w:tcPr>
          <w:p w:rsidR="007D6251" w:rsidRPr="00C92D98" w:rsidRDefault="007D6251" w:rsidP="000E1315">
            <w:pPr>
              <w:spacing w:after="1" w:line="220" w:lineRule="auto"/>
              <w:jc w:val="both"/>
            </w:pPr>
            <w:r w:rsidRPr="00C92D98">
              <w:rPr>
                <w:rFonts w:cs="Calibri"/>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3.3</w:t>
            </w:r>
          </w:p>
        </w:tc>
        <w:tc>
          <w:tcPr>
            <w:tcW w:w="8295" w:type="dxa"/>
          </w:tcPr>
          <w:p w:rsidR="007D6251" w:rsidRPr="00C92D98" w:rsidRDefault="007D6251" w:rsidP="000E1315">
            <w:pPr>
              <w:spacing w:after="1" w:line="220" w:lineRule="auto"/>
              <w:jc w:val="both"/>
            </w:pPr>
            <w:r w:rsidRPr="00C92D98">
              <w:rPr>
                <w:rFonts w:cs="Calibri"/>
              </w:rPr>
              <w:t>выделять в произведениях элементы художественной формы и обнаруживать связи между ними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3.4</w:t>
            </w:r>
          </w:p>
        </w:tc>
        <w:tc>
          <w:tcPr>
            <w:tcW w:w="8295" w:type="dxa"/>
          </w:tcPr>
          <w:p w:rsidR="007D6251" w:rsidRPr="00C92D98" w:rsidRDefault="007D6251" w:rsidP="000E1315">
            <w:pPr>
              <w:spacing w:after="1" w:line="220" w:lineRule="auto"/>
              <w:jc w:val="both"/>
            </w:pPr>
            <w:r w:rsidRPr="00C92D98">
              <w:rPr>
                <w:rFonts w:cs="Calibri"/>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3.5</w:t>
            </w:r>
          </w:p>
        </w:tc>
        <w:tc>
          <w:tcPr>
            <w:tcW w:w="8295" w:type="dxa"/>
          </w:tcPr>
          <w:p w:rsidR="007D6251" w:rsidRPr="00C92D98" w:rsidRDefault="007D6251" w:rsidP="000E1315">
            <w:pPr>
              <w:spacing w:after="1" w:line="220" w:lineRule="auto"/>
              <w:jc w:val="both"/>
            </w:pPr>
            <w:r w:rsidRPr="00C92D98">
              <w:rPr>
                <w:rFonts w:cs="Calibri"/>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295" w:type="dxa"/>
          </w:tcPr>
          <w:p w:rsidR="007D6251" w:rsidRPr="00C92D98" w:rsidRDefault="007D6251" w:rsidP="000E1315">
            <w:pPr>
              <w:spacing w:after="1" w:line="220" w:lineRule="auto"/>
              <w:jc w:val="both"/>
            </w:pPr>
            <w:r w:rsidRPr="00C92D98">
              <w:rPr>
                <w:rFonts w:cs="Calibri"/>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295" w:type="dxa"/>
          </w:tcPr>
          <w:p w:rsidR="007D6251" w:rsidRPr="00C92D98" w:rsidRDefault="007D6251" w:rsidP="000E1315">
            <w:pPr>
              <w:spacing w:after="1" w:line="220" w:lineRule="auto"/>
              <w:jc w:val="both"/>
            </w:pPr>
            <w:r w:rsidRPr="00C92D98">
              <w:rPr>
                <w:rFonts w:cs="Calibri"/>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295" w:type="dxa"/>
          </w:tcPr>
          <w:p w:rsidR="007D6251" w:rsidRPr="00C92D98" w:rsidRDefault="007D6251" w:rsidP="000E1315">
            <w:pPr>
              <w:spacing w:after="1" w:line="220" w:lineRule="auto"/>
              <w:jc w:val="both"/>
            </w:pPr>
            <w:r w:rsidRPr="00C92D98">
              <w:rPr>
                <w:rFonts w:cs="Calibri"/>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7</w:t>
            </w:r>
          </w:p>
        </w:tc>
        <w:tc>
          <w:tcPr>
            <w:tcW w:w="8295" w:type="dxa"/>
          </w:tcPr>
          <w:p w:rsidR="007D6251" w:rsidRPr="00C92D98" w:rsidRDefault="007D6251" w:rsidP="000E1315">
            <w:pPr>
              <w:spacing w:after="1" w:line="220" w:lineRule="auto"/>
              <w:jc w:val="both"/>
            </w:pPr>
            <w:r w:rsidRPr="00C92D98">
              <w:rPr>
                <w:rFonts w:cs="Calibri"/>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8</w:t>
            </w:r>
          </w:p>
        </w:tc>
        <w:tc>
          <w:tcPr>
            <w:tcW w:w="8295" w:type="dxa"/>
          </w:tcPr>
          <w:p w:rsidR="007D6251" w:rsidRPr="00C92D98" w:rsidRDefault="007D6251" w:rsidP="000E1315">
            <w:pPr>
              <w:spacing w:after="1" w:line="220" w:lineRule="auto"/>
              <w:jc w:val="both"/>
            </w:pPr>
            <w:r w:rsidRPr="00C92D98">
              <w:rPr>
                <w:rFonts w:cs="Calibri"/>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9</w:t>
            </w:r>
          </w:p>
        </w:tc>
        <w:tc>
          <w:tcPr>
            <w:tcW w:w="8295" w:type="dxa"/>
          </w:tcPr>
          <w:p w:rsidR="007D6251" w:rsidRPr="00C92D98" w:rsidRDefault="007D6251" w:rsidP="000E1315">
            <w:pPr>
              <w:spacing w:after="1" w:line="220" w:lineRule="auto"/>
              <w:jc w:val="both"/>
            </w:pPr>
            <w:r w:rsidRPr="00C92D98">
              <w:rPr>
                <w:rFonts w:cs="Calibri"/>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10</w:t>
            </w:r>
          </w:p>
        </w:tc>
        <w:tc>
          <w:tcPr>
            <w:tcW w:w="8295" w:type="dxa"/>
          </w:tcPr>
          <w:p w:rsidR="007D6251" w:rsidRPr="00C92D98" w:rsidRDefault="007D6251" w:rsidP="000E1315">
            <w:pPr>
              <w:spacing w:after="1" w:line="220" w:lineRule="auto"/>
              <w:jc w:val="both"/>
            </w:pPr>
            <w:r w:rsidRPr="00C92D98">
              <w:rPr>
                <w:rFonts w:cs="Calibri"/>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295" w:type="dxa"/>
          </w:tcPr>
          <w:p w:rsidR="007D6251" w:rsidRPr="00C92D98" w:rsidRDefault="007D6251" w:rsidP="000E1315">
            <w:pPr>
              <w:spacing w:after="1" w:line="220" w:lineRule="auto"/>
              <w:jc w:val="both"/>
            </w:pPr>
            <w:r w:rsidRPr="00C92D98">
              <w:rPr>
                <w:rFonts w:cs="Calibri"/>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295" w:type="dxa"/>
            <w:vAlign w:val="bottom"/>
          </w:tcPr>
          <w:p w:rsidR="007D6251" w:rsidRPr="00C92D98" w:rsidRDefault="007D6251" w:rsidP="000E1315">
            <w:pPr>
              <w:spacing w:after="1" w:line="220" w:lineRule="auto"/>
              <w:jc w:val="both"/>
            </w:pPr>
            <w:r w:rsidRPr="00C92D98">
              <w:rPr>
                <w:rFonts w:cs="Calibri"/>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D6251" w:rsidRPr="008610E5" w:rsidRDefault="007D6251" w:rsidP="008610E5">
      <w:pPr>
        <w:spacing w:after="1" w:line="220" w:lineRule="auto"/>
        <w:jc w:val="center"/>
        <w:rPr>
          <w:sz w:val="28"/>
          <w:szCs w:val="28"/>
        </w:rPr>
      </w:pPr>
      <w:r w:rsidRPr="008610E5">
        <w:rPr>
          <w:rFonts w:cs="Calibri"/>
          <w:sz w:val="28"/>
          <w:szCs w:val="28"/>
        </w:rPr>
        <w:t>Проверяемые элементы содержания (7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66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66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w:t>
            </w:r>
          </w:p>
        </w:tc>
        <w:tc>
          <w:tcPr>
            <w:tcW w:w="8665" w:type="dxa"/>
          </w:tcPr>
          <w:p w:rsidR="007D6251" w:rsidRPr="00C92D98" w:rsidRDefault="007D6251" w:rsidP="000E1315">
            <w:pPr>
              <w:spacing w:after="1" w:line="220" w:lineRule="auto"/>
              <w:jc w:val="both"/>
            </w:pPr>
            <w:r w:rsidRPr="00C92D98">
              <w:rPr>
                <w:rFonts w:cs="Calibri"/>
              </w:rPr>
              <w:t>Древнерусская литература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w:t>
            </w:r>
          </w:p>
        </w:tc>
        <w:tc>
          <w:tcPr>
            <w:tcW w:w="8665" w:type="dxa"/>
          </w:tcPr>
          <w:p w:rsidR="007D6251" w:rsidRPr="00C92D98" w:rsidRDefault="007D6251" w:rsidP="000E1315">
            <w:pPr>
              <w:spacing w:after="1" w:line="220" w:lineRule="auto"/>
              <w:jc w:val="both"/>
            </w:pPr>
            <w:r w:rsidRPr="00C92D98">
              <w:rPr>
                <w:rFonts w:cs="Calibri"/>
              </w:rPr>
              <w:t>Древнерусские повести (одна повесть по выбору). Например, "Поучение" Владимира Мономаха (в сокращении)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665" w:type="dxa"/>
          </w:tcPr>
          <w:p w:rsidR="007D6251" w:rsidRPr="00C92D98" w:rsidRDefault="007D6251" w:rsidP="000E1315">
            <w:pPr>
              <w:spacing w:after="1" w:line="220" w:lineRule="auto"/>
              <w:jc w:val="both"/>
            </w:pPr>
            <w:r w:rsidRPr="00C92D98">
              <w:rPr>
                <w:rFonts w:cs="Calibri"/>
              </w:rPr>
              <w:t>Литература первой половины XIX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665" w:type="dxa"/>
          </w:tcPr>
          <w:p w:rsidR="007D6251" w:rsidRPr="00C92D98" w:rsidRDefault="007D6251" w:rsidP="000E1315">
            <w:pPr>
              <w:spacing w:after="1" w:line="220" w:lineRule="auto"/>
              <w:jc w:val="both"/>
            </w:pPr>
            <w:r w:rsidRPr="00C92D98">
              <w:rPr>
                <w:rFonts w:cs="Calibri"/>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w:t>
            </w:r>
          </w:p>
        </w:tc>
        <w:tc>
          <w:tcPr>
            <w:tcW w:w="8665" w:type="dxa"/>
          </w:tcPr>
          <w:p w:rsidR="007D6251" w:rsidRPr="00C92D98" w:rsidRDefault="007D6251" w:rsidP="000E1315">
            <w:pPr>
              <w:spacing w:after="1" w:line="220" w:lineRule="auto"/>
              <w:jc w:val="both"/>
            </w:pPr>
            <w:r w:rsidRPr="00C92D98">
              <w:rPr>
                <w:rFonts w:cs="Calibri"/>
              </w:rPr>
              <w:t>А.С. Пушкин "Повести Белкина" ("Станционный смотритель")</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w:t>
            </w:r>
          </w:p>
        </w:tc>
        <w:tc>
          <w:tcPr>
            <w:tcW w:w="8665" w:type="dxa"/>
          </w:tcPr>
          <w:p w:rsidR="007D6251" w:rsidRPr="00C92D98" w:rsidRDefault="007D6251" w:rsidP="000E1315">
            <w:pPr>
              <w:spacing w:after="1" w:line="220" w:lineRule="auto"/>
              <w:jc w:val="both"/>
            </w:pPr>
            <w:r w:rsidRPr="00C92D98">
              <w:rPr>
                <w:rFonts w:cs="Calibri"/>
              </w:rPr>
              <w:t>А.С. Пушкин. Поэма "Полтава" (фрагмент)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w:t>
            </w:r>
          </w:p>
        </w:tc>
        <w:tc>
          <w:tcPr>
            <w:tcW w:w="8665" w:type="dxa"/>
          </w:tcPr>
          <w:p w:rsidR="007D6251" w:rsidRPr="00C92D98" w:rsidRDefault="007D6251" w:rsidP="000E1315">
            <w:pPr>
              <w:spacing w:after="1" w:line="220" w:lineRule="auto"/>
              <w:jc w:val="both"/>
            </w:pPr>
            <w:r w:rsidRPr="00C92D98">
              <w:rPr>
                <w:rFonts w:cs="Calibri"/>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7D6251" w:rsidRPr="00C92D98">
        <w:tc>
          <w:tcPr>
            <w:tcW w:w="1077" w:type="dxa"/>
          </w:tcPr>
          <w:p w:rsidR="007D6251" w:rsidRPr="00C92D98" w:rsidRDefault="007D6251" w:rsidP="000E1315">
            <w:pPr>
              <w:spacing w:after="1" w:line="220" w:lineRule="auto"/>
              <w:jc w:val="center"/>
            </w:pPr>
            <w:r w:rsidRPr="00C92D98">
              <w:rPr>
                <w:rFonts w:cs="Calibri"/>
              </w:rPr>
              <w:t>2.5</w:t>
            </w:r>
          </w:p>
        </w:tc>
        <w:tc>
          <w:tcPr>
            <w:tcW w:w="8665" w:type="dxa"/>
          </w:tcPr>
          <w:p w:rsidR="007D6251" w:rsidRPr="00C92D98" w:rsidRDefault="007D6251" w:rsidP="000E1315">
            <w:pPr>
              <w:spacing w:after="1" w:line="220" w:lineRule="auto"/>
              <w:jc w:val="both"/>
            </w:pPr>
            <w:r w:rsidRPr="00C92D98">
              <w:rPr>
                <w:rFonts w:cs="Calibri"/>
              </w:rPr>
              <w:t>М.Ю. Лермонтов "Песня про царя Ивана Васильевича, молодого опричника и удалого купца Калашникова"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2.6</w:t>
            </w:r>
          </w:p>
        </w:tc>
        <w:tc>
          <w:tcPr>
            <w:tcW w:w="8665" w:type="dxa"/>
          </w:tcPr>
          <w:p w:rsidR="007D6251" w:rsidRPr="00C92D98" w:rsidRDefault="007D6251" w:rsidP="000E1315">
            <w:pPr>
              <w:spacing w:after="1" w:line="220" w:lineRule="auto"/>
              <w:jc w:val="both"/>
            </w:pPr>
            <w:r w:rsidRPr="00C92D98">
              <w:rPr>
                <w:rFonts w:cs="Calibri"/>
              </w:rPr>
              <w:t>Н.В. Гоголь. Повесть "Тарас Бульба"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665" w:type="dxa"/>
          </w:tcPr>
          <w:p w:rsidR="007D6251" w:rsidRPr="00C92D98" w:rsidRDefault="007D6251" w:rsidP="000E1315">
            <w:pPr>
              <w:spacing w:after="1" w:line="220" w:lineRule="auto"/>
              <w:jc w:val="both"/>
            </w:pPr>
            <w:r w:rsidRPr="00C92D98">
              <w:rPr>
                <w:rFonts w:cs="Calibri"/>
              </w:rPr>
              <w:t>Литература второй половины XIX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665" w:type="dxa"/>
          </w:tcPr>
          <w:p w:rsidR="007D6251" w:rsidRPr="00C92D98" w:rsidRDefault="007D6251" w:rsidP="000E1315">
            <w:pPr>
              <w:spacing w:after="1" w:line="220" w:lineRule="auto"/>
              <w:jc w:val="both"/>
            </w:pPr>
            <w:r w:rsidRPr="00C92D98">
              <w:rPr>
                <w:rFonts w:cs="Calibri"/>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3.2</w:t>
            </w:r>
          </w:p>
        </w:tc>
        <w:tc>
          <w:tcPr>
            <w:tcW w:w="8665" w:type="dxa"/>
          </w:tcPr>
          <w:p w:rsidR="007D6251" w:rsidRPr="00C92D98" w:rsidRDefault="007D6251" w:rsidP="000E1315">
            <w:pPr>
              <w:spacing w:after="1" w:line="220" w:lineRule="auto"/>
              <w:jc w:val="both"/>
            </w:pPr>
            <w:r w:rsidRPr="00C92D98">
              <w:rPr>
                <w:rFonts w:cs="Calibri"/>
              </w:rPr>
              <w:t>Л.Н. Толстой. Рассказ "После бала"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3.3</w:t>
            </w:r>
          </w:p>
        </w:tc>
        <w:tc>
          <w:tcPr>
            <w:tcW w:w="8665" w:type="dxa"/>
          </w:tcPr>
          <w:p w:rsidR="007D6251" w:rsidRPr="00C92D98" w:rsidRDefault="007D6251" w:rsidP="000E1315">
            <w:pPr>
              <w:spacing w:after="1" w:line="220" w:lineRule="auto"/>
              <w:jc w:val="both"/>
            </w:pPr>
            <w:r w:rsidRPr="00C92D98">
              <w:rPr>
                <w:rFonts w:cs="Calibri"/>
              </w:rPr>
              <w:t>Н.А. Некрасов. Стихотворения (не менее двух). Например, "Размышления у парадного подъезда", "Железная дорога"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3.4</w:t>
            </w:r>
          </w:p>
        </w:tc>
        <w:tc>
          <w:tcPr>
            <w:tcW w:w="8665" w:type="dxa"/>
          </w:tcPr>
          <w:p w:rsidR="007D6251" w:rsidRPr="00C92D98" w:rsidRDefault="007D6251" w:rsidP="000E1315">
            <w:pPr>
              <w:spacing w:after="1" w:line="220" w:lineRule="auto"/>
              <w:jc w:val="both"/>
            </w:pPr>
            <w:r w:rsidRPr="00C92D98">
              <w:rPr>
                <w:rFonts w:cs="Calibri"/>
              </w:rPr>
              <w:t>Поэзия второй половины XIX в. Ф.И. Тютчев, А.А. Фет, А.К. Толстой и другие (не менее двух стихотворений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3.5</w:t>
            </w:r>
          </w:p>
        </w:tc>
        <w:tc>
          <w:tcPr>
            <w:tcW w:w="8665" w:type="dxa"/>
          </w:tcPr>
          <w:p w:rsidR="007D6251" w:rsidRPr="00C92D98" w:rsidRDefault="007D6251" w:rsidP="000E1315">
            <w:pPr>
              <w:spacing w:after="1" w:line="220" w:lineRule="auto"/>
              <w:jc w:val="both"/>
            </w:pPr>
            <w:r w:rsidRPr="00C92D98">
              <w:rPr>
                <w:rFonts w:cs="Calibri"/>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7D6251" w:rsidRPr="00C92D98">
        <w:tc>
          <w:tcPr>
            <w:tcW w:w="1077" w:type="dxa"/>
          </w:tcPr>
          <w:p w:rsidR="007D6251" w:rsidRPr="00C92D98" w:rsidRDefault="007D6251" w:rsidP="000E1315">
            <w:pPr>
              <w:spacing w:after="1" w:line="220" w:lineRule="auto"/>
              <w:jc w:val="center"/>
            </w:pPr>
            <w:r w:rsidRPr="00C92D98">
              <w:rPr>
                <w:rFonts w:cs="Calibri"/>
              </w:rPr>
              <w:t>3.6</w:t>
            </w:r>
          </w:p>
        </w:tc>
        <w:tc>
          <w:tcPr>
            <w:tcW w:w="8665" w:type="dxa"/>
          </w:tcPr>
          <w:p w:rsidR="007D6251" w:rsidRPr="00C92D98" w:rsidRDefault="007D6251" w:rsidP="000E1315">
            <w:pPr>
              <w:spacing w:after="1" w:line="220" w:lineRule="auto"/>
              <w:jc w:val="both"/>
            </w:pPr>
            <w:r w:rsidRPr="00C92D98">
              <w:rPr>
                <w:rFonts w:cs="Calibri"/>
              </w:rPr>
              <w:t>Произведения отечественных и зарубежных писателей на историческую тему (не менее двух). Например, А.К. Толстой, Р. Сабатини, Ф. Купер</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665" w:type="dxa"/>
          </w:tcPr>
          <w:p w:rsidR="007D6251" w:rsidRPr="00C92D98" w:rsidRDefault="007D6251" w:rsidP="000E1315">
            <w:pPr>
              <w:spacing w:after="1" w:line="220" w:lineRule="auto"/>
              <w:jc w:val="both"/>
            </w:pPr>
            <w:r w:rsidRPr="00C92D98">
              <w:rPr>
                <w:rFonts w:cs="Calibri"/>
              </w:rPr>
              <w:t>Литература конца XIX - начала XX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665" w:type="dxa"/>
          </w:tcPr>
          <w:p w:rsidR="007D6251" w:rsidRPr="00C92D98" w:rsidRDefault="007D6251" w:rsidP="000E1315">
            <w:pPr>
              <w:spacing w:after="1" w:line="220" w:lineRule="auto"/>
              <w:jc w:val="both"/>
            </w:pPr>
            <w:r w:rsidRPr="00C92D98">
              <w:rPr>
                <w:rFonts w:cs="Calibri"/>
              </w:rPr>
              <w:t>А.П. Чехов. Рассказы (один по выбору). Например, "Тоска", "Злоумышленник"</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665" w:type="dxa"/>
          </w:tcPr>
          <w:p w:rsidR="007D6251" w:rsidRPr="00C92D98" w:rsidRDefault="007D6251" w:rsidP="000E1315">
            <w:pPr>
              <w:spacing w:after="1" w:line="220" w:lineRule="auto"/>
              <w:jc w:val="both"/>
            </w:pPr>
            <w:r w:rsidRPr="00C92D98">
              <w:rPr>
                <w:rFonts w:cs="Calibri"/>
              </w:rPr>
              <w:t>М. Горький. Ранние рассказы (одно произведение по выбору). Например, "Старуха Изергиль" (легенда о Данко), "Челкаш"</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665" w:type="dxa"/>
          </w:tcPr>
          <w:p w:rsidR="007D6251" w:rsidRPr="00C92D98" w:rsidRDefault="007D6251" w:rsidP="000E1315">
            <w:pPr>
              <w:spacing w:after="1" w:line="220" w:lineRule="auto"/>
              <w:jc w:val="both"/>
            </w:pPr>
            <w:r w:rsidRPr="00C92D98">
              <w:rPr>
                <w:rFonts w:cs="Calibri"/>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5</w:t>
            </w:r>
          </w:p>
        </w:tc>
        <w:tc>
          <w:tcPr>
            <w:tcW w:w="8665" w:type="dxa"/>
          </w:tcPr>
          <w:p w:rsidR="007D6251" w:rsidRPr="00C92D98" w:rsidRDefault="007D6251" w:rsidP="000E1315">
            <w:pPr>
              <w:spacing w:after="1" w:line="220" w:lineRule="auto"/>
              <w:jc w:val="both"/>
            </w:pPr>
            <w:r w:rsidRPr="00C92D98">
              <w:rPr>
                <w:rFonts w:cs="Calibri"/>
              </w:rPr>
              <w:t>Литература первой половины XX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5.1</w:t>
            </w:r>
          </w:p>
        </w:tc>
        <w:tc>
          <w:tcPr>
            <w:tcW w:w="8665" w:type="dxa"/>
          </w:tcPr>
          <w:p w:rsidR="007D6251" w:rsidRPr="00C92D98" w:rsidRDefault="007D6251" w:rsidP="000E1315">
            <w:pPr>
              <w:spacing w:after="1" w:line="220" w:lineRule="auto"/>
              <w:jc w:val="both"/>
            </w:pPr>
            <w:r w:rsidRPr="00C92D98">
              <w:rPr>
                <w:rFonts w:cs="Calibri"/>
              </w:rPr>
              <w:t>А.С. Грин. Повести и рассказы (одно произведение по выбору). Например, "Алые паруса", "Зеленая лампа"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5.2</w:t>
            </w:r>
          </w:p>
        </w:tc>
        <w:tc>
          <w:tcPr>
            <w:tcW w:w="8665" w:type="dxa"/>
          </w:tcPr>
          <w:p w:rsidR="007D6251" w:rsidRPr="00C92D98" w:rsidRDefault="007D6251" w:rsidP="000E1315">
            <w:pPr>
              <w:spacing w:after="1" w:line="220" w:lineRule="auto"/>
              <w:jc w:val="both"/>
            </w:pPr>
            <w:r w:rsidRPr="00C92D98">
              <w:rPr>
                <w:rFonts w:cs="Calibri"/>
              </w:rP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5.3</w:t>
            </w:r>
          </w:p>
        </w:tc>
        <w:tc>
          <w:tcPr>
            <w:tcW w:w="8665" w:type="dxa"/>
          </w:tcPr>
          <w:p w:rsidR="007D6251" w:rsidRPr="00C92D98" w:rsidRDefault="007D6251" w:rsidP="000E1315">
            <w:pPr>
              <w:spacing w:after="1" w:line="220" w:lineRule="auto"/>
              <w:jc w:val="both"/>
            </w:pPr>
            <w:r w:rsidRPr="00C92D98">
              <w:rPr>
                <w:rFonts w:cs="Calibri"/>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5.4</w:t>
            </w:r>
          </w:p>
        </w:tc>
        <w:tc>
          <w:tcPr>
            <w:tcW w:w="8665" w:type="dxa"/>
          </w:tcPr>
          <w:p w:rsidR="007D6251" w:rsidRPr="00C92D98" w:rsidRDefault="007D6251" w:rsidP="000E1315">
            <w:pPr>
              <w:spacing w:after="1" w:line="220" w:lineRule="auto"/>
              <w:jc w:val="both"/>
            </w:pPr>
            <w:r w:rsidRPr="00C92D98">
              <w:rPr>
                <w:rFonts w:cs="Calibri"/>
              </w:rPr>
              <w:t>М.А. Шолохов "Донские рассказы" (один по выбору). Например, "Родинка", "Чужая кровь"</w:t>
            </w:r>
          </w:p>
        </w:tc>
      </w:tr>
      <w:tr w:rsidR="007D6251" w:rsidRPr="00C92D98">
        <w:tc>
          <w:tcPr>
            <w:tcW w:w="1077" w:type="dxa"/>
          </w:tcPr>
          <w:p w:rsidR="007D6251" w:rsidRPr="00C92D98" w:rsidRDefault="007D6251" w:rsidP="000E1315">
            <w:pPr>
              <w:spacing w:after="1" w:line="220" w:lineRule="auto"/>
              <w:jc w:val="center"/>
            </w:pPr>
            <w:r w:rsidRPr="00C92D98">
              <w:rPr>
                <w:rFonts w:cs="Calibri"/>
              </w:rPr>
              <w:t>5.5</w:t>
            </w:r>
          </w:p>
        </w:tc>
        <w:tc>
          <w:tcPr>
            <w:tcW w:w="8665" w:type="dxa"/>
          </w:tcPr>
          <w:p w:rsidR="007D6251" w:rsidRPr="00C92D98" w:rsidRDefault="007D6251" w:rsidP="000E1315">
            <w:pPr>
              <w:spacing w:after="1" w:line="220" w:lineRule="auto"/>
              <w:jc w:val="both"/>
            </w:pPr>
            <w:r w:rsidRPr="00C92D98">
              <w:rPr>
                <w:rFonts w:cs="Calibri"/>
              </w:rPr>
              <w:t>А.П. Платонов. Рассказы (один по выбору). Например, "Юшка", "Неизвестный цветок"</w:t>
            </w:r>
          </w:p>
        </w:tc>
      </w:tr>
      <w:tr w:rsidR="007D6251" w:rsidRPr="00C92D98">
        <w:tc>
          <w:tcPr>
            <w:tcW w:w="1077" w:type="dxa"/>
          </w:tcPr>
          <w:p w:rsidR="007D6251" w:rsidRPr="00C92D98" w:rsidRDefault="007D6251" w:rsidP="000E1315">
            <w:pPr>
              <w:spacing w:after="1" w:line="220" w:lineRule="auto"/>
              <w:jc w:val="center"/>
            </w:pPr>
            <w:r w:rsidRPr="00C92D98">
              <w:rPr>
                <w:rFonts w:cs="Calibri"/>
              </w:rPr>
              <w:t>6</w:t>
            </w:r>
          </w:p>
        </w:tc>
        <w:tc>
          <w:tcPr>
            <w:tcW w:w="8665" w:type="dxa"/>
          </w:tcPr>
          <w:p w:rsidR="007D6251" w:rsidRPr="00C92D98" w:rsidRDefault="007D6251" w:rsidP="000E1315">
            <w:pPr>
              <w:spacing w:after="1" w:line="220" w:lineRule="auto"/>
              <w:jc w:val="both"/>
            </w:pPr>
            <w:r w:rsidRPr="00C92D98">
              <w:rPr>
                <w:rFonts w:cs="Calibri"/>
              </w:rPr>
              <w:t>Литература второй половины XX - начала XXI вв.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6.1</w:t>
            </w:r>
          </w:p>
        </w:tc>
        <w:tc>
          <w:tcPr>
            <w:tcW w:w="8665" w:type="dxa"/>
          </w:tcPr>
          <w:p w:rsidR="007D6251" w:rsidRPr="00C92D98" w:rsidRDefault="007D6251" w:rsidP="000E1315">
            <w:pPr>
              <w:spacing w:after="1" w:line="220" w:lineRule="auto"/>
              <w:jc w:val="both"/>
            </w:pPr>
            <w:r w:rsidRPr="00C92D98">
              <w:rPr>
                <w:rFonts w:cs="Calibri"/>
              </w:rPr>
              <w:t>В.М. Шукшин. Рассказы (один по выбору). Например, "Чудик", "Стенька Разин", "Критики"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6.2</w:t>
            </w:r>
          </w:p>
        </w:tc>
        <w:tc>
          <w:tcPr>
            <w:tcW w:w="8665" w:type="dxa"/>
          </w:tcPr>
          <w:p w:rsidR="007D6251" w:rsidRPr="00C92D98" w:rsidRDefault="007D6251" w:rsidP="000E1315">
            <w:pPr>
              <w:spacing w:after="1" w:line="220" w:lineRule="auto"/>
              <w:jc w:val="both"/>
            </w:pPr>
            <w:r w:rsidRPr="00C92D98">
              <w:rPr>
                <w:rFonts w:cs="Calibri"/>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7D6251" w:rsidRPr="00C92D98">
        <w:tc>
          <w:tcPr>
            <w:tcW w:w="1077" w:type="dxa"/>
          </w:tcPr>
          <w:p w:rsidR="007D6251" w:rsidRPr="00C92D98" w:rsidRDefault="007D6251" w:rsidP="000E1315">
            <w:pPr>
              <w:spacing w:after="1" w:line="220" w:lineRule="auto"/>
              <w:jc w:val="center"/>
            </w:pPr>
            <w:r w:rsidRPr="00C92D98">
              <w:rPr>
                <w:rFonts w:cs="Calibri"/>
              </w:rPr>
              <w:t>6.3</w:t>
            </w:r>
          </w:p>
        </w:tc>
        <w:tc>
          <w:tcPr>
            <w:tcW w:w="8665" w:type="dxa"/>
          </w:tcPr>
          <w:p w:rsidR="007D6251" w:rsidRPr="00C92D98" w:rsidRDefault="007D6251" w:rsidP="000E1315">
            <w:pPr>
              <w:spacing w:after="1" w:line="220" w:lineRule="auto"/>
              <w:jc w:val="both"/>
            </w:pPr>
            <w:r w:rsidRPr="00C92D98">
              <w:rPr>
                <w:rFonts w:cs="Calibri"/>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7</w:t>
            </w:r>
          </w:p>
        </w:tc>
        <w:tc>
          <w:tcPr>
            <w:tcW w:w="8665" w:type="dxa"/>
          </w:tcPr>
          <w:p w:rsidR="007D6251" w:rsidRPr="00C92D98" w:rsidRDefault="007D6251" w:rsidP="000E1315">
            <w:pPr>
              <w:spacing w:after="1" w:line="220" w:lineRule="auto"/>
              <w:jc w:val="both"/>
            </w:pPr>
            <w:r w:rsidRPr="00C92D98">
              <w:rPr>
                <w:rFonts w:cs="Calibri"/>
              </w:rPr>
              <w:t>Зарубежная литература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7.1</w:t>
            </w:r>
          </w:p>
        </w:tc>
        <w:tc>
          <w:tcPr>
            <w:tcW w:w="8665" w:type="dxa"/>
          </w:tcPr>
          <w:p w:rsidR="007D6251" w:rsidRPr="00C92D98" w:rsidRDefault="007D6251" w:rsidP="000E1315">
            <w:pPr>
              <w:spacing w:after="1" w:line="220" w:lineRule="auto"/>
              <w:jc w:val="both"/>
            </w:pPr>
            <w:r w:rsidRPr="00C92D98">
              <w:rPr>
                <w:rFonts w:cs="Calibri"/>
              </w:rPr>
              <w:t>М. Сервантес. Роман "Хитроумный идальго Дон Кихот Ламанчский" (главы)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7.2</w:t>
            </w:r>
          </w:p>
        </w:tc>
        <w:tc>
          <w:tcPr>
            <w:tcW w:w="8665" w:type="dxa"/>
          </w:tcPr>
          <w:p w:rsidR="007D6251" w:rsidRPr="00C92D98" w:rsidRDefault="007D6251" w:rsidP="000E1315">
            <w:pPr>
              <w:spacing w:after="1" w:line="220" w:lineRule="auto"/>
              <w:jc w:val="both"/>
            </w:pPr>
            <w:r w:rsidRPr="00C92D98">
              <w:rPr>
                <w:rFonts w:cs="Calibri"/>
              </w:rPr>
              <w:t>Зарубежная новеллистика (одно-два произведения по выбору). Например, П. Мериме "Маттео Фальконе", О. Генри "Дары волхвов", "Последний лист"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7.3</w:t>
            </w:r>
          </w:p>
        </w:tc>
        <w:tc>
          <w:tcPr>
            <w:tcW w:w="8665" w:type="dxa"/>
          </w:tcPr>
          <w:p w:rsidR="007D6251" w:rsidRPr="00C92D98" w:rsidRDefault="007D6251" w:rsidP="000E1315">
            <w:pPr>
              <w:spacing w:after="1" w:line="220" w:lineRule="auto"/>
              <w:jc w:val="both"/>
            </w:pPr>
            <w:r w:rsidRPr="00C92D98">
              <w:rPr>
                <w:rFonts w:cs="Calibri"/>
              </w:rPr>
              <w:t>Антуан де Сент-Экзюпери. Повесть-сказка "Маленький принц"</w:t>
            </w:r>
          </w:p>
        </w:tc>
      </w:tr>
    </w:tbl>
    <w:p w:rsidR="007D6251" w:rsidRDefault="007D6251" w:rsidP="000E1315">
      <w:pPr>
        <w:spacing w:after="1" w:line="220" w:lineRule="auto"/>
        <w:jc w:val="both"/>
      </w:pPr>
    </w:p>
    <w:p w:rsidR="007D6251" w:rsidRPr="008610E5" w:rsidRDefault="007D6251" w:rsidP="000E1315">
      <w:pPr>
        <w:spacing w:after="1" w:line="220" w:lineRule="auto"/>
        <w:jc w:val="center"/>
        <w:rPr>
          <w:sz w:val="28"/>
          <w:szCs w:val="28"/>
        </w:rPr>
      </w:pPr>
      <w:r w:rsidRPr="008610E5">
        <w:rPr>
          <w:rFonts w:cs="Calibri"/>
          <w:sz w:val="28"/>
          <w:szCs w:val="28"/>
        </w:rPr>
        <w:t>Проверяемые требования к результатам освоения основной</w:t>
      </w:r>
    </w:p>
    <w:p w:rsidR="007D6251" w:rsidRPr="008610E5" w:rsidRDefault="007D6251" w:rsidP="000E1315">
      <w:pPr>
        <w:spacing w:after="1" w:line="220" w:lineRule="auto"/>
        <w:jc w:val="center"/>
        <w:rPr>
          <w:sz w:val="28"/>
          <w:szCs w:val="28"/>
        </w:rPr>
      </w:pPr>
      <w:r w:rsidRPr="008610E5">
        <w:rPr>
          <w:rFonts w:cs="Calibri"/>
          <w:sz w:val="28"/>
          <w:szCs w:val="28"/>
        </w:rPr>
        <w:t>образовательной программы (8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25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25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250" w:type="dxa"/>
          </w:tcPr>
          <w:p w:rsidR="007D6251" w:rsidRPr="00C92D98" w:rsidRDefault="007D6251" w:rsidP="000E1315">
            <w:pPr>
              <w:spacing w:after="1" w:line="220" w:lineRule="auto"/>
              <w:jc w:val="both"/>
            </w:pPr>
            <w:r w:rsidRPr="00C92D98">
              <w:rPr>
                <w:rFonts w:cs="Calibri"/>
              </w:rP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250" w:type="dxa"/>
          </w:tcPr>
          <w:p w:rsidR="007D6251" w:rsidRPr="00C92D98" w:rsidRDefault="007D6251" w:rsidP="000E1315">
            <w:pPr>
              <w:spacing w:after="1" w:line="220" w:lineRule="auto"/>
              <w:jc w:val="both"/>
            </w:pPr>
            <w:r w:rsidRPr="00C92D98">
              <w:rPr>
                <w:rFonts w:cs="Calibri"/>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250" w:type="dxa"/>
          </w:tcPr>
          <w:p w:rsidR="007D6251" w:rsidRPr="00C92D98" w:rsidRDefault="007D6251" w:rsidP="000E1315">
            <w:pPr>
              <w:spacing w:after="1" w:line="220" w:lineRule="auto"/>
              <w:jc w:val="both"/>
            </w:pPr>
            <w:r w:rsidRPr="00C92D98">
              <w:rPr>
                <w:rFonts w:cs="Calibri"/>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250" w:type="dxa"/>
          </w:tcPr>
          <w:p w:rsidR="007D6251" w:rsidRPr="00C92D98" w:rsidRDefault="007D6251" w:rsidP="000E1315">
            <w:pPr>
              <w:spacing w:after="1" w:line="220" w:lineRule="auto"/>
              <w:jc w:val="both"/>
            </w:pPr>
            <w:r w:rsidRPr="00C92D98">
              <w:rPr>
                <w:rFonts w:cs="Calibri"/>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3.2</w:t>
            </w:r>
          </w:p>
        </w:tc>
        <w:tc>
          <w:tcPr>
            <w:tcW w:w="8250" w:type="dxa"/>
          </w:tcPr>
          <w:p w:rsidR="007D6251" w:rsidRPr="00C92D98" w:rsidRDefault="007D6251" w:rsidP="000E1315">
            <w:pPr>
              <w:spacing w:after="1" w:line="220" w:lineRule="auto"/>
              <w:jc w:val="both"/>
            </w:pPr>
            <w:r w:rsidRPr="00C92D98">
              <w:rPr>
                <w:rFonts w:cs="Calibri"/>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7D6251" w:rsidRPr="00C92D98">
        <w:tc>
          <w:tcPr>
            <w:tcW w:w="1492" w:type="dxa"/>
          </w:tcPr>
          <w:p w:rsidR="007D6251" w:rsidRPr="00C92D98" w:rsidRDefault="007D6251" w:rsidP="000E1315">
            <w:pPr>
              <w:spacing w:after="1" w:line="220" w:lineRule="auto"/>
              <w:jc w:val="center"/>
            </w:pPr>
            <w:r w:rsidRPr="00C92D98">
              <w:rPr>
                <w:rFonts w:cs="Calibri"/>
              </w:rPr>
              <w:t>3.3</w:t>
            </w:r>
          </w:p>
        </w:tc>
        <w:tc>
          <w:tcPr>
            <w:tcW w:w="8250" w:type="dxa"/>
          </w:tcPr>
          <w:p w:rsidR="007D6251" w:rsidRPr="00C92D98" w:rsidRDefault="007D6251" w:rsidP="000E1315">
            <w:pPr>
              <w:spacing w:after="1" w:line="220" w:lineRule="auto"/>
              <w:jc w:val="both"/>
            </w:pPr>
            <w:r w:rsidRPr="00C92D98">
              <w:rPr>
                <w:rFonts w:cs="Calibri"/>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7D6251" w:rsidRPr="00C92D98">
        <w:tc>
          <w:tcPr>
            <w:tcW w:w="1492" w:type="dxa"/>
          </w:tcPr>
          <w:p w:rsidR="007D6251" w:rsidRPr="00C92D98" w:rsidRDefault="007D6251" w:rsidP="000E1315">
            <w:pPr>
              <w:spacing w:after="1" w:line="220" w:lineRule="auto"/>
              <w:jc w:val="center"/>
            </w:pPr>
            <w:r w:rsidRPr="00C92D98">
              <w:rPr>
                <w:rFonts w:cs="Calibri"/>
              </w:rPr>
              <w:t>3.4</w:t>
            </w:r>
          </w:p>
        </w:tc>
        <w:tc>
          <w:tcPr>
            <w:tcW w:w="8250" w:type="dxa"/>
          </w:tcPr>
          <w:p w:rsidR="007D6251" w:rsidRPr="00C92D98" w:rsidRDefault="007D6251" w:rsidP="000E1315">
            <w:pPr>
              <w:spacing w:after="1" w:line="220" w:lineRule="auto"/>
              <w:jc w:val="both"/>
            </w:pPr>
            <w:r w:rsidRPr="00C92D98">
              <w:rPr>
                <w:rFonts w:cs="Calibri"/>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3.5</w:t>
            </w:r>
          </w:p>
        </w:tc>
        <w:tc>
          <w:tcPr>
            <w:tcW w:w="8250" w:type="dxa"/>
          </w:tcPr>
          <w:p w:rsidR="007D6251" w:rsidRPr="00C92D98" w:rsidRDefault="007D6251" w:rsidP="000E1315">
            <w:pPr>
              <w:spacing w:after="1" w:line="220" w:lineRule="auto"/>
              <w:jc w:val="both"/>
            </w:pPr>
            <w:r w:rsidRPr="00C92D98">
              <w:rPr>
                <w:rFonts w:cs="Calibri"/>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3.6</w:t>
            </w:r>
          </w:p>
        </w:tc>
        <w:tc>
          <w:tcPr>
            <w:tcW w:w="8250" w:type="dxa"/>
          </w:tcPr>
          <w:p w:rsidR="007D6251" w:rsidRPr="00C92D98" w:rsidRDefault="007D6251" w:rsidP="000E1315">
            <w:pPr>
              <w:spacing w:after="1" w:line="220" w:lineRule="auto"/>
              <w:jc w:val="both"/>
            </w:pPr>
            <w:r w:rsidRPr="00C92D98">
              <w:rPr>
                <w:rFonts w:cs="Calibri"/>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250" w:type="dxa"/>
          </w:tcPr>
          <w:p w:rsidR="007D6251" w:rsidRPr="00C92D98" w:rsidRDefault="007D6251" w:rsidP="000E1315">
            <w:pPr>
              <w:spacing w:after="1" w:line="220" w:lineRule="auto"/>
              <w:jc w:val="both"/>
            </w:pPr>
            <w:r w:rsidRPr="00C92D98">
              <w:rPr>
                <w:rFonts w:cs="Calibri"/>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250" w:type="dxa"/>
          </w:tcPr>
          <w:p w:rsidR="007D6251" w:rsidRPr="00C92D98" w:rsidRDefault="007D6251" w:rsidP="000E1315">
            <w:pPr>
              <w:spacing w:after="1" w:line="220" w:lineRule="auto"/>
              <w:jc w:val="both"/>
            </w:pPr>
            <w:r w:rsidRPr="00C92D98">
              <w:rPr>
                <w:rFonts w:cs="Calibri"/>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250" w:type="dxa"/>
          </w:tcPr>
          <w:p w:rsidR="007D6251" w:rsidRPr="00C92D98" w:rsidRDefault="007D6251" w:rsidP="000E1315">
            <w:pPr>
              <w:spacing w:after="1" w:line="220" w:lineRule="auto"/>
              <w:jc w:val="both"/>
            </w:pPr>
            <w:r w:rsidRPr="00C92D98">
              <w:rPr>
                <w:rFonts w:cs="Calibri"/>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7</w:t>
            </w:r>
          </w:p>
        </w:tc>
        <w:tc>
          <w:tcPr>
            <w:tcW w:w="8250" w:type="dxa"/>
          </w:tcPr>
          <w:p w:rsidR="007D6251" w:rsidRPr="00C92D98" w:rsidRDefault="007D6251" w:rsidP="000E1315">
            <w:pPr>
              <w:spacing w:after="1" w:line="220" w:lineRule="auto"/>
              <w:jc w:val="both"/>
            </w:pPr>
            <w:r w:rsidRPr="00C92D98">
              <w:rPr>
                <w:rFonts w:cs="Calibri"/>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8</w:t>
            </w:r>
          </w:p>
        </w:tc>
        <w:tc>
          <w:tcPr>
            <w:tcW w:w="8250" w:type="dxa"/>
          </w:tcPr>
          <w:p w:rsidR="007D6251" w:rsidRPr="00C92D98" w:rsidRDefault="007D6251" w:rsidP="000E1315">
            <w:pPr>
              <w:spacing w:after="1" w:line="220" w:lineRule="auto"/>
              <w:jc w:val="both"/>
            </w:pPr>
            <w:r w:rsidRPr="00C92D98">
              <w:rPr>
                <w:rFonts w:cs="Calibri"/>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9</w:t>
            </w:r>
          </w:p>
        </w:tc>
        <w:tc>
          <w:tcPr>
            <w:tcW w:w="8250" w:type="dxa"/>
          </w:tcPr>
          <w:p w:rsidR="007D6251" w:rsidRPr="00C92D98" w:rsidRDefault="007D6251" w:rsidP="000E1315">
            <w:pPr>
              <w:spacing w:after="1" w:line="220" w:lineRule="auto"/>
              <w:jc w:val="both"/>
            </w:pPr>
            <w:r w:rsidRPr="00C92D98">
              <w:rPr>
                <w:rFonts w:cs="Calibri"/>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10</w:t>
            </w:r>
          </w:p>
        </w:tc>
        <w:tc>
          <w:tcPr>
            <w:tcW w:w="8250" w:type="dxa"/>
          </w:tcPr>
          <w:p w:rsidR="007D6251" w:rsidRPr="00C92D98" w:rsidRDefault="007D6251" w:rsidP="000E1315">
            <w:pPr>
              <w:spacing w:after="1" w:line="220" w:lineRule="auto"/>
              <w:jc w:val="both"/>
            </w:pPr>
            <w:r w:rsidRPr="00C92D98">
              <w:rPr>
                <w:rFonts w:cs="Calibri"/>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250" w:type="dxa"/>
          </w:tcPr>
          <w:p w:rsidR="007D6251" w:rsidRPr="00C92D98" w:rsidRDefault="007D6251" w:rsidP="000E1315">
            <w:pPr>
              <w:spacing w:after="1" w:line="220" w:lineRule="auto"/>
              <w:jc w:val="both"/>
            </w:pPr>
            <w:r w:rsidRPr="00C92D98">
              <w:rPr>
                <w:rFonts w:cs="Calibri"/>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250" w:type="dxa"/>
          </w:tcPr>
          <w:p w:rsidR="007D6251" w:rsidRPr="00C92D98" w:rsidRDefault="007D6251" w:rsidP="000E1315">
            <w:pPr>
              <w:spacing w:after="1" w:line="220" w:lineRule="auto"/>
              <w:jc w:val="both"/>
            </w:pPr>
            <w:r w:rsidRPr="00C92D98">
              <w:rPr>
                <w:rFonts w:cs="Calibri"/>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D6251" w:rsidRDefault="007D6251" w:rsidP="000E1315">
      <w:pPr>
        <w:spacing w:after="1" w:line="220" w:lineRule="auto"/>
        <w:jc w:val="both"/>
      </w:pPr>
    </w:p>
    <w:p w:rsidR="007D6251" w:rsidRPr="008610E5" w:rsidRDefault="007D6251" w:rsidP="000E1315">
      <w:pPr>
        <w:spacing w:after="1" w:line="220" w:lineRule="auto"/>
        <w:jc w:val="center"/>
        <w:rPr>
          <w:sz w:val="28"/>
          <w:szCs w:val="28"/>
        </w:rPr>
      </w:pPr>
      <w:r w:rsidRPr="008610E5">
        <w:rPr>
          <w:rFonts w:cs="Calibri"/>
          <w:sz w:val="28"/>
          <w:szCs w:val="28"/>
        </w:rPr>
        <w:t>Проверяемые элементы содержания (8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66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66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w:t>
            </w:r>
          </w:p>
        </w:tc>
        <w:tc>
          <w:tcPr>
            <w:tcW w:w="8665" w:type="dxa"/>
          </w:tcPr>
          <w:p w:rsidR="007D6251" w:rsidRPr="00C92D98" w:rsidRDefault="007D6251" w:rsidP="000E1315">
            <w:pPr>
              <w:spacing w:after="1" w:line="220" w:lineRule="auto"/>
              <w:jc w:val="both"/>
            </w:pPr>
            <w:r w:rsidRPr="00C92D98">
              <w:rPr>
                <w:rFonts w:cs="Calibri"/>
              </w:rPr>
              <w:t>Древнерусская литература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w:t>
            </w:r>
          </w:p>
        </w:tc>
        <w:tc>
          <w:tcPr>
            <w:tcW w:w="8665" w:type="dxa"/>
          </w:tcPr>
          <w:p w:rsidR="007D6251" w:rsidRPr="00C92D98" w:rsidRDefault="007D6251" w:rsidP="000E1315">
            <w:pPr>
              <w:spacing w:after="1" w:line="220" w:lineRule="auto"/>
              <w:jc w:val="both"/>
            </w:pPr>
            <w:r w:rsidRPr="00C92D98">
              <w:rPr>
                <w:rFonts w:cs="Calibri"/>
              </w:rPr>
              <w:t>Житийная литература (одно произведение по выбору). "Житие Сергия Радонежского", "Житие протопопа Аввакума, им самим написанное"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665" w:type="dxa"/>
          </w:tcPr>
          <w:p w:rsidR="007D6251" w:rsidRPr="00C92D98" w:rsidRDefault="007D6251" w:rsidP="000E1315">
            <w:pPr>
              <w:spacing w:after="1" w:line="220" w:lineRule="auto"/>
              <w:jc w:val="both"/>
            </w:pPr>
            <w:r w:rsidRPr="00C92D98">
              <w:rPr>
                <w:rFonts w:cs="Calibri"/>
              </w:rPr>
              <w:t>Литература XVIII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665" w:type="dxa"/>
          </w:tcPr>
          <w:p w:rsidR="007D6251" w:rsidRPr="00C92D98" w:rsidRDefault="007D6251" w:rsidP="000E1315">
            <w:pPr>
              <w:spacing w:after="1" w:line="220" w:lineRule="auto"/>
              <w:jc w:val="both"/>
            </w:pPr>
            <w:r w:rsidRPr="00C92D98">
              <w:rPr>
                <w:rFonts w:cs="Calibri"/>
              </w:rPr>
              <w:t>Д.И. Фонвизин. Комедия "Недоросль"</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665" w:type="dxa"/>
          </w:tcPr>
          <w:p w:rsidR="007D6251" w:rsidRPr="00C92D98" w:rsidRDefault="007D6251" w:rsidP="000E1315">
            <w:pPr>
              <w:spacing w:after="1" w:line="220" w:lineRule="auto"/>
              <w:jc w:val="both"/>
            </w:pPr>
            <w:r w:rsidRPr="00C92D98">
              <w:rPr>
                <w:rFonts w:cs="Calibri"/>
              </w:rPr>
              <w:t>Литература первой половины XIX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665" w:type="dxa"/>
          </w:tcPr>
          <w:p w:rsidR="007D6251" w:rsidRPr="00C92D98" w:rsidRDefault="007D6251" w:rsidP="000E1315">
            <w:pPr>
              <w:spacing w:after="1" w:line="220" w:lineRule="auto"/>
              <w:jc w:val="both"/>
            </w:pPr>
            <w:r w:rsidRPr="00C92D98">
              <w:rPr>
                <w:rFonts w:cs="Calibri"/>
              </w:rPr>
              <w:t>А.С. Пушкин. Стихотворения (не менее двух). Например, "К Чаадаеву", "Анчар"</w:t>
            </w:r>
          </w:p>
        </w:tc>
      </w:tr>
      <w:tr w:rsidR="007D6251" w:rsidRPr="00C92D98">
        <w:tc>
          <w:tcPr>
            <w:tcW w:w="1077" w:type="dxa"/>
          </w:tcPr>
          <w:p w:rsidR="007D6251" w:rsidRPr="00C92D98" w:rsidRDefault="007D6251" w:rsidP="000E1315">
            <w:pPr>
              <w:spacing w:after="1" w:line="220" w:lineRule="auto"/>
              <w:jc w:val="center"/>
            </w:pPr>
            <w:r w:rsidRPr="00C92D98">
              <w:rPr>
                <w:rFonts w:cs="Calibri"/>
              </w:rPr>
              <w:t>3.2</w:t>
            </w:r>
          </w:p>
        </w:tc>
        <w:tc>
          <w:tcPr>
            <w:tcW w:w="8665" w:type="dxa"/>
          </w:tcPr>
          <w:p w:rsidR="007D6251" w:rsidRPr="00C92D98" w:rsidRDefault="007D6251" w:rsidP="000E1315">
            <w:pPr>
              <w:spacing w:after="1" w:line="220" w:lineRule="auto"/>
              <w:jc w:val="both"/>
            </w:pPr>
            <w:r w:rsidRPr="00C92D98">
              <w:rPr>
                <w:rFonts w:cs="Calibri"/>
              </w:rPr>
              <w:t>А.С. Пушкин. "Маленькие трагедии" (одна пьеса по выбору). Например, "Моцарт и Сальери", "Каменный гость"</w:t>
            </w:r>
          </w:p>
        </w:tc>
      </w:tr>
      <w:tr w:rsidR="007D6251" w:rsidRPr="00C92D98">
        <w:tc>
          <w:tcPr>
            <w:tcW w:w="1077" w:type="dxa"/>
          </w:tcPr>
          <w:p w:rsidR="007D6251" w:rsidRPr="00C92D98" w:rsidRDefault="007D6251" w:rsidP="000E1315">
            <w:pPr>
              <w:spacing w:after="1" w:line="220" w:lineRule="auto"/>
              <w:jc w:val="center"/>
            </w:pPr>
            <w:r w:rsidRPr="00C92D98">
              <w:rPr>
                <w:rFonts w:cs="Calibri"/>
              </w:rPr>
              <w:t>3.3</w:t>
            </w:r>
          </w:p>
        </w:tc>
        <w:tc>
          <w:tcPr>
            <w:tcW w:w="8665" w:type="dxa"/>
          </w:tcPr>
          <w:p w:rsidR="007D6251" w:rsidRPr="00C92D98" w:rsidRDefault="007D6251" w:rsidP="000E1315">
            <w:pPr>
              <w:spacing w:after="1" w:line="220" w:lineRule="auto"/>
              <w:jc w:val="both"/>
            </w:pPr>
            <w:r w:rsidRPr="00C92D98">
              <w:rPr>
                <w:rFonts w:cs="Calibri"/>
              </w:rPr>
              <w:t>А.С. Пушкин. Роман "Капитанская дочка"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3.4</w:t>
            </w:r>
          </w:p>
        </w:tc>
        <w:tc>
          <w:tcPr>
            <w:tcW w:w="8665" w:type="dxa"/>
          </w:tcPr>
          <w:p w:rsidR="007D6251" w:rsidRPr="00C92D98" w:rsidRDefault="007D6251" w:rsidP="000E1315">
            <w:pPr>
              <w:spacing w:after="1" w:line="220" w:lineRule="auto"/>
              <w:jc w:val="both"/>
            </w:pPr>
            <w:r w:rsidRPr="00C92D98">
              <w:rPr>
                <w:rFonts w:cs="Calibri"/>
              </w:rPr>
              <w:t>М.Ю. Лермонтов. Стихотворения (не менее двух). Например, "Я не хочу, чтоб свет узнал...", "Из-под таинственной, холодной полумаски...", "Нищий"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3.5</w:t>
            </w:r>
          </w:p>
        </w:tc>
        <w:tc>
          <w:tcPr>
            <w:tcW w:w="8665" w:type="dxa"/>
          </w:tcPr>
          <w:p w:rsidR="007D6251" w:rsidRPr="00C92D98" w:rsidRDefault="007D6251" w:rsidP="000E1315">
            <w:pPr>
              <w:spacing w:after="1" w:line="220" w:lineRule="auto"/>
              <w:jc w:val="both"/>
            </w:pPr>
            <w:r w:rsidRPr="00C92D98">
              <w:rPr>
                <w:rFonts w:cs="Calibri"/>
              </w:rPr>
              <w:t>М.Ю. Лермонтов. Поэма "Мцыри"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3.6</w:t>
            </w:r>
          </w:p>
        </w:tc>
        <w:tc>
          <w:tcPr>
            <w:tcW w:w="8665" w:type="dxa"/>
          </w:tcPr>
          <w:p w:rsidR="007D6251" w:rsidRPr="00C92D98" w:rsidRDefault="007D6251" w:rsidP="000E1315">
            <w:pPr>
              <w:spacing w:after="1" w:line="220" w:lineRule="auto"/>
              <w:jc w:val="both"/>
            </w:pPr>
            <w:r w:rsidRPr="00C92D98">
              <w:rPr>
                <w:rFonts w:cs="Calibri"/>
              </w:rPr>
              <w:t>Н.В. Гоголь. Повесть "Шинель"</w:t>
            </w:r>
          </w:p>
        </w:tc>
      </w:tr>
      <w:tr w:rsidR="007D6251" w:rsidRPr="00C92D98">
        <w:tc>
          <w:tcPr>
            <w:tcW w:w="1077" w:type="dxa"/>
          </w:tcPr>
          <w:p w:rsidR="007D6251" w:rsidRPr="00C92D98" w:rsidRDefault="007D6251" w:rsidP="000E1315">
            <w:pPr>
              <w:spacing w:after="1" w:line="220" w:lineRule="auto"/>
              <w:jc w:val="center"/>
            </w:pPr>
            <w:r w:rsidRPr="00C92D98">
              <w:rPr>
                <w:rFonts w:cs="Calibri"/>
              </w:rPr>
              <w:t>3.7</w:t>
            </w:r>
          </w:p>
        </w:tc>
        <w:tc>
          <w:tcPr>
            <w:tcW w:w="8665" w:type="dxa"/>
          </w:tcPr>
          <w:p w:rsidR="007D6251" w:rsidRPr="00C92D98" w:rsidRDefault="007D6251" w:rsidP="000E1315">
            <w:pPr>
              <w:spacing w:after="1" w:line="220" w:lineRule="auto"/>
              <w:jc w:val="both"/>
            </w:pPr>
            <w:r w:rsidRPr="00C92D98">
              <w:rPr>
                <w:rFonts w:cs="Calibri"/>
              </w:rPr>
              <w:t>Н.В. Гоголь. Комедия "Ревизор"</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665" w:type="dxa"/>
          </w:tcPr>
          <w:p w:rsidR="007D6251" w:rsidRPr="00C92D98" w:rsidRDefault="007D6251" w:rsidP="000E1315">
            <w:pPr>
              <w:spacing w:after="1" w:line="220" w:lineRule="auto"/>
              <w:jc w:val="both"/>
            </w:pPr>
            <w:r w:rsidRPr="00C92D98">
              <w:rPr>
                <w:rFonts w:cs="Calibri"/>
              </w:rPr>
              <w:t>Литература второй половины XIX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665" w:type="dxa"/>
          </w:tcPr>
          <w:p w:rsidR="007D6251" w:rsidRPr="00C92D98" w:rsidRDefault="007D6251" w:rsidP="000E1315">
            <w:pPr>
              <w:spacing w:after="1" w:line="220" w:lineRule="auto"/>
              <w:jc w:val="both"/>
            </w:pPr>
            <w:r w:rsidRPr="00C92D98">
              <w:rPr>
                <w:rFonts w:cs="Calibri"/>
              </w:rPr>
              <w:t>И.С. Тургенев. Повести (одна по выбору). Например, "Ася", "Первая любовь"</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665" w:type="dxa"/>
          </w:tcPr>
          <w:p w:rsidR="007D6251" w:rsidRPr="00C92D98" w:rsidRDefault="007D6251" w:rsidP="000E1315">
            <w:pPr>
              <w:spacing w:after="1" w:line="220" w:lineRule="auto"/>
              <w:jc w:val="both"/>
            </w:pPr>
            <w:r w:rsidRPr="00C92D98">
              <w:rPr>
                <w:rFonts w:cs="Calibri"/>
              </w:rPr>
              <w:t>Ф.М. Достоевский. "Бедные люди", "Белые ночи" (одно произведение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665" w:type="dxa"/>
          </w:tcPr>
          <w:p w:rsidR="007D6251" w:rsidRPr="00C92D98" w:rsidRDefault="007D6251" w:rsidP="000E1315">
            <w:pPr>
              <w:spacing w:after="1" w:line="220" w:lineRule="auto"/>
              <w:jc w:val="both"/>
            </w:pPr>
            <w:r w:rsidRPr="00C92D98">
              <w:rPr>
                <w:rFonts w:cs="Calibri"/>
              </w:rPr>
              <w:t>Л.Н. Толстой. Повести и рассказы (одно произведение по выбору). Например, "Отрочество" (главы)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5</w:t>
            </w:r>
          </w:p>
        </w:tc>
        <w:tc>
          <w:tcPr>
            <w:tcW w:w="8665" w:type="dxa"/>
          </w:tcPr>
          <w:p w:rsidR="007D6251" w:rsidRPr="00C92D98" w:rsidRDefault="007D6251" w:rsidP="000E1315">
            <w:pPr>
              <w:spacing w:after="1" w:line="220" w:lineRule="auto"/>
              <w:jc w:val="both"/>
            </w:pPr>
            <w:r w:rsidRPr="00C92D98">
              <w:rPr>
                <w:rFonts w:cs="Calibri"/>
              </w:rPr>
              <w:t>Литература первой половины XX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5.1</w:t>
            </w:r>
          </w:p>
        </w:tc>
        <w:tc>
          <w:tcPr>
            <w:tcW w:w="8665" w:type="dxa"/>
          </w:tcPr>
          <w:p w:rsidR="007D6251" w:rsidRPr="00C92D98" w:rsidRDefault="007D6251" w:rsidP="000E1315">
            <w:pPr>
              <w:spacing w:after="1" w:line="220" w:lineRule="auto"/>
              <w:jc w:val="both"/>
            </w:pPr>
            <w:r w:rsidRPr="00C92D98">
              <w:rPr>
                <w:rFonts w:cs="Calibri"/>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7D6251" w:rsidRPr="00C92D98">
        <w:tc>
          <w:tcPr>
            <w:tcW w:w="1077" w:type="dxa"/>
          </w:tcPr>
          <w:p w:rsidR="007D6251" w:rsidRPr="00C92D98" w:rsidRDefault="007D6251" w:rsidP="000E1315">
            <w:pPr>
              <w:spacing w:after="1" w:line="220" w:lineRule="auto"/>
              <w:jc w:val="center"/>
            </w:pPr>
            <w:r w:rsidRPr="00C92D98">
              <w:rPr>
                <w:rFonts w:cs="Calibri"/>
              </w:rPr>
              <w:t>5.2</w:t>
            </w:r>
          </w:p>
        </w:tc>
        <w:tc>
          <w:tcPr>
            <w:tcW w:w="8665" w:type="dxa"/>
          </w:tcPr>
          <w:p w:rsidR="007D6251" w:rsidRPr="00C92D98" w:rsidRDefault="007D6251" w:rsidP="000E1315">
            <w:pPr>
              <w:spacing w:after="1" w:line="220" w:lineRule="auto"/>
              <w:jc w:val="both"/>
            </w:pPr>
            <w:r w:rsidRPr="00C92D98">
              <w:rPr>
                <w:rFonts w:cs="Calibri"/>
              </w:rP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5.3</w:t>
            </w:r>
          </w:p>
        </w:tc>
        <w:tc>
          <w:tcPr>
            <w:tcW w:w="8665" w:type="dxa"/>
          </w:tcPr>
          <w:p w:rsidR="007D6251" w:rsidRPr="00C92D98" w:rsidRDefault="007D6251" w:rsidP="000E1315">
            <w:pPr>
              <w:spacing w:after="1" w:line="220" w:lineRule="auto"/>
              <w:jc w:val="both"/>
            </w:pPr>
            <w:r w:rsidRPr="00C92D98">
              <w:rPr>
                <w:rFonts w:cs="Calibri"/>
              </w:rPr>
              <w:t>М.А. Булгаков (одна повесть по выбору). Например, "Собачье сердце"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6</w:t>
            </w:r>
          </w:p>
        </w:tc>
        <w:tc>
          <w:tcPr>
            <w:tcW w:w="8665" w:type="dxa"/>
          </w:tcPr>
          <w:p w:rsidR="007D6251" w:rsidRPr="00C92D98" w:rsidRDefault="007D6251" w:rsidP="000E1315">
            <w:pPr>
              <w:spacing w:after="1" w:line="220" w:lineRule="auto"/>
              <w:jc w:val="both"/>
            </w:pPr>
            <w:r w:rsidRPr="00C92D98">
              <w:rPr>
                <w:rFonts w:cs="Calibri"/>
              </w:rPr>
              <w:t>Литература второй половины XX - начала XXI вв.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6.1</w:t>
            </w:r>
          </w:p>
        </w:tc>
        <w:tc>
          <w:tcPr>
            <w:tcW w:w="8665" w:type="dxa"/>
          </w:tcPr>
          <w:p w:rsidR="007D6251" w:rsidRPr="00C92D98" w:rsidRDefault="007D6251" w:rsidP="000E1315">
            <w:pPr>
              <w:spacing w:after="1" w:line="220" w:lineRule="auto"/>
              <w:jc w:val="both"/>
            </w:pPr>
            <w:r w:rsidRPr="00C92D98">
              <w:rPr>
                <w:rFonts w:cs="Calibri"/>
              </w:rPr>
              <w:t>А.Т. Твардовский. Поэма "Василий Теркин" (главы "Переправа", "Гармонь", "Два солдата", "Поединок")</w:t>
            </w:r>
          </w:p>
        </w:tc>
      </w:tr>
      <w:tr w:rsidR="007D6251" w:rsidRPr="00C92D98">
        <w:tc>
          <w:tcPr>
            <w:tcW w:w="1077" w:type="dxa"/>
          </w:tcPr>
          <w:p w:rsidR="007D6251" w:rsidRPr="00C92D98" w:rsidRDefault="007D6251" w:rsidP="000E1315">
            <w:pPr>
              <w:spacing w:after="1" w:line="220" w:lineRule="auto"/>
              <w:jc w:val="center"/>
            </w:pPr>
            <w:r w:rsidRPr="00C92D98">
              <w:rPr>
                <w:rFonts w:cs="Calibri"/>
              </w:rPr>
              <w:t>6.2</w:t>
            </w:r>
          </w:p>
        </w:tc>
        <w:tc>
          <w:tcPr>
            <w:tcW w:w="8665" w:type="dxa"/>
          </w:tcPr>
          <w:p w:rsidR="007D6251" w:rsidRPr="00C92D98" w:rsidRDefault="007D6251" w:rsidP="000E1315">
            <w:pPr>
              <w:spacing w:after="1" w:line="220" w:lineRule="auto"/>
              <w:jc w:val="both"/>
            </w:pPr>
            <w:r w:rsidRPr="00C92D98">
              <w:rPr>
                <w:rFonts w:cs="Calibri"/>
              </w:rPr>
              <w:t>А.Н. Толстой. Рассказ "Русский характер"</w:t>
            </w:r>
          </w:p>
        </w:tc>
      </w:tr>
      <w:tr w:rsidR="007D6251" w:rsidRPr="00C92D98">
        <w:tc>
          <w:tcPr>
            <w:tcW w:w="1077" w:type="dxa"/>
          </w:tcPr>
          <w:p w:rsidR="007D6251" w:rsidRPr="00C92D98" w:rsidRDefault="007D6251" w:rsidP="000E1315">
            <w:pPr>
              <w:spacing w:after="1" w:line="220" w:lineRule="auto"/>
              <w:jc w:val="center"/>
            </w:pPr>
            <w:r w:rsidRPr="00C92D98">
              <w:rPr>
                <w:rFonts w:cs="Calibri"/>
              </w:rPr>
              <w:t>6.3</w:t>
            </w:r>
          </w:p>
        </w:tc>
        <w:tc>
          <w:tcPr>
            <w:tcW w:w="8665" w:type="dxa"/>
          </w:tcPr>
          <w:p w:rsidR="007D6251" w:rsidRPr="00C92D98" w:rsidRDefault="007D6251" w:rsidP="000E1315">
            <w:pPr>
              <w:spacing w:after="1" w:line="220" w:lineRule="auto"/>
              <w:jc w:val="both"/>
            </w:pPr>
            <w:r w:rsidRPr="00C92D98">
              <w:rPr>
                <w:rFonts w:cs="Calibri"/>
              </w:rPr>
              <w:t>М.А. Шолохов. Рассказ "Судьба человека"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6.4</w:t>
            </w:r>
          </w:p>
        </w:tc>
        <w:tc>
          <w:tcPr>
            <w:tcW w:w="8665" w:type="dxa"/>
          </w:tcPr>
          <w:p w:rsidR="007D6251" w:rsidRPr="00C92D98" w:rsidRDefault="007D6251" w:rsidP="000E1315">
            <w:pPr>
              <w:spacing w:after="1" w:line="220" w:lineRule="auto"/>
              <w:jc w:val="both"/>
            </w:pPr>
            <w:r w:rsidRPr="00C92D98">
              <w:rPr>
                <w:rFonts w:cs="Calibri"/>
              </w:rPr>
              <w:t>А.И. Солженицын. Рассказ "Матренин двор"</w:t>
            </w:r>
          </w:p>
        </w:tc>
      </w:tr>
      <w:tr w:rsidR="007D6251" w:rsidRPr="00C92D98">
        <w:tc>
          <w:tcPr>
            <w:tcW w:w="1077" w:type="dxa"/>
          </w:tcPr>
          <w:p w:rsidR="007D6251" w:rsidRPr="00C92D98" w:rsidRDefault="007D6251" w:rsidP="000E1315">
            <w:pPr>
              <w:spacing w:after="1" w:line="220" w:lineRule="auto"/>
              <w:jc w:val="center"/>
            </w:pPr>
            <w:r w:rsidRPr="00C92D98">
              <w:rPr>
                <w:rFonts w:cs="Calibri"/>
              </w:rPr>
              <w:t>6.5</w:t>
            </w:r>
          </w:p>
        </w:tc>
        <w:tc>
          <w:tcPr>
            <w:tcW w:w="8665" w:type="dxa"/>
          </w:tcPr>
          <w:p w:rsidR="007D6251" w:rsidRPr="00C92D98" w:rsidRDefault="007D6251" w:rsidP="000E1315">
            <w:pPr>
              <w:spacing w:after="1" w:line="220" w:lineRule="auto"/>
              <w:jc w:val="both"/>
            </w:pPr>
            <w:r w:rsidRPr="00C92D98">
              <w:rPr>
                <w:rFonts w:cs="Calibri"/>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6.6</w:t>
            </w:r>
          </w:p>
        </w:tc>
        <w:tc>
          <w:tcPr>
            <w:tcW w:w="8665" w:type="dxa"/>
          </w:tcPr>
          <w:p w:rsidR="007D6251" w:rsidRPr="00C92D98" w:rsidRDefault="007D6251" w:rsidP="000E1315">
            <w:pPr>
              <w:spacing w:after="1" w:line="220" w:lineRule="auto"/>
              <w:jc w:val="both"/>
            </w:pPr>
            <w:r w:rsidRPr="00C92D98">
              <w:rPr>
                <w:rFonts w:cs="Calibri"/>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7</w:t>
            </w:r>
          </w:p>
        </w:tc>
        <w:tc>
          <w:tcPr>
            <w:tcW w:w="8665" w:type="dxa"/>
          </w:tcPr>
          <w:p w:rsidR="007D6251" w:rsidRPr="00C92D98" w:rsidRDefault="007D6251" w:rsidP="000E1315">
            <w:pPr>
              <w:spacing w:after="1" w:line="220" w:lineRule="auto"/>
              <w:jc w:val="both"/>
            </w:pPr>
            <w:r w:rsidRPr="00C92D98">
              <w:rPr>
                <w:rFonts w:cs="Calibri"/>
              </w:rPr>
              <w:t>Зарубежная литература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7.1</w:t>
            </w:r>
          </w:p>
        </w:tc>
        <w:tc>
          <w:tcPr>
            <w:tcW w:w="8665" w:type="dxa"/>
          </w:tcPr>
          <w:p w:rsidR="007D6251" w:rsidRPr="00C92D98" w:rsidRDefault="007D6251" w:rsidP="000E1315">
            <w:pPr>
              <w:spacing w:after="1" w:line="220" w:lineRule="auto"/>
              <w:jc w:val="both"/>
            </w:pPr>
            <w:r w:rsidRPr="00C92D98">
              <w:rPr>
                <w:rFonts w:cs="Calibri"/>
              </w:rPr>
              <w:t>У. Шекспир. Сонеты (один-два по выбору). Например, N 66 "Измучась всем, я умереть хочу...", N 130 "Ее глаза на звезды не похожи..."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7.2</w:t>
            </w:r>
          </w:p>
        </w:tc>
        <w:tc>
          <w:tcPr>
            <w:tcW w:w="8665" w:type="dxa"/>
          </w:tcPr>
          <w:p w:rsidR="007D6251" w:rsidRPr="00C92D98" w:rsidRDefault="007D6251" w:rsidP="000E1315">
            <w:pPr>
              <w:spacing w:after="1" w:line="220" w:lineRule="auto"/>
              <w:jc w:val="both"/>
            </w:pPr>
            <w:r w:rsidRPr="00C92D98">
              <w:rPr>
                <w:rFonts w:cs="Calibri"/>
              </w:rPr>
              <w:t>У. Шекспир. Трагедия "Ромео и Джульетта" (фрагменты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7.3</w:t>
            </w:r>
          </w:p>
        </w:tc>
        <w:tc>
          <w:tcPr>
            <w:tcW w:w="8665" w:type="dxa"/>
          </w:tcPr>
          <w:p w:rsidR="007D6251" w:rsidRPr="00C92D98" w:rsidRDefault="007D6251" w:rsidP="000E1315">
            <w:pPr>
              <w:spacing w:after="1" w:line="220" w:lineRule="auto"/>
              <w:jc w:val="both"/>
            </w:pPr>
            <w:r w:rsidRPr="00C92D98">
              <w:rPr>
                <w:rFonts w:cs="Calibri"/>
              </w:rPr>
              <w:t>Ж.-Б. Мольер. Комедия "Мещанин во дворянстве" (фрагменты по выбору)</w:t>
            </w:r>
          </w:p>
        </w:tc>
      </w:tr>
    </w:tbl>
    <w:p w:rsidR="007D6251" w:rsidRDefault="007D6251" w:rsidP="000E1315">
      <w:pPr>
        <w:spacing w:after="1" w:line="220" w:lineRule="auto"/>
        <w:jc w:val="both"/>
      </w:pPr>
    </w:p>
    <w:p w:rsidR="007D6251" w:rsidRPr="008610E5" w:rsidRDefault="007D6251" w:rsidP="000E1315">
      <w:pPr>
        <w:spacing w:after="1" w:line="220" w:lineRule="auto"/>
        <w:jc w:val="center"/>
        <w:rPr>
          <w:sz w:val="28"/>
          <w:szCs w:val="28"/>
        </w:rPr>
      </w:pPr>
      <w:r w:rsidRPr="008610E5">
        <w:rPr>
          <w:rFonts w:cs="Calibri"/>
          <w:sz w:val="28"/>
          <w:szCs w:val="28"/>
        </w:rPr>
        <w:t>Проверяемые требования к результатам освоения основной</w:t>
      </w:r>
    </w:p>
    <w:p w:rsidR="007D6251" w:rsidRPr="008610E5" w:rsidRDefault="007D6251" w:rsidP="000E1315">
      <w:pPr>
        <w:spacing w:after="1" w:line="220" w:lineRule="auto"/>
        <w:jc w:val="center"/>
        <w:rPr>
          <w:sz w:val="28"/>
          <w:szCs w:val="28"/>
        </w:rPr>
      </w:pPr>
      <w:r w:rsidRPr="008610E5">
        <w:rPr>
          <w:rFonts w:cs="Calibri"/>
          <w:sz w:val="28"/>
          <w:szCs w:val="28"/>
        </w:rPr>
        <w:t>образовательной программы (9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602"/>
        <w:gridCol w:w="8140"/>
      </w:tblGrid>
      <w:tr w:rsidR="007D6251" w:rsidRPr="00C92D98">
        <w:tc>
          <w:tcPr>
            <w:tcW w:w="160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14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1</w:t>
            </w:r>
          </w:p>
        </w:tc>
        <w:tc>
          <w:tcPr>
            <w:tcW w:w="8140" w:type="dxa"/>
          </w:tcPr>
          <w:p w:rsidR="007D6251" w:rsidRPr="00C92D98" w:rsidRDefault="007D6251" w:rsidP="000E1315">
            <w:pPr>
              <w:spacing w:after="1" w:line="220" w:lineRule="auto"/>
              <w:jc w:val="both"/>
            </w:pPr>
            <w:r w:rsidRPr="00C92D98">
              <w:rPr>
                <w:rFonts w:cs="Calibri"/>
              </w:rPr>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w:t>
            </w:r>
          </w:p>
        </w:tc>
        <w:tc>
          <w:tcPr>
            <w:tcW w:w="8140" w:type="dxa"/>
          </w:tcPr>
          <w:p w:rsidR="007D6251" w:rsidRPr="00C92D98" w:rsidRDefault="007D6251" w:rsidP="000E1315">
            <w:pPr>
              <w:spacing w:after="1" w:line="220" w:lineRule="auto"/>
              <w:jc w:val="both"/>
            </w:pPr>
            <w:r w:rsidRPr="00C92D98">
              <w:rPr>
                <w:rFonts w:cs="Calibri"/>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7D6251" w:rsidRPr="00C92D98">
        <w:tc>
          <w:tcPr>
            <w:tcW w:w="1602" w:type="dxa"/>
          </w:tcPr>
          <w:p w:rsidR="007D6251" w:rsidRPr="00C92D98" w:rsidRDefault="007D6251" w:rsidP="000E1315">
            <w:pPr>
              <w:spacing w:after="1" w:line="220" w:lineRule="auto"/>
              <w:jc w:val="center"/>
            </w:pPr>
            <w:r w:rsidRPr="00C92D98">
              <w:rPr>
                <w:rFonts w:cs="Calibri"/>
              </w:rPr>
              <w:t>3</w:t>
            </w:r>
          </w:p>
        </w:tc>
        <w:tc>
          <w:tcPr>
            <w:tcW w:w="8140" w:type="dxa"/>
          </w:tcPr>
          <w:p w:rsidR="007D6251" w:rsidRPr="00C92D98" w:rsidRDefault="007D6251" w:rsidP="000E1315">
            <w:pPr>
              <w:spacing w:after="1" w:line="220" w:lineRule="auto"/>
              <w:jc w:val="both"/>
            </w:pPr>
            <w:r w:rsidRPr="00C92D98">
              <w:rPr>
                <w:rFonts w:cs="Calibri"/>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3.1</w:t>
            </w:r>
          </w:p>
        </w:tc>
        <w:tc>
          <w:tcPr>
            <w:tcW w:w="8140" w:type="dxa"/>
          </w:tcPr>
          <w:p w:rsidR="007D6251" w:rsidRPr="00C92D98" w:rsidRDefault="007D6251" w:rsidP="000E1315">
            <w:pPr>
              <w:spacing w:after="1" w:line="220" w:lineRule="auto"/>
              <w:jc w:val="both"/>
            </w:pPr>
            <w:r w:rsidRPr="00C92D98">
              <w:rPr>
                <w:rFonts w:cs="Calibri"/>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3.2</w:t>
            </w:r>
          </w:p>
        </w:tc>
        <w:tc>
          <w:tcPr>
            <w:tcW w:w="8140" w:type="dxa"/>
          </w:tcPr>
          <w:p w:rsidR="007D6251" w:rsidRPr="00C92D98" w:rsidRDefault="007D6251" w:rsidP="000E1315">
            <w:pPr>
              <w:spacing w:after="1" w:line="220" w:lineRule="auto"/>
              <w:jc w:val="both"/>
            </w:pPr>
            <w:r w:rsidRPr="00C92D98">
              <w:rPr>
                <w:rFonts w:cs="Calibri"/>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3.3</w:t>
            </w:r>
          </w:p>
        </w:tc>
        <w:tc>
          <w:tcPr>
            <w:tcW w:w="8140" w:type="dxa"/>
          </w:tcPr>
          <w:p w:rsidR="007D6251" w:rsidRPr="00C92D98" w:rsidRDefault="007D6251" w:rsidP="000E1315">
            <w:pPr>
              <w:spacing w:after="1" w:line="220" w:lineRule="auto"/>
              <w:jc w:val="both"/>
            </w:pPr>
            <w:r w:rsidRPr="00C92D98">
              <w:rPr>
                <w:rFonts w:cs="Calibri"/>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7D6251" w:rsidRPr="00C92D98">
        <w:tc>
          <w:tcPr>
            <w:tcW w:w="1602" w:type="dxa"/>
          </w:tcPr>
          <w:p w:rsidR="007D6251" w:rsidRPr="00C92D98" w:rsidRDefault="007D6251" w:rsidP="000E1315">
            <w:pPr>
              <w:spacing w:after="1" w:line="220" w:lineRule="auto"/>
              <w:jc w:val="center"/>
            </w:pPr>
            <w:r w:rsidRPr="00C92D98">
              <w:rPr>
                <w:rFonts w:cs="Calibri"/>
              </w:rPr>
              <w:t>3.4</w:t>
            </w:r>
          </w:p>
        </w:tc>
        <w:tc>
          <w:tcPr>
            <w:tcW w:w="8140" w:type="dxa"/>
          </w:tcPr>
          <w:p w:rsidR="007D6251" w:rsidRPr="00C92D98" w:rsidRDefault="007D6251" w:rsidP="000E1315">
            <w:pPr>
              <w:spacing w:after="1" w:line="220" w:lineRule="auto"/>
              <w:jc w:val="both"/>
            </w:pPr>
            <w:r w:rsidRPr="00C92D98">
              <w:rPr>
                <w:rFonts w:cs="Calibri"/>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3.5</w:t>
            </w:r>
          </w:p>
        </w:tc>
        <w:tc>
          <w:tcPr>
            <w:tcW w:w="8140" w:type="dxa"/>
          </w:tcPr>
          <w:p w:rsidR="007D6251" w:rsidRPr="00C92D98" w:rsidRDefault="007D6251" w:rsidP="000E1315">
            <w:pPr>
              <w:spacing w:after="1" w:line="220" w:lineRule="auto"/>
              <w:jc w:val="both"/>
            </w:pPr>
            <w:r w:rsidRPr="00C92D98">
              <w:rPr>
                <w:rFonts w:cs="Calibri"/>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3.6</w:t>
            </w:r>
          </w:p>
        </w:tc>
        <w:tc>
          <w:tcPr>
            <w:tcW w:w="8140" w:type="dxa"/>
          </w:tcPr>
          <w:p w:rsidR="007D6251" w:rsidRPr="00C92D98" w:rsidRDefault="007D6251" w:rsidP="000E1315">
            <w:pPr>
              <w:spacing w:after="1" w:line="220" w:lineRule="auto"/>
              <w:jc w:val="both"/>
            </w:pPr>
            <w:r w:rsidRPr="00C92D98">
              <w:rPr>
                <w:rFonts w:cs="Calibri"/>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3.7</w:t>
            </w:r>
          </w:p>
        </w:tc>
        <w:tc>
          <w:tcPr>
            <w:tcW w:w="8140" w:type="dxa"/>
          </w:tcPr>
          <w:p w:rsidR="007D6251" w:rsidRPr="00C92D98" w:rsidRDefault="007D6251" w:rsidP="000E1315">
            <w:pPr>
              <w:spacing w:after="1" w:line="220" w:lineRule="auto"/>
              <w:jc w:val="both"/>
            </w:pPr>
            <w:r w:rsidRPr="00C92D98">
              <w:rPr>
                <w:rFonts w:cs="Calibri"/>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4</w:t>
            </w:r>
          </w:p>
        </w:tc>
        <w:tc>
          <w:tcPr>
            <w:tcW w:w="8140" w:type="dxa"/>
          </w:tcPr>
          <w:p w:rsidR="007D6251" w:rsidRPr="00C92D98" w:rsidRDefault="007D6251" w:rsidP="000E1315">
            <w:pPr>
              <w:spacing w:after="1" w:line="220" w:lineRule="auto"/>
              <w:jc w:val="both"/>
            </w:pPr>
            <w:r w:rsidRPr="00C92D98">
              <w:rPr>
                <w:rFonts w:cs="Calibri"/>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5</w:t>
            </w:r>
          </w:p>
        </w:tc>
        <w:tc>
          <w:tcPr>
            <w:tcW w:w="8140" w:type="dxa"/>
          </w:tcPr>
          <w:p w:rsidR="007D6251" w:rsidRPr="00C92D98" w:rsidRDefault="007D6251" w:rsidP="000E1315">
            <w:pPr>
              <w:spacing w:after="1" w:line="220" w:lineRule="auto"/>
              <w:jc w:val="both"/>
            </w:pPr>
            <w:r w:rsidRPr="00C92D98">
              <w:rPr>
                <w:rFonts w:cs="Calibri"/>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6</w:t>
            </w:r>
          </w:p>
        </w:tc>
        <w:tc>
          <w:tcPr>
            <w:tcW w:w="8140" w:type="dxa"/>
          </w:tcPr>
          <w:p w:rsidR="007D6251" w:rsidRPr="00C92D98" w:rsidRDefault="007D6251" w:rsidP="000E1315">
            <w:pPr>
              <w:spacing w:after="1" w:line="220" w:lineRule="auto"/>
              <w:jc w:val="both"/>
            </w:pPr>
            <w:r w:rsidRPr="00C92D98">
              <w:rPr>
                <w:rFonts w:cs="Calibri"/>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7</w:t>
            </w:r>
          </w:p>
        </w:tc>
        <w:tc>
          <w:tcPr>
            <w:tcW w:w="8140" w:type="dxa"/>
          </w:tcPr>
          <w:p w:rsidR="007D6251" w:rsidRPr="00C92D98" w:rsidRDefault="007D6251" w:rsidP="000E1315">
            <w:pPr>
              <w:spacing w:after="1" w:line="220" w:lineRule="auto"/>
              <w:jc w:val="both"/>
            </w:pPr>
            <w:r w:rsidRPr="00C92D98">
              <w:rPr>
                <w:rFonts w:cs="Calibri"/>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8</w:t>
            </w:r>
          </w:p>
        </w:tc>
        <w:tc>
          <w:tcPr>
            <w:tcW w:w="8140" w:type="dxa"/>
          </w:tcPr>
          <w:p w:rsidR="007D6251" w:rsidRPr="00C92D98" w:rsidRDefault="007D6251" w:rsidP="000E1315">
            <w:pPr>
              <w:spacing w:after="1" w:line="220" w:lineRule="auto"/>
              <w:jc w:val="both"/>
            </w:pPr>
            <w:r w:rsidRPr="00C92D98">
              <w:rPr>
                <w:rFonts w:cs="Calibri"/>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9</w:t>
            </w:r>
          </w:p>
        </w:tc>
        <w:tc>
          <w:tcPr>
            <w:tcW w:w="8140" w:type="dxa"/>
          </w:tcPr>
          <w:p w:rsidR="007D6251" w:rsidRPr="00C92D98" w:rsidRDefault="007D6251" w:rsidP="000E1315">
            <w:pPr>
              <w:spacing w:after="1" w:line="220" w:lineRule="auto"/>
              <w:jc w:val="both"/>
            </w:pPr>
            <w:r w:rsidRPr="00C92D98">
              <w:rPr>
                <w:rFonts w:cs="Calibri"/>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10</w:t>
            </w:r>
          </w:p>
        </w:tc>
        <w:tc>
          <w:tcPr>
            <w:tcW w:w="8140" w:type="dxa"/>
          </w:tcPr>
          <w:p w:rsidR="007D6251" w:rsidRPr="00C92D98" w:rsidRDefault="007D6251" w:rsidP="000E1315">
            <w:pPr>
              <w:spacing w:after="1" w:line="220" w:lineRule="auto"/>
              <w:jc w:val="both"/>
            </w:pPr>
            <w:r w:rsidRPr="00C92D98">
              <w:rPr>
                <w:rFonts w:cs="Calibri"/>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w:t>
            </w:r>
          </w:p>
        </w:tc>
        <w:tc>
          <w:tcPr>
            <w:tcW w:w="8140" w:type="dxa"/>
          </w:tcPr>
          <w:p w:rsidR="007D6251" w:rsidRPr="00C92D98" w:rsidRDefault="007D6251" w:rsidP="000E1315">
            <w:pPr>
              <w:spacing w:after="1" w:line="220" w:lineRule="auto"/>
              <w:jc w:val="both"/>
            </w:pPr>
            <w:r w:rsidRPr="00C92D98">
              <w:rPr>
                <w:rFonts w:cs="Calibri"/>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w:t>
            </w:r>
          </w:p>
        </w:tc>
        <w:tc>
          <w:tcPr>
            <w:tcW w:w="8140" w:type="dxa"/>
          </w:tcPr>
          <w:p w:rsidR="007D6251" w:rsidRPr="00C92D98" w:rsidRDefault="007D6251" w:rsidP="000E1315">
            <w:pPr>
              <w:spacing w:after="1" w:line="220" w:lineRule="auto"/>
              <w:jc w:val="both"/>
            </w:pPr>
            <w:r w:rsidRPr="00C92D98">
              <w:rPr>
                <w:rFonts w:cs="Calibri"/>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D6251" w:rsidRDefault="007D6251" w:rsidP="000E1315">
      <w:pPr>
        <w:spacing w:after="1" w:line="220" w:lineRule="auto"/>
        <w:jc w:val="both"/>
      </w:pPr>
    </w:p>
    <w:p w:rsidR="007D6251" w:rsidRPr="008610E5" w:rsidRDefault="007D6251" w:rsidP="000E1315">
      <w:pPr>
        <w:spacing w:after="1" w:line="220" w:lineRule="auto"/>
        <w:jc w:val="center"/>
        <w:rPr>
          <w:sz w:val="28"/>
          <w:szCs w:val="28"/>
        </w:rPr>
      </w:pPr>
      <w:r w:rsidRPr="008610E5">
        <w:rPr>
          <w:rFonts w:cs="Calibri"/>
          <w:sz w:val="28"/>
          <w:szCs w:val="28"/>
        </w:rPr>
        <w:t>Проверяемые элементы содержания (9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66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66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w:t>
            </w:r>
          </w:p>
        </w:tc>
        <w:tc>
          <w:tcPr>
            <w:tcW w:w="8665" w:type="dxa"/>
          </w:tcPr>
          <w:p w:rsidR="007D6251" w:rsidRPr="00C92D98" w:rsidRDefault="007D6251" w:rsidP="000E1315">
            <w:pPr>
              <w:spacing w:after="1" w:line="220" w:lineRule="auto"/>
              <w:jc w:val="both"/>
            </w:pPr>
            <w:r w:rsidRPr="00C92D98">
              <w:rPr>
                <w:rFonts w:cs="Calibri"/>
              </w:rPr>
              <w:t>Древнерусская литература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w:t>
            </w:r>
          </w:p>
        </w:tc>
        <w:tc>
          <w:tcPr>
            <w:tcW w:w="8665" w:type="dxa"/>
          </w:tcPr>
          <w:p w:rsidR="007D6251" w:rsidRPr="00C92D98" w:rsidRDefault="007D6251" w:rsidP="000E1315">
            <w:pPr>
              <w:spacing w:after="1" w:line="220" w:lineRule="auto"/>
              <w:jc w:val="both"/>
            </w:pPr>
            <w:r w:rsidRPr="00C92D98">
              <w:rPr>
                <w:rFonts w:cs="Calibri"/>
              </w:rPr>
              <w:t>"Слово о полку Игореве"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665" w:type="dxa"/>
          </w:tcPr>
          <w:p w:rsidR="007D6251" w:rsidRPr="00C92D98" w:rsidRDefault="007D6251" w:rsidP="000E1315">
            <w:pPr>
              <w:spacing w:after="1" w:line="220" w:lineRule="auto"/>
              <w:jc w:val="both"/>
            </w:pPr>
            <w:r w:rsidRPr="00C92D98">
              <w:rPr>
                <w:rFonts w:cs="Calibri"/>
              </w:rPr>
              <w:t>Литература XVIII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665" w:type="dxa"/>
          </w:tcPr>
          <w:p w:rsidR="007D6251" w:rsidRPr="00C92D98" w:rsidRDefault="007D6251" w:rsidP="000E1315">
            <w:pPr>
              <w:spacing w:after="1" w:line="220" w:lineRule="auto"/>
              <w:jc w:val="both"/>
            </w:pPr>
            <w:r w:rsidRPr="00C92D98">
              <w:rPr>
                <w:rFonts w:cs="Calibri"/>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w:t>
            </w:r>
          </w:p>
        </w:tc>
        <w:tc>
          <w:tcPr>
            <w:tcW w:w="8665" w:type="dxa"/>
          </w:tcPr>
          <w:p w:rsidR="007D6251" w:rsidRPr="00C92D98" w:rsidRDefault="007D6251" w:rsidP="000E1315">
            <w:pPr>
              <w:spacing w:after="1" w:line="220" w:lineRule="auto"/>
              <w:jc w:val="both"/>
            </w:pPr>
            <w:r w:rsidRPr="00C92D98">
              <w:rPr>
                <w:rFonts w:cs="Calibri"/>
              </w:rPr>
              <w:t>Г.Р. Державин. Стихотворения (два по выбору). Например, "Властителям и судиям", "Памятник"</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w:t>
            </w:r>
          </w:p>
        </w:tc>
        <w:tc>
          <w:tcPr>
            <w:tcW w:w="8665" w:type="dxa"/>
          </w:tcPr>
          <w:p w:rsidR="007D6251" w:rsidRPr="00C92D98" w:rsidRDefault="007D6251" w:rsidP="000E1315">
            <w:pPr>
              <w:spacing w:after="1" w:line="220" w:lineRule="auto"/>
              <w:jc w:val="both"/>
            </w:pPr>
            <w:r w:rsidRPr="00C92D98">
              <w:rPr>
                <w:rFonts w:cs="Calibri"/>
              </w:rPr>
              <w:t>Н.М. Карамзин. Повесть "Бедная Лиза"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665" w:type="dxa"/>
          </w:tcPr>
          <w:p w:rsidR="007D6251" w:rsidRPr="00C92D98" w:rsidRDefault="007D6251" w:rsidP="000E1315">
            <w:pPr>
              <w:spacing w:after="1" w:line="220" w:lineRule="auto"/>
              <w:jc w:val="both"/>
            </w:pPr>
            <w:r w:rsidRPr="00C92D98">
              <w:rPr>
                <w:rFonts w:cs="Calibri"/>
              </w:rPr>
              <w:t>Литература первой половины XIX 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665" w:type="dxa"/>
          </w:tcPr>
          <w:p w:rsidR="007D6251" w:rsidRPr="00C92D98" w:rsidRDefault="007D6251" w:rsidP="000E1315">
            <w:pPr>
              <w:spacing w:after="1" w:line="220" w:lineRule="auto"/>
              <w:jc w:val="both"/>
            </w:pPr>
            <w:r w:rsidRPr="00C92D98">
              <w:rPr>
                <w:rFonts w:cs="Calibri"/>
              </w:rPr>
              <w:t>В.А. Жуковский. Баллады, элегии (две по выбору). Например, "Светлана", "Невыразимое", "Море"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3.2</w:t>
            </w:r>
          </w:p>
        </w:tc>
        <w:tc>
          <w:tcPr>
            <w:tcW w:w="8665" w:type="dxa"/>
          </w:tcPr>
          <w:p w:rsidR="007D6251" w:rsidRPr="00C92D98" w:rsidRDefault="007D6251" w:rsidP="000E1315">
            <w:pPr>
              <w:spacing w:after="1" w:line="220" w:lineRule="auto"/>
              <w:jc w:val="both"/>
            </w:pPr>
            <w:r w:rsidRPr="00C92D98">
              <w:rPr>
                <w:rFonts w:cs="Calibri"/>
              </w:rPr>
              <w:t>А.С. Грибоедов. Комедия "Горе от ума"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3.3</w:t>
            </w:r>
          </w:p>
        </w:tc>
        <w:tc>
          <w:tcPr>
            <w:tcW w:w="8665" w:type="dxa"/>
          </w:tcPr>
          <w:p w:rsidR="007D6251" w:rsidRPr="00C92D98" w:rsidRDefault="007D6251" w:rsidP="000E1315">
            <w:pPr>
              <w:spacing w:after="1" w:line="220" w:lineRule="auto"/>
              <w:jc w:val="both"/>
            </w:pPr>
            <w:r w:rsidRPr="00C92D98">
              <w:rPr>
                <w:rFonts w:cs="Calibri"/>
              </w:rPr>
              <w:t>Поэзия пушкинской эпохи (не менее трех стихотворений по выбору). Например, К.Н. Батюшков, А.А. Дельвиг, Н.М. Языков, Е.А. Баратынский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3.4</w:t>
            </w:r>
          </w:p>
        </w:tc>
        <w:tc>
          <w:tcPr>
            <w:tcW w:w="8665" w:type="dxa"/>
          </w:tcPr>
          <w:p w:rsidR="007D6251" w:rsidRPr="00C92D98" w:rsidRDefault="007D6251" w:rsidP="000E1315">
            <w:pPr>
              <w:spacing w:after="1" w:line="220" w:lineRule="auto"/>
              <w:jc w:val="both"/>
            </w:pPr>
            <w:r w:rsidRPr="00C92D98">
              <w:rPr>
                <w:rFonts w:cs="Calibri"/>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3.5</w:t>
            </w:r>
          </w:p>
        </w:tc>
        <w:tc>
          <w:tcPr>
            <w:tcW w:w="8665" w:type="dxa"/>
          </w:tcPr>
          <w:p w:rsidR="007D6251" w:rsidRPr="00C92D98" w:rsidRDefault="007D6251" w:rsidP="000E1315">
            <w:pPr>
              <w:spacing w:after="1" w:line="220" w:lineRule="auto"/>
              <w:jc w:val="both"/>
            </w:pPr>
            <w:r w:rsidRPr="00C92D98">
              <w:rPr>
                <w:rFonts w:cs="Calibri"/>
              </w:rPr>
              <w:t>А.С. Пушкин. Поэма "Медный всадник"</w:t>
            </w:r>
          </w:p>
        </w:tc>
      </w:tr>
      <w:tr w:rsidR="007D6251" w:rsidRPr="00C92D98">
        <w:tc>
          <w:tcPr>
            <w:tcW w:w="1077" w:type="dxa"/>
          </w:tcPr>
          <w:p w:rsidR="007D6251" w:rsidRPr="00C92D98" w:rsidRDefault="007D6251" w:rsidP="000E1315">
            <w:pPr>
              <w:spacing w:after="1" w:line="220" w:lineRule="auto"/>
              <w:jc w:val="center"/>
            </w:pPr>
            <w:r w:rsidRPr="00C92D98">
              <w:rPr>
                <w:rFonts w:cs="Calibri"/>
              </w:rPr>
              <w:t>3.6</w:t>
            </w:r>
          </w:p>
        </w:tc>
        <w:tc>
          <w:tcPr>
            <w:tcW w:w="8665" w:type="dxa"/>
          </w:tcPr>
          <w:p w:rsidR="007D6251" w:rsidRPr="00C92D98" w:rsidRDefault="007D6251" w:rsidP="000E1315">
            <w:pPr>
              <w:spacing w:after="1" w:line="220" w:lineRule="auto"/>
              <w:jc w:val="both"/>
            </w:pPr>
            <w:r w:rsidRPr="00C92D98">
              <w:rPr>
                <w:rFonts w:cs="Calibri"/>
              </w:rPr>
              <w:t>А.С. Пушкин. Роман в стихах "Евгений Онегин"</w:t>
            </w:r>
          </w:p>
        </w:tc>
      </w:tr>
      <w:tr w:rsidR="007D6251" w:rsidRPr="00C92D98">
        <w:tc>
          <w:tcPr>
            <w:tcW w:w="1077" w:type="dxa"/>
          </w:tcPr>
          <w:p w:rsidR="007D6251" w:rsidRPr="00C92D98" w:rsidRDefault="007D6251" w:rsidP="000E1315">
            <w:pPr>
              <w:spacing w:after="1" w:line="220" w:lineRule="auto"/>
              <w:jc w:val="center"/>
            </w:pPr>
            <w:r w:rsidRPr="00C92D98">
              <w:rPr>
                <w:rFonts w:cs="Calibri"/>
              </w:rPr>
              <w:t>3.7</w:t>
            </w:r>
          </w:p>
        </w:tc>
        <w:tc>
          <w:tcPr>
            <w:tcW w:w="8665" w:type="dxa"/>
          </w:tcPr>
          <w:p w:rsidR="007D6251" w:rsidRPr="00C92D98" w:rsidRDefault="007D6251" w:rsidP="000E1315">
            <w:pPr>
              <w:spacing w:after="1" w:line="220" w:lineRule="auto"/>
              <w:jc w:val="both"/>
            </w:pPr>
            <w:r w:rsidRPr="00C92D98">
              <w:rPr>
                <w:rFonts w:cs="Calibri"/>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3.8</w:t>
            </w:r>
          </w:p>
        </w:tc>
        <w:tc>
          <w:tcPr>
            <w:tcW w:w="8665" w:type="dxa"/>
          </w:tcPr>
          <w:p w:rsidR="007D6251" w:rsidRPr="00C92D98" w:rsidRDefault="007D6251" w:rsidP="000E1315">
            <w:pPr>
              <w:spacing w:after="1" w:line="220" w:lineRule="auto"/>
              <w:jc w:val="both"/>
            </w:pPr>
            <w:r w:rsidRPr="00C92D98">
              <w:rPr>
                <w:rFonts w:cs="Calibri"/>
              </w:rPr>
              <w:t>М.Ю. Лермонтов. Роман "Герой нашего времени"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3.9</w:t>
            </w:r>
          </w:p>
        </w:tc>
        <w:tc>
          <w:tcPr>
            <w:tcW w:w="8665" w:type="dxa"/>
          </w:tcPr>
          <w:p w:rsidR="007D6251" w:rsidRPr="00C92D98" w:rsidRDefault="007D6251" w:rsidP="000E1315">
            <w:pPr>
              <w:spacing w:after="1" w:line="220" w:lineRule="auto"/>
              <w:jc w:val="both"/>
            </w:pPr>
            <w:r w:rsidRPr="00C92D98">
              <w:rPr>
                <w:rFonts w:cs="Calibri"/>
              </w:rPr>
              <w:t>Н.В. Гоголь. Поэма "Мертвые души"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665" w:type="dxa"/>
          </w:tcPr>
          <w:p w:rsidR="007D6251" w:rsidRPr="00C92D98" w:rsidRDefault="007D6251" w:rsidP="000E1315">
            <w:pPr>
              <w:spacing w:after="1" w:line="220" w:lineRule="auto"/>
              <w:jc w:val="both"/>
            </w:pPr>
            <w:r w:rsidRPr="00C92D98">
              <w:rPr>
                <w:rFonts w:cs="Calibri"/>
              </w:rPr>
              <w:t>Зарубежная литература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665" w:type="dxa"/>
          </w:tcPr>
          <w:p w:rsidR="007D6251" w:rsidRPr="00C92D98" w:rsidRDefault="007D6251" w:rsidP="000E1315">
            <w:pPr>
              <w:spacing w:after="1" w:line="220" w:lineRule="auto"/>
              <w:jc w:val="both"/>
            </w:pPr>
            <w:r w:rsidRPr="00C92D98">
              <w:rPr>
                <w:rFonts w:cs="Calibri"/>
              </w:rPr>
              <w:t>Данте Алигьери. "Божественная комедия" (не менее двух фрагментов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665" w:type="dxa"/>
          </w:tcPr>
          <w:p w:rsidR="007D6251" w:rsidRPr="00C92D98" w:rsidRDefault="007D6251" w:rsidP="000E1315">
            <w:pPr>
              <w:spacing w:after="1" w:line="220" w:lineRule="auto"/>
              <w:jc w:val="both"/>
            </w:pPr>
            <w:r w:rsidRPr="00C92D98">
              <w:rPr>
                <w:rFonts w:cs="Calibri"/>
              </w:rPr>
              <w:t>У. Шекспир. Трагедия "Гамлет" (не менее двух фрагментов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665" w:type="dxa"/>
          </w:tcPr>
          <w:p w:rsidR="007D6251" w:rsidRPr="00C92D98" w:rsidRDefault="007D6251" w:rsidP="000E1315">
            <w:pPr>
              <w:spacing w:after="1" w:line="220" w:lineRule="auto"/>
              <w:jc w:val="both"/>
            </w:pPr>
            <w:r w:rsidRPr="00C92D98">
              <w:rPr>
                <w:rFonts w:cs="Calibri"/>
              </w:rPr>
              <w:t>И. Гете. Трагедия "Фауст" (не менее двух фрагментов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4.4</w:t>
            </w:r>
          </w:p>
        </w:tc>
        <w:tc>
          <w:tcPr>
            <w:tcW w:w="8665" w:type="dxa"/>
          </w:tcPr>
          <w:p w:rsidR="007D6251" w:rsidRPr="00C92D98" w:rsidRDefault="007D6251" w:rsidP="000E1315">
            <w:pPr>
              <w:spacing w:after="1" w:line="220" w:lineRule="auto"/>
              <w:jc w:val="both"/>
            </w:pPr>
            <w:r w:rsidRPr="00C92D98">
              <w:rPr>
                <w:rFonts w:cs="Calibri"/>
              </w:rP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4.5</w:t>
            </w:r>
          </w:p>
        </w:tc>
        <w:tc>
          <w:tcPr>
            <w:tcW w:w="8665" w:type="dxa"/>
          </w:tcPr>
          <w:p w:rsidR="007D6251" w:rsidRPr="00C92D98" w:rsidRDefault="007D6251" w:rsidP="000E1315">
            <w:pPr>
              <w:spacing w:after="1" w:line="220" w:lineRule="auto"/>
              <w:jc w:val="both"/>
            </w:pPr>
            <w:r w:rsidRPr="00C92D98">
              <w:rPr>
                <w:rFonts w:cs="Calibri"/>
              </w:rPr>
              <w:t>Зарубежная проза первой половины XIX в. (одно произведение по выбору). Например, произведения Э.Т.А. Гофмана, В. Гюго, В. Скотта</w:t>
            </w:r>
          </w:p>
        </w:tc>
      </w:tr>
    </w:tbl>
    <w:p w:rsidR="007D6251" w:rsidRDefault="007D6251" w:rsidP="000E1315">
      <w:pPr>
        <w:spacing w:after="1" w:line="220" w:lineRule="auto"/>
        <w:jc w:val="both"/>
      </w:pPr>
    </w:p>
    <w:p w:rsidR="007D6251" w:rsidRPr="008610E5" w:rsidRDefault="007D6251" w:rsidP="000E1315">
      <w:pPr>
        <w:spacing w:after="1" w:line="220" w:lineRule="auto"/>
        <w:jc w:val="center"/>
        <w:rPr>
          <w:sz w:val="28"/>
          <w:szCs w:val="28"/>
        </w:rPr>
      </w:pPr>
      <w:r w:rsidRPr="008610E5">
        <w:rPr>
          <w:rFonts w:cs="Calibri"/>
          <w:sz w:val="28"/>
          <w:szCs w:val="28"/>
        </w:rPr>
        <w:t>Теоретико-литературные понятия, использование</w:t>
      </w:r>
    </w:p>
    <w:p w:rsidR="007D6251" w:rsidRPr="008610E5" w:rsidRDefault="007D6251" w:rsidP="000E1315">
      <w:pPr>
        <w:spacing w:after="1" w:line="220" w:lineRule="auto"/>
        <w:jc w:val="center"/>
        <w:rPr>
          <w:sz w:val="28"/>
          <w:szCs w:val="28"/>
        </w:rPr>
      </w:pPr>
      <w:r w:rsidRPr="008610E5">
        <w:rPr>
          <w:rFonts w:cs="Calibri"/>
          <w:sz w:val="28"/>
          <w:szCs w:val="28"/>
        </w:rPr>
        <w:t>которых необходимо для анализа, интерпретации произведений</w:t>
      </w:r>
    </w:p>
    <w:p w:rsidR="007D6251" w:rsidRPr="008610E5" w:rsidRDefault="007D6251" w:rsidP="000E1315">
      <w:pPr>
        <w:spacing w:after="1" w:line="220" w:lineRule="auto"/>
        <w:jc w:val="center"/>
        <w:rPr>
          <w:sz w:val="28"/>
          <w:szCs w:val="28"/>
        </w:rPr>
      </w:pPr>
      <w:r w:rsidRPr="008610E5">
        <w:rPr>
          <w:rFonts w:cs="Calibri"/>
          <w:sz w:val="28"/>
          <w:szCs w:val="28"/>
        </w:rPr>
        <w:t>и оформления обучающимися 5 - 9 классов собственных</w:t>
      </w:r>
    </w:p>
    <w:p w:rsidR="007D6251" w:rsidRPr="008610E5" w:rsidRDefault="007D6251" w:rsidP="000E1315">
      <w:pPr>
        <w:spacing w:after="1" w:line="220" w:lineRule="auto"/>
        <w:jc w:val="center"/>
        <w:rPr>
          <w:sz w:val="28"/>
          <w:szCs w:val="28"/>
        </w:rPr>
      </w:pPr>
      <w:r w:rsidRPr="008610E5">
        <w:rPr>
          <w:rFonts w:cs="Calibri"/>
          <w:sz w:val="28"/>
          <w:szCs w:val="28"/>
        </w:rPr>
        <w:t>оценок и наблюдений</w:t>
      </w:r>
    </w:p>
    <w:p w:rsidR="007D6251" w:rsidRPr="008610E5" w:rsidRDefault="007D6251" w:rsidP="000E1315">
      <w:pPr>
        <w:spacing w:after="1" w:line="220" w:lineRule="auto"/>
        <w:jc w:val="both"/>
        <w:rPr>
          <w:sz w:val="28"/>
          <w:szCs w:val="28"/>
        </w:rPr>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52"/>
        <w:gridCol w:w="8690"/>
      </w:tblGrid>
      <w:tr w:rsidR="007D6251" w:rsidRPr="00C92D98">
        <w:tc>
          <w:tcPr>
            <w:tcW w:w="1052" w:type="dxa"/>
          </w:tcPr>
          <w:p w:rsidR="007D6251" w:rsidRPr="00C92D98" w:rsidRDefault="007D6251" w:rsidP="000E1315">
            <w:pPr>
              <w:spacing w:after="1" w:line="220" w:lineRule="auto"/>
              <w:jc w:val="center"/>
            </w:pPr>
            <w:r w:rsidRPr="00C92D98">
              <w:rPr>
                <w:rFonts w:cs="Calibri"/>
              </w:rPr>
              <w:t>Номер</w:t>
            </w:r>
          </w:p>
        </w:tc>
        <w:tc>
          <w:tcPr>
            <w:tcW w:w="8690" w:type="dxa"/>
          </w:tcPr>
          <w:p w:rsidR="007D6251" w:rsidRPr="00C92D98" w:rsidRDefault="007D6251" w:rsidP="000E1315">
            <w:pPr>
              <w:spacing w:after="1" w:line="220" w:lineRule="auto"/>
              <w:jc w:val="center"/>
            </w:pPr>
            <w:r w:rsidRPr="00C92D98">
              <w:rPr>
                <w:rFonts w:cs="Calibri"/>
              </w:rPr>
              <w:t>Понятия</w:t>
            </w:r>
          </w:p>
        </w:tc>
      </w:tr>
      <w:tr w:rsidR="007D6251" w:rsidRPr="00C92D98">
        <w:tc>
          <w:tcPr>
            <w:tcW w:w="1052" w:type="dxa"/>
          </w:tcPr>
          <w:p w:rsidR="007D6251" w:rsidRPr="00C92D98" w:rsidRDefault="007D6251" w:rsidP="000E1315">
            <w:pPr>
              <w:spacing w:after="1" w:line="220" w:lineRule="auto"/>
              <w:jc w:val="center"/>
            </w:pPr>
            <w:r w:rsidRPr="00C92D98">
              <w:rPr>
                <w:rFonts w:cs="Calibri"/>
              </w:rPr>
              <w:t>1</w:t>
            </w:r>
          </w:p>
        </w:tc>
        <w:tc>
          <w:tcPr>
            <w:tcW w:w="8690" w:type="dxa"/>
          </w:tcPr>
          <w:p w:rsidR="007D6251" w:rsidRPr="00C92D98" w:rsidRDefault="007D6251" w:rsidP="000E1315">
            <w:pPr>
              <w:spacing w:after="1" w:line="220" w:lineRule="auto"/>
              <w:jc w:val="both"/>
            </w:pPr>
            <w:r w:rsidRPr="00C92D98">
              <w:rPr>
                <w:rFonts w:cs="Calibri"/>
              </w:rPr>
              <w:t>художественная литература и устное народное творчество</w:t>
            </w:r>
          </w:p>
        </w:tc>
      </w:tr>
      <w:tr w:rsidR="007D6251" w:rsidRPr="00C92D98">
        <w:tc>
          <w:tcPr>
            <w:tcW w:w="1052" w:type="dxa"/>
          </w:tcPr>
          <w:p w:rsidR="007D6251" w:rsidRPr="00C92D98" w:rsidRDefault="007D6251" w:rsidP="000E1315">
            <w:pPr>
              <w:spacing w:after="1" w:line="220" w:lineRule="auto"/>
              <w:jc w:val="center"/>
            </w:pPr>
            <w:r w:rsidRPr="00C92D98">
              <w:rPr>
                <w:rFonts w:cs="Calibri"/>
              </w:rPr>
              <w:t>2</w:t>
            </w:r>
          </w:p>
        </w:tc>
        <w:tc>
          <w:tcPr>
            <w:tcW w:w="8690" w:type="dxa"/>
          </w:tcPr>
          <w:p w:rsidR="007D6251" w:rsidRPr="00C92D98" w:rsidRDefault="007D6251" w:rsidP="000E1315">
            <w:pPr>
              <w:spacing w:after="1" w:line="220" w:lineRule="auto"/>
              <w:jc w:val="both"/>
            </w:pPr>
            <w:r w:rsidRPr="00C92D98">
              <w:rPr>
                <w:rFonts w:cs="Calibri"/>
              </w:rPr>
              <w:t>проза и поэзия; стих и проза</w:t>
            </w:r>
          </w:p>
        </w:tc>
      </w:tr>
      <w:tr w:rsidR="007D6251" w:rsidRPr="00C92D98">
        <w:tc>
          <w:tcPr>
            <w:tcW w:w="1052" w:type="dxa"/>
          </w:tcPr>
          <w:p w:rsidR="007D6251" w:rsidRPr="00C92D98" w:rsidRDefault="007D6251" w:rsidP="000E1315">
            <w:pPr>
              <w:spacing w:after="1" w:line="220" w:lineRule="auto"/>
              <w:jc w:val="center"/>
            </w:pPr>
            <w:r w:rsidRPr="00C92D98">
              <w:rPr>
                <w:rFonts w:cs="Calibri"/>
              </w:rPr>
              <w:t>3</w:t>
            </w:r>
          </w:p>
        </w:tc>
        <w:tc>
          <w:tcPr>
            <w:tcW w:w="8690" w:type="dxa"/>
          </w:tcPr>
          <w:p w:rsidR="007D6251" w:rsidRPr="00C92D98" w:rsidRDefault="007D6251" w:rsidP="000E1315">
            <w:pPr>
              <w:spacing w:after="1" w:line="220" w:lineRule="auto"/>
              <w:jc w:val="both"/>
            </w:pPr>
            <w:r w:rsidRPr="00C92D98">
              <w:rPr>
                <w:rFonts w:cs="Calibri"/>
              </w:rPr>
              <w:t>факт и вымысел</w:t>
            </w:r>
          </w:p>
        </w:tc>
      </w:tr>
      <w:tr w:rsidR="007D6251" w:rsidRPr="00C92D98">
        <w:tc>
          <w:tcPr>
            <w:tcW w:w="1052" w:type="dxa"/>
          </w:tcPr>
          <w:p w:rsidR="007D6251" w:rsidRPr="00C92D98" w:rsidRDefault="007D6251" w:rsidP="000E1315">
            <w:pPr>
              <w:spacing w:after="1" w:line="220" w:lineRule="auto"/>
              <w:jc w:val="center"/>
            </w:pPr>
            <w:r w:rsidRPr="00C92D98">
              <w:rPr>
                <w:rFonts w:cs="Calibri"/>
              </w:rPr>
              <w:t>4</w:t>
            </w:r>
          </w:p>
        </w:tc>
        <w:tc>
          <w:tcPr>
            <w:tcW w:w="8690" w:type="dxa"/>
          </w:tcPr>
          <w:p w:rsidR="007D6251" w:rsidRPr="00C92D98" w:rsidRDefault="007D6251" w:rsidP="000E1315">
            <w:pPr>
              <w:spacing w:after="1" w:line="220" w:lineRule="auto"/>
              <w:jc w:val="both"/>
            </w:pPr>
            <w:r w:rsidRPr="00C92D98">
              <w:rPr>
                <w:rFonts w:cs="Calibri"/>
              </w:rPr>
              <w:t>литературные направления (классицизм, сентиментализм, романтизм, реализм)</w:t>
            </w:r>
          </w:p>
        </w:tc>
      </w:tr>
      <w:tr w:rsidR="007D6251" w:rsidRPr="00C92D98">
        <w:tc>
          <w:tcPr>
            <w:tcW w:w="1052" w:type="dxa"/>
          </w:tcPr>
          <w:p w:rsidR="007D6251" w:rsidRPr="00C92D98" w:rsidRDefault="007D6251" w:rsidP="000E1315">
            <w:pPr>
              <w:spacing w:after="1" w:line="220" w:lineRule="auto"/>
              <w:jc w:val="center"/>
            </w:pPr>
            <w:r w:rsidRPr="00C92D98">
              <w:rPr>
                <w:rFonts w:cs="Calibri"/>
              </w:rPr>
              <w:t>5</w:t>
            </w:r>
          </w:p>
        </w:tc>
        <w:tc>
          <w:tcPr>
            <w:tcW w:w="8690" w:type="dxa"/>
          </w:tcPr>
          <w:p w:rsidR="007D6251" w:rsidRPr="00C92D98" w:rsidRDefault="007D6251" w:rsidP="000E1315">
            <w:pPr>
              <w:spacing w:after="1" w:line="220" w:lineRule="auto"/>
              <w:jc w:val="both"/>
            </w:pPr>
            <w:r w:rsidRPr="00C92D98">
              <w:rPr>
                <w:rFonts w:cs="Calibri"/>
              </w:rPr>
              <w:t>роды (лирика, эпос, драма)</w:t>
            </w:r>
          </w:p>
        </w:tc>
      </w:tr>
      <w:tr w:rsidR="007D6251" w:rsidRPr="00C92D98">
        <w:tc>
          <w:tcPr>
            <w:tcW w:w="1052" w:type="dxa"/>
          </w:tcPr>
          <w:p w:rsidR="007D6251" w:rsidRPr="00C92D98" w:rsidRDefault="007D6251" w:rsidP="000E1315">
            <w:pPr>
              <w:spacing w:after="1" w:line="220" w:lineRule="auto"/>
              <w:jc w:val="center"/>
            </w:pPr>
            <w:r w:rsidRPr="00C92D98">
              <w:rPr>
                <w:rFonts w:cs="Calibri"/>
              </w:rPr>
              <w:t>6</w:t>
            </w:r>
          </w:p>
        </w:tc>
        <w:tc>
          <w:tcPr>
            <w:tcW w:w="8690" w:type="dxa"/>
          </w:tcPr>
          <w:p w:rsidR="007D6251" w:rsidRPr="00C92D98" w:rsidRDefault="007D6251" w:rsidP="000E1315">
            <w:pPr>
              <w:spacing w:after="1" w:line="220" w:lineRule="auto"/>
              <w:jc w:val="both"/>
            </w:pPr>
            <w:r w:rsidRPr="00C92D98">
              <w:rPr>
                <w:rFonts w:cs="Calibri"/>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7D6251" w:rsidRPr="00C92D98">
        <w:tc>
          <w:tcPr>
            <w:tcW w:w="1052" w:type="dxa"/>
          </w:tcPr>
          <w:p w:rsidR="007D6251" w:rsidRPr="00C92D98" w:rsidRDefault="007D6251" w:rsidP="000E1315">
            <w:pPr>
              <w:spacing w:after="1" w:line="220" w:lineRule="auto"/>
              <w:jc w:val="center"/>
            </w:pPr>
            <w:r w:rsidRPr="00C92D98">
              <w:rPr>
                <w:rFonts w:cs="Calibri"/>
              </w:rPr>
              <w:t>7</w:t>
            </w:r>
          </w:p>
        </w:tc>
        <w:tc>
          <w:tcPr>
            <w:tcW w:w="8690" w:type="dxa"/>
          </w:tcPr>
          <w:p w:rsidR="007D6251" w:rsidRPr="00C92D98" w:rsidRDefault="007D6251" w:rsidP="000E1315">
            <w:pPr>
              <w:spacing w:after="1" w:line="220" w:lineRule="auto"/>
              <w:jc w:val="both"/>
            </w:pPr>
            <w:r w:rsidRPr="00C92D98">
              <w:rPr>
                <w:rFonts w:cs="Calibri"/>
              </w:rPr>
              <w:t>форма и содержание литературного произведения</w:t>
            </w:r>
          </w:p>
        </w:tc>
      </w:tr>
      <w:tr w:rsidR="007D6251" w:rsidRPr="00C92D98">
        <w:tc>
          <w:tcPr>
            <w:tcW w:w="1052" w:type="dxa"/>
          </w:tcPr>
          <w:p w:rsidR="007D6251" w:rsidRPr="00C92D98" w:rsidRDefault="007D6251" w:rsidP="000E1315">
            <w:pPr>
              <w:spacing w:after="1" w:line="220" w:lineRule="auto"/>
              <w:jc w:val="center"/>
            </w:pPr>
            <w:r w:rsidRPr="00C92D98">
              <w:rPr>
                <w:rFonts w:cs="Calibri"/>
              </w:rPr>
              <w:t>8</w:t>
            </w:r>
          </w:p>
        </w:tc>
        <w:tc>
          <w:tcPr>
            <w:tcW w:w="8690" w:type="dxa"/>
          </w:tcPr>
          <w:p w:rsidR="007D6251" w:rsidRPr="00C92D98" w:rsidRDefault="007D6251" w:rsidP="000E1315">
            <w:pPr>
              <w:spacing w:after="1" w:line="220" w:lineRule="auto"/>
              <w:jc w:val="both"/>
            </w:pPr>
            <w:r w:rsidRPr="00C92D98">
              <w:rPr>
                <w:rFonts w:cs="Calibri"/>
              </w:rPr>
              <w:t>тема, идея, проблематика, пафос (героический, трагический, комический)</w:t>
            </w:r>
          </w:p>
        </w:tc>
      </w:tr>
      <w:tr w:rsidR="007D6251" w:rsidRPr="00C92D98">
        <w:tc>
          <w:tcPr>
            <w:tcW w:w="1052" w:type="dxa"/>
          </w:tcPr>
          <w:p w:rsidR="007D6251" w:rsidRPr="00C92D98" w:rsidRDefault="007D6251" w:rsidP="000E1315">
            <w:pPr>
              <w:spacing w:after="1" w:line="220" w:lineRule="auto"/>
              <w:jc w:val="center"/>
            </w:pPr>
            <w:r w:rsidRPr="00C92D98">
              <w:rPr>
                <w:rFonts w:cs="Calibri"/>
              </w:rPr>
              <w:t>9</w:t>
            </w:r>
          </w:p>
        </w:tc>
        <w:tc>
          <w:tcPr>
            <w:tcW w:w="8690" w:type="dxa"/>
          </w:tcPr>
          <w:p w:rsidR="007D6251" w:rsidRPr="00C92D98" w:rsidRDefault="007D6251" w:rsidP="000E1315">
            <w:pPr>
              <w:spacing w:after="1" w:line="220" w:lineRule="auto"/>
              <w:jc w:val="both"/>
            </w:pPr>
            <w:r w:rsidRPr="00C92D98">
              <w:rPr>
                <w:rFonts w:cs="Calibri"/>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7D6251" w:rsidRPr="00C92D98">
        <w:tc>
          <w:tcPr>
            <w:tcW w:w="1052" w:type="dxa"/>
          </w:tcPr>
          <w:p w:rsidR="007D6251" w:rsidRPr="00C92D98" w:rsidRDefault="007D6251" w:rsidP="000E1315">
            <w:pPr>
              <w:spacing w:after="1" w:line="220" w:lineRule="auto"/>
              <w:jc w:val="center"/>
            </w:pPr>
            <w:r w:rsidRPr="00C92D98">
              <w:rPr>
                <w:rFonts w:cs="Calibri"/>
              </w:rPr>
              <w:t>10</w:t>
            </w:r>
          </w:p>
        </w:tc>
        <w:tc>
          <w:tcPr>
            <w:tcW w:w="8690" w:type="dxa"/>
          </w:tcPr>
          <w:p w:rsidR="007D6251" w:rsidRPr="00C92D98" w:rsidRDefault="007D6251" w:rsidP="000E1315">
            <w:pPr>
              <w:spacing w:after="1" w:line="220" w:lineRule="auto"/>
              <w:jc w:val="both"/>
            </w:pPr>
            <w:r w:rsidRPr="00C92D98">
              <w:rPr>
                <w:rFonts w:cs="Calibri"/>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7D6251" w:rsidRPr="00C92D98">
        <w:tc>
          <w:tcPr>
            <w:tcW w:w="1052" w:type="dxa"/>
          </w:tcPr>
          <w:p w:rsidR="007D6251" w:rsidRPr="00C92D98" w:rsidRDefault="007D6251" w:rsidP="000E1315">
            <w:pPr>
              <w:spacing w:after="1" w:line="220" w:lineRule="auto"/>
              <w:jc w:val="center"/>
            </w:pPr>
            <w:r w:rsidRPr="00C92D98">
              <w:rPr>
                <w:rFonts w:cs="Calibri"/>
              </w:rPr>
              <w:t>11</w:t>
            </w:r>
          </w:p>
        </w:tc>
        <w:tc>
          <w:tcPr>
            <w:tcW w:w="8690" w:type="dxa"/>
          </w:tcPr>
          <w:p w:rsidR="007D6251" w:rsidRPr="00C92D98" w:rsidRDefault="007D6251" w:rsidP="000E1315">
            <w:pPr>
              <w:spacing w:after="1" w:line="220" w:lineRule="auto"/>
              <w:jc w:val="both"/>
            </w:pPr>
            <w:r w:rsidRPr="00C92D98">
              <w:rPr>
                <w:rFonts w:cs="Calibri"/>
              </w:rPr>
              <w:t>речевая характеристика героя, реплика, диалог, монолог</w:t>
            </w:r>
          </w:p>
        </w:tc>
      </w:tr>
      <w:tr w:rsidR="007D6251" w:rsidRPr="00C92D98">
        <w:tc>
          <w:tcPr>
            <w:tcW w:w="1052" w:type="dxa"/>
          </w:tcPr>
          <w:p w:rsidR="007D6251" w:rsidRPr="00C92D98" w:rsidRDefault="007D6251" w:rsidP="000E1315">
            <w:pPr>
              <w:spacing w:after="1" w:line="220" w:lineRule="auto"/>
              <w:jc w:val="center"/>
            </w:pPr>
            <w:r w:rsidRPr="00C92D98">
              <w:rPr>
                <w:rFonts w:cs="Calibri"/>
              </w:rPr>
              <w:t>12</w:t>
            </w:r>
          </w:p>
        </w:tc>
        <w:tc>
          <w:tcPr>
            <w:tcW w:w="8690" w:type="dxa"/>
          </w:tcPr>
          <w:p w:rsidR="007D6251" w:rsidRPr="00C92D98" w:rsidRDefault="007D6251" w:rsidP="000E1315">
            <w:pPr>
              <w:spacing w:after="1" w:line="220" w:lineRule="auto"/>
              <w:jc w:val="both"/>
            </w:pPr>
            <w:r w:rsidRPr="00C92D98">
              <w:rPr>
                <w:rFonts w:cs="Calibri"/>
              </w:rPr>
              <w:t>Ремарка</w:t>
            </w:r>
          </w:p>
        </w:tc>
      </w:tr>
      <w:tr w:rsidR="007D6251" w:rsidRPr="00C92D98">
        <w:tc>
          <w:tcPr>
            <w:tcW w:w="1052" w:type="dxa"/>
          </w:tcPr>
          <w:p w:rsidR="007D6251" w:rsidRPr="00C92D98" w:rsidRDefault="007D6251" w:rsidP="000E1315">
            <w:pPr>
              <w:spacing w:after="1" w:line="220" w:lineRule="auto"/>
              <w:jc w:val="center"/>
            </w:pPr>
            <w:r w:rsidRPr="00C92D98">
              <w:rPr>
                <w:rFonts w:cs="Calibri"/>
              </w:rPr>
              <w:t>13</w:t>
            </w:r>
          </w:p>
        </w:tc>
        <w:tc>
          <w:tcPr>
            <w:tcW w:w="8690" w:type="dxa"/>
          </w:tcPr>
          <w:p w:rsidR="007D6251" w:rsidRPr="00C92D98" w:rsidRDefault="007D6251" w:rsidP="000E1315">
            <w:pPr>
              <w:spacing w:after="1" w:line="220" w:lineRule="auto"/>
              <w:jc w:val="both"/>
            </w:pPr>
            <w:r w:rsidRPr="00C92D98">
              <w:rPr>
                <w:rFonts w:cs="Calibri"/>
              </w:rPr>
              <w:t>портрет, пейзаж, интерьер</w:t>
            </w:r>
          </w:p>
        </w:tc>
      </w:tr>
      <w:tr w:rsidR="007D6251" w:rsidRPr="00C92D98">
        <w:tc>
          <w:tcPr>
            <w:tcW w:w="1052" w:type="dxa"/>
          </w:tcPr>
          <w:p w:rsidR="007D6251" w:rsidRPr="00C92D98" w:rsidRDefault="007D6251" w:rsidP="000E1315">
            <w:pPr>
              <w:spacing w:after="1" w:line="220" w:lineRule="auto"/>
              <w:jc w:val="center"/>
            </w:pPr>
            <w:r w:rsidRPr="00C92D98">
              <w:rPr>
                <w:rFonts w:cs="Calibri"/>
              </w:rPr>
              <w:t>14</w:t>
            </w:r>
          </w:p>
        </w:tc>
        <w:tc>
          <w:tcPr>
            <w:tcW w:w="8690" w:type="dxa"/>
          </w:tcPr>
          <w:p w:rsidR="007D6251" w:rsidRPr="00C92D98" w:rsidRDefault="007D6251" w:rsidP="000E1315">
            <w:pPr>
              <w:spacing w:after="1" w:line="220" w:lineRule="auto"/>
              <w:jc w:val="both"/>
            </w:pPr>
            <w:r w:rsidRPr="00C92D98">
              <w:rPr>
                <w:rFonts w:cs="Calibri"/>
              </w:rPr>
              <w:t>художественная деталь, символ, подтекст</w:t>
            </w:r>
          </w:p>
        </w:tc>
      </w:tr>
      <w:tr w:rsidR="007D6251" w:rsidRPr="00C92D98">
        <w:tc>
          <w:tcPr>
            <w:tcW w:w="1052" w:type="dxa"/>
          </w:tcPr>
          <w:p w:rsidR="007D6251" w:rsidRPr="00C92D98" w:rsidRDefault="007D6251" w:rsidP="000E1315">
            <w:pPr>
              <w:spacing w:after="1" w:line="220" w:lineRule="auto"/>
              <w:jc w:val="center"/>
            </w:pPr>
            <w:r w:rsidRPr="00C92D98">
              <w:rPr>
                <w:rFonts w:cs="Calibri"/>
              </w:rPr>
              <w:t>15</w:t>
            </w:r>
          </w:p>
        </w:tc>
        <w:tc>
          <w:tcPr>
            <w:tcW w:w="8690" w:type="dxa"/>
          </w:tcPr>
          <w:p w:rsidR="007D6251" w:rsidRPr="00C92D98" w:rsidRDefault="007D6251" w:rsidP="000E1315">
            <w:pPr>
              <w:spacing w:after="1" w:line="220" w:lineRule="auto"/>
              <w:jc w:val="both"/>
            </w:pPr>
            <w:r w:rsidRPr="00C92D98">
              <w:rPr>
                <w:rFonts w:cs="Calibri"/>
              </w:rPr>
              <w:t>Психологизм</w:t>
            </w:r>
          </w:p>
        </w:tc>
      </w:tr>
      <w:tr w:rsidR="007D6251" w:rsidRPr="00C92D98">
        <w:tc>
          <w:tcPr>
            <w:tcW w:w="1052" w:type="dxa"/>
          </w:tcPr>
          <w:p w:rsidR="007D6251" w:rsidRPr="00C92D98" w:rsidRDefault="007D6251" w:rsidP="000E1315">
            <w:pPr>
              <w:spacing w:after="1" w:line="220" w:lineRule="auto"/>
              <w:jc w:val="center"/>
            </w:pPr>
            <w:r w:rsidRPr="00C92D98">
              <w:rPr>
                <w:rFonts w:cs="Calibri"/>
              </w:rPr>
              <w:t>16</w:t>
            </w:r>
          </w:p>
        </w:tc>
        <w:tc>
          <w:tcPr>
            <w:tcW w:w="8690" w:type="dxa"/>
          </w:tcPr>
          <w:p w:rsidR="007D6251" w:rsidRPr="00C92D98" w:rsidRDefault="007D6251" w:rsidP="000E1315">
            <w:pPr>
              <w:spacing w:after="1" w:line="220" w:lineRule="auto"/>
              <w:jc w:val="both"/>
            </w:pPr>
            <w:r w:rsidRPr="00C92D98">
              <w:rPr>
                <w:rFonts w:cs="Calibri"/>
              </w:rPr>
              <w:t>сатира, юмор, ирония, сарказм, гротеск</w:t>
            </w:r>
          </w:p>
        </w:tc>
      </w:tr>
      <w:tr w:rsidR="007D6251" w:rsidRPr="00C92D98">
        <w:tc>
          <w:tcPr>
            <w:tcW w:w="1052" w:type="dxa"/>
          </w:tcPr>
          <w:p w:rsidR="007D6251" w:rsidRPr="00C92D98" w:rsidRDefault="007D6251" w:rsidP="000E1315">
            <w:pPr>
              <w:spacing w:after="1" w:line="220" w:lineRule="auto"/>
              <w:jc w:val="center"/>
            </w:pPr>
            <w:r w:rsidRPr="00C92D98">
              <w:rPr>
                <w:rFonts w:cs="Calibri"/>
              </w:rPr>
              <w:t>17</w:t>
            </w:r>
          </w:p>
        </w:tc>
        <w:tc>
          <w:tcPr>
            <w:tcW w:w="8690" w:type="dxa"/>
          </w:tcPr>
          <w:p w:rsidR="007D6251" w:rsidRPr="00C92D98" w:rsidRDefault="007D6251" w:rsidP="000E1315">
            <w:pPr>
              <w:spacing w:after="1" w:line="220" w:lineRule="auto"/>
              <w:jc w:val="both"/>
            </w:pPr>
            <w:r w:rsidRPr="00C92D98">
              <w:rPr>
                <w:rFonts w:cs="Calibri"/>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7D6251" w:rsidRPr="00C92D98">
        <w:tc>
          <w:tcPr>
            <w:tcW w:w="1052" w:type="dxa"/>
          </w:tcPr>
          <w:p w:rsidR="007D6251" w:rsidRPr="00C92D98" w:rsidRDefault="007D6251" w:rsidP="000E1315">
            <w:pPr>
              <w:spacing w:after="1" w:line="220" w:lineRule="auto"/>
              <w:jc w:val="center"/>
            </w:pPr>
            <w:r w:rsidRPr="00C92D98">
              <w:rPr>
                <w:rFonts w:cs="Calibri"/>
              </w:rPr>
              <w:t>18</w:t>
            </w:r>
          </w:p>
        </w:tc>
        <w:tc>
          <w:tcPr>
            <w:tcW w:w="8690" w:type="dxa"/>
          </w:tcPr>
          <w:p w:rsidR="007D6251" w:rsidRPr="00C92D98" w:rsidRDefault="007D6251" w:rsidP="000E1315">
            <w:pPr>
              <w:spacing w:after="1" w:line="220" w:lineRule="auto"/>
              <w:jc w:val="both"/>
            </w:pPr>
            <w:r w:rsidRPr="00C92D98">
              <w:rPr>
                <w:rFonts w:cs="Calibri"/>
              </w:rPr>
              <w:t>Стиль</w:t>
            </w:r>
          </w:p>
        </w:tc>
      </w:tr>
      <w:tr w:rsidR="007D6251" w:rsidRPr="00C92D98">
        <w:tc>
          <w:tcPr>
            <w:tcW w:w="1052" w:type="dxa"/>
          </w:tcPr>
          <w:p w:rsidR="007D6251" w:rsidRPr="00C92D98" w:rsidRDefault="007D6251" w:rsidP="000E1315">
            <w:pPr>
              <w:spacing w:after="1" w:line="220" w:lineRule="auto"/>
              <w:jc w:val="center"/>
            </w:pPr>
            <w:r w:rsidRPr="00C92D98">
              <w:rPr>
                <w:rFonts w:cs="Calibri"/>
              </w:rPr>
              <w:t>19</w:t>
            </w:r>
          </w:p>
        </w:tc>
        <w:tc>
          <w:tcPr>
            <w:tcW w:w="8690" w:type="dxa"/>
          </w:tcPr>
          <w:p w:rsidR="007D6251" w:rsidRPr="00C92D98" w:rsidRDefault="007D6251" w:rsidP="000E1315">
            <w:pPr>
              <w:spacing w:after="1" w:line="220" w:lineRule="auto"/>
              <w:jc w:val="both"/>
            </w:pPr>
            <w:r w:rsidRPr="00C92D98">
              <w:rPr>
                <w:rFonts w:cs="Calibri"/>
              </w:rPr>
              <w:t>стихотворный метр (хорей, ямб, дактиль, амфибрахий, анапест)</w:t>
            </w:r>
          </w:p>
        </w:tc>
      </w:tr>
      <w:tr w:rsidR="007D6251" w:rsidRPr="00C92D98">
        <w:tc>
          <w:tcPr>
            <w:tcW w:w="1052" w:type="dxa"/>
          </w:tcPr>
          <w:p w:rsidR="007D6251" w:rsidRPr="00C92D98" w:rsidRDefault="007D6251" w:rsidP="000E1315">
            <w:pPr>
              <w:spacing w:after="1" w:line="220" w:lineRule="auto"/>
              <w:jc w:val="center"/>
            </w:pPr>
            <w:r w:rsidRPr="00C92D98">
              <w:rPr>
                <w:rFonts w:cs="Calibri"/>
              </w:rPr>
              <w:t>20</w:t>
            </w:r>
          </w:p>
        </w:tc>
        <w:tc>
          <w:tcPr>
            <w:tcW w:w="8690" w:type="dxa"/>
          </w:tcPr>
          <w:p w:rsidR="007D6251" w:rsidRPr="00C92D98" w:rsidRDefault="007D6251" w:rsidP="000E1315">
            <w:pPr>
              <w:spacing w:after="1" w:line="220" w:lineRule="auto"/>
              <w:jc w:val="both"/>
            </w:pPr>
            <w:r w:rsidRPr="00C92D98">
              <w:rPr>
                <w:rFonts w:cs="Calibri"/>
              </w:rPr>
              <w:t>ритм, рифма, строфа</w:t>
            </w:r>
          </w:p>
        </w:tc>
      </w:tr>
    </w:tbl>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Проверяемые на ОГЭ по литературе требования</w:t>
      </w:r>
    </w:p>
    <w:p w:rsidR="007D6251" w:rsidRPr="008A0BE9" w:rsidRDefault="007D6251" w:rsidP="000E1315">
      <w:pPr>
        <w:spacing w:after="1" w:line="220" w:lineRule="auto"/>
        <w:jc w:val="center"/>
        <w:rPr>
          <w:sz w:val="28"/>
          <w:szCs w:val="28"/>
        </w:rPr>
      </w:pPr>
      <w:r w:rsidRPr="008A0BE9">
        <w:rPr>
          <w:rFonts w:cs="Calibri"/>
          <w:sz w:val="28"/>
          <w:szCs w:val="28"/>
        </w:rPr>
        <w:t>к результатам освоения основной образовательной программы</w:t>
      </w:r>
    </w:p>
    <w:p w:rsidR="007D6251" w:rsidRPr="008A0BE9" w:rsidRDefault="007D6251" w:rsidP="000E1315">
      <w:pPr>
        <w:spacing w:after="1" w:line="220" w:lineRule="auto"/>
        <w:jc w:val="center"/>
        <w:rPr>
          <w:sz w:val="28"/>
          <w:szCs w:val="28"/>
        </w:rPr>
      </w:pPr>
      <w:r w:rsidRPr="008A0BE9">
        <w:rPr>
          <w:rFonts w:cs="Calibri"/>
          <w:sz w:val="28"/>
          <w:szCs w:val="28"/>
        </w:rPr>
        <w:t>основного общего образования</w:t>
      </w:r>
    </w:p>
    <w:p w:rsidR="007D6251" w:rsidRPr="008A0BE9" w:rsidRDefault="007D6251" w:rsidP="000E1315">
      <w:pPr>
        <w:spacing w:after="1" w:line="220" w:lineRule="auto"/>
        <w:jc w:val="both"/>
        <w:rPr>
          <w:sz w:val="28"/>
          <w:szCs w:val="28"/>
        </w:rPr>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25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требования</w:t>
            </w:r>
          </w:p>
        </w:tc>
        <w:tc>
          <w:tcPr>
            <w:tcW w:w="8250" w:type="dxa"/>
          </w:tcPr>
          <w:p w:rsidR="007D6251" w:rsidRPr="00C92D98" w:rsidRDefault="007D6251" w:rsidP="000E1315">
            <w:pPr>
              <w:spacing w:after="1" w:line="220" w:lineRule="auto"/>
              <w:jc w:val="center"/>
            </w:pPr>
            <w:r w:rsidRPr="00C92D98">
              <w:rPr>
                <w:rFonts w:cs="Calibri"/>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250" w:type="dxa"/>
          </w:tcPr>
          <w:p w:rsidR="007D6251" w:rsidRPr="00C92D98" w:rsidRDefault="007D6251" w:rsidP="000E1315">
            <w:pPr>
              <w:spacing w:after="1" w:line="220" w:lineRule="auto"/>
              <w:jc w:val="both"/>
            </w:pPr>
            <w:r w:rsidRPr="00C92D98">
              <w:rPr>
                <w:rFonts w:cs="Calibri"/>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250" w:type="dxa"/>
          </w:tcPr>
          <w:p w:rsidR="007D6251" w:rsidRPr="00C92D98" w:rsidRDefault="007D6251" w:rsidP="000E1315">
            <w:pPr>
              <w:spacing w:after="1" w:line="220" w:lineRule="auto"/>
              <w:jc w:val="both"/>
            </w:pPr>
            <w:r w:rsidRPr="00C92D98">
              <w:rPr>
                <w:rFonts w:cs="Calibri"/>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250" w:type="dxa"/>
          </w:tcPr>
          <w:p w:rsidR="007D6251" w:rsidRPr="00C92D98" w:rsidRDefault="007D6251" w:rsidP="000E1315">
            <w:pPr>
              <w:spacing w:after="1" w:line="220" w:lineRule="auto"/>
              <w:jc w:val="both"/>
            </w:pPr>
            <w:r w:rsidRPr="00C92D98">
              <w:rPr>
                <w:rFonts w:cs="Calibri"/>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250" w:type="dxa"/>
          </w:tcPr>
          <w:p w:rsidR="007D6251" w:rsidRPr="00C92D98" w:rsidRDefault="007D6251" w:rsidP="000E1315">
            <w:pPr>
              <w:spacing w:after="1" w:line="220" w:lineRule="auto"/>
              <w:jc w:val="both"/>
            </w:pPr>
            <w:r w:rsidRPr="00C92D98">
              <w:rPr>
                <w:rFonts w:cs="Calibri"/>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250" w:type="dxa"/>
          </w:tcPr>
          <w:p w:rsidR="007D6251" w:rsidRPr="00C92D98" w:rsidRDefault="007D6251" w:rsidP="000E1315">
            <w:pPr>
              <w:spacing w:after="1" w:line="220" w:lineRule="auto"/>
              <w:jc w:val="both"/>
            </w:pPr>
            <w:r w:rsidRPr="00C92D98">
              <w:rPr>
                <w:rFonts w:cs="Calibri"/>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250" w:type="dxa"/>
          </w:tcPr>
          <w:p w:rsidR="007D6251" w:rsidRPr="00C92D98" w:rsidRDefault="007D6251" w:rsidP="000E1315">
            <w:pPr>
              <w:spacing w:after="1" w:line="220" w:lineRule="auto"/>
              <w:jc w:val="both"/>
            </w:pPr>
            <w:r w:rsidRPr="00C92D98">
              <w:rPr>
                <w:rFonts w:cs="Calibri"/>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7</w:t>
            </w:r>
          </w:p>
        </w:tc>
        <w:tc>
          <w:tcPr>
            <w:tcW w:w="8250" w:type="dxa"/>
          </w:tcPr>
          <w:p w:rsidR="007D6251" w:rsidRPr="00C92D98" w:rsidRDefault="007D6251" w:rsidP="000E1315">
            <w:pPr>
              <w:spacing w:after="1" w:line="220" w:lineRule="auto"/>
              <w:jc w:val="both"/>
            </w:pPr>
            <w:r w:rsidRPr="00C92D98">
              <w:rPr>
                <w:rFonts w:cs="Calibri"/>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7D6251" w:rsidRPr="00C92D98">
        <w:tc>
          <w:tcPr>
            <w:tcW w:w="1492" w:type="dxa"/>
          </w:tcPr>
          <w:p w:rsidR="007D6251" w:rsidRPr="00C92D98" w:rsidRDefault="007D6251" w:rsidP="000E1315">
            <w:pPr>
              <w:spacing w:after="1" w:line="220" w:lineRule="auto"/>
              <w:jc w:val="center"/>
            </w:pPr>
            <w:r w:rsidRPr="00C92D98">
              <w:rPr>
                <w:rFonts w:cs="Calibri"/>
              </w:rPr>
              <w:t>8</w:t>
            </w:r>
          </w:p>
        </w:tc>
        <w:tc>
          <w:tcPr>
            <w:tcW w:w="8250" w:type="dxa"/>
          </w:tcPr>
          <w:p w:rsidR="007D6251" w:rsidRPr="00C92D98" w:rsidRDefault="007D6251" w:rsidP="000E1315">
            <w:pPr>
              <w:spacing w:after="1" w:line="220" w:lineRule="auto"/>
              <w:jc w:val="both"/>
            </w:pPr>
            <w:r w:rsidRPr="00C92D98">
              <w:rPr>
                <w:rFonts w:cs="Calibri"/>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9</w:t>
            </w:r>
          </w:p>
        </w:tc>
        <w:tc>
          <w:tcPr>
            <w:tcW w:w="8250" w:type="dxa"/>
          </w:tcPr>
          <w:p w:rsidR="007D6251" w:rsidRPr="00C92D98" w:rsidRDefault="007D6251" w:rsidP="000E1315">
            <w:pPr>
              <w:spacing w:after="1" w:line="220" w:lineRule="auto"/>
              <w:jc w:val="both"/>
            </w:pPr>
            <w:r w:rsidRPr="00C92D98">
              <w:rPr>
                <w:rFonts w:cs="Calibri"/>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10</w:t>
            </w:r>
          </w:p>
        </w:tc>
        <w:tc>
          <w:tcPr>
            <w:tcW w:w="8250" w:type="dxa"/>
          </w:tcPr>
          <w:p w:rsidR="007D6251" w:rsidRPr="00C92D98" w:rsidRDefault="007D6251" w:rsidP="000E1315">
            <w:pPr>
              <w:spacing w:after="1" w:line="220" w:lineRule="auto"/>
              <w:jc w:val="both"/>
            </w:pPr>
            <w:r w:rsidRPr="00C92D98">
              <w:rPr>
                <w:rFonts w:cs="Calibri"/>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250" w:type="dxa"/>
          </w:tcPr>
          <w:p w:rsidR="007D6251" w:rsidRPr="00C92D98" w:rsidRDefault="007D6251" w:rsidP="000E1315">
            <w:pPr>
              <w:spacing w:after="1" w:line="220" w:lineRule="auto"/>
              <w:jc w:val="both"/>
            </w:pPr>
            <w:r w:rsidRPr="00C92D98">
              <w:rPr>
                <w:rFonts w:cs="Calibri"/>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250" w:type="dxa"/>
          </w:tcPr>
          <w:p w:rsidR="007D6251" w:rsidRPr="00C92D98" w:rsidRDefault="007D6251" w:rsidP="000E1315">
            <w:pPr>
              <w:spacing w:after="1" w:line="220" w:lineRule="auto"/>
              <w:jc w:val="both"/>
            </w:pPr>
            <w:r w:rsidRPr="00C92D98">
              <w:rPr>
                <w:rFonts w:cs="Calibri"/>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w:t>
            </w:r>
          </w:p>
        </w:tc>
        <w:tc>
          <w:tcPr>
            <w:tcW w:w="8250" w:type="dxa"/>
          </w:tcPr>
          <w:p w:rsidR="007D6251" w:rsidRPr="00C92D98" w:rsidRDefault="007D6251" w:rsidP="000E1315">
            <w:pPr>
              <w:spacing w:after="1" w:line="220" w:lineRule="auto"/>
              <w:jc w:val="both"/>
            </w:pPr>
            <w:r w:rsidRPr="00C92D98">
              <w:rPr>
                <w:rFonts w:cs="Calibri"/>
              </w:rPr>
              <w:t>Овладение умением использовать словари и справочники, в том числе информационно-справочные системы в электронной форме</w:t>
            </w:r>
          </w:p>
        </w:tc>
      </w:tr>
    </w:tbl>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Перечень элементов содержания, проверяемых на ОГЭ</w:t>
      </w:r>
    </w:p>
    <w:p w:rsidR="007D6251" w:rsidRPr="008A0BE9" w:rsidRDefault="007D6251" w:rsidP="000E1315">
      <w:pPr>
        <w:spacing w:after="1" w:line="220" w:lineRule="auto"/>
        <w:jc w:val="center"/>
        <w:rPr>
          <w:sz w:val="28"/>
          <w:szCs w:val="28"/>
        </w:rPr>
      </w:pPr>
      <w:r w:rsidRPr="008A0BE9">
        <w:rPr>
          <w:rFonts w:cs="Calibri"/>
          <w:sz w:val="28"/>
          <w:szCs w:val="28"/>
        </w:rPr>
        <w:t>по литературе</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66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66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w:t>
            </w:r>
          </w:p>
        </w:tc>
        <w:tc>
          <w:tcPr>
            <w:tcW w:w="8665" w:type="dxa"/>
          </w:tcPr>
          <w:p w:rsidR="007D6251" w:rsidRPr="00C92D98" w:rsidRDefault="007D6251" w:rsidP="000E1315">
            <w:pPr>
              <w:spacing w:after="1" w:line="220" w:lineRule="auto"/>
              <w:jc w:val="both"/>
            </w:pPr>
            <w:r w:rsidRPr="00C92D98">
              <w:rPr>
                <w:rFonts w:cs="Calibri"/>
              </w:rPr>
              <w:t>"Слово о полку Игореве"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665" w:type="dxa"/>
          </w:tcPr>
          <w:p w:rsidR="007D6251" w:rsidRPr="00C92D98" w:rsidRDefault="007D6251" w:rsidP="000E1315">
            <w:pPr>
              <w:spacing w:after="1" w:line="220" w:lineRule="auto"/>
              <w:jc w:val="both"/>
            </w:pPr>
            <w:r w:rsidRPr="00C92D98">
              <w:rPr>
                <w:rFonts w:cs="Calibri"/>
              </w:rP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665" w:type="dxa"/>
          </w:tcPr>
          <w:p w:rsidR="007D6251" w:rsidRPr="00C92D98" w:rsidRDefault="007D6251" w:rsidP="000E1315">
            <w:pPr>
              <w:spacing w:after="1" w:line="220" w:lineRule="auto"/>
              <w:jc w:val="both"/>
            </w:pPr>
            <w:r w:rsidRPr="00C92D98">
              <w:rPr>
                <w:rFonts w:cs="Calibri"/>
              </w:rPr>
              <w:t>Д.И. Фонвизин. Комедия "Недоросль"</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665" w:type="dxa"/>
          </w:tcPr>
          <w:p w:rsidR="007D6251" w:rsidRPr="00C92D98" w:rsidRDefault="007D6251" w:rsidP="000E1315">
            <w:pPr>
              <w:spacing w:after="1" w:line="220" w:lineRule="auto"/>
              <w:jc w:val="both"/>
            </w:pPr>
            <w:r w:rsidRPr="00C92D98">
              <w:rPr>
                <w:rFonts w:cs="Calibri"/>
              </w:rPr>
              <w:t>Г.Р. Державин.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5</w:t>
            </w:r>
          </w:p>
        </w:tc>
        <w:tc>
          <w:tcPr>
            <w:tcW w:w="8665" w:type="dxa"/>
          </w:tcPr>
          <w:p w:rsidR="007D6251" w:rsidRPr="00C92D98" w:rsidRDefault="007D6251" w:rsidP="000E1315">
            <w:pPr>
              <w:spacing w:after="1" w:line="220" w:lineRule="auto"/>
              <w:jc w:val="both"/>
            </w:pPr>
            <w:r w:rsidRPr="00C92D98">
              <w:rPr>
                <w:rFonts w:cs="Calibri"/>
              </w:rPr>
              <w:t>Н.М. Карамзин. Повесть "Бедная Лиза"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6</w:t>
            </w:r>
          </w:p>
        </w:tc>
        <w:tc>
          <w:tcPr>
            <w:tcW w:w="8665" w:type="dxa"/>
          </w:tcPr>
          <w:p w:rsidR="007D6251" w:rsidRPr="00C92D98" w:rsidRDefault="007D6251" w:rsidP="000E1315">
            <w:pPr>
              <w:spacing w:after="1" w:line="220" w:lineRule="auto"/>
              <w:jc w:val="both"/>
            </w:pPr>
            <w:r w:rsidRPr="00C92D98">
              <w:rPr>
                <w:rFonts w:cs="Calibri"/>
              </w:rPr>
              <w:t>И.А. Крылов. Басни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7</w:t>
            </w:r>
          </w:p>
        </w:tc>
        <w:tc>
          <w:tcPr>
            <w:tcW w:w="8665" w:type="dxa"/>
          </w:tcPr>
          <w:p w:rsidR="007D6251" w:rsidRPr="00C92D98" w:rsidRDefault="007D6251" w:rsidP="000E1315">
            <w:pPr>
              <w:spacing w:after="1" w:line="220" w:lineRule="auto"/>
              <w:jc w:val="both"/>
            </w:pPr>
            <w:r w:rsidRPr="00C92D98">
              <w:rPr>
                <w:rFonts w:cs="Calibri"/>
              </w:rPr>
              <w:t>В.А. Жуковский. Стихотворения. Баллады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8</w:t>
            </w:r>
          </w:p>
        </w:tc>
        <w:tc>
          <w:tcPr>
            <w:tcW w:w="8665" w:type="dxa"/>
          </w:tcPr>
          <w:p w:rsidR="007D6251" w:rsidRPr="00C92D98" w:rsidRDefault="007D6251" w:rsidP="000E1315">
            <w:pPr>
              <w:spacing w:after="1" w:line="220" w:lineRule="auto"/>
              <w:jc w:val="both"/>
            </w:pPr>
            <w:r w:rsidRPr="00C92D98">
              <w:rPr>
                <w:rFonts w:cs="Calibri"/>
              </w:rPr>
              <w:t>А.С. Грибоедов. Комедия "Горе от ума"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9</w:t>
            </w:r>
          </w:p>
        </w:tc>
        <w:tc>
          <w:tcPr>
            <w:tcW w:w="8665" w:type="dxa"/>
          </w:tcPr>
          <w:p w:rsidR="007D6251" w:rsidRPr="00C92D98" w:rsidRDefault="007D6251" w:rsidP="000E1315">
            <w:pPr>
              <w:spacing w:after="1" w:line="220" w:lineRule="auto"/>
              <w:jc w:val="both"/>
            </w:pPr>
            <w:r w:rsidRPr="00C92D98">
              <w:rPr>
                <w:rFonts w:cs="Calibri"/>
              </w:rPr>
              <w:t>А.С. Пушкин.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10</w:t>
            </w:r>
          </w:p>
        </w:tc>
        <w:tc>
          <w:tcPr>
            <w:tcW w:w="8665" w:type="dxa"/>
          </w:tcPr>
          <w:p w:rsidR="007D6251" w:rsidRPr="00C92D98" w:rsidRDefault="007D6251" w:rsidP="000E1315">
            <w:pPr>
              <w:spacing w:after="1" w:line="220" w:lineRule="auto"/>
              <w:jc w:val="both"/>
            </w:pPr>
            <w:r w:rsidRPr="00C92D98">
              <w:rPr>
                <w:rFonts w:cs="Calibri"/>
              </w:rPr>
              <w:t>А.С. Пушкин. Роман в стихах "Евгений Онегин"</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w:t>
            </w:r>
          </w:p>
        </w:tc>
        <w:tc>
          <w:tcPr>
            <w:tcW w:w="8665" w:type="dxa"/>
          </w:tcPr>
          <w:p w:rsidR="007D6251" w:rsidRPr="00C92D98" w:rsidRDefault="007D6251" w:rsidP="000E1315">
            <w:pPr>
              <w:spacing w:after="1" w:line="220" w:lineRule="auto"/>
              <w:jc w:val="both"/>
            </w:pPr>
            <w:r w:rsidRPr="00C92D98">
              <w:rPr>
                <w:rFonts w:cs="Calibri"/>
              </w:rPr>
              <w:t>А.С. Пушкин. "Повести Белкина" ("Станционный смотритель")</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w:t>
            </w:r>
          </w:p>
        </w:tc>
        <w:tc>
          <w:tcPr>
            <w:tcW w:w="8665" w:type="dxa"/>
          </w:tcPr>
          <w:p w:rsidR="007D6251" w:rsidRPr="00C92D98" w:rsidRDefault="007D6251" w:rsidP="000E1315">
            <w:pPr>
              <w:spacing w:after="1" w:line="220" w:lineRule="auto"/>
              <w:jc w:val="both"/>
            </w:pPr>
            <w:r w:rsidRPr="00C92D98">
              <w:rPr>
                <w:rFonts w:cs="Calibri"/>
              </w:rPr>
              <w:t>А.С. Пушкин. Поэма "Медный всадник"</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w:t>
            </w:r>
          </w:p>
        </w:tc>
        <w:tc>
          <w:tcPr>
            <w:tcW w:w="8665" w:type="dxa"/>
          </w:tcPr>
          <w:p w:rsidR="007D6251" w:rsidRPr="00C92D98" w:rsidRDefault="007D6251" w:rsidP="000E1315">
            <w:pPr>
              <w:spacing w:after="1" w:line="220" w:lineRule="auto"/>
              <w:jc w:val="both"/>
            </w:pPr>
            <w:r w:rsidRPr="00C92D98">
              <w:rPr>
                <w:rFonts w:cs="Calibri"/>
              </w:rPr>
              <w:t>А.С. Пушкин. Роман "Капитанская дочка"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w:t>
            </w:r>
          </w:p>
        </w:tc>
        <w:tc>
          <w:tcPr>
            <w:tcW w:w="8665" w:type="dxa"/>
          </w:tcPr>
          <w:p w:rsidR="007D6251" w:rsidRPr="00C92D98" w:rsidRDefault="007D6251" w:rsidP="000E1315">
            <w:pPr>
              <w:spacing w:after="1" w:line="220" w:lineRule="auto"/>
              <w:jc w:val="both"/>
            </w:pPr>
            <w:r w:rsidRPr="00C92D98">
              <w:rPr>
                <w:rFonts w:cs="Calibri"/>
              </w:rPr>
              <w:t>М.Ю. Лермонтов.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15</w:t>
            </w:r>
          </w:p>
        </w:tc>
        <w:tc>
          <w:tcPr>
            <w:tcW w:w="8665" w:type="dxa"/>
          </w:tcPr>
          <w:p w:rsidR="007D6251" w:rsidRPr="00C92D98" w:rsidRDefault="007D6251" w:rsidP="000E1315">
            <w:pPr>
              <w:spacing w:after="1" w:line="220" w:lineRule="auto"/>
              <w:jc w:val="both"/>
            </w:pPr>
            <w:r w:rsidRPr="00C92D98">
              <w:rPr>
                <w:rFonts w:cs="Calibri"/>
              </w:rPr>
              <w:t>М.Ю. Лермонтов. Поэма "Песня про царя Ивана Васильевича, молодого опричника и удалого купца Калашникова"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16</w:t>
            </w:r>
          </w:p>
        </w:tc>
        <w:tc>
          <w:tcPr>
            <w:tcW w:w="8665" w:type="dxa"/>
          </w:tcPr>
          <w:p w:rsidR="007D6251" w:rsidRPr="00C92D98" w:rsidRDefault="007D6251" w:rsidP="000E1315">
            <w:pPr>
              <w:spacing w:after="1" w:line="220" w:lineRule="auto"/>
              <w:jc w:val="both"/>
            </w:pPr>
            <w:r w:rsidRPr="00C92D98">
              <w:rPr>
                <w:rFonts w:cs="Calibri"/>
              </w:rPr>
              <w:t>М.Ю. Лермонтов. Поэма "Мцыри"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17</w:t>
            </w:r>
          </w:p>
        </w:tc>
        <w:tc>
          <w:tcPr>
            <w:tcW w:w="8665" w:type="dxa"/>
          </w:tcPr>
          <w:p w:rsidR="007D6251" w:rsidRPr="00C92D98" w:rsidRDefault="007D6251" w:rsidP="000E1315">
            <w:pPr>
              <w:spacing w:after="1" w:line="220" w:lineRule="auto"/>
              <w:jc w:val="both"/>
            </w:pPr>
            <w:r w:rsidRPr="00C92D98">
              <w:rPr>
                <w:rFonts w:cs="Calibri"/>
              </w:rPr>
              <w:t>М.Ю. Лермонтов. Роман "Герой нашего времени"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18</w:t>
            </w:r>
          </w:p>
        </w:tc>
        <w:tc>
          <w:tcPr>
            <w:tcW w:w="8665" w:type="dxa"/>
          </w:tcPr>
          <w:p w:rsidR="007D6251" w:rsidRPr="00C92D98" w:rsidRDefault="007D6251" w:rsidP="000E1315">
            <w:pPr>
              <w:spacing w:after="1" w:line="220" w:lineRule="auto"/>
              <w:jc w:val="both"/>
            </w:pPr>
            <w:r w:rsidRPr="00C92D98">
              <w:rPr>
                <w:rFonts w:cs="Calibri"/>
              </w:rPr>
              <w:t>Н.В. Гоголь. Комедия "Ревизор"</w:t>
            </w:r>
          </w:p>
        </w:tc>
      </w:tr>
      <w:tr w:rsidR="007D6251" w:rsidRPr="00C92D98">
        <w:tc>
          <w:tcPr>
            <w:tcW w:w="1077" w:type="dxa"/>
          </w:tcPr>
          <w:p w:rsidR="007D6251" w:rsidRPr="00C92D98" w:rsidRDefault="007D6251" w:rsidP="000E1315">
            <w:pPr>
              <w:spacing w:after="1" w:line="220" w:lineRule="auto"/>
              <w:jc w:val="center"/>
            </w:pPr>
            <w:r w:rsidRPr="00C92D98">
              <w:rPr>
                <w:rFonts w:cs="Calibri"/>
              </w:rPr>
              <w:t>19</w:t>
            </w:r>
          </w:p>
        </w:tc>
        <w:tc>
          <w:tcPr>
            <w:tcW w:w="8665" w:type="dxa"/>
          </w:tcPr>
          <w:p w:rsidR="007D6251" w:rsidRPr="00C92D98" w:rsidRDefault="007D6251" w:rsidP="000E1315">
            <w:pPr>
              <w:spacing w:after="1" w:line="220" w:lineRule="auto"/>
              <w:jc w:val="both"/>
            </w:pPr>
            <w:r w:rsidRPr="00C92D98">
              <w:rPr>
                <w:rFonts w:cs="Calibri"/>
              </w:rPr>
              <w:t>Н.В. Гоголь. Повесть "Шинель"</w:t>
            </w:r>
          </w:p>
        </w:tc>
      </w:tr>
      <w:tr w:rsidR="007D6251" w:rsidRPr="00C92D98">
        <w:tc>
          <w:tcPr>
            <w:tcW w:w="1077" w:type="dxa"/>
          </w:tcPr>
          <w:p w:rsidR="007D6251" w:rsidRPr="00C92D98" w:rsidRDefault="007D6251" w:rsidP="000E1315">
            <w:pPr>
              <w:spacing w:after="1" w:line="220" w:lineRule="auto"/>
              <w:jc w:val="center"/>
            </w:pPr>
            <w:r w:rsidRPr="00C92D98">
              <w:rPr>
                <w:rFonts w:cs="Calibri"/>
              </w:rPr>
              <w:t>20</w:t>
            </w:r>
          </w:p>
        </w:tc>
        <w:tc>
          <w:tcPr>
            <w:tcW w:w="8665" w:type="dxa"/>
          </w:tcPr>
          <w:p w:rsidR="007D6251" w:rsidRPr="00C92D98" w:rsidRDefault="007D6251" w:rsidP="000E1315">
            <w:pPr>
              <w:spacing w:after="1" w:line="220" w:lineRule="auto"/>
              <w:jc w:val="both"/>
            </w:pPr>
            <w:r w:rsidRPr="00C92D98">
              <w:rPr>
                <w:rFonts w:cs="Calibri"/>
              </w:rPr>
              <w:t>Н.В. Гоголь. Поэма "Мертвые души"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665" w:type="dxa"/>
          </w:tcPr>
          <w:p w:rsidR="007D6251" w:rsidRPr="00C92D98" w:rsidRDefault="007D6251" w:rsidP="000E1315">
            <w:pPr>
              <w:spacing w:after="1" w:line="220" w:lineRule="auto"/>
              <w:jc w:val="both"/>
            </w:pPr>
            <w:r w:rsidRPr="00C92D98">
              <w:rPr>
                <w:rFonts w:cs="Calibri"/>
              </w:rPr>
              <w:t>Поэзия пушкинской эпохи: Е.А. Баратынский, К.Н. Батюшков, А.А. Дельвиг, Н.М. Языков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w:t>
            </w:r>
          </w:p>
        </w:tc>
        <w:tc>
          <w:tcPr>
            <w:tcW w:w="8665" w:type="dxa"/>
          </w:tcPr>
          <w:p w:rsidR="007D6251" w:rsidRPr="00C92D98" w:rsidRDefault="007D6251" w:rsidP="000E1315">
            <w:pPr>
              <w:spacing w:after="1" w:line="220" w:lineRule="auto"/>
              <w:jc w:val="both"/>
            </w:pPr>
            <w:r w:rsidRPr="00C92D98">
              <w:rPr>
                <w:rFonts w:cs="Calibri"/>
              </w:rPr>
              <w:t>И.С. Тургенев. Одно произведение (повесть или рассказ)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w:t>
            </w:r>
          </w:p>
        </w:tc>
        <w:tc>
          <w:tcPr>
            <w:tcW w:w="8665" w:type="dxa"/>
          </w:tcPr>
          <w:p w:rsidR="007D6251" w:rsidRPr="00C92D98" w:rsidRDefault="007D6251" w:rsidP="000E1315">
            <w:pPr>
              <w:spacing w:after="1" w:line="220" w:lineRule="auto"/>
              <w:jc w:val="both"/>
            </w:pPr>
            <w:r w:rsidRPr="00C92D98">
              <w:rPr>
                <w:rFonts w:cs="Calibri"/>
              </w:rPr>
              <w:t>Н.С. Лесков. Одно произведение (повесть или рассказ)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w:t>
            </w:r>
          </w:p>
        </w:tc>
        <w:tc>
          <w:tcPr>
            <w:tcW w:w="8665" w:type="dxa"/>
          </w:tcPr>
          <w:p w:rsidR="007D6251" w:rsidRPr="00C92D98" w:rsidRDefault="007D6251" w:rsidP="000E1315">
            <w:pPr>
              <w:spacing w:after="1" w:line="220" w:lineRule="auto"/>
              <w:jc w:val="both"/>
            </w:pPr>
            <w:r w:rsidRPr="00C92D98">
              <w:rPr>
                <w:rFonts w:cs="Calibri"/>
              </w:rPr>
              <w:t>Ф.И. Тютчев.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25</w:t>
            </w:r>
          </w:p>
        </w:tc>
        <w:tc>
          <w:tcPr>
            <w:tcW w:w="8665" w:type="dxa"/>
          </w:tcPr>
          <w:p w:rsidR="007D6251" w:rsidRPr="00C92D98" w:rsidRDefault="007D6251" w:rsidP="000E1315">
            <w:pPr>
              <w:spacing w:after="1" w:line="220" w:lineRule="auto"/>
              <w:jc w:val="both"/>
            </w:pPr>
            <w:r w:rsidRPr="00C92D98">
              <w:rPr>
                <w:rFonts w:cs="Calibri"/>
              </w:rPr>
              <w:t>А.А. Фет.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26</w:t>
            </w:r>
          </w:p>
        </w:tc>
        <w:tc>
          <w:tcPr>
            <w:tcW w:w="8665" w:type="dxa"/>
          </w:tcPr>
          <w:p w:rsidR="007D6251" w:rsidRPr="00C92D98" w:rsidRDefault="007D6251" w:rsidP="000E1315">
            <w:pPr>
              <w:spacing w:after="1" w:line="220" w:lineRule="auto"/>
              <w:jc w:val="both"/>
            </w:pPr>
            <w:r w:rsidRPr="00C92D98">
              <w:rPr>
                <w:rFonts w:cs="Calibri"/>
              </w:rPr>
              <w:t>Н.А. Некрасов.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27</w:t>
            </w:r>
          </w:p>
        </w:tc>
        <w:tc>
          <w:tcPr>
            <w:tcW w:w="8665" w:type="dxa"/>
          </w:tcPr>
          <w:p w:rsidR="007D6251" w:rsidRPr="00C92D98" w:rsidRDefault="007D6251" w:rsidP="000E1315">
            <w:pPr>
              <w:spacing w:after="1" w:line="220" w:lineRule="auto"/>
              <w:jc w:val="both"/>
            </w:pPr>
            <w:r w:rsidRPr="00C92D98">
              <w:rPr>
                <w:rFonts w:cs="Calibri"/>
              </w:rPr>
              <w:t>М.Е. Салтыков-Щедрин. Сказки: "Повесть о том, как один мужик двух генералов прокормил", "Дикий помещик", "Премудрый пискарь"</w:t>
            </w:r>
          </w:p>
        </w:tc>
      </w:tr>
      <w:tr w:rsidR="007D6251" w:rsidRPr="00C92D98">
        <w:tc>
          <w:tcPr>
            <w:tcW w:w="1077" w:type="dxa"/>
          </w:tcPr>
          <w:p w:rsidR="007D6251" w:rsidRPr="00C92D98" w:rsidRDefault="007D6251" w:rsidP="000E1315">
            <w:pPr>
              <w:spacing w:after="1" w:line="220" w:lineRule="auto"/>
              <w:jc w:val="center"/>
            </w:pPr>
            <w:r w:rsidRPr="00C92D98">
              <w:rPr>
                <w:rFonts w:cs="Calibri"/>
              </w:rPr>
              <w:t>28</w:t>
            </w:r>
          </w:p>
        </w:tc>
        <w:tc>
          <w:tcPr>
            <w:tcW w:w="8665" w:type="dxa"/>
          </w:tcPr>
          <w:p w:rsidR="007D6251" w:rsidRPr="00C92D98" w:rsidRDefault="007D6251" w:rsidP="000E1315">
            <w:pPr>
              <w:spacing w:after="1" w:line="220" w:lineRule="auto"/>
              <w:jc w:val="both"/>
            </w:pPr>
            <w:r w:rsidRPr="00C92D98">
              <w:rPr>
                <w:rFonts w:cs="Calibri"/>
              </w:rPr>
              <w:t>Ф.М. Достоевский. Одно произведение (повесть или рассказ)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29</w:t>
            </w:r>
          </w:p>
        </w:tc>
        <w:tc>
          <w:tcPr>
            <w:tcW w:w="8665" w:type="dxa"/>
          </w:tcPr>
          <w:p w:rsidR="007D6251" w:rsidRPr="00C92D98" w:rsidRDefault="007D6251" w:rsidP="000E1315">
            <w:pPr>
              <w:spacing w:after="1" w:line="220" w:lineRule="auto"/>
              <w:jc w:val="both"/>
            </w:pPr>
            <w:r w:rsidRPr="00C92D98">
              <w:rPr>
                <w:rFonts w:cs="Calibri"/>
              </w:rPr>
              <w:t>Л.Н. Толстой. Рассказ "После бала" и одно произведение (повесть или рассказ)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30</w:t>
            </w:r>
          </w:p>
        </w:tc>
        <w:tc>
          <w:tcPr>
            <w:tcW w:w="8665" w:type="dxa"/>
          </w:tcPr>
          <w:p w:rsidR="007D6251" w:rsidRPr="00C92D98" w:rsidRDefault="007D6251" w:rsidP="000E1315">
            <w:pPr>
              <w:spacing w:after="1" w:line="220" w:lineRule="auto"/>
              <w:jc w:val="both"/>
            </w:pPr>
            <w:r w:rsidRPr="00C92D98">
              <w:rPr>
                <w:rFonts w:cs="Calibri"/>
              </w:rPr>
              <w:t>А.П. Чехов. Рассказы. "Лошадиная фамилия", "Мальчики", "Хирургия", "Смерть чиновника", "Хамелеон", "Тоска", "Толстый и тонкий", "Злоумышленник" и другие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665" w:type="dxa"/>
          </w:tcPr>
          <w:p w:rsidR="007D6251" w:rsidRPr="00C92D98" w:rsidRDefault="007D6251" w:rsidP="000E1315">
            <w:pPr>
              <w:spacing w:after="1" w:line="220" w:lineRule="auto"/>
              <w:jc w:val="both"/>
            </w:pPr>
            <w:r w:rsidRPr="00C92D98">
              <w:rPr>
                <w:rFonts w:cs="Calibri"/>
              </w:rPr>
              <w:t>А.К. Толстой.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32</w:t>
            </w:r>
          </w:p>
        </w:tc>
        <w:tc>
          <w:tcPr>
            <w:tcW w:w="8665" w:type="dxa"/>
          </w:tcPr>
          <w:p w:rsidR="007D6251" w:rsidRPr="00C92D98" w:rsidRDefault="007D6251" w:rsidP="000E1315">
            <w:pPr>
              <w:spacing w:after="1" w:line="220" w:lineRule="auto"/>
              <w:jc w:val="both"/>
            </w:pPr>
            <w:r w:rsidRPr="00C92D98">
              <w:rPr>
                <w:rFonts w:cs="Calibri"/>
              </w:rPr>
              <w:t>И.А. Бунин.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33</w:t>
            </w:r>
          </w:p>
        </w:tc>
        <w:tc>
          <w:tcPr>
            <w:tcW w:w="8665" w:type="dxa"/>
          </w:tcPr>
          <w:p w:rsidR="007D6251" w:rsidRPr="00C92D98" w:rsidRDefault="007D6251" w:rsidP="000E1315">
            <w:pPr>
              <w:spacing w:after="1" w:line="220" w:lineRule="auto"/>
              <w:jc w:val="both"/>
            </w:pPr>
            <w:r w:rsidRPr="00C92D98">
              <w:rPr>
                <w:rFonts w:cs="Calibri"/>
              </w:rPr>
              <w:t>А.А. Блок.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34</w:t>
            </w:r>
          </w:p>
        </w:tc>
        <w:tc>
          <w:tcPr>
            <w:tcW w:w="8665" w:type="dxa"/>
          </w:tcPr>
          <w:p w:rsidR="007D6251" w:rsidRPr="00C92D98" w:rsidRDefault="007D6251" w:rsidP="000E1315">
            <w:pPr>
              <w:spacing w:after="1" w:line="220" w:lineRule="auto"/>
              <w:jc w:val="both"/>
            </w:pPr>
            <w:r w:rsidRPr="00C92D98">
              <w:rPr>
                <w:rFonts w:cs="Calibri"/>
              </w:rPr>
              <w:t>В.В. Маяковский.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35</w:t>
            </w:r>
          </w:p>
        </w:tc>
        <w:tc>
          <w:tcPr>
            <w:tcW w:w="8665" w:type="dxa"/>
          </w:tcPr>
          <w:p w:rsidR="007D6251" w:rsidRPr="00C92D98" w:rsidRDefault="007D6251" w:rsidP="000E1315">
            <w:pPr>
              <w:spacing w:after="1" w:line="220" w:lineRule="auto"/>
              <w:jc w:val="both"/>
            </w:pPr>
            <w:r w:rsidRPr="00C92D98">
              <w:rPr>
                <w:rFonts w:cs="Calibri"/>
              </w:rPr>
              <w:t>С.А. Есенин.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36</w:t>
            </w:r>
          </w:p>
        </w:tc>
        <w:tc>
          <w:tcPr>
            <w:tcW w:w="8665" w:type="dxa"/>
          </w:tcPr>
          <w:p w:rsidR="007D6251" w:rsidRPr="00C92D98" w:rsidRDefault="007D6251" w:rsidP="000E1315">
            <w:pPr>
              <w:spacing w:after="1" w:line="220" w:lineRule="auto"/>
              <w:jc w:val="both"/>
            </w:pPr>
            <w:r w:rsidRPr="00C92D98">
              <w:rPr>
                <w:rFonts w:cs="Calibri"/>
              </w:rPr>
              <w:t>Н.С. Гумилев.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37</w:t>
            </w:r>
          </w:p>
        </w:tc>
        <w:tc>
          <w:tcPr>
            <w:tcW w:w="8665" w:type="dxa"/>
          </w:tcPr>
          <w:p w:rsidR="007D6251" w:rsidRPr="00C92D98" w:rsidRDefault="007D6251" w:rsidP="000E1315">
            <w:pPr>
              <w:spacing w:after="1" w:line="220" w:lineRule="auto"/>
              <w:jc w:val="both"/>
            </w:pPr>
            <w:r w:rsidRPr="00C92D98">
              <w:rPr>
                <w:rFonts w:cs="Calibri"/>
              </w:rPr>
              <w:t>М.И. Цветаева.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38</w:t>
            </w:r>
          </w:p>
        </w:tc>
        <w:tc>
          <w:tcPr>
            <w:tcW w:w="8665" w:type="dxa"/>
          </w:tcPr>
          <w:p w:rsidR="007D6251" w:rsidRPr="00C92D98" w:rsidRDefault="007D6251" w:rsidP="000E1315">
            <w:pPr>
              <w:spacing w:after="1" w:line="220" w:lineRule="auto"/>
              <w:jc w:val="both"/>
            </w:pPr>
            <w:r w:rsidRPr="00C92D98">
              <w:rPr>
                <w:rFonts w:cs="Calibri"/>
              </w:rPr>
              <w:t>О.Э. Мандельштам.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39</w:t>
            </w:r>
          </w:p>
        </w:tc>
        <w:tc>
          <w:tcPr>
            <w:tcW w:w="8665" w:type="dxa"/>
          </w:tcPr>
          <w:p w:rsidR="007D6251" w:rsidRPr="00C92D98" w:rsidRDefault="007D6251" w:rsidP="000E1315">
            <w:pPr>
              <w:spacing w:after="1" w:line="220" w:lineRule="auto"/>
              <w:jc w:val="both"/>
            </w:pPr>
            <w:r w:rsidRPr="00C92D98">
              <w:rPr>
                <w:rFonts w:cs="Calibri"/>
              </w:rPr>
              <w:t>Б.Л. Пастернак. Стихотворения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40</w:t>
            </w:r>
          </w:p>
        </w:tc>
        <w:tc>
          <w:tcPr>
            <w:tcW w:w="8665" w:type="dxa"/>
          </w:tcPr>
          <w:p w:rsidR="007D6251" w:rsidRPr="00C92D98" w:rsidRDefault="007D6251" w:rsidP="000E1315">
            <w:pPr>
              <w:spacing w:after="1" w:line="220" w:lineRule="auto"/>
              <w:jc w:val="both"/>
            </w:pPr>
            <w:r w:rsidRPr="00C92D98">
              <w:rPr>
                <w:rFonts w:cs="Calibri"/>
              </w:rPr>
              <w:t>А.И. Куприн (одно произведение по выбору)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665" w:type="dxa"/>
          </w:tcPr>
          <w:p w:rsidR="007D6251" w:rsidRPr="00C92D98" w:rsidRDefault="007D6251" w:rsidP="000E1315">
            <w:pPr>
              <w:spacing w:after="1" w:line="220" w:lineRule="auto"/>
              <w:jc w:val="both"/>
            </w:pPr>
            <w:r w:rsidRPr="00C92D98">
              <w:rPr>
                <w:rFonts w:cs="Calibri"/>
              </w:rPr>
              <w:t>М.А. Шолохов. Рассказ "Судьба человека"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665" w:type="dxa"/>
          </w:tcPr>
          <w:p w:rsidR="007D6251" w:rsidRPr="00C92D98" w:rsidRDefault="007D6251" w:rsidP="000E1315">
            <w:pPr>
              <w:spacing w:after="1" w:line="220" w:lineRule="auto"/>
              <w:jc w:val="both"/>
            </w:pPr>
            <w:r w:rsidRPr="00C92D98">
              <w:rPr>
                <w:rFonts w:cs="Calibri"/>
              </w:rPr>
              <w:t>А.Т. Твардовский. Поэма "Василий Теркин" (главы "Переправа", "Гармонь", "Два солдата", "Поединок" и другие)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665" w:type="dxa"/>
          </w:tcPr>
          <w:p w:rsidR="007D6251" w:rsidRPr="00C92D98" w:rsidRDefault="007D6251" w:rsidP="000E1315">
            <w:pPr>
              <w:spacing w:after="1" w:line="220" w:lineRule="auto"/>
              <w:jc w:val="both"/>
            </w:pPr>
            <w:r w:rsidRPr="00C92D98">
              <w:rPr>
                <w:rFonts w:cs="Calibri"/>
              </w:rPr>
              <w:t>В.М. Шукшин. Рассказы: "Чудик", "Стенька Разин", "Критики" и другие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44</w:t>
            </w:r>
          </w:p>
        </w:tc>
        <w:tc>
          <w:tcPr>
            <w:tcW w:w="8665" w:type="dxa"/>
          </w:tcPr>
          <w:p w:rsidR="007D6251" w:rsidRPr="00C92D98" w:rsidRDefault="007D6251" w:rsidP="000E1315">
            <w:pPr>
              <w:spacing w:after="1" w:line="220" w:lineRule="auto"/>
              <w:jc w:val="both"/>
            </w:pPr>
            <w:r w:rsidRPr="00C92D98">
              <w:rPr>
                <w:rFonts w:cs="Calibri"/>
              </w:rPr>
              <w:t>А.И. Солженицын. Рассказ "Матренин двор"</w:t>
            </w:r>
          </w:p>
        </w:tc>
      </w:tr>
      <w:tr w:rsidR="007D6251" w:rsidRPr="00C92D98">
        <w:tc>
          <w:tcPr>
            <w:tcW w:w="1077" w:type="dxa"/>
          </w:tcPr>
          <w:p w:rsidR="007D6251" w:rsidRPr="00C92D98" w:rsidRDefault="007D6251" w:rsidP="000E1315">
            <w:pPr>
              <w:spacing w:after="1" w:line="220" w:lineRule="auto"/>
              <w:jc w:val="center"/>
            </w:pPr>
            <w:r w:rsidRPr="00C92D98">
              <w:rPr>
                <w:rFonts w:cs="Calibri"/>
              </w:rPr>
              <w:t>45</w:t>
            </w:r>
          </w:p>
        </w:tc>
        <w:tc>
          <w:tcPr>
            <w:tcW w:w="8665" w:type="dxa"/>
          </w:tcPr>
          <w:p w:rsidR="007D6251" w:rsidRPr="00C92D98" w:rsidRDefault="007D6251" w:rsidP="000E1315">
            <w:pPr>
              <w:spacing w:after="1" w:line="220" w:lineRule="auto"/>
              <w:jc w:val="both"/>
            </w:pPr>
            <w:r w:rsidRPr="00C92D98">
              <w:rPr>
                <w:rFonts w:cs="Calibri"/>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46</w:t>
            </w:r>
          </w:p>
        </w:tc>
        <w:tc>
          <w:tcPr>
            <w:tcW w:w="8665" w:type="dxa"/>
          </w:tcPr>
          <w:p w:rsidR="007D6251" w:rsidRPr="00C92D98" w:rsidRDefault="007D6251" w:rsidP="000E1315">
            <w:pPr>
              <w:spacing w:after="1" w:line="220" w:lineRule="auto"/>
              <w:jc w:val="both"/>
            </w:pPr>
            <w:r w:rsidRPr="00C92D98">
              <w:rPr>
                <w:rFonts w:cs="Calibri"/>
              </w:rP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47</w:t>
            </w:r>
          </w:p>
        </w:tc>
        <w:tc>
          <w:tcPr>
            <w:tcW w:w="8665" w:type="dxa"/>
          </w:tcPr>
          <w:p w:rsidR="007D6251" w:rsidRPr="00C92D98" w:rsidRDefault="007D6251" w:rsidP="000E1315">
            <w:pPr>
              <w:spacing w:after="1" w:line="220" w:lineRule="auto"/>
              <w:jc w:val="both"/>
            </w:pPr>
            <w:r w:rsidRPr="00C92D98">
              <w:rPr>
                <w:rFonts w:cs="Calibri"/>
              </w:rPr>
              <w:t>Литература народов Российской Федерации. Авторы стихотворных произведений (лирика): Р.Г. Гамзатов, М. Карим, Г. Тукай, К. Кулиев и другие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48</w:t>
            </w:r>
          </w:p>
        </w:tc>
        <w:tc>
          <w:tcPr>
            <w:tcW w:w="8665" w:type="dxa"/>
          </w:tcPr>
          <w:p w:rsidR="007D6251" w:rsidRPr="00C92D98" w:rsidRDefault="007D6251" w:rsidP="000E1315">
            <w:pPr>
              <w:spacing w:after="1" w:line="220" w:lineRule="auto"/>
              <w:jc w:val="both"/>
            </w:pPr>
            <w:r w:rsidRPr="00C92D98">
              <w:rPr>
                <w:rFonts w:cs="Calibri"/>
              </w:rPr>
              <w:t>Произведения зарубежной литературы: по выбору (в том числе Гомера, М. Сервантеса, У. Шекспира, Ж.-Б. Мольера)</w:t>
            </w:r>
          </w:p>
        </w:tc>
      </w:tr>
    </w:tbl>
    <w:p w:rsidR="007D6251" w:rsidRDefault="007D6251" w:rsidP="000E1315"/>
    <w:p w:rsidR="007D6251" w:rsidRDefault="007D6251" w:rsidP="008A0BE9">
      <w:pPr>
        <w:rPr>
          <w:rFonts w:ascii="Times New Roman" w:hAnsi="Times New Roman"/>
          <w:b/>
          <w:bCs/>
          <w:sz w:val="28"/>
          <w:szCs w:val="28"/>
        </w:rPr>
      </w:pPr>
    </w:p>
    <w:p w:rsidR="007D6251" w:rsidRDefault="007D6251" w:rsidP="008A0BE9">
      <w:pPr>
        <w:spacing w:after="1" w:line="220" w:lineRule="auto"/>
        <w:rPr>
          <w:rFonts w:cs="Calibri"/>
          <w:b/>
          <w:bCs/>
          <w:sz w:val="28"/>
          <w:szCs w:val="28"/>
        </w:rPr>
      </w:pPr>
      <w:r w:rsidRPr="008A0BE9">
        <w:rPr>
          <w:rFonts w:ascii="Times New Roman" w:hAnsi="Times New Roman"/>
          <w:b/>
          <w:bCs/>
          <w:sz w:val="24"/>
          <w:szCs w:val="24"/>
        </w:rPr>
        <w:t>ИНОСТРАННЫЙ (АНГЛИЙСКИЙ) ЯЗЫК</w:t>
      </w:r>
      <w:r w:rsidRPr="008A0BE9">
        <w:rPr>
          <w:rFonts w:cs="Calibri"/>
          <w:b/>
          <w:bCs/>
          <w:sz w:val="28"/>
          <w:szCs w:val="28"/>
        </w:rPr>
        <w:t xml:space="preserve"> </w:t>
      </w:r>
    </w:p>
    <w:p w:rsidR="007D6251" w:rsidRPr="008A0BE9" w:rsidRDefault="007D6251" w:rsidP="008A0BE9">
      <w:pPr>
        <w:spacing w:after="1" w:line="220" w:lineRule="auto"/>
        <w:rPr>
          <w:rFonts w:cs="Calibri"/>
          <w:b/>
          <w:bCs/>
          <w:sz w:val="28"/>
          <w:szCs w:val="28"/>
        </w:rPr>
      </w:pPr>
    </w:p>
    <w:p w:rsidR="007D6251" w:rsidRPr="008A0BE9" w:rsidRDefault="007D6251" w:rsidP="000E1315">
      <w:pPr>
        <w:spacing w:after="1" w:line="220" w:lineRule="auto"/>
        <w:jc w:val="center"/>
        <w:rPr>
          <w:sz w:val="28"/>
          <w:szCs w:val="28"/>
        </w:rPr>
      </w:pPr>
      <w:r w:rsidRPr="008A0BE9">
        <w:rPr>
          <w:rFonts w:cs="Calibri"/>
          <w:sz w:val="28"/>
          <w:szCs w:val="28"/>
        </w:rPr>
        <w:t>Проверяемые требования к результатам освоения основной</w:t>
      </w:r>
    </w:p>
    <w:p w:rsidR="007D6251" w:rsidRPr="008A0BE9" w:rsidRDefault="007D6251" w:rsidP="000E1315">
      <w:pPr>
        <w:spacing w:after="1" w:line="220" w:lineRule="auto"/>
        <w:jc w:val="center"/>
        <w:rPr>
          <w:sz w:val="28"/>
          <w:szCs w:val="28"/>
        </w:rPr>
      </w:pPr>
      <w:r w:rsidRPr="008A0BE9">
        <w:rPr>
          <w:rFonts w:cs="Calibri"/>
          <w:sz w:val="28"/>
          <w:szCs w:val="28"/>
        </w:rPr>
        <w:t>образовательной программы (5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25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25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250" w:type="dxa"/>
            <w:vAlign w:val="center"/>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250" w:type="dxa"/>
            <w:vAlign w:val="center"/>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1.1.1</w:t>
            </w:r>
          </w:p>
        </w:tc>
        <w:tc>
          <w:tcPr>
            <w:tcW w:w="8250" w:type="dxa"/>
          </w:tcPr>
          <w:p w:rsidR="007D6251" w:rsidRPr="00C92D98" w:rsidRDefault="007D6251" w:rsidP="000E1315">
            <w:pPr>
              <w:spacing w:after="1" w:line="220" w:lineRule="auto"/>
              <w:jc w:val="both"/>
            </w:pPr>
            <w:r w:rsidRPr="00C92D98">
              <w:rPr>
                <w:rFonts w:cs="Calibri"/>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1.1.2</w:t>
            </w:r>
          </w:p>
        </w:tc>
        <w:tc>
          <w:tcPr>
            <w:tcW w:w="8250" w:type="dxa"/>
          </w:tcPr>
          <w:p w:rsidR="007D6251" w:rsidRPr="00C92D98" w:rsidRDefault="007D6251" w:rsidP="000E1315">
            <w:pPr>
              <w:spacing w:after="1" w:line="220" w:lineRule="auto"/>
              <w:jc w:val="both"/>
            </w:pPr>
            <w:r w:rsidRPr="00C92D98">
              <w:rPr>
                <w:rFonts w:cs="Calibri"/>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1.1.3</w:t>
            </w:r>
          </w:p>
        </w:tc>
        <w:tc>
          <w:tcPr>
            <w:tcW w:w="8250" w:type="dxa"/>
          </w:tcPr>
          <w:p w:rsidR="007D6251" w:rsidRPr="00C92D98" w:rsidRDefault="007D6251" w:rsidP="000E1315">
            <w:pPr>
              <w:spacing w:after="1" w:line="220" w:lineRule="auto"/>
              <w:jc w:val="both"/>
            </w:pPr>
            <w:r w:rsidRPr="00C92D98">
              <w:rPr>
                <w:rFonts w:cs="Calibri"/>
              </w:rPr>
              <w:t>Излагать основное содержание прочитанного текста с вербальными и (или) зрительными опорами (объем - 5 - 6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1.1.4</w:t>
            </w:r>
          </w:p>
        </w:tc>
        <w:tc>
          <w:tcPr>
            <w:tcW w:w="8250" w:type="dxa"/>
          </w:tcPr>
          <w:p w:rsidR="007D6251" w:rsidRPr="00C92D98" w:rsidRDefault="007D6251" w:rsidP="000E1315">
            <w:pPr>
              <w:spacing w:after="1" w:line="220" w:lineRule="auto"/>
              <w:jc w:val="both"/>
            </w:pPr>
            <w:r w:rsidRPr="00C92D98">
              <w:rPr>
                <w:rFonts w:cs="Calibri"/>
              </w:rPr>
              <w:t>Кратко излагать результаты выполненной проектной работы (объем - до 6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250" w:type="dxa"/>
          </w:tcPr>
          <w:p w:rsidR="007D6251" w:rsidRPr="00C92D98" w:rsidRDefault="007D6251" w:rsidP="000E1315">
            <w:pPr>
              <w:spacing w:after="1" w:line="220" w:lineRule="auto"/>
              <w:jc w:val="both"/>
            </w:pPr>
            <w:r w:rsidRPr="00C92D98">
              <w:rPr>
                <w:rFonts w:cs="Calibri"/>
              </w:rPr>
              <w:t>Аудирование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1.2.1</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1.2.2</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w:t>
            </w:r>
          </w:p>
        </w:tc>
        <w:tc>
          <w:tcPr>
            <w:tcW w:w="8250" w:type="dxa"/>
          </w:tcPr>
          <w:p w:rsidR="007D6251" w:rsidRPr="00C92D98" w:rsidRDefault="007D6251" w:rsidP="000E1315">
            <w:pPr>
              <w:spacing w:after="1" w:line="220" w:lineRule="auto"/>
              <w:jc w:val="both"/>
            </w:pPr>
            <w:r w:rsidRPr="00C92D98">
              <w:rPr>
                <w:rFonts w:cs="Calibri"/>
              </w:rPr>
              <w:t>Смысловое чтение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1.3.1</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1.3.2</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1.3.3</w:t>
            </w:r>
          </w:p>
        </w:tc>
        <w:tc>
          <w:tcPr>
            <w:tcW w:w="8250" w:type="dxa"/>
          </w:tcPr>
          <w:p w:rsidR="007D6251" w:rsidRPr="00C92D98" w:rsidRDefault="007D6251" w:rsidP="000E1315">
            <w:pPr>
              <w:spacing w:after="1" w:line="220" w:lineRule="auto"/>
              <w:jc w:val="both"/>
            </w:pPr>
            <w:r w:rsidRPr="00C92D98">
              <w:rPr>
                <w:rFonts w:cs="Calibri"/>
              </w:rPr>
              <w:t>Читать про себя несплошные тексты (таблицы) и понимать представленную в них информацию</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w:t>
            </w:r>
          </w:p>
        </w:tc>
        <w:tc>
          <w:tcPr>
            <w:tcW w:w="8250" w:type="dxa"/>
          </w:tcPr>
          <w:p w:rsidR="007D6251" w:rsidRPr="00C92D98" w:rsidRDefault="007D6251" w:rsidP="000E1315">
            <w:pPr>
              <w:spacing w:after="1" w:line="220" w:lineRule="auto"/>
              <w:jc w:val="both"/>
            </w:pPr>
            <w:r w:rsidRPr="00C92D98">
              <w:rPr>
                <w:rFonts w:cs="Calibri"/>
              </w:rPr>
              <w:t>Письменная речь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1.4.1</w:t>
            </w:r>
          </w:p>
        </w:tc>
        <w:tc>
          <w:tcPr>
            <w:tcW w:w="8250" w:type="dxa"/>
          </w:tcPr>
          <w:p w:rsidR="007D6251" w:rsidRPr="00C92D98" w:rsidRDefault="007D6251" w:rsidP="000E1315">
            <w:pPr>
              <w:spacing w:after="1" w:line="220" w:lineRule="auto"/>
              <w:jc w:val="both"/>
            </w:pPr>
            <w:r w:rsidRPr="00C92D98">
              <w:rPr>
                <w:rFonts w:cs="Calibri"/>
              </w:rPr>
              <w:t>Писать короткие поздравления с праздниками в соответствии с нормами, принятыми в стране (странах)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1.4.2</w:t>
            </w:r>
          </w:p>
        </w:tc>
        <w:tc>
          <w:tcPr>
            <w:tcW w:w="8250" w:type="dxa"/>
          </w:tcPr>
          <w:p w:rsidR="007D6251" w:rsidRPr="00C92D98" w:rsidRDefault="007D6251" w:rsidP="000E1315">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1.4.3</w:t>
            </w:r>
          </w:p>
        </w:tc>
        <w:tc>
          <w:tcPr>
            <w:tcW w:w="8250" w:type="dxa"/>
          </w:tcPr>
          <w:p w:rsidR="007D6251" w:rsidRPr="00C92D98" w:rsidRDefault="007D6251" w:rsidP="000E1315">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250"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w:t>
            </w:r>
          </w:p>
        </w:tc>
        <w:tc>
          <w:tcPr>
            <w:tcW w:w="8250"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2.1.1</w:t>
            </w:r>
          </w:p>
        </w:tc>
        <w:tc>
          <w:tcPr>
            <w:tcW w:w="8250" w:type="dxa"/>
          </w:tcPr>
          <w:p w:rsidR="007D6251" w:rsidRPr="00C92D98" w:rsidRDefault="007D6251" w:rsidP="000E1315">
            <w:pPr>
              <w:spacing w:after="1" w:line="220" w:lineRule="auto"/>
              <w:jc w:val="both"/>
            </w:pPr>
            <w:r w:rsidRPr="00C92D98">
              <w:rPr>
                <w:rFonts w:cs="Calibri"/>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2.1.2</w:t>
            </w:r>
          </w:p>
        </w:tc>
        <w:tc>
          <w:tcPr>
            <w:tcW w:w="8250" w:type="dxa"/>
          </w:tcPr>
          <w:p w:rsidR="007D6251" w:rsidRPr="00C92D98" w:rsidRDefault="007D6251" w:rsidP="000E1315">
            <w:pPr>
              <w:spacing w:after="1" w:line="220" w:lineRule="auto"/>
              <w:jc w:val="both"/>
            </w:pPr>
            <w:r w:rsidRPr="00C92D98">
              <w:rPr>
                <w:rFonts w:cs="Calibri"/>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2.1.3</w:t>
            </w:r>
          </w:p>
        </w:tc>
        <w:tc>
          <w:tcPr>
            <w:tcW w:w="8250" w:type="dxa"/>
          </w:tcPr>
          <w:p w:rsidR="007D6251" w:rsidRPr="00C92D98" w:rsidRDefault="007D6251" w:rsidP="000E1315">
            <w:pPr>
              <w:spacing w:after="1" w:line="220" w:lineRule="auto"/>
              <w:jc w:val="both"/>
            </w:pPr>
            <w:r w:rsidRPr="00C92D98">
              <w:rPr>
                <w:rFonts w:cs="Calibri"/>
              </w:rPr>
              <w:t>Читать новые слова согласно основным правилам чтения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w:t>
            </w:r>
          </w:p>
        </w:tc>
        <w:tc>
          <w:tcPr>
            <w:tcW w:w="8250" w:type="dxa"/>
          </w:tcPr>
          <w:p w:rsidR="007D6251" w:rsidRPr="00C92D98" w:rsidRDefault="007D6251" w:rsidP="000E1315">
            <w:pPr>
              <w:spacing w:after="1" w:line="220" w:lineRule="auto"/>
              <w:jc w:val="both"/>
            </w:pPr>
            <w:r w:rsidRPr="00C92D98">
              <w:rPr>
                <w:rFonts w:cs="Calibri"/>
              </w:rPr>
              <w:t>Орфография и пунктуация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2.2.1</w:t>
            </w:r>
          </w:p>
        </w:tc>
        <w:tc>
          <w:tcPr>
            <w:tcW w:w="8250" w:type="dxa"/>
          </w:tcPr>
          <w:p w:rsidR="007D6251" w:rsidRPr="00C92D98" w:rsidRDefault="007D6251" w:rsidP="000E1315">
            <w:pPr>
              <w:spacing w:after="1" w:line="220" w:lineRule="auto"/>
              <w:jc w:val="both"/>
            </w:pPr>
            <w:r w:rsidRPr="00C92D98">
              <w:rPr>
                <w:rFonts w:cs="Calibri"/>
              </w:rPr>
              <w:t>Владеть орфографическими навыками: правильно писать изученные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2.2.2</w:t>
            </w:r>
          </w:p>
        </w:tc>
        <w:tc>
          <w:tcPr>
            <w:tcW w:w="8250" w:type="dxa"/>
          </w:tcPr>
          <w:p w:rsidR="007D6251" w:rsidRPr="00C92D98" w:rsidRDefault="007D6251" w:rsidP="000E1315">
            <w:pPr>
              <w:spacing w:after="1" w:line="220" w:lineRule="auto"/>
              <w:jc w:val="both"/>
            </w:pPr>
            <w:r w:rsidRPr="00C92D98">
              <w:rPr>
                <w:rFonts w:cs="Calibri"/>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w:t>
            </w:r>
          </w:p>
        </w:tc>
        <w:tc>
          <w:tcPr>
            <w:tcW w:w="8250"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2.3.1</w:t>
            </w:r>
          </w:p>
        </w:tc>
        <w:tc>
          <w:tcPr>
            <w:tcW w:w="8250" w:type="dxa"/>
          </w:tcPr>
          <w:p w:rsidR="007D6251" w:rsidRPr="00C92D98" w:rsidRDefault="007D6251" w:rsidP="000E1315">
            <w:pPr>
              <w:spacing w:after="1" w:line="220" w:lineRule="auto"/>
              <w:jc w:val="both"/>
            </w:pPr>
            <w:r w:rsidRPr="00C92D98">
              <w:rPr>
                <w:rFonts w:cs="Calibri"/>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2.3.2</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2.3.3</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2.3.4</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2.3.5</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2.3.6</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изученные синонимы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2.3.7</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интернациональные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w:t>
            </w:r>
          </w:p>
        </w:tc>
        <w:tc>
          <w:tcPr>
            <w:tcW w:w="8250" w:type="dxa"/>
          </w:tcPr>
          <w:p w:rsidR="007D6251" w:rsidRPr="00C92D98" w:rsidRDefault="007D6251" w:rsidP="000E1315">
            <w:pPr>
              <w:spacing w:after="1" w:line="220" w:lineRule="auto"/>
              <w:jc w:val="both"/>
            </w:pPr>
            <w:r w:rsidRPr="00C92D98">
              <w:rPr>
                <w:rFonts w:cs="Calibri"/>
              </w:rPr>
              <w:t>Грамматическая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2.4.1</w:t>
            </w:r>
          </w:p>
        </w:tc>
        <w:tc>
          <w:tcPr>
            <w:tcW w:w="8250" w:type="dxa"/>
          </w:tcPr>
          <w:p w:rsidR="007D6251" w:rsidRPr="00C92D98" w:rsidRDefault="007D6251" w:rsidP="000E1315">
            <w:pPr>
              <w:spacing w:after="1" w:line="220" w:lineRule="auto"/>
              <w:jc w:val="both"/>
            </w:pPr>
            <w:r w:rsidRPr="00C92D98">
              <w:rPr>
                <w:rFonts w:cs="Calibri"/>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2.4.2</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2.4.3</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2.4.4</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2.4.5</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2.4.6</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2.4.7</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250"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250" w:type="dxa"/>
          </w:tcPr>
          <w:p w:rsidR="007D6251" w:rsidRPr="00C92D98" w:rsidRDefault="007D6251" w:rsidP="000E1315">
            <w:pPr>
              <w:spacing w:after="1" w:line="220" w:lineRule="auto"/>
              <w:jc w:val="both"/>
            </w:pPr>
            <w:r w:rsidRPr="00C92D98">
              <w:rPr>
                <w:rFonts w:cs="Calibri"/>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3.2</w:t>
            </w:r>
          </w:p>
        </w:tc>
        <w:tc>
          <w:tcPr>
            <w:tcW w:w="8250" w:type="dxa"/>
          </w:tcPr>
          <w:p w:rsidR="007D6251" w:rsidRPr="00C92D98" w:rsidRDefault="007D6251" w:rsidP="000E1315">
            <w:pPr>
              <w:spacing w:after="1" w:line="220" w:lineRule="auto"/>
              <w:jc w:val="both"/>
            </w:pPr>
            <w:r w:rsidRPr="00C92D98">
              <w:rPr>
                <w:rFonts w:cs="Calibri"/>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3.3</w:t>
            </w:r>
          </w:p>
        </w:tc>
        <w:tc>
          <w:tcPr>
            <w:tcW w:w="8250" w:type="dxa"/>
          </w:tcPr>
          <w:p w:rsidR="007D6251" w:rsidRPr="00C92D98" w:rsidRDefault="007D6251" w:rsidP="000E1315">
            <w:pPr>
              <w:spacing w:after="1" w:line="220" w:lineRule="auto"/>
              <w:jc w:val="both"/>
            </w:pPr>
            <w:r w:rsidRPr="00C92D98">
              <w:rPr>
                <w:rFonts w:cs="Calibri"/>
              </w:rPr>
              <w:t>Правильно оформлять адрес, писать фамилии и имена (свои, родственников и друзей) на английском языке (в анкете, формуляре)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3.4</w:t>
            </w:r>
          </w:p>
        </w:tc>
        <w:tc>
          <w:tcPr>
            <w:tcW w:w="8250" w:type="dxa"/>
          </w:tcPr>
          <w:p w:rsidR="007D6251" w:rsidRPr="00C92D98" w:rsidRDefault="007D6251" w:rsidP="000E1315">
            <w:pPr>
              <w:spacing w:after="1" w:line="220" w:lineRule="auto"/>
              <w:jc w:val="both"/>
            </w:pPr>
            <w:r w:rsidRPr="00C92D98">
              <w:rPr>
                <w:rFonts w:cs="Calibri"/>
              </w:rPr>
              <w:t>Обладать базовыми знаниями о социокультурном портрете родной страны и страны (стран)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3.5</w:t>
            </w:r>
          </w:p>
        </w:tc>
        <w:tc>
          <w:tcPr>
            <w:tcW w:w="8250" w:type="dxa"/>
          </w:tcPr>
          <w:p w:rsidR="007D6251" w:rsidRPr="00C92D98" w:rsidRDefault="007D6251" w:rsidP="000E1315">
            <w:pPr>
              <w:spacing w:after="1" w:line="220" w:lineRule="auto"/>
              <w:jc w:val="both"/>
            </w:pPr>
            <w:r w:rsidRPr="00C92D98">
              <w:rPr>
                <w:rFonts w:cs="Calibri"/>
              </w:rPr>
              <w:t>Кратко представлять Россию и страну (страны)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250" w:type="dxa"/>
          </w:tcPr>
          <w:p w:rsidR="007D6251" w:rsidRPr="00C92D98" w:rsidRDefault="007D6251" w:rsidP="000E1315">
            <w:pPr>
              <w:spacing w:after="1" w:line="220" w:lineRule="auto"/>
              <w:jc w:val="both"/>
            </w:pPr>
            <w:r w:rsidRPr="00C92D98">
              <w:rPr>
                <w:rFonts w:cs="Calibri"/>
              </w:rPr>
              <w:t>Компенсаторные умения</w:t>
            </w:r>
          </w:p>
          <w:p w:rsidR="007D6251" w:rsidRPr="00C92D98" w:rsidRDefault="007D6251" w:rsidP="000E1315">
            <w:pPr>
              <w:spacing w:after="1" w:line="220" w:lineRule="auto"/>
              <w:jc w:val="both"/>
            </w:pPr>
            <w:r w:rsidRPr="00C92D98">
              <w:rPr>
                <w:rFonts w:cs="Calibri"/>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250" w:type="dxa"/>
          </w:tcPr>
          <w:p w:rsidR="007D6251" w:rsidRPr="00C92D98" w:rsidRDefault="007D6251" w:rsidP="000E1315">
            <w:pPr>
              <w:spacing w:after="1" w:line="220" w:lineRule="auto"/>
              <w:jc w:val="both"/>
            </w:pPr>
            <w:r w:rsidRPr="00C92D98">
              <w:rPr>
                <w:rFonts w:cs="Calibri"/>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250" w:type="dxa"/>
          </w:tcPr>
          <w:p w:rsidR="007D6251" w:rsidRPr="00C92D98" w:rsidRDefault="007D6251" w:rsidP="000E1315">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bl>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Проверяемые элементы содержания (5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66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66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w:t>
            </w:r>
          </w:p>
        </w:tc>
        <w:tc>
          <w:tcPr>
            <w:tcW w:w="8665" w:type="dxa"/>
            <w:vAlign w:val="center"/>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w:t>
            </w:r>
          </w:p>
        </w:tc>
        <w:tc>
          <w:tcPr>
            <w:tcW w:w="8665" w:type="dxa"/>
            <w:vAlign w:val="center"/>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w:t>
            </w:r>
          </w:p>
        </w:tc>
        <w:tc>
          <w:tcPr>
            <w:tcW w:w="8665" w:type="dxa"/>
          </w:tcPr>
          <w:p w:rsidR="007D6251" w:rsidRPr="00C92D98" w:rsidRDefault="007D6251" w:rsidP="000E1315">
            <w:pPr>
              <w:spacing w:after="1" w:line="220" w:lineRule="auto"/>
              <w:jc w:val="both"/>
            </w:pPr>
            <w:r w:rsidRPr="00C92D98">
              <w:rPr>
                <w:rFonts w:cs="Calibri"/>
              </w:rPr>
              <w:t>Диалогическая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1.1.1.1</w:t>
            </w:r>
          </w:p>
        </w:tc>
        <w:tc>
          <w:tcPr>
            <w:tcW w:w="8665" w:type="dxa"/>
          </w:tcPr>
          <w:p w:rsidR="007D6251" w:rsidRPr="00C92D98" w:rsidRDefault="007D6251" w:rsidP="000E1315">
            <w:pPr>
              <w:spacing w:after="1" w:line="220" w:lineRule="auto"/>
              <w:jc w:val="both"/>
            </w:pPr>
            <w:r w:rsidRPr="00C92D98">
              <w:rPr>
                <w:rFonts w:cs="Calibri"/>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1.1.1.2</w:t>
            </w:r>
          </w:p>
        </w:tc>
        <w:tc>
          <w:tcPr>
            <w:tcW w:w="8665" w:type="dxa"/>
          </w:tcPr>
          <w:p w:rsidR="007D6251" w:rsidRPr="00C92D98" w:rsidRDefault="007D6251" w:rsidP="000E1315">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1.1.1.3</w:t>
            </w:r>
          </w:p>
        </w:tc>
        <w:tc>
          <w:tcPr>
            <w:tcW w:w="8665" w:type="dxa"/>
          </w:tcPr>
          <w:p w:rsidR="007D6251" w:rsidRPr="00C92D98" w:rsidRDefault="007D6251" w:rsidP="000E1315">
            <w:pPr>
              <w:spacing w:after="1" w:line="220" w:lineRule="auto"/>
              <w:jc w:val="both"/>
            </w:pPr>
            <w:r w:rsidRPr="00C92D98">
              <w:rPr>
                <w:rFonts w:cs="Calibri"/>
              </w:rPr>
              <w:t>Диалог-расспрос: сообщать фактическую информацию, отвечая на вопросы разных видов, запрашивать интересующую информацию</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w:t>
            </w:r>
          </w:p>
        </w:tc>
        <w:tc>
          <w:tcPr>
            <w:tcW w:w="8665" w:type="dxa"/>
          </w:tcPr>
          <w:p w:rsidR="007D6251" w:rsidRPr="00C92D98" w:rsidRDefault="007D6251" w:rsidP="000E1315">
            <w:pPr>
              <w:spacing w:after="1" w:line="220" w:lineRule="auto"/>
              <w:jc w:val="both"/>
            </w:pPr>
            <w:r w:rsidRPr="00C92D98">
              <w:rPr>
                <w:rFonts w:cs="Calibri"/>
              </w:rPr>
              <w:t>Монологическая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1.1.2.1</w:t>
            </w:r>
          </w:p>
        </w:tc>
        <w:tc>
          <w:tcPr>
            <w:tcW w:w="8665" w:type="dxa"/>
          </w:tcPr>
          <w:p w:rsidR="007D6251" w:rsidRPr="00C92D98" w:rsidRDefault="007D6251" w:rsidP="000E1315">
            <w:pPr>
              <w:spacing w:after="1" w:line="220" w:lineRule="auto"/>
              <w:jc w:val="both"/>
            </w:pPr>
            <w:r w:rsidRPr="00C92D98">
              <w:rPr>
                <w:rFonts w:cs="Calibri"/>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1.1.2.2</w:t>
            </w:r>
          </w:p>
        </w:tc>
        <w:tc>
          <w:tcPr>
            <w:tcW w:w="8665" w:type="dxa"/>
          </w:tcPr>
          <w:p w:rsidR="007D6251" w:rsidRPr="00C92D98" w:rsidRDefault="007D6251" w:rsidP="000E1315">
            <w:pPr>
              <w:spacing w:after="1" w:line="220" w:lineRule="auto"/>
              <w:jc w:val="both"/>
            </w:pPr>
            <w:r w:rsidRPr="00C92D98">
              <w:rPr>
                <w:rFonts w:cs="Calibri"/>
              </w:rPr>
              <w:t>Повествование (сообщение)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1.1.2.3</w:t>
            </w:r>
          </w:p>
        </w:tc>
        <w:tc>
          <w:tcPr>
            <w:tcW w:w="8665" w:type="dxa"/>
          </w:tcPr>
          <w:p w:rsidR="007D6251" w:rsidRPr="00C92D98" w:rsidRDefault="007D6251" w:rsidP="000E1315">
            <w:pPr>
              <w:spacing w:after="1" w:line="220" w:lineRule="auto"/>
              <w:jc w:val="both"/>
            </w:pPr>
            <w:r w:rsidRPr="00C92D98">
              <w:rPr>
                <w:rFonts w:cs="Calibri"/>
              </w:rPr>
              <w:t>Изложение (пересказ) основного содержания прочитанного текста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1.1.2.4</w:t>
            </w:r>
          </w:p>
        </w:tc>
        <w:tc>
          <w:tcPr>
            <w:tcW w:w="8665" w:type="dxa"/>
          </w:tcPr>
          <w:p w:rsidR="007D6251" w:rsidRPr="00C92D98" w:rsidRDefault="007D6251" w:rsidP="000E1315">
            <w:pPr>
              <w:spacing w:after="1" w:line="220" w:lineRule="auto"/>
              <w:jc w:val="both"/>
            </w:pPr>
            <w:r w:rsidRPr="00C92D98">
              <w:rPr>
                <w:rFonts w:cs="Calibri"/>
              </w:rPr>
              <w:t>Краткое изложение результатов выполненной проектной работы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w:t>
            </w:r>
          </w:p>
        </w:tc>
        <w:tc>
          <w:tcPr>
            <w:tcW w:w="8665" w:type="dxa"/>
          </w:tcPr>
          <w:p w:rsidR="007D6251" w:rsidRPr="00C92D98" w:rsidRDefault="007D6251" w:rsidP="000E1315">
            <w:pPr>
              <w:spacing w:after="1" w:line="220" w:lineRule="auto"/>
              <w:jc w:val="both"/>
            </w:pPr>
            <w:r w:rsidRPr="00C92D98">
              <w:rPr>
                <w:rFonts w:cs="Calibri"/>
              </w:rPr>
              <w:t>Аудирование</w:t>
            </w:r>
          </w:p>
          <w:p w:rsidR="007D6251" w:rsidRPr="00C92D98" w:rsidRDefault="007D6251" w:rsidP="000E1315">
            <w:pPr>
              <w:spacing w:after="1" w:line="220" w:lineRule="auto"/>
              <w:jc w:val="both"/>
            </w:pPr>
            <w:r w:rsidRPr="00C92D98">
              <w:rPr>
                <w:rFonts w:cs="Calibri"/>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7D6251" w:rsidRPr="00C92D98" w:rsidRDefault="007D6251" w:rsidP="000E1315">
            <w:pPr>
              <w:spacing w:after="1" w:line="220" w:lineRule="auto"/>
              <w:jc w:val="both"/>
            </w:pPr>
            <w:r w:rsidRPr="00C92D98">
              <w:rPr>
                <w:rFonts w:cs="Calibri"/>
              </w:rPr>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1.2.1</w:t>
            </w:r>
          </w:p>
        </w:tc>
        <w:tc>
          <w:tcPr>
            <w:tcW w:w="8665" w:type="dxa"/>
          </w:tcPr>
          <w:p w:rsidR="007D6251" w:rsidRPr="00C92D98" w:rsidRDefault="007D6251" w:rsidP="000E1315">
            <w:pPr>
              <w:spacing w:after="1" w:line="220" w:lineRule="auto"/>
              <w:jc w:val="both"/>
            </w:pPr>
            <w:r w:rsidRPr="00C92D98">
              <w:rPr>
                <w:rFonts w:cs="Calibri"/>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1.2.2</w:t>
            </w:r>
          </w:p>
        </w:tc>
        <w:tc>
          <w:tcPr>
            <w:tcW w:w="8665" w:type="dxa"/>
          </w:tcPr>
          <w:p w:rsidR="007D6251" w:rsidRPr="00C92D98" w:rsidRDefault="007D6251" w:rsidP="000E1315">
            <w:pPr>
              <w:spacing w:after="1" w:line="220" w:lineRule="auto"/>
              <w:jc w:val="both"/>
            </w:pPr>
            <w:r w:rsidRPr="00C92D98">
              <w:rPr>
                <w:rFonts w:cs="Calibri"/>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w:t>
            </w:r>
          </w:p>
        </w:tc>
        <w:tc>
          <w:tcPr>
            <w:tcW w:w="8665" w:type="dxa"/>
          </w:tcPr>
          <w:p w:rsidR="007D6251" w:rsidRPr="00C92D98" w:rsidRDefault="007D6251" w:rsidP="000E1315">
            <w:pPr>
              <w:spacing w:after="1" w:line="220" w:lineRule="auto"/>
              <w:jc w:val="both"/>
            </w:pPr>
            <w:r w:rsidRPr="00C92D98">
              <w:rPr>
                <w:rFonts w:cs="Calibri"/>
              </w:rPr>
              <w:t>Смысловое чтение</w:t>
            </w:r>
          </w:p>
          <w:p w:rsidR="007D6251" w:rsidRPr="00C92D98" w:rsidRDefault="007D6251" w:rsidP="000E1315">
            <w:pPr>
              <w:spacing w:after="1" w:line="220" w:lineRule="auto"/>
              <w:jc w:val="both"/>
            </w:pPr>
            <w:r w:rsidRPr="00C92D98">
              <w:rPr>
                <w:rFonts w:cs="Calibri"/>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1.3.1</w:t>
            </w:r>
          </w:p>
        </w:tc>
        <w:tc>
          <w:tcPr>
            <w:tcW w:w="8665" w:type="dxa"/>
          </w:tcPr>
          <w:p w:rsidR="007D6251" w:rsidRPr="00C92D98" w:rsidRDefault="007D6251" w:rsidP="000E1315">
            <w:pPr>
              <w:spacing w:after="1" w:line="220" w:lineRule="auto"/>
              <w:jc w:val="both"/>
            </w:pPr>
            <w:r w:rsidRPr="00C92D98">
              <w:rPr>
                <w:rFonts w:cs="Calibri"/>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1.3.2</w:t>
            </w:r>
          </w:p>
        </w:tc>
        <w:tc>
          <w:tcPr>
            <w:tcW w:w="8665" w:type="dxa"/>
          </w:tcPr>
          <w:p w:rsidR="007D6251" w:rsidRPr="00C92D98" w:rsidRDefault="007D6251" w:rsidP="000E1315">
            <w:pPr>
              <w:spacing w:after="1" w:line="220" w:lineRule="auto"/>
              <w:jc w:val="both"/>
            </w:pPr>
            <w:r w:rsidRPr="00C92D98">
              <w:rPr>
                <w:rFonts w:cs="Calibri"/>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1.3.3</w:t>
            </w:r>
          </w:p>
        </w:tc>
        <w:tc>
          <w:tcPr>
            <w:tcW w:w="8665" w:type="dxa"/>
          </w:tcPr>
          <w:p w:rsidR="007D6251" w:rsidRPr="00C92D98" w:rsidRDefault="007D6251" w:rsidP="000E1315">
            <w:pPr>
              <w:spacing w:after="1" w:line="220" w:lineRule="auto"/>
              <w:jc w:val="both"/>
            </w:pPr>
            <w:r w:rsidRPr="00C92D98">
              <w:rPr>
                <w:rFonts w:cs="Calibri"/>
              </w:rPr>
              <w:t>Чтение несплошных текстов (таблиц) и понимание представленной в них информации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w:t>
            </w:r>
          </w:p>
        </w:tc>
        <w:tc>
          <w:tcPr>
            <w:tcW w:w="8665" w:type="dxa"/>
          </w:tcPr>
          <w:p w:rsidR="007D6251" w:rsidRPr="00C92D98" w:rsidRDefault="007D6251" w:rsidP="000E1315">
            <w:pPr>
              <w:spacing w:after="1" w:line="220" w:lineRule="auto"/>
              <w:jc w:val="both"/>
            </w:pPr>
            <w:r w:rsidRPr="00C92D98">
              <w:rPr>
                <w:rFonts w:cs="Calibri"/>
              </w:rPr>
              <w:t>Письменная речь</w:t>
            </w:r>
          </w:p>
          <w:p w:rsidR="007D6251" w:rsidRPr="00C92D98" w:rsidRDefault="007D6251" w:rsidP="000E1315">
            <w:pPr>
              <w:spacing w:after="1" w:line="220" w:lineRule="auto"/>
              <w:jc w:val="both"/>
            </w:pPr>
            <w:r w:rsidRPr="00C92D98">
              <w:rPr>
                <w:rFonts w:cs="Calibri"/>
              </w:rPr>
              <w:t>Развитие умений письменной речи на базе умений, сформированных на уровне начального общего образования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1.4.1</w:t>
            </w:r>
          </w:p>
        </w:tc>
        <w:tc>
          <w:tcPr>
            <w:tcW w:w="8665" w:type="dxa"/>
          </w:tcPr>
          <w:p w:rsidR="007D6251" w:rsidRPr="00C92D98" w:rsidRDefault="007D6251" w:rsidP="000E1315">
            <w:pPr>
              <w:spacing w:after="1" w:line="220" w:lineRule="auto"/>
              <w:jc w:val="both"/>
            </w:pPr>
            <w:r w:rsidRPr="00C92D98">
              <w:rPr>
                <w:rFonts w:cs="Calibri"/>
              </w:rPr>
              <w:t>Списывание текста и выписывание из него слов, словосочетаний, предложений в соответствии с решаемой коммуникативной задачей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1.4.2</w:t>
            </w:r>
          </w:p>
        </w:tc>
        <w:tc>
          <w:tcPr>
            <w:tcW w:w="8665" w:type="dxa"/>
          </w:tcPr>
          <w:p w:rsidR="007D6251" w:rsidRPr="00C92D98" w:rsidRDefault="007D6251" w:rsidP="000E1315">
            <w:pPr>
              <w:spacing w:after="1" w:line="220" w:lineRule="auto"/>
              <w:jc w:val="both"/>
            </w:pPr>
            <w:r w:rsidRPr="00C92D98">
              <w:rPr>
                <w:rFonts w:cs="Calibri"/>
              </w:rPr>
              <w:t>Написание коротких поздравлений с праздниками (с Новым годом, Рождеством, днем рождения)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1.4.3</w:t>
            </w:r>
          </w:p>
        </w:tc>
        <w:tc>
          <w:tcPr>
            <w:tcW w:w="8665" w:type="dxa"/>
          </w:tcPr>
          <w:p w:rsidR="007D6251" w:rsidRPr="00C92D98" w:rsidRDefault="007D6251" w:rsidP="000E1315">
            <w:pPr>
              <w:spacing w:after="1" w:line="220" w:lineRule="auto"/>
              <w:jc w:val="both"/>
            </w:pPr>
            <w:r w:rsidRPr="00C92D98">
              <w:rPr>
                <w:rFonts w:cs="Calibri"/>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1.4.4</w:t>
            </w:r>
          </w:p>
        </w:tc>
        <w:tc>
          <w:tcPr>
            <w:tcW w:w="8665" w:type="dxa"/>
          </w:tcPr>
          <w:p w:rsidR="007D6251" w:rsidRPr="00C92D98" w:rsidRDefault="007D6251" w:rsidP="000E1315">
            <w:pPr>
              <w:spacing w:after="1" w:line="220" w:lineRule="auto"/>
              <w:jc w:val="both"/>
            </w:pPr>
            <w:r w:rsidRPr="00C92D98">
              <w:rPr>
                <w:rFonts w:cs="Calibri"/>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665"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665"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2.1.1</w:t>
            </w:r>
          </w:p>
        </w:tc>
        <w:tc>
          <w:tcPr>
            <w:tcW w:w="8665" w:type="dxa"/>
          </w:tcPr>
          <w:p w:rsidR="007D6251" w:rsidRPr="00C92D98" w:rsidRDefault="007D6251" w:rsidP="000E1315">
            <w:pPr>
              <w:spacing w:after="1" w:line="220" w:lineRule="auto"/>
              <w:jc w:val="both"/>
            </w:pPr>
            <w:r w:rsidRPr="00C92D98">
              <w:rPr>
                <w:rFonts w:cs="Calibr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2.1.2</w:t>
            </w:r>
          </w:p>
        </w:tc>
        <w:tc>
          <w:tcPr>
            <w:tcW w:w="8665" w:type="dxa"/>
          </w:tcPr>
          <w:p w:rsidR="007D6251" w:rsidRPr="00C92D98" w:rsidRDefault="007D6251" w:rsidP="000E1315">
            <w:pPr>
              <w:spacing w:after="1" w:line="220" w:lineRule="auto"/>
              <w:jc w:val="both"/>
            </w:pPr>
            <w:r w:rsidRPr="00C92D98">
              <w:rPr>
                <w:rFonts w:cs="Calibri"/>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w:t>
            </w:r>
          </w:p>
        </w:tc>
        <w:tc>
          <w:tcPr>
            <w:tcW w:w="8665" w:type="dxa"/>
          </w:tcPr>
          <w:p w:rsidR="007D6251" w:rsidRPr="00C92D98" w:rsidRDefault="007D6251" w:rsidP="000E1315">
            <w:pPr>
              <w:spacing w:after="1" w:line="220" w:lineRule="auto"/>
              <w:jc w:val="both"/>
            </w:pPr>
            <w:r w:rsidRPr="00C92D98">
              <w:rPr>
                <w:rFonts w:cs="Calibri"/>
              </w:rPr>
              <w:t>Графика, орфография и пунктуация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2.2.1</w:t>
            </w:r>
          </w:p>
        </w:tc>
        <w:tc>
          <w:tcPr>
            <w:tcW w:w="8665" w:type="dxa"/>
          </w:tcPr>
          <w:p w:rsidR="007D6251" w:rsidRPr="00C92D98" w:rsidRDefault="007D6251" w:rsidP="000E1315">
            <w:pPr>
              <w:spacing w:after="1" w:line="220" w:lineRule="auto"/>
              <w:jc w:val="both"/>
            </w:pPr>
            <w:r w:rsidRPr="00C92D98">
              <w:rPr>
                <w:rFonts w:cs="Calibri"/>
              </w:rPr>
              <w:t>Правильное написание изученных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2.2.2</w:t>
            </w:r>
          </w:p>
        </w:tc>
        <w:tc>
          <w:tcPr>
            <w:tcW w:w="8665" w:type="dxa"/>
          </w:tcPr>
          <w:p w:rsidR="007D6251" w:rsidRPr="00C92D98" w:rsidRDefault="007D6251" w:rsidP="000E1315">
            <w:pPr>
              <w:spacing w:after="1" w:line="220" w:lineRule="auto"/>
              <w:jc w:val="both"/>
            </w:pPr>
            <w:r w:rsidRPr="00C92D98">
              <w:rPr>
                <w:rFonts w:cs="Calibri"/>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2.2.3</w:t>
            </w:r>
          </w:p>
        </w:tc>
        <w:tc>
          <w:tcPr>
            <w:tcW w:w="8665" w:type="dxa"/>
          </w:tcPr>
          <w:p w:rsidR="007D6251" w:rsidRPr="00C92D98" w:rsidRDefault="007D6251" w:rsidP="000E1315">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w:t>
            </w:r>
          </w:p>
        </w:tc>
        <w:tc>
          <w:tcPr>
            <w:tcW w:w="8665"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2.3.1</w:t>
            </w:r>
          </w:p>
        </w:tc>
        <w:tc>
          <w:tcPr>
            <w:tcW w:w="8665" w:type="dxa"/>
          </w:tcPr>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2.3.2</w:t>
            </w:r>
          </w:p>
        </w:tc>
        <w:tc>
          <w:tcPr>
            <w:tcW w:w="8665" w:type="dxa"/>
          </w:tcPr>
          <w:p w:rsidR="007D6251" w:rsidRPr="00C92D98" w:rsidRDefault="007D6251" w:rsidP="000E1315">
            <w:pPr>
              <w:spacing w:after="1" w:line="220" w:lineRule="auto"/>
              <w:jc w:val="both"/>
            </w:pPr>
            <w:r w:rsidRPr="00C92D98">
              <w:rPr>
                <w:rFonts w:cs="Calibri"/>
              </w:rPr>
              <w:t>Основные способы словообразования - аффиксация:</w:t>
            </w:r>
          </w:p>
        </w:tc>
      </w:tr>
      <w:tr w:rsidR="007D6251" w:rsidRPr="00673FEB">
        <w:tc>
          <w:tcPr>
            <w:tcW w:w="1077" w:type="dxa"/>
          </w:tcPr>
          <w:p w:rsidR="007D6251" w:rsidRPr="00C92D98" w:rsidRDefault="007D6251" w:rsidP="000E1315">
            <w:pPr>
              <w:spacing w:after="1" w:line="220" w:lineRule="auto"/>
              <w:jc w:val="center"/>
            </w:pPr>
            <w:r w:rsidRPr="00C92D98">
              <w:rPr>
                <w:rFonts w:cs="Calibri"/>
              </w:rPr>
              <w:t>2.3.2.1</w:t>
            </w:r>
          </w:p>
        </w:tc>
        <w:tc>
          <w:tcPr>
            <w:tcW w:w="8665" w:type="dxa"/>
          </w:tcPr>
          <w:p w:rsidR="007D6251" w:rsidRPr="00C92D98" w:rsidRDefault="007D6251" w:rsidP="000E1315">
            <w:pPr>
              <w:spacing w:after="1" w:line="220" w:lineRule="auto"/>
              <w:jc w:val="both"/>
              <w:rPr>
                <w:lang w:val="en-US"/>
              </w:rPr>
            </w:pPr>
            <w:r w:rsidRPr="00C92D98">
              <w:rPr>
                <w:rFonts w:cs="Calibri"/>
              </w:rPr>
              <w:t>образованиеименсуществительныхприпомощисуффиксов</w:t>
            </w:r>
            <w:r w:rsidRPr="00C92D98">
              <w:rPr>
                <w:rFonts w:cs="Calibri"/>
                <w:lang w:val="en-US"/>
              </w:rPr>
              <w:t xml:space="preserve"> -er/-or (teacher/visitor), -ist (scientist, tourist), -sion/-tion (discussion/invitation)</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2.3.2.2</w:t>
            </w:r>
          </w:p>
        </w:tc>
        <w:tc>
          <w:tcPr>
            <w:tcW w:w="8665" w:type="dxa"/>
          </w:tcPr>
          <w:p w:rsidR="007D6251" w:rsidRPr="00C92D98" w:rsidRDefault="007D6251" w:rsidP="000E1315">
            <w:pPr>
              <w:spacing w:after="1" w:line="220" w:lineRule="auto"/>
              <w:jc w:val="both"/>
            </w:pPr>
            <w:r w:rsidRPr="00C92D98">
              <w:rPr>
                <w:rFonts w:cs="Calibri"/>
              </w:rPr>
              <w:t>образование имен прилагательных при помощи суффиксов -ful (wonderful), -ian/-an (Russian/American)</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2.3.2.3</w:t>
            </w:r>
          </w:p>
        </w:tc>
        <w:tc>
          <w:tcPr>
            <w:tcW w:w="8665" w:type="dxa"/>
          </w:tcPr>
          <w:p w:rsidR="007D6251" w:rsidRPr="00C92D98" w:rsidRDefault="007D6251" w:rsidP="000E1315">
            <w:pPr>
              <w:spacing w:after="1" w:line="220" w:lineRule="auto"/>
              <w:jc w:val="both"/>
            </w:pPr>
            <w:r w:rsidRPr="00C92D98">
              <w:rPr>
                <w:rFonts w:cs="Calibri"/>
              </w:rPr>
              <w:t>образование наречий при помощи суффикса -ly (recently)</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2.3.2.4</w:t>
            </w:r>
          </w:p>
        </w:tc>
        <w:tc>
          <w:tcPr>
            <w:tcW w:w="8665" w:type="dxa"/>
          </w:tcPr>
          <w:p w:rsidR="007D6251" w:rsidRPr="00C92D98" w:rsidRDefault="007D6251" w:rsidP="000E1315">
            <w:pPr>
              <w:spacing w:after="1" w:line="220" w:lineRule="auto"/>
              <w:jc w:val="both"/>
            </w:pPr>
            <w:r w:rsidRPr="00C92D98">
              <w:rPr>
                <w:rFonts w:cs="Calibri"/>
              </w:rPr>
              <w:t>образование имен прилагательных, имен существительных и наречий при помощи отрицательного префикса un- (unhappy, unreality, unusually)</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w:t>
            </w:r>
          </w:p>
        </w:tc>
        <w:tc>
          <w:tcPr>
            <w:tcW w:w="8665" w:type="dxa"/>
          </w:tcPr>
          <w:p w:rsidR="007D6251" w:rsidRPr="00C92D98" w:rsidRDefault="007D6251" w:rsidP="000E1315">
            <w:pPr>
              <w:spacing w:after="1" w:line="220" w:lineRule="auto"/>
              <w:jc w:val="both"/>
            </w:pPr>
            <w:r w:rsidRPr="00C92D98">
              <w:rPr>
                <w:rFonts w:cs="Calibri"/>
              </w:rPr>
              <w:t>Грамматическая сторона речи</w:t>
            </w:r>
          </w:p>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w:t>
            </w:r>
          </w:p>
        </w:tc>
        <w:tc>
          <w:tcPr>
            <w:tcW w:w="8665" w:type="dxa"/>
          </w:tcPr>
          <w:p w:rsidR="007D6251" w:rsidRPr="00C92D98" w:rsidRDefault="007D6251" w:rsidP="000E1315">
            <w:pPr>
              <w:spacing w:after="1" w:line="220" w:lineRule="auto"/>
              <w:jc w:val="both"/>
            </w:pPr>
            <w:r w:rsidRPr="00C92D98">
              <w:rPr>
                <w:rFonts w:cs="Calibri"/>
              </w:rPr>
              <w:t>Предложения с несколькими обстоятельствами, следующими в определенном порядке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w:t>
            </w:r>
          </w:p>
        </w:tc>
        <w:tc>
          <w:tcPr>
            <w:tcW w:w="8665" w:type="dxa"/>
          </w:tcPr>
          <w:p w:rsidR="007D6251" w:rsidRPr="00C92D98" w:rsidRDefault="007D6251" w:rsidP="000E1315">
            <w:pPr>
              <w:spacing w:after="1" w:line="220" w:lineRule="auto"/>
              <w:jc w:val="both"/>
            </w:pPr>
            <w:r w:rsidRPr="00C92D98">
              <w:rPr>
                <w:rFonts w:cs="Calibri"/>
              </w:rPr>
              <w:t>Вопросительные предложения (альтернативный и разделительный вопросы в Present/Past/Future Simple Tense)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w:t>
            </w:r>
          </w:p>
        </w:tc>
        <w:tc>
          <w:tcPr>
            <w:tcW w:w="8665" w:type="dxa"/>
          </w:tcPr>
          <w:p w:rsidR="007D6251" w:rsidRPr="00C92D98" w:rsidRDefault="007D6251" w:rsidP="000E1315">
            <w:pPr>
              <w:spacing w:after="1" w:line="220" w:lineRule="auto"/>
              <w:jc w:val="both"/>
            </w:pPr>
            <w:r w:rsidRPr="00C92D98">
              <w:rPr>
                <w:rFonts w:cs="Calibri"/>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w:t>
            </w:r>
          </w:p>
        </w:tc>
        <w:tc>
          <w:tcPr>
            <w:tcW w:w="8665" w:type="dxa"/>
          </w:tcPr>
          <w:p w:rsidR="007D6251" w:rsidRPr="00C92D98" w:rsidRDefault="007D6251" w:rsidP="000E1315">
            <w:pPr>
              <w:spacing w:after="1" w:line="220" w:lineRule="auto"/>
              <w:jc w:val="both"/>
            </w:pPr>
            <w:r w:rsidRPr="00C92D98">
              <w:rPr>
                <w:rFonts w:cs="Calibri"/>
              </w:rPr>
              <w:t>Имена существительные во множественном числе, в том числе имена существительные, имеющие форму только множественного числа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2.4.5</w:t>
            </w:r>
          </w:p>
        </w:tc>
        <w:tc>
          <w:tcPr>
            <w:tcW w:w="8665" w:type="dxa"/>
          </w:tcPr>
          <w:p w:rsidR="007D6251" w:rsidRPr="00C92D98" w:rsidRDefault="007D6251" w:rsidP="000E1315">
            <w:pPr>
              <w:spacing w:after="1" w:line="220" w:lineRule="auto"/>
              <w:jc w:val="both"/>
            </w:pPr>
            <w:r w:rsidRPr="00C92D98">
              <w:rPr>
                <w:rFonts w:cs="Calibri"/>
              </w:rPr>
              <w:t>Имена существительные с причастиями настоящего и прошедшего времени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2.4.6</w:t>
            </w:r>
          </w:p>
        </w:tc>
        <w:tc>
          <w:tcPr>
            <w:tcW w:w="8665" w:type="dxa"/>
          </w:tcPr>
          <w:p w:rsidR="007D6251" w:rsidRPr="00C92D98" w:rsidRDefault="007D6251" w:rsidP="000E1315">
            <w:pPr>
              <w:spacing w:after="1" w:line="220" w:lineRule="auto"/>
              <w:jc w:val="both"/>
            </w:pPr>
            <w:r w:rsidRPr="00C92D98">
              <w:rPr>
                <w:rFonts w:cs="Calibri"/>
              </w:rPr>
              <w:t>Наречия в положительной, сравнительной и превосходной степенях, образованные по правилу, и исключения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665"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665" w:type="dxa"/>
          </w:tcPr>
          <w:p w:rsidR="007D6251" w:rsidRPr="00C92D98" w:rsidRDefault="007D6251" w:rsidP="000E1315">
            <w:pPr>
              <w:spacing w:after="1" w:line="220" w:lineRule="auto"/>
              <w:jc w:val="both"/>
            </w:pPr>
            <w:r w:rsidRPr="00C92D98">
              <w:rPr>
                <w:rFonts w:cs="Calibri"/>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3.2</w:t>
            </w:r>
          </w:p>
        </w:tc>
        <w:tc>
          <w:tcPr>
            <w:tcW w:w="8665" w:type="dxa"/>
          </w:tcPr>
          <w:p w:rsidR="007D6251" w:rsidRPr="00C92D98" w:rsidRDefault="007D6251" w:rsidP="000E1315">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3.3</w:t>
            </w:r>
          </w:p>
        </w:tc>
        <w:tc>
          <w:tcPr>
            <w:tcW w:w="8665" w:type="dxa"/>
          </w:tcPr>
          <w:p w:rsidR="007D6251" w:rsidRPr="00C92D98" w:rsidRDefault="007D6251" w:rsidP="000E1315">
            <w:pPr>
              <w:spacing w:after="1" w:line="220" w:lineRule="auto"/>
              <w:jc w:val="both"/>
            </w:pPr>
            <w:r w:rsidRPr="00C92D98">
              <w:rPr>
                <w:rFonts w:cs="Calibri"/>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3.4</w:t>
            </w:r>
          </w:p>
        </w:tc>
        <w:tc>
          <w:tcPr>
            <w:tcW w:w="8665" w:type="dxa"/>
          </w:tcPr>
          <w:p w:rsidR="007D6251" w:rsidRPr="00C92D98" w:rsidRDefault="007D6251" w:rsidP="000E1315">
            <w:pPr>
              <w:spacing w:after="1" w:line="220" w:lineRule="auto"/>
              <w:jc w:val="both"/>
            </w:pPr>
            <w:r w:rsidRPr="00C92D98">
              <w:rPr>
                <w:rFonts w:cs="Calibri"/>
              </w:rPr>
              <w:t>Умение писать свои имя и фамилию, а также имена и фамилии своих родственников и друзей на английском языке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3.5</w:t>
            </w:r>
          </w:p>
        </w:tc>
        <w:tc>
          <w:tcPr>
            <w:tcW w:w="8665" w:type="dxa"/>
          </w:tcPr>
          <w:p w:rsidR="007D6251" w:rsidRPr="00C92D98" w:rsidRDefault="007D6251" w:rsidP="000E1315">
            <w:pPr>
              <w:spacing w:after="1" w:line="220" w:lineRule="auto"/>
              <w:jc w:val="both"/>
            </w:pPr>
            <w:r w:rsidRPr="00C92D98">
              <w:rPr>
                <w:rFonts w:cs="Calibri"/>
              </w:rPr>
              <w:t>Умение правильно оформлять свой адрес на английском языке (в анкете, формуляре)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3.6</w:t>
            </w:r>
          </w:p>
        </w:tc>
        <w:tc>
          <w:tcPr>
            <w:tcW w:w="8665" w:type="dxa"/>
          </w:tcPr>
          <w:p w:rsidR="007D6251" w:rsidRPr="00C92D98" w:rsidRDefault="007D6251" w:rsidP="000E1315">
            <w:pPr>
              <w:spacing w:after="1" w:line="220" w:lineRule="auto"/>
              <w:jc w:val="both"/>
            </w:pPr>
            <w:r w:rsidRPr="00C92D98">
              <w:rPr>
                <w:rFonts w:cs="Calibri"/>
              </w:rPr>
              <w:t>Умение кратко представлять Россию и страну (страны)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3.7</w:t>
            </w:r>
          </w:p>
        </w:tc>
        <w:tc>
          <w:tcPr>
            <w:tcW w:w="8665" w:type="dxa"/>
          </w:tcPr>
          <w:p w:rsidR="007D6251" w:rsidRPr="00C92D98" w:rsidRDefault="007D6251" w:rsidP="000E1315">
            <w:pPr>
              <w:spacing w:after="1" w:line="220" w:lineRule="auto"/>
              <w:jc w:val="both"/>
            </w:pPr>
            <w:r w:rsidRPr="00C92D98">
              <w:rPr>
                <w:rFonts w:cs="Calibri"/>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665" w:type="dxa"/>
          </w:tcPr>
          <w:p w:rsidR="007D6251" w:rsidRPr="00C92D98" w:rsidRDefault="007D6251" w:rsidP="000E1315">
            <w:pPr>
              <w:spacing w:after="1" w:line="220" w:lineRule="auto"/>
              <w:jc w:val="both"/>
            </w:pPr>
            <w:r w:rsidRPr="00C92D98">
              <w:rPr>
                <w:rFonts w:cs="Calibri"/>
              </w:rPr>
              <w:t>Компенсаторные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665" w:type="dxa"/>
          </w:tcPr>
          <w:p w:rsidR="007D6251" w:rsidRPr="00C92D98" w:rsidRDefault="007D6251" w:rsidP="000E1315">
            <w:pPr>
              <w:spacing w:after="1" w:line="220" w:lineRule="auto"/>
              <w:jc w:val="both"/>
            </w:pPr>
            <w:r w:rsidRPr="00C92D98">
              <w:rPr>
                <w:rFonts w:cs="Calibri"/>
              </w:rPr>
              <w:t>Использование при чтении и аудировании языковой, в том числе контекстуальной, догадки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665" w:type="dxa"/>
          </w:tcPr>
          <w:p w:rsidR="007D6251" w:rsidRPr="00C92D98" w:rsidRDefault="007D6251" w:rsidP="000E1315">
            <w:pPr>
              <w:spacing w:after="1" w:line="220" w:lineRule="auto"/>
              <w:jc w:val="both"/>
            </w:pPr>
            <w:r w:rsidRPr="00C92D98">
              <w:rPr>
                <w:rFonts w:cs="Calibri"/>
              </w:rPr>
              <w:t>Использование при формулировании собственных высказываний ключевых слов, плана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665" w:type="dxa"/>
          </w:tcPr>
          <w:p w:rsidR="007D6251" w:rsidRPr="00C92D98" w:rsidRDefault="007D6251" w:rsidP="000E1315">
            <w:pPr>
              <w:spacing w:after="1" w:line="220" w:lineRule="auto"/>
              <w:jc w:val="both"/>
            </w:pPr>
            <w:r w:rsidRPr="00C92D98">
              <w:rPr>
                <w:rFonts w:cs="Calibri"/>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9742" w:type="dxa"/>
            <w:gridSpan w:val="2"/>
          </w:tcPr>
          <w:p w:rsidR="007D6251" w:rsidRPr="00C92D98" w:rsidRDefault="007D6251" w:rsidP="000E1315">
            <w:pPr>
              <w:spacing w:after="1" w:line="220" w:lineRule="auto"/>
            </w:pPr>
            <w:r w:rsidRPr="00C92D98">
              <w:rPr>
                <w:rFonts w:cs="Calibri"/>
              </w:rPr>
              <w:t>Тематическое содержание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А</w:t>
            </w:r>
          </w:p>
        </w:tc>
        <w:tc>
          <w:tcPr>
            <w:tcW w:w="8665" w:type="dxa"/>
          </w:tcPr>
          <w:p w:rsidR="007D6251" w:rsidRPr="00C92D98" w:rsidRDefault="007D6251" w:rsidP="000E1315">
            <w:pPr>
              <w:spacing w:after="1" w:line="220" w:lineRule="auto"/>
              <w:jc w:val="both"/>
            </w:pPr>
            <w:r w:rsidRPr="00C92D98">
              <w:rPr>
                <w:rFonts w:cs="Calibri"/>
              </w:rPr>
              <w:t>Моя семья. Мои друзья. Семейные праздники: день рождения, Новый год</w:t>
            </w:r>
          </w:p>
        </w:tc>
      </w:tr>
      <w:tr w:rsidR="007D6251" w:rsidRPr="00C92D98">
        <w:tc>
          <w:tcPr>
            <w:tcW w:w="1077" w:type="dxa"/>
          </w:tcPr>
          <w:p w:rsidR="007D6251" w:rsidRPr="00C92D98" w:rsidRDefault="007D6251" w:rsidP="000E1315">
            <w:pPr>
              <w:spacing w:after="1" w:line="220" w:lineRule="auto"/>
              <w:jc w:val="center"/>
            </w:pPr>
            <w:r w:rsidRPr="00C92D98">
              <w:rPr>
                <w:rFonts w:cs="Calibri"/>
              </w:rPr>
              <w:t>Б</w:t>
            </w:r>
          </w:p>
        </w:tc>
        <w:tc>
          <w:tcPr>
            <w:tcW w:w="8665" w:type="dxa"/>
          </w:tcPr>
          <w:p w:rsidR="007D6251" w:rsidRPr="00C92D98" w:rsidRDefault="007D6251" w:rsidP="000E1315">
            <w:pPr>
              <w:spacing w:after="1" w:line="220" w:lineRule="auto"/>
              <w:jc w:val="both"/>
            </w:pPr>
            <w:r w:rsidRPr="00C92D98">
              <w:rPr>
                <w:rFonts w:cs="Calibri"/>
              </w:rPr>
              <w:t>Внешность и характер человека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В</w:t>
            </w:r>
          </w:p>
        </w:tc>
        <w:tc>
          <w:tcPr>
            <w:tcW w:w="8665" w:type="dxa"/>
          </w:tcPr>
          <w:p w:rsidR="007D6251" w:rsidRPr="00C92D98" w:rsidRDefault="007D6251" w:rsidP="000E1315">
            <w:pPr>
              <w:spacing w:after="1" w:line="220" w:lineRule="auto"/>
              <w:jc w:val="both"/>
            </w:pPr>
            <w:r w:rsidRPr="00C92D98">
              <w:rPr>
                <w:rFonts w:cs="Calibri"/>
              </w:rPr>
              <w:t>Досуг и увлечения (хобби) современного подростка (чтение, кино, спорт)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Г</w:t>
            </w:r>
          </w:p>
        </w:tc>
        <w:tc>
          <w:tcPr>
            <w:tcW w:w="8665" w:type="dxa"/>
          </w:tcPr>
          <w:p w:rsidR="007D6251" w:rsidRPr="00C92D98" w:rsidRDefault="007D6251" w:rsidP="000E1315">
            <w:pPr>
              <w:spacing w:after="1" w:line="220" w:lineRule="auto"/>
              <w:jc w:val="both"/>
            </w:pPr>
            <w:r w:rsidRPr="00C92D98">
              <w:rPr>
                <w:rFonts w:cs="Calibri"/>
              </w:rPr>
              <w:t>Здоровый образ жизни: режим труда и отдыха, здоровое питание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Д</w:t>
            </w:r>
          </w:p>
        </w:tc>
        <w:tc>
          <w:tcPr>
            <w:tcW w:w="8665" w:type="dxa"/>
          </w:tcPr>
          <w:p w:rsidR="007D6251" w:rsidRPr="00C92D98" w:rsidRDefault="007D6251" w:rsidP="000E1315">
            <w:pPr>
              <w:spacing w:after="1" w:line="220" w:lineRule="auto"/>
              <w:jc w:val="both"/>
            </w:pPr>
            <w:r w:rsidRPr="00C92D98">
              <w:rPr>
                <w:rFonts w:cs="Calibri"/>
              </w:rPr>
              <w:t>Покупки: одежда, обувь и продукты питания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Е</w:t>
            </w:r>
          </w:p>
        </w:tc>
        <w:tc>
          <w:tcPr>
            <w:tcW w:w="8665" w:type="dxa"/>
          </w:tcPr>
          <w:p w:rsidR="007D6251" w:rsidRPr="00C92D98" w:rsidRDefault="007D6251" w:rsidP="000E1315">
            <w:pPr>
              <w:spacing w:after="1" w:line="220" w:lineRule="auto"/>
              <w:jc w:val="both"/>
            </w:pPr>
            <w:r w:rsidRPr="00C92D98">
              <w:rPr>
                <w:rFonts w:cs="Calibri"/>
              </w:rPr>
              <w:t>Школа, школьная жизнь, школьная форма, изучаемые предметы. Переписка с зарубежными сверстниками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Ж</w:t>
            </w:r>
          </w:p>
        </w:tc>
        <w:tc>
          <w:tcPr>
            <w:tcW w:w="8665" w:type="dxa"/>
          </w:tcPr>
          <w:p w:rsidR="007D6251" w:rsidRPr="00C92D98" w:rsidRDefault="007D6251" w:rsidP="000E1315">
            <w:pPr>
              <w:spacing w:after="1" w:line="220" w:lineRule="auto"/>
              <w:jc w:val="both"/>
            </w:pPr>
            <w:r w:rsidRPr="00C92D98">
              <w:rPr>
                <w:rFonts w:cs="Calibri"/>
              </w:rPr>
              <w:t>Каникулы в различное время года. Виды отдыха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З</w:t>
            </w:r>
          </w:p>
        </w:tc>
        <w:tc>
          <w:tcPr>
            <w:tcW w:w="8665" w:type="dxa"/>
          </w:tcPr>
          <w:p w:rsidR="007D6251" w:rsidRPr="00C92D98" w:rsidRDefault="007D6251" w:rsidP="000E1315">
            <w:pPr>
              <w:spacing w:after="1" w:line="220" w:lineRule="auto"/>
              <w:jc w:val="both"/>
            </w:pPr>
            <w:r w:rsidRPr="00C92D98">
              <w:rPr>
                <w:rFonts w:cs="Calibri"/>
              </w:rPr>
              <w:t>Природа: дикие и домашние животные. Погода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И</w:t>
            </w:r>
          </w:p>
        </w:tc>
        <w:tc>
          <w:tcPr>
            <w:tcW w:w="8665" w:type="dxa"/>
          </w:tcPr>
          <w:p w:rsidR="007D6251" w:rsidRPr="00C92D98" w:rsidRDefault="007D6251" w:rsidP="000E1315">
            <w:pPr>
              <w:spacing w:after="1" w:line="220" w:lineRule="auto"/>
              <w:jc w:val="both"/>
            </w:pPr>
            <w:r w:rsidRPr="00C92D98">
              <w:rPr>
                <w:rFonts w:cs="Calibri"/>
              </w:rPr>
              <w:t>Родной населенный пункт. Транспорт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К</w:t>
            </w:r>
          </w:p>
        </w:tc>
        <w:tc>
          <w:tcPr>
            <w:tcW w:w="8665" w:type="dxa"/>
          </w:tcPr>
          <w:p w:rsidR="007D6251" w:rsidRPr="00C92D98" w:rsidRDefault="007D6251" w:rsidP="000E1315">
            <w:pPr>
              <w:spacing w:after="1" w:line="220" w:lineRule="auto"/>
              <w:jc w:val="both"/>
            </w:pPr>
            <w:r w:rsidRPr="00C92D98">
              <w:rPr>
                <w:rFonts w:cs="Calibri"/>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Л</w:t>
            </w:r>
          </w:p>
        </w:tc>
        <w:tc>
          <w:tcPr>
            <w:tcW w:w="8665" w:type="dxa"/>
          </w:tcPr>
          <w:p w:rsidR="007D6251" w:rsidRPr="00C92D98" w:rsidRDefault="007D6251" w:rsidP="000E1315">
            <w:pPr>
              <w:spacing w:after="1" w:line="220" w:lineRule="auto"/>
              <w:jc w:val="both"/>
            </w:pPr>
            <w:r w:rsidRPr="00C92D98">
              <w:rPr>
                <w:rFonts w:cs="Calibri"/>
              </w:rPr>
              <w:t>Выдающиеся люди родной страны и страны (стран) изучаемого языка: писатели, поэты</w:t>
            </w:r>
          </w:p>
        </w:tc>
      </w:tr>
    </w:tbl>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Проверяемые требования к результатам освоения основной</w:t>
      </w:r>
    </w:p>
    <w:p w:rsidR="007D6251" w:rsidRPr="008A0BE9" w:rsidRDefault="007D6251" w:rsidP="000E1315">
      <w:pPr>
        <w:spacing w:after="1" w:line="220" w:lineRule="auto"/>
        <w:jc w:val="center"/>
        <w:rPr>
          <w:sz w:val="28"/>
          <w:szCs w:val="28"/>
        </w:rPr>
      </w:pPr>
      <w:r w:rsidRPr="008A0BE9">
        <w:rPr>
          <w:rFonts w:cs="Calibri"/>
          <w:sz w:val="28"/>
          <w:szCs w:val="28"/>
        </w:rPr>
        <w:t>образовательной программы (6 класс)</w:t>
      </w:r>
    </w:p>
    <w:p w:rsidR="007D6251" w:rsidRPr="008A0BE9" w:rsidRDefault="007D6251" w:rsidP="000E1315">
      <w:pPr>
        <w:spacing w:after="1" w:line="220" w:lineRule="auto"/>
        <w:jc w:val="both"/>
        <w:rPr>
          <w:sz w:val="28"/>
          <w:szCs w:val="28"/>
        </w:rPr>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25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25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vAlign w:val="center"/>
          </w:tcPr>
          <w:p w:rsidR="007D6251" w:rsidRPr="00C92D98" w:rsidRDefault="007D6251" w:rsidP="000E1315">
            <w:pPr>
              <w:spacing w:after="1" w:line="220" w:lineRule="auto"/>
              <w:jc w:val="center"/>
            </w:pPr>
            <w:r w:rsidRPr="00C92D98">
              <w:rPr>
                <w:rFonts w:cs="Calibri"/>
              </w:rPr>
              <w:t>1</w:t>
            </w:r>
          </w:p>
        </w:tc>
        <w:tc>
          <w:tcPr>
            <w:tcW w:w="8250" w:type="dxa"/>
            <w:vAlign w:val="center"/>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250"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1.1.1</w:t>
            </w:r>
          </w:p>
        </w:tc>
        <w:tc>
          <w:tcPr>
            <w:tcW w:w="8250" w:type="dxa"/>
          </w:tcPr>
          <w:p w:rsidR="007D6251" w:rsidRPr="00C92D98" w:rsidRDefault="007D6251" w:rsidP="000E1315">
            <w:pPr>
              <w:spacing w:after="1" w:line="220" w:lineRule="auto"/>
              <w:jc w:val="both"/>
            </w:pPr>
            <w:r w:rsidRPr="00C92D98">
              <w:rPr>
                <w:rFonts w:cs="Calibri"/>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1.1.2</w:t>
            </w:r>
          </w:p>
        </w:tc>
        <w:tc>
          <w:tcPr>
            <w:tcW w:w="8250" w:type="dxa"/>
          </w:tcPr>
          <w:p w:rsidR="007D6251" w:rsidRPr="00C92D98" w:rsidRDefault="007D6251" w:rsidP="000E1315">
            <w:pPr>
              <w:spacing w:after="1" w:line="220" w:lineRule="auto"/>
              <w:jc w:val="both"/>
            </w:pPr>
            <w:r w:rsidRPr="00C92D98">
              <w:rPr>
                <w:rFonts w:cs="Calibri"/>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1.1.3</w:t>
            </w:r>
          </w:p>
        </w:tc>
        <w:tc>
          <w:tcPr>
            <w:tcW w:w="8250" w:type="dxa"/>
          </w:tcPr>
          <w:p w:rsidR="007D6251" w:rsidRPr="00C92D98" w:rsidRDefault="007D6251" w:rsidP="000E1315">
            <w:pPr>
              <w:spacing w:after="1" w:line="220" w:lineRule="auto"/>
              <w:jc w:val="both"/>
            </w:pPr>
            <w:r w:rsidRPr="00C92D98">
              <w:rPr>
                <w:rFonts w:cs="Calibri"/>
              </w:rPr>
              <w:t>Излагать основное содержание прочитанного текста с вербальными и (или) зрительными опорами (объем - 7 - 8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1.1.4</w:t>
            </w:r>
          </w:p>
        </w:tc>
        <w:tc>
          <w:tcPr>
            <w:tcW w:w="8250" w:type="dxa"/>
          </w:tcPr>
          <w:p w:rsidR="007D6251" w:rsidRPr="00C92D98" w:rsidRDefault="007D6251" w:rsidP="000E1315">
            <w:pPr>
              <w:spacing w:after="1" w:line="220" w:lineRule="auto"/>
              <w:jc w:val="both"/>
            </w:pPr>
            <w:r w:rsidRPr="00C92D98">
              <w:rPr>
                <w:rFonts w:cs="Calibri"/>
              </w:rPr>
              <w:t>Кратко излагать результаты выполненной проектной работы (объем - 7 - 8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250" w:type="dxa"/>
          </w:tcPr>
          <w:p w:rsidR="007D6251" w:rsidRPr="00C92D98" w:rsidRDefault="007D6251" w:rsidP="000E1315">
            <w:pPr>
              <w:spacing w:after="1" w:line="220" w:lineRule="auto"/>
              <w:jc w:val="both"/>
            </w:pPr>
            <w:r w:rsidRPr="00C92D98">
              <w:rPr>
                <w:rFonts w:cs="Calibri"/>
              </w:rPr>
              <w:t>Аудирование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1.2.1</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1.2.2</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w:t>
            </w:r>
          </w:p>
        </w:tc>
        <w:tc>
          <w:tcPr>
            <w:tcW w:w="8250" w:type="dxa"/>
          </w:tcPr>
          <w:p w:rsidR="007D6251" w:rsidRPr="00C92D98" w:rsidRDefault="007D6251" w:rsidP="000E1315">
            <w:pPr>
              <w:spacing w:after="1" w:line="220" w:lineRule="auto"/>
              <w:jc w:val="both"/>
            </w:pPr>
            <w:r w:rsidRPr="00C92D98">
              <w:rPr>
                <w:rFonts w:cs="Calibri"/>
              </w:rPr>
              <w:t>Смысловое чтение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1.3.1</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1.3.2</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1.3.3</w:t>
            </w:r>
          </w:p>
        </w:tc>
        <w:tc>
          <w:tcPr>
            <w:tcW w:w="8250" w:type="dxa"/>
          </w:tcPr>
          <w:p w:rsidR="007D6251" w:rsidRPr="00C92D98" w:rsidRDefault="007D6251" w:rsidP="000E1315">
            <w:pPr>
              <w:spacing w:after="1" w:line="220" w:lineRule="auto"/>
              <w:jc w:val="both"/>
            </w:pPr>
            <w:r w:rsidRPr="00C92D98">
              <w:rPr>
                <w:rFonts w:cs="Calibri"/>
              </w:rPr>
              <w:t>Читать про себя несплошные тексты (таблицы) и понимать представленную в них информацию</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1.3.4</w:t>
            </w:r>
          </w:p>
        </w:tc>
        <w:tc>
          <w:tcPr>
            <w:tcW w:w="8250" w:type="dxa"/>
          </w:tcPr>
          <w:p w:rsidR="007D6251" w:rsidRPr="00C92D98" w:rsidRDefault="007D6251" w:rsidP="000E1315">
            <w:pPr>
              <w:spacing w:after="1" w:line="220" w:lineRule="auto"/>
              <w:jc w:val="both"/>
            </w:pPr>
            <w:r w:rsidRPr="00C92D98">
              <w:rPr>
                <w:rFonts w:cs="Calibri"/>
              </w:rPr>
              <w:t>Определять тему текста по заголовку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w:t>
            </w:r>
          </w:p>
        </w:tc>
        <w:tc>
          <w:tcPr>
            <w:tcW w:w="8250" w:type="dxa"/>
          </w:tcPr>
          <w:p w:rsidR="007D6251" w:rsidRPr="00C92D98" w:rsidRDefault="007D6251" w:rsidP="000E1315">
            <w:pPr>
              <w:spacing w:after="1" w:line="220" w:lineRule="auto"/>
              <w:jc w:val="both"/>
            </w:pPr>
            <w:r w:rsidRPr="00C92D98">
              <w:rPr>
                <w:rFonts w:cs="Calibri"/>
              </w:rPr>
              <w:t>Письменная речь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1.4.1</w:t>
            </w:r>
          </w:p>
        </w:tc>
        <w:tc>
          <w:tcPr>
            <w:tcW w:w="8250" w:type="dxa"/>
          </w:tcPr>
          <w:p w:rsidR="007D6251" w:rsidRPr="00C92D98" w:rsidRDefault="007D6251" w:rsidP="000E1315">
            <w:pPr>
              <w:spacing w:after="1" w:line="220" w:lineRule="auto"/>
              <w:jc w:val="both"/>
            </w:pPr>
            <w:r w:rsidRPr="00C92D98">
              <w:rPr>
                <w:rFonts w:cs="Calibri"/>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1.4.2</w:t>
            </w:r>
          </w:p>
        </w:tc>
        <w:tc>
          <w:tcPr>
            <w:tcW w:w="8250" w:type="dxa"/>
          </w:tcPr>
          <w:p w:rsidR="007D6251" w:rsidRPr="00C92D98" w:rsidRDefault="007D6251" w:rsidP="000E1315">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1.4.3</w:t>
            </w:r>
          </w:p>
        </w:tc>
        <w:tc>
          <w:tcPr>
            <w:tcW w:w="8250" w:type="dxa"/>
          </w:tcPr>
          <w:p w:rsidR="007D6251" w:rsidRPr="00C92D98" w:rsidRDefault="007D6251" w:rsidP="000E1315">
            <w:pPr>
              <w:spacing w:after="1" w:line="220" w:lineRule="auto"/>
              <w:jc w:val="both"/>
            </w:pPr>
            <w:r w:rsidRPr="00C92D98">
              <w:rPr>
                <w:rFonts w:cs="Calibri"/>
              </w:rPr>
              <w:t>Создавать небольшое письменное высказывание с использованием образца, плана, ключевых слов, картинки (объем высказывания - до 70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250"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w:t>
            </w:r>
          </w:p>
        </w:tc>
        <w:tc>
          <w:tcPr>
            <w:tcW w:w="8250"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2.1.1</w:t>
            </w:r>
          </w:p>
        </w:tc>
        <w:tc>
          <w:tcPr>
            <w:tcW w:w="8250" w:type="dxa"/>
          </w:tcPr>
          <w:p w:rsidR="007D6251" w:rsidRPr="00C92D98" w:rsidRDefault="007D6251" w:rsidP="000E1315">
            <w:pPr>
              <w:spacing w:after="1" w:line="220" w:lineRule="auto"/>
              <w:jc w:val="both"/>
            </w:pPr>
            <w:r w:rsidRPr="00C92D98">
              <w:rPr>
                <w:rFonts w:cs="Calibri"/>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2.1.2</w:t>
            </w:r>
          </w:p>
        </w:tc>
        <w:tc>
          <w:tcPr>
            <w:tcW w:w="8250" w:type="dxa"/>
          </w:tcPr>
          <w:p w:rsidR="007D6251" w:rsidRPr="00C92D98" w:rsidRDefault="007D6251" w:rsidP="000E1315">
            <w:pPr>
              <w:spacing w:after="1" w:line="220" w:lineRule="auto"/>
              <w:jc w:val="both"/>
            </w:pPr>
            <w:r w:rsidRPr="00C92D98">
              <w:rPr>
                <w:rFonts w:cs="Calibri"/>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2.1.3</w:t>
            </w:r>
          </w:p>
        </w:tc>
        <w:tc>
          <w:tcPr>
            <w:tcW w:w="8250" w:type="dxa"/>
          </w:tcPr>
          <w:p w:rsidR="007D6251" w:rsidRPr="00C92D98" w:rsidRDefault="007D6251" w:rsidP="000E1315">
            <w:pPr>
              <w:spacing w:after="1" w:line="220" w:lineRule="auto"/>
              <w:jc w:val="both"/>
            </w:pPr>
            <w:r w:rsidRPr="00C92D98">
              <w:rPr>
                <w:rFonts w:cs="Calibri"/>
              </w:rPr>
              <w:t>Читать новые слова согласно основным правилам чтения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w:t>
            </w:r>
          </w:p>
        </w:tc>
        <w:tc>
          <w:tcPr>
            <w:tcW w:w="8250" w:type="dxa"/>
          </w:tcPr>
          <w:p w:rsidR="007D6251" w:rsidRPr="00C92D98" w:rsidRDefault="007D6251" w:rsidP="000E1315">
            <w:pPr>
              <w:spacing w:after="1" w:line="220" w:lineRule="auto"/>
              <w:jc w:val="both"/>
            </w:pPr>
            <w:r w:rsidRPr="00C92D98">
              <w:rPr>
                <w:rFonts w:cs="Calibri"/>
              </w:rPr>
              <w:t>Орфография и пунктуация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2.2.1</w:t>
            </w:r>
          </w:p>
        </w:tc>
        <w:tc>
          <w:tcPr>
            <w:tcW w:w="8250" w:type="dxa"/>
          </w:tcPr>
          <w:p w:rsidR="007D6251" w:rsidRPr="00C92D98" w:rsidRDefault="007D6251" w:rsidP="000E1315">
            <w:pPr>
              <w:spacing w:after="1" w:line="220" w:lineRule="auto"/>
              <w:jc w:val="both"/>
            </w:pPr>
            <w:r w:rsidRPr="00C92D98">
              <w:rPr>
                <w:rFonts w:cs="Calibri"/>
              </w:rPr>
              <w:t>Владеть орфографическими навыками: правильно писать изученные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2.2.2</w:t>
            </w:r>
          </w:p>
        </w:tc>
        <w:tc>
          <w:tcPr>
            <w:tcW w:w="8250" w:type="dxa"/>
          </w:tcPr>
          <w:p w:rsidR="007D6251" w:rsidRPr="00C92D98" w:rsidRDefault="007D6251" w:rsidP="000E1315">
            <w:pPr>
              <w:spacing w:after="1" w:line="220" w:lineRule="auto"/>
              <w:jc w:val="both"/>
            </w:pPr>
            <w:r w:rsidRPr="00C92D98">
              <w:rPr>
                <w:rFonts w:cs="Calibri"/>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w:t>
            </w:r>
          </w:p>
        </w:tc>
        <w:tc>
          <w:tcPr>
            <w:tcW w:w="8250"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2.3.1</w:t>
            </w:r>
          </w:p>
        </w:tc>
        <w:tc>
          <w:tcPr>
            <w:tcW w:w="8250" w:type="dxa"/>
          </w:tcPr>
          <w:p w:rsidR="007D6251" w:rsidRPr="00C92D98" w:rsidRDefault="007D6251" w:rsidP="000E1315">
            <w:pPr>
              <w:spacing w:after="1" w:line="220" w:lineRule="auto"/>
              <w:jc w:val="both"/>
            </w:pPr>
            <w:r w:rsidRPr="00C92D98">
              <w:rPr>
                <w:rFonts w:cs="Calibri"/>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2.3.2</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2.3.3</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2.3.4</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2.3.5</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изученные синонимы и антонимы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2.3.6</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интернациональные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2.3.7</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различные средства связи в тексте для обеспечения целостности высказывания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w:t>
            </w:r>
          </w:p>
        </w:tc>
        <w:tc>
          <w:tcPr>
            <w:tcW w:w="8250" w:type="dxa"/>
          </w:tcPr>
          <w:p w:rsidR="007D6251" w:rsidRPr="00C92D98" w:rsidRDefault="007D6251" w:rsidP="000E1315">
            <w:pPr>
              <w:spacing w:after="1" w:line="220" w:lineRule="auto"/>
              <w:jc w:val="both"/>
            </w:pPr>
            <w:r w:rsidRPr="00C92D98">
              <w:rPr>
                <w:rFonts w:cs="Calibri"/>
              </w:rPr>
              <w:t>Грамматическая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2.4.1</w:t>
            </w:r>
          </w:p>
        </w:tc>
        <w:tc>
          <w:tcPr>
            <w:tcW w:w="8250" w:type="dxa"/>
          </w:tcPr>
          <w:p w:rsidR="007D6251" w:rsidRPr="00C92D98" w:rsidRDefault="007D6251" w:rsidP="000E1315">
            <w:pPr>
              <w:spacing w:after="1" w:line="220" w:lineRule="auto"/>
              <w:jc w:val="both"/>
            </w:pPr>
            <w:r w:rsidRPr="00C92D98">
              <w:rPr>
                <w:rFonts w:cs="Calibri"/>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2.4.2</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2.4.3</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предложения с конструкциями as... as, not so... as</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2.4.4</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2.4.5</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2.4.6</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2.4.7</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слова, выражающие количество (little/a little, few/a few)</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2.4.8</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2.4.9</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250"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250" w:type="dxa"/>
          </w:tcPr>
          <w:p w:rsidR="007D6251" w:rsidRPr="00C92D98" w:rsidRDefault="007D6251" w:rsidP="000E1315">
            <w:pPr>
              <w:spacing w:after="1" w:line="220" w:lineRule="auto"/>
              <w:jc w:val="both"/>
            </w:pPr>
            <w:r w:rsidRPr="00C92D98">
              <w:rPr>
                <w:rFonts w:cs="Calibri"/>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3.2</w:t>
            </w:r>
          </w:p>
        </w:tc>
        <w:tc>
          <w:tcPr>
            <w:tcW w:w="8250" w:type="dxa"/>
          </w:tcPr>
          <w:p w:rsidR="007D6251" w:rsidRPr="00C92D98" w:rsidRDefault="007D6251" w:rsidP="000E1315">
            <w:pPr>
              <w:spacing w:after="1" w:line="220" w:lineRule="auto"/>
              <w:jc w:val="both"/>
            </w:pPr>
            <w:r w:rsidRPr="00C92D98">
              <w:rPr>
                <w:rFonts w:cs="Calibri"/>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3.3</w:t>
            </w:r>
          </w:p>
        </w:tc>
        <w:tc>
          <w:tcPr>
            <w:tcW w:w="8250" w:type="dxa"/>
          </w:tcPr>
          <w:p w:rsidR="007D6251" w:rsidRPr="00C92D98" w:rsidRDefault="007D6251" w:rsidP="000E1315">
            <w:pPr>
              <w:spacing w:after="1" w:line="220" w:lineRule="auto"/>
              <w:jc w:val="both"/>
            </w:pPr>
            <w:r w:rsidRPr="00C92D98">
              <w:rPr>
                <w:rFonts w:cs="Calibri"/>
              </w:rPr>
              <w:t>Обладать базовыми знаниями о социокультурном портрете родной страны и страны (стран)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3.4</w:t>
            </w:r>
          </w:p>
        </w:tc>
        <w:tc>
          <w:tcPr>
            <w:tcW w:w="8250" w:type="dxa"/>
          </w:tcPr>
          <w:p w:rsidR="007D6251" w:rsidRPr="00C92D98" w:rsidRDefault="007D6251" w:rsidP="000E1315">
            <w:pPr>
              <w:spacing w:after="1" w:line="220" w:lineRule="auto"/>
              <w:jc w:val="both"/>
            </w:pPr>
            <w:r w:rsidRPr="00C92D98">
              <w:rPr>
                <w:rFonts w:cs="Calibri"/>
              </w:rPr>
              <w:t>Кратко представлять Россию и страны (стран)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250" w:type="dxa"/>
          </w:tcPr>
          <w:p w:rsidR="007D6251" w:rsidRPr="00C92D98" w:rsidRDefault="007D6251" w:rsidP="000E1315">
            <w:pPr>
              <w:spacing w:after="1" w:line="220" w:lineRule="auto"/>
              <w:jc w:val="both"/>
            </w:pPr>
            <w:r w:rsidRPr="00C92D98">
              <w:rPr>
                <w:rFonts w:cs="Calibri"/>
              </w:rPr>
              <w:t>Компенсаторные умения</w:t>
            </w:r>
          </w:p>
          <w:p w:rsidR="007D6251" w:rsidRPr="00C92D98" w:rsidRDefault="007D6251" w:rsidP="000E1315">
            <w:pPr>
              <w:spacing w:after="1" w:line="220" w:lineRule="auto"/>
              <w:jc w:val="both"/>
            </w:pPr>
            <w:r w:rsidRPr="00C92D98">
              <w:rPr>
                <w:rFonts w:cs="Calibri"/>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250" w:type="dxa"/>
          </w:tcPr>
          <w:p w:rsidR="007D6251" w:rsidRPr="00C92D98" w:rsidRDefault="007D6251" w:rsidP="000E1315">
            <w:pPr>
              <w:spacing w:after="1" w:line="220" w:lineRule="auto"/>
              <w:jc w:val="both"/>
            </w:pPr>
            <w:r w:rsidRPr="00C92D98">
              <w:rPr>
                <w:rFonts w:cs="Calibri"/>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250" w:type="dxa"/>
          </w:tcPr>
          <w:p w:rsidR="007D6251" w:rsidRPr="00C92D98" w:rsidRDefault="007D6251" w:rsidP="000E1315">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bl>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Проверяемые элементы содержания (6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66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66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w:t>
            </w:r>
          </w:p>
        </w:tc>
        <w:tc>
          <w:tcPr>
            <w:tcW w:w="8665" w:type="dxa"/>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w:t>
            </w:r>
          </w:p>
        </w:tc>
        <w:tc>
          <w:tcPr>
            <w:tcW w:w="8665"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w:t>
            </w:r>
          </w:p>
        </w:tc>
        <w:tc>
          <w:tcPr>
            <w:tcW w:w="8665" w:type="dxa"/>
          </w:tcPr>
          <w:p w:rsidR="007D6251" w:rsidRPr="00C92D98" w:rsidRDefault="007D6251" w:rsidP="000E1315">
            <w:pPr>
              <w:spacing w:after="1" w:line="220" w:lineRule="auto"/>
              <w:jc w:val="both"/>
            </w:pPr>
            <w:r w:rsidRPr="00C92D98">
              <w:rPr>
                <w:rFonts w:cs="Calibri"/>
              </w:rPr>
              <w:t>Диалогическая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1.1.1.1</w:t>
            </w:r>
          </w:p>
        </w:tc>
        <w:tc>
          <w:tcPr>
            <w:tcW w:w="8665" w:type="dxa"/>
          </w:tcPr>
          <w:p w:rsidR="007D6251" w:rsidRPr="00C92D98" w:rsidRDefault="007D6251" w:rsidP="000E1315">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1.1.1.2</w:t>
            </w:r>
          </w:p>
        </w:tc>
        <w:tc>
          <w:tcPr>
            <w:tcW w:w="8665" w:type="dxa"/>
          </w:tcPr>
          <w:p w:rsidR="007D6251" w:rsidRPr="00C92D98" w:rsidRDefault="007D6251" w:rsidP="000E1315">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1.1.1.3</w:t>
            </w:r>
          </w:p>
        </w:tc>
        <w:tc>
          <w:tcPr>
            <w:tcW w:w="8665" w:type="dxa"/>
          </w:tcPr>
          <w:p w:rsidR="007D6251" w:rsidRPr="00C92D98" w:rsidRDefault="007D6251" w:rsidP="000E1315">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w:t>
            </w:r>
          </w:p>
        </w:tc>
        <w:tc>
          <w:tcPr>
            <w:tcW w:w="8665" w:type="dxa"/>
          </w:tcPr>
          <w:p w:rsidR="007D6251" w:rsidRPr="00C92D98" w:rsidRDefault="007D6251" w:rsidP="000E1315">
            <w:pPr>
              <w:spacing w:after="1" w:line="220" w:lineRule="auto"/>
              <w:jc w:val="both"/>
            </w:pPr>
            <w:r w:rsidRPr="00C92D98">
              <w:rPr>
                <w:rFonts w:cs="Calibri"/>
              </w:rPr>
              <w:t>Монологическая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1.1.2.1</w:t>
            </w:r>
          </w:p>
        </w:tc>
        <w:tc>
          <w:tcPr>
            <w:tcW w:w="8665" w:type="dxa"/>
          </w:tcPr>
          <w:p w:rsidR="007D6251" w:rsidRPr="00C92D98" w:rsidRDefault="007D6251" w:rsidP="000E1315">
            <w:pPr>
              <w:spacing w:after="1" w:line="220" w:lineRule="auto"/>
              <w:jc w:val="both"/>
            </w:pPr>
            <w:r w:rsidRPr="00C92D98">
              <w:rPr>
                <w:rFonts w:cs="Calibri"/>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1.1.2.2</w:t>
            </w:r>
          </w:p>
        </w:tc>
        <w:tc>
          <w:tcPr>
            <w:tcW w:w="8665" w:type="dxa"/>
          </w:tcPr>
          <w:p w:rsidR="007D6251" w:rsidRPr="00C92D98" w:rsidRDefault="007D6251" w:rsidP="000E1315">
            <w:pPr>
              <w:spacing w:after="1" w:line="220" w:lineRule="auto"/>
              <w:jc w:val="both"/>
            </w:pPr>
            <w:r w:rsidRPr="00C92D98">
              <w:rPr>
                <w:rFonts w:cs="Calibri"/>
              </w:rPr>
              <w:t>Повествование (сообщение)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1.1.2.3</w:t>
            </w:r>
          </w:p>
        </w:tc>
        <w:tc>
          <w:tcPr>
            <w:tcW w:w="8665" w:type="dxa"/>
          </w:tcPr>
          <w:p w:rsidR="007D6251" w:rsidRPr="00C92D98" w:rsidRDefault="007D6251" w:rsidP="000E1315">
            <w:pPr>
              <w:spacing w:after="1" w:line="220" w:lineRule="auto"/>
              <w:jc w:val="both"/>
            </w:pPr>
            <w:r w:rsidRPr="00C92D98">
              <w:rPr>
                <w:rFonts w:cs="Calibri"/>
              </w:rPr>
              <w:t>Изложение (пересказ) основного содержания прочитанного текста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1.1.2.4</w:t>
            </w:r>
          </w:p>
        </w:tc>
        <w:tc>
          <w:tcPr>
            <w:tcW w:w="8665" w:type="dxa"/>
          </w:tcPr>
          <w:p w:rsidR="007D6251" w:rsidRPr="00C92D98" w:rsidRDefault="007D6251" w:rsidP="000E1315">
            <w:pPr>
              <w:spacing w:after="1" w:line="220" w:lineRule="auto"/>
              <w:jc w:val="both"/>
            </w:pPr>
            <w:r w:rsidRPr="00C92D98">
              <w:rPr>
                <w:rFonts w:cs="Calibri"/>
              </w:rPr>
              <w:t>Краткое изложение результатов выполненной проектной работы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w:t>
            </w:r>
          </w:p>
        </w:tc>
        <w:tc>
          <w:tcPr>
            <w:tcW w:w="8665" w:type="dxa"/>
          </w:tcPr>
          <w:p w:rsidR="007D6251" w:rsidRPr="00C92D98" w:rsidRDefault="007D6251" w:rsidP="000E1315">
            <w:pPr>
              <w:spacing w:after="1" w:line="220" w:lineRule="auto"/>
              <w:jc w:val="both"/>
            </w:pPr>
            <w:r w:rsidRPr="00C92D98">
              <w:rPr>
                <w:rFonts w:cs="Calibri"/>
              </w:rPr>
              <w:t>Аудирование</w:t>
            </w:r>
          </w:p>
          <w:p w:rsidR="007D6251" w:rsidRPr="00C92D98" w:rsidRDefault="007D6251" w:rsidP="000E1315">
            <w:pPr>
              <w:spacing w:after="1" w:line="220" w:lineRule="auto"/>
              <w:jc w:val="both"/>
            </w:pPr>
            <w:r w:rsidRPr="00C92D98">
              <w:rPr>
                <w:rFonts w:cs="Calibri"/>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1.2.1</w:t>
            </w:r>
          </w:p>
        </w:tc>
        <w:tc>
          <w:tcPr>
            <w:tcW w:w="8665" w:type="dxa"/>
          </w:tcPr>
          <w:p w:rsidR="007D6251" w:rsidRPr="00C92D98" w:rsidRDefault="007D6251" w:rsidP="000E1315">
            <w:pPr>
              <w:spacing w:after="1" w:line="220" w:lineRule="auto"/>
              <w:jc w:val="both"/>
            </w:pPr>
            <w:r w:rsidRPr="00C92D98">
              <w:rPr>
                <w:rFonts w:cs="Calibri"/>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1.2.2</w:t>
            </w:r>
          </w:p>
        </w:tc>
        <w:tc>
          <w:tcPr>
            <w:tcW w:w="8665" w:type="dxa"/>
          </w:tcPr>
          <w:p w:rsidR="007D6251" w:rsidRPr="00C92D98" w:rsidRDefault="007D6251" w:rsidP="000E1315">
            <w:pPr>
              <w:spacing w:after="1" w:line="220" w:lineRule="auto"/>
              <w:jc w:val="both"/>
            </w:pPr>
            <w:r w:rsidRPr="00C92D98">
              <w:rPr>
                <w:rFonts w:cs="Calibri"/>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w:t>
            </w:r>
          </w:p>
        </w:tc>
        <w:tc>
          <w:tcPr>
            <w:tcW w:w="8665" w:type="dxa"/>
          </w:tcPr>
          <w:p w:rsidR="007D6251" w:rsidRPr="00C92D98" w:rsidRDefault="007D6251" w:rsidP="000E1315">
            <w:pPr>
              <w:spacing w:after="1" w:line="220" w:lineRule="auto"/>
              <w:jc w:val="both"/>
            </w:pPr>
            <w:r w:rsidRPr="00C92D98">
              <w:rPr>
                <w:rFonts w:cs="Calibri"/>
              </w:rPr>
              <w:t>Смысловое чтение</w:t>
            </w:r>
          </w:p>
          <w:p w:rsidR="007D6251" w:rsidRPr="00C92D98" w:rsidRDefault="007D6251" w:rsidP="000E1315">
            <w:pPr>
              <w:spacing w:after="1" w:line="220" w:lineRule="auto"/>
              <w:jc w:val="both"/>
            </w:pPr>
            <w:r w:rsidRPr="00C92D98">
              <w:rPr>
                <w:rFonts w:cs="Calibri"/>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1.3.1</w:t>
            </w:r>
          </w:p>
        </w:tc>
        <w:tc>
          <w:tcPr>
            <w:tcW w:w="8665" w:type="dxa"/>
          </w:tcPr>
          <w:p w:rsidR="007D6251" w:rsidRPr="00C92D98" w:rsidRDefault="007D6251" w:rsidP="000E1315">
            <w:pPr>
              <w:spacing w:after="1" w:line="220" w:lineRule="auto"/>
              <w:jc w:val="both"/>
            </w:pPr>
            <w:r w:rsidRPr="00C92D98">
              <w:rPr>
                <w:rFonts w:cs="Calibri"/>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1.3.2</w:t>
            </w:r>
          </w:p>
        </w:tc>
        <w:tc>
          <w:tcPr>
            <w:tcW w:w="8665" w:type="dxa"/>
          </w:tcPr>
          <w:p w:rsidR="007D6251" w:rsidRPr="00C92D98" w:rsidRDefault="007D6251" w:rsidP="000E1315">
            <w:pPr>
              <w:spacing w:after="1" w:line="220" w:lineRule="auto"/>
              <w:jc w:val="both"/>
            </w:pPr>
            <w:r w:rsidRPr="00C92D98">
              <w:rPr>
                <w:rFonts w:cs="Calibri"/>
              </w:rPr>
              <w:t>Чтение с пониманием запрашиваемой информации - умение находить в прочитанном тексте и понимать запрашиваемую информацию</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1.3.3</w:t>
            </w:r>
          </w:p>
        </w:tc>
        <w:tc>
          <w:tcPr>
            <w:tcW w:w="8665" w:type="dxa"/>
          </w:tcPr>
          <w:p w:rsidR="007D6251" w:rsidRPr="00C92D98" w:rsidRDefault="007D6251" w:rsidP="000E1315">
            <w:pPr>
              <w:spacing w:after="1" w:line="220" w:lineRule="auto"/>
              <w:jc w:val="both"/>
            </w:pPr>
            <w:r w:rsidRPr="00C92D98">
              <w:rPr>
                <w:rFonts w:cs="Calibri"/>
              </w:rPr>
              <w:t>Чтение несплошных текстов (таблиц) и понимание представленной в них информации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w:t>
            </w:r>
          </w:p>
        </w:tc>
        <w:tc>
          <w:tcPr>
            <w:tcW w:w="8665" w:type="dxa"/>
          </w:tcPr>
          <w:p w:rsidR="007D6251" w:rsidRPr="00C92D98" w:rsidRDefault="007D6251" w:rsidP="000E1315">
            <w:pPr>
              <w:spacing w:after="1" w:line="220" w:lineRule="auto"/>
              <w:jc w:val="both"/>
            </w:pPr>
            <w:r w:rsidRPr="00C92D98">
              <w:rPr>
                <w:rFonts w:cs="Calibri"/>
              </w:rPr>
              <w:t>Письменная речь</w:t>
            </w:r>
          </w:p>
          <w:p w:rsidR="007D6251" w:rsidRPr="00C92D98" w:rsidRDefault="007D6251" w:rsidP="000E1315">
            <w:pPr>
              <w:spacing w:after="1" w:line="220" w:lineRule="auto"/>
              <w:jc w:val="both"/>
            </w:pPr>
            <w:r w:rsidRPr="00C92D98">
              <w:rPr>
                <w:rFonts w:cs="Calibri"/>
              </w:rPr>
              <w:t>Развитие умений письменной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1.4.1</w:t>
            </w:r>
          </w:p>
        </w:tc>
        <w:tc>
          <w:tcPr>
            <w:tcW w:w="8665" w:type="dxa"/>
          </w:tcPr>
          <w:p w:rsidR="007D6251" w:rsidRPr="00C92D98" w:rsidRDefault="007D6251" w:rsidP="000E1315">
            <w:pPr>
              <w:spacing w:after="1" w:line="220" w:lineRule="auto"/>
              <w:jc w:val="both"/>
            </w:pPr>
            <w:r w:rsidRPr="00C92D98">
              <w:rPr>
                <w:rFonts w:cs="Calibri"/>
              </w:rPr>
              <w:t>Списывание текста и выписывание из него слов, словосочетаний, предложений в соответствии с решаемой коммуникативной задачей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1.4.2</w:t>
            </w:r>
          </w:p>
        </w:tc>
        <w:tc>
          <w:tcPr>
            <w:tcW w:w="8665" w:type="dxa"/>
          </w:tcPr>
          <w:p w:rsidR="007D6251" w:rsidRPr="00C92D98" w:rsidRDefault="007D6251" w:rsidP="000E1315">
            <w:pPr>
              <w:spacing w:after="1" w:line="220" w:lineRule="auto"/>
              <w:jc w:val="both"/>
            </w:pPr>
            <w:r w:rsidRPr="00C92D98">
              <w:rPr>
                <w:rFonts w:cs="Calibri"/>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1.4.3</w:t>
            </w:r>
          </w:p>
        </w:tc>
        <w:tc>
          <w:tcPr>
            <w:tcW w:w="8665" w:type="dxa"/>
          </w:tcPr>
          <w:p w:rsidR="007D6251" w:rsidRPr="00C92D98" w:rsidRDefault="007D6251" w:rsidP="000E1315">
            <w:pPr>
              <w:spacing w:after="1" w:line="220" w:lineRule="auto"/>
              <w:jc w:val="both"/>
            </w:pPr>
            <w:r w:rsidRPr="00C92D98">
              <w:rPr>
                <w:rFonts w:cs="Calibri"/>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1.4.4</w:t>
            </w:r>
          </w:p>
        </w:tc>
        <w:tc>
          <w:tcPr>
            <w:tcW w:w="8665" w:type="dxa"/>
          </w:tcPr>
          <w:p w:rsidR="007D6251" w:rsidRPr="00C92D98" w:rsidRDefault="007D6251" w:rsidP="000E1315">
            <w:pPr>
              <w:spacing w:after="1" w:line="220" w:lineRule="auto"/>
              <w:jc w:val="both"/>
            </w:pPr>
            <w:r w:rsidRPr="00C92D98">
              <w:rPr>
                <w:rFonts w:cs="Calibri"/>
              </w:rPr>
              <w:t>Создание небольшого письменного высказывания с использованием образца, плана, иллюстраций (объем письменного высказывания - до 70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665"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665"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2.1.1</w:t>
            </w:r>
          </w:p>
        </w:tc>
        <w:tc>
          <w:tcPr>
            <w:tcW w:w="8665" w:type="dxa"/>
          </w:tcPr>
          <w:p w:rsidR="007D6251" w:rsidRPr="00C92D98" w:rsidRDefault="007D6251" w:rsidP="000E1315">
            <w:pPr>
              <w:spacing w:after="1" w:line="220" w:lineRule="auto"/>
              <w:jc w:val="both"/>
            </w:pPr>
            <w:r w:rsidRPr="00C92D98">
              <w:rPr>
                <w:rFonts w:cs="Calibr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2.1.2</w:t>
            </w:r>
          </w:p>
        </w:tc>
        <w:tc>
          <w:tcPr>
            <w:tcW w:w="8665" w:type="dxa"/>
          </w:tcPr>
          <w:p w:rsidR="007D6251" w:rsidRPr="00C92D98" w:rsidRDefault="007D6251" w:rsidP="000E1315">
            <w:pPr>
              <w:spacing w:after="1" w:line="220" w:lineRule="auto"/>
              <w:jc w:val="both"/>
            </w:pPr>
            <w:r w:rsidRPr="00C92D98">
              <w:rPr>
                <w:rFonts w:cs="Calibri"/>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w:t>
            </w:r>
          </w:p>
        </w:tc>
        <w:tc>
          <w:tcPr>
            <w:tcW w:w="8665" w:type="dxa"/>
          </w:tcPr>
          <w:p w:rsidR="007D6251" w:rsidRPr="00C92D98" w:rsidRDefault="007D6251" w:rsidP="000E1315">
            <w:pPr>
              <w:spacing w:after="1" w:line="220" w:lineRule="auto"/>
              <w:jc w:val="both"/>
            </w:pPr>
            <w:r w:rsidRPr="00C92D98">
              <w:rPr>
                <w:rFonts w:cs="Calibri"/>
              </w:rPr>
              <w:t>Графика, орфография и пунктуация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2.2.1</w:t>
            </w:r>
          </w:p>
        </w:tc>
        <w:tc>
          <w:tcPr>
            <w:tcW w:w="8665" w:type="dxa"/>
          </w:tcPr>
          <w:p w:rsidR="007D6251" w:rsidRPr="00C92D98" w:rsidRDefault="007D6251" w:rsidP="000E1315">
            <w:pPr>
              <w:spacing w:after="1" w:line="220" w:lineRule="auto"/>
              <w:jc w:val="both"/>
            </w:pPr>
            <w:r w:rsidRPr="00C92D98">
              <w:rPr>
                <w:rFonts w:cs="Calibri"/>
              </w:rPr>
              <w:t>Правильное написание изученных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2.2.2</w:t>
            </w:r>
          </w:p>
        </w:tc>
        <w:tc>
          <w:tcPr>
            <w:tcW w:w="8665" w:type="dxa"/>
          </w:tcPr>
          <w:p w:rsidR="007D6251" w:rsidRPr="00C92D98" w:rsidRDefault="007D6251" w:rsidP="000E1315">
            <w:pPr>
              <w:spacing w:after="1" w:line="220" w:lineRule="auto"/>
              <w:jc w:val="both"/>
            </w:pPr>
            <w:r w:rsidRPr="00C92D98">
              <w:rPr>
                <w:rFonts w:cs="Calibri"/>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2.2.3</w:t>
            </w:r>
          </w:p>
        </w:tc>
        <w:tc>
          <w:tcPr>
            <w:tcW w:w="8665" w:type="dxa"/>
          </w:tcPr>
          <w:p w:rsidR="007D6251" w:rsidRPr="00C92D98" w:rsidRDefault="007D6251" w:rsidP="000E1315">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w:t>
            </w:r>
          </w:p>
        </w:tc>
        <w:tc>
          <w:tcPr>
            <w:tcW w:w="8665"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2.3.1</w:t>
            </w:r>
          </w:p>
        </w:tc>
        <w:tc>
          <w:tcPr>
            <w:tcW w:w="8665" w:type="dxa"/>
          </w:tcPr>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2.3.2</w:t>
            </w:r>
          </w:p>
        </w:tc>
        <w:tc>
          <w:tcPr>
            <w:tcW w:w="8665" w:type="dxa"/>
          </w:tcPr>
          <w:p w:rsidR="007D6251" w:rsidRPr="00C92D98" w:rsidRDefault="007D6251" w:rsidP="000E1315">
            <w:pPr>
              <w:spacing w:after="1" w:line="220" w:lineRule="auto"/>
              <w:jc w:val="both"/>
            </w:pPr>
            <w:r w:rsidRPr="00C92D98">
              <w:rPr>
                <w:rFonts w:cs="Calibri"/>
              </w:rPr>
              <w:t>Синонимы. Антонимы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2.3.3</w:t>
            </w:r>
          </w:p>
        </w:tc>
        <w:tc>
          <w:tcPr>
            <w:tcW w:w="8665" w:type="dxa"/>
          </w:tcPr>
          <w:p w:rsidR="007D6251" w:rsidRPr="00C92D98" w:rsidRDefault="007D6251" w:rsidP="000E1315">
            <w:pPr>
              <w:spacing w:after="1" w:line="220" w:lineRule="auto"/>
              <w:jc w:val="both"/>
            </w:pPr>
            <w:r w:rsidRPr="00C92D98">
              <w:rPr>
                <w:rFonts w:cs="Calibri"/>
              </w:rPr>
              <w:t>Интернациональные слова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2.3.4</w:t>
            </w:r>
          </w:p>
        </w:tc>
        <w:tc>
          <w:tcPr>
            <w:tcW w:w="8665" w:type="dxa"/>
          </w:tcPr>
          <w:p w:rsidR="007D6251" w:rsidRPr="00C92D98" w:rsidRDefault="007D6251" w:rsidP="000E1315">
            <w:pPr>
              <w:spacing w:after="1" w:line="220" w:lineRule="auto"/>
              <w:jc w:val="both"/>
            </w:pPr>
            <w:r w:rsidRPr="00C92D98">
              <w:rPr>
                <w:rFonts w:cs="Calibri"/>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2.3.5</w:t>
            </w:r>
          </w:p>
        </w:tc>
        <w:tc>
          <w:tcPr>
            <w:tcW w:w="8665" w:type="dxa"/>
          </w:tcPr>
          <w:p w:rsidR="007D6251" w:rsidRPr="00C92D98" w:rsidRDefault="007D6251" w:rsidP="000E1315">
            <w:pPr>
              <w:spacing w:after="1" w:line="220" w:lineRule="auto"/>
              <w:jc w:val="both"/>
            </w:pPr>
            <w:r w:rsidRPr="00C92D98">
              <w:rPr>
                <w:rFonts w:cs="Calibri"/>
              </w:rPr>
              <w:t>Основные способы словообразования - аффиксация: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2.3.5.1</w:t>
            </w:r>
          </w:p>
        </w:tc>
        <w:tc>
          <w:tcPr>
            <w:tcW w:w="8665" w:type="dxa"/>
          </w:tcPr>
          <w:p w:rsidR="007D6251" w:rsidRPr="00C92D98" w:rsidRDefault="007D6251" w:rsidP="000E1315">
            <w:pPr>
              <w:spacing w:after="1" w:line="220" w:lineRule="auto"/>
              <w:jc w:val="both"/>
            </w:pPr>
            <w:r w:rsidRPr="00C92D98">
              <w:rPr>
                <w:rFonts w:cs="Calibri"/>
              </w:rPr>
              <w:t>образование имен существительных при помощи суффикса -ing- (reading)</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2.3.5.2</w:t>
            </w:r>
          </w:p>
        </w:tc>
        <w:tc>
          <w:tcPr>
            <w:tcW w:w="8665" w:type="dxa"/>
          </w:tcPr>
          <w:p w:rsidR="007D6251" w:rsidRPr="00C92D98" w:rsidRDefault="007D6251" w:rsidP="000E1315">
            <w:pPr>
              <w:spacing w:after="1" w:line="220" w:lineRule="auto"/>
              <w:jc w:val="both"/>
            </w:pPr>
            <w:r w:rsidRPr="00C92D98">
              <w:rPr>
                <w:rFonts w:cs="Calibri"/>
              </w:rPr>
              <w:t>образование имен прилагательных при помощи суффиксов -al (typical), -ing (amazing), -less (useless), -ive (impressive)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w:t>
            </w:r>
          </w:p>
        </w:tc>
        <w:tc>
          <w:tcPr>
            <w:tcW w:w="8665" w:type="dxa"/>
          </w:tcPr>
          <w:p w:rsidR="007D6251" w:rsidRPr="00C92D98" w:rsidRDefault="007D6251" w:rsidP="000E1315">
            <w:pPr>
              <w:spacing w:after="1" w:line="220" w:lineRule="auto"/>
              <w:jc w:val="both"/>
            </w:pPr>
            <w:r w:rsidRPr="00C92D98">
              <w:rPr>
                <w:rFonts w:cs="Calibri"/>
              </w:rPr>
              <w:t>Грамматическая сторона речи</w:t>
            </w:r>
          </w:p>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w:t>
            </w:r>
          </w:p>
        </w:tc>
        <w:tc>
          <w:tcPr>
            <w:tcW w:w="8665" w:type="dxa"/>
          </w:tcPr>
          <w:p w:rsidR="007D6251" w:rsidRPr="00C92D98" w:rsidRDefault="007D6251" w:rsidP="000E1315">
            <w:pPr>
              <w:spacing w:after="1" w:line="220" w:lineRule="auto"/>
              <w:jc w:val="both"/>
            </w:pPr>
            <w:r w:rsidRPr="00C92D98">
              <w:rPr>
                <w:rFonts w:cs="Calibri"/>
              </w:rPr>
              <w:t>Сложноподчиненные предложения с придаточными определительными с союзными словами who, which, that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w:t>
            </w:r>
          </w:p>
        </w:tc>
        <w:tc>
          <w:tcPr>
            <w:tcW w:w="8665" w:type="dxa"/>
          </w:tcPr>
          <w:p w:rsidR="007D6251" w:rsidRPr="00C92D98" w:rsidRDefault="007D6251" w:rsidP="000E1315">
            <w:pPr>
              <w:spacing w:after="1" w:line="220" w:lineRule="auto"/>
              <w:jc w:val="both"/>
            </w:pPr>
            <w:r w:rsidRPr="00C92D98">
              <w:rPr>
                <w:rFonts w:cs="Calibri"/>
              </w:rPr>
              <w:t>Предложения с конструкциями as ... as, not so ... as</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w:t>
            </w:r>
          </w:p>
        </w:tc>
        <w:tc>
          <w:tcPr>
            <w:tcW w:w="8665" w:type="dxa"/>
          </w:tcPr>
          <w:p w:rsidR="007D6251" w:rsidRPr="00C92D98" w:rsidRDefault="007D6251" w:rsidP="000E1315">
            <w:pPr>
              <w:spacing w:after="1" w:line="220" w:lineRule="auto"/>
              <w:jc w:val="both"/>
            </w:pPr>
            <w:r w:rsidRPr="00C92D98">
              <w:rPr>
                <w:rFonts w:cs="Calibri"/>
              </w:rPr>
              <w:t>Все типы вопросительных предложений (общий, специальный, альтернативный, разделительный вопросы) в Present/Past Continuous Tense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w:t>
            </w:r>
          </w:p>
        </w:tc>
        <w:tc>
          <w:tcPr>
            <w:tcW w:w="8665" w:type="dxa"/>
          </w:tcPr>
          <w:p w:rsidR="007D6251" w:rsidRPr="00C92D98" w:rsidRDefault="007D6251" w:rsidP="000E1315">
            <w:pPr>
              <w:spacing w:after="1" w:line="220" w:lineRule="auto"/>
              <w:jc w:val="both"/>
            </w:pPr>
            <w:r w:rsidRPr="00C92D98">
              <w:rPr>
                <w:rFonts w:cs="Calibri"/>
              </w:rPr>
              <w:t>Глаголы в видо-временных формах действительного залога в изъявительном наклонении в Present/Past Continuous Tense</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2.4.5</w:t>
            </w:r>
          </w:p>
        </w:tc>
        <w:tc>
          <w:tcPr>
            <w:tcW w:w="8665" w:type="dxa"/>
          </w:tcPr>
          <w:p w:rsidR="007D6251" w:rsidRPr="00C92D98" w:rsidRDefault="007D6251" w:rsidP="000E1315">
            <w:pPr>
              <w:spacing w:after="1" w:line="220" w:lineRule="auto"/>
              <w:jc w:val="both"/>
              <w:rPr>
                <w:lang w:val="en-US"/>
              </w:rPr>
            </w:pPr>
            <w:r w:rsidRPr="00C92D98">
              <w:rPr>
                <w:rFonts w:cs="Calibri"/>
              </w:rPr>
              <w:t>Модальныеглаголыиихэквиваленты</w:t>
            </w:r>
            <w:r w:rsidRPr="00C92D98">
              <w:rPr>
                <w:rFonts w:cs="Calibri"/>
                <w:lang w:val="en-US"/>
              </w:rPr>
              <w:t xml:space="preserve"> (can/be able to, must/have to, may, should, need)</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2.4.6</w:t>
            </w:r>
          </w:p>
        </w:tc>
        <w:tc>
          <w:tcPr>
            <w:tcW w:w="8665" w:type="dxa"/>
          </w:tcPr>
          <w:p w:rsidR="007D6251" w:rsidRPr="00C92D98" w:rsidRDefault="007D6251" w:rsidP="000E1315">
            <w:pPr>
              <w:spacing w:after="1" w:line="220" w:lineRule="auto"/>
              <w:jc w:val="both"/>
              <w:rPr>
                <w:lang w:val="en-US"/>
              </w:rPr>
            </w:pPr>
            <w:r w:rsidRPr="00C92D98">
              <w:rPr>
                <w:rFonts w:cs="Calibri"/>
              </w:rPr>
              <w:t>Слова</w:t>
            </w:r>
            <w:r w:rsidRPr="00C92D98">
              <w:rPr>
                <w:rFonts w:cs="Calibri"/>
                <w:lang w:val="en-US"/>
              </w:rPr>
              <w:t xml:space="preserve">, </w:t>
            </w:r>
            <w:r w:rsidRPr="00C92D98">
              <w:rPr>
                <w:rFonts w:cs="Calibri"/>
              </w:rPr>
              <w:t>выражающиеколичество</w:t>
            </w:r>
            <w:r w:rsidRPr="00C92D98">
              <w:rPr>
                <w:rFonts w:cs="Calibri"/>
                <w:lang w:val="en-US"/>
              </w:rPr>
              <w:t xml:space="preserve"> (little/a little, few/a few)</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2.4.7</w:t>
            </w:r>
          </w:p>
        </w:tc>
        <w:tc>
          <w:tcPr>
            <w:tcW w:w="8665" w:type="dxa"/>
          </w:tcPr>
          <w:p w:rsidR="007D6251" w:rsidRPr="00C92D98" w:rsidRDefault="007D6251" w:rsidP="000E1315">
            <w:pPr>
              <w:spacing w:after="1" w:line="220" w:lineRule="auto"/>
              <w:jc w:val="both"/>
            </w:pPr>
            <w:r w:rsidRPr="00C92D98">
              <w:rPr>
                <w:rFonts w:cs="Calibri"/>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2.4.8</w:t>
            </w:r>
          </w:p>
        </w:tc>
        <w:tc>
          <w:tcPr>
            <w:tcW w:w="8665" w:type="dxa"/>
          </w:tcPr>
          <w:p w:rsidR="007D6251" w:rsidRPr="00C92D98" w:rsidRDefault="007D6251" w:rsidP="000E1315">
            <w:pPr>
              <w:spacing w:after="1" w:line="220" w:lineRule="auto"/>
              <w:jc w:val="both"/>
            </w:pPr>
            <w:r w:rsidRPr="00C92D98">
              <w:rPr>
                <w:rFonts w:cs="Calibri"/>
              </w:rPr>
              <w:t>Числительные для обозначения дат и больших чисел (100 - 1000)</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665"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665" w:type="dxa"/>
          </w:tcPr>
          <w:p w:rsidR="007D6251" w:rsidRPr="00C92D98" w:rsidRDefault="007D6251" w:rsidP="000E1315">
            <w:pPr>
              <w:spacing w:after="1" w:line="220" w:lineRule="auto"/>
              <w:jc w:val="both"/>
            </w:pPr>
            <w:r w:rsidRPr="00C92D98">
              <w:rPr>
                <w:rFonts w:cs="Calibri"/>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3.2</w:t>
            </w:r>
          </w:p>
        </w:tc>
        <w:tc>
          <w:tcPr>
            <w:tcW w:w="8665" w:type="dxa"/>
          </w:tcPr>
          <w:p w:rsidR="007D6251" w:rsidRPr="00C92D98" w:rsidRDefault="007D6251" w:rsidP="000E1315">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3.3</w:t>
            </w:r>
          </w:p>
        </w:tc>
        <w:tc>
          <w:tcPr>
            <w:tcW w:w="8665" w:type="dxa"/>
          </w:tcPr>
          <w:p w:rsidR="007D6251" w:rsidRPr="00C92D98" w:rsidRDefault="007D6251" w:rsidP="000E1315">
            <w:pPr>
              <w:spacing w:after="1" w:line="220" w:lineRule="auto"/>
              <w:jc w:val="both"/>
            </w:pPr>
            <w:r w:rsidRPr="00C92D98">
              <w:rPr>
                <w:rFonts w:cs="Calibri"/>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3.4</w:t>
            </w:r>
          </w:p>
        </w:tc>
        <w:tc>
          <w:tcPr>
            <w:tcW w:w="8665" w:type="dxa"/>
          </w:tcPr>
          <w:p w:rsidR="007D6251" w:rsidRPr="00C92D98" w:rsidRDefault="007D6251" w:rsidP="000E1315">
            <w:pPr>
              <w:spacing w:after="1" w:line="220" w:lineRule="auto"/>
              <w:jc w:val="both"/>
            </w:pPr>
            <w:r w:rsidRPr="00C92D98">
              <w:rPr>
                <w:rFonts w:cs="Calibri"/>
              </w:rPr>
              <w:t>Умение писать свои имя и фамилию, а также имена и фамилии своих родственников и друзей на английском языке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3.5</w:t>
            </w:r>
          </w:p>
        </w:tc>
        <w:tc>
          <w:tcPr>
            <w:tcW w:w="8665" w:type="dxa"/>
          </w:tcPr>
          <w:p w:rsidR="007D6251" w:rsidRPr="00C92D98" w:rsidRDefault="007D6251" w:rsidP="000E1315">
            <w:pPr>
              <w:spacing w:after="1" w:line="220" w:lineRule="auto"/>
              <w:jc w:val="both"/>
            </w:pPr>
            <w:r w:rsidRPr="00C92D98">
              <w:rPr>
                <w:rFonts w:cs="Calibri"/>
              </w:rPr>
              <w:t>Умение правильно оформлять свой адрес на английском языке (в анкете, формуляре)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3.6</w:t>
            </w:r>
          </w:p>
        </w:tc>
        <w:tc>
          <w:tcPr>
            <w:tcW w:w="8665" w:type="dxa"/>
          </w:tcPr>
          <w:p w:rsidR="007D6251" w:rsidRPr="00C92D98" w:rsidRDefault="007D6251" w:rsidP="000E1315">
            <w:pPr>
              <w:spacing w:after="1" w:line="220" w:lineRule="auto"/>
              <w:jc w:val="both"/>
            </w:pPr>
            <w:r w:rsidRPr="00C92D98">
              <w:rPr>
                <w:rFonts w:cs="Calibri"/>
              </w:rPr>
              <w:t>Умение кратко представлять Россию и страну (страны)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3.7</w:t>
            </w:r>
          </w:p>
        </w:tc>
        <w:tc>
          <w:tcPr>
            <w:tcW w:w="8665" w:type="dxa"/>
          </w:tcPr>
          <w:p w:rsidR="007D6251" w:rsidRPr="00C92D98" w:rsidRDefault="007D6251" w:rsidP="000E1315">
            <w:pPr>
              <w:spacing w:after="1" w:line="220" w:lineRule="auto"/>
              <w:jc w:val="both"/>
            </w:pPr>
            <w:r w:rsidRPr="00C92D98">
              <w:rPr>
                <w:rFonts w:cs="Calibri"/>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3.8</w:t>
            </w:r>
          </w:p>
        </w:tc>
        <w:tc>
          <w:tcPr>
            <w:tcW w:w="8665" w:type="dxa"/>
          </w:tcPr>
          <w:p w:rsidR="007D6251" w:rsidRPr="00C92D98" w:rsidRDefault="007D6251" w:rsidP="000E1315">
            <w:pPr>
              <w:spacing w:after="1" w:line="220" w:lineRule="auto"/>
              <w:jc w:val="both"/>
            </w:pPr>
            <w:r w:rsidRPr="00C92D98">
              <w:rPr>
                <w:rFonts w:cs="Calibri"/>
              </w:rPr>
              <w:t>Умение кратко рассказывать о выдающихся людях родной страны и страны (стран) изучаемого языка (ученых, писателей, поэтов)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665" w:type="dxa"/>
          </w:tcPr>
          <w:p w:rsidR="007D6251" w:rsidRPr="00C92D98" w:rsidRDefault="007D6251" w:rsidP="000E1315">
            <w:pPr>
              <w:spacing w:after="1" w:line="220" w:lineRule="auto"/>
              <w:jc w:val="both"/>
            </w:pPr>
            <w:r w:rsidRPr="00C92D98">
              <w:rPr>
                <w:rFonts w:cs="Calibri"/>
              </w:rPr>
              <w:t>Компенсаторные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665" w:type="dxa"/>
          </w:tcPr>
          <w:p w:rsidR="007D6251" w:rsidRPr="00C92D98" w:rsidRDefault="007D6251" w:rsidP="000E1315">
            <w:pPr>
              <w:spacing w:after="1" w:line="220" w:lineRule="auto"/>
              <w:jc w:val="both"/>
            </w:pPr>
            <w:r w:rsidRPr="00C92D98">
              <w:rPr>
                <w:rFonts w:cs="Calibri"/>
              </w:rPr>
              <w:t>Использование при чтении и аудировании языковой догадки, в том числе контекстуальной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665" w:type="dxa"/>
          </w:tcPr>
          <w:p w:rsidR="007D6251" w:rsidRPr="00C92D98" w:rsidRDefault="007D6251" w:rsidP="000E1315">
            <w:pPr>
              <w:spacing w:after="1" w:line="220" w:lineRule="auto"/>
              <w:jc w:val="both"/>
            </w:pPr>
            <w:r w:rsidRPr="00C92D98">
              <w:rPr>
                <w:rFonts w:cs="Calibri"/>
              </w:rPr>
              <w:t>Использование при формулировании собственных высказываний ключевых слов, плана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665" w:type="dxa"/>
          </w:tcPr>
          <w:p w:rsidR="007D6251" w:rsidRPr="00C92D98" w:rsidRDefault="007D6251" w:rsidP="000E1315">
            <w:pPr>
              <w:spacing w:after="1" w:line="220" w:lineRule="auto"/>
              <w:jc w:val="both"/>
            </w:pPr>
            <w:r w:rsidRPr="00C92D98">
              <w:rPr>
                <w:rFonts w:cs="Calibri"/>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9742" w:type="dxa"/>
            <w:gridSpan w:val="2"/>
          </w:tcPr>
          <w:p w:rsidR="007D6251" w:rsidRPr="00C92D98" w:rsidRDefault="007D6251" w:rsidP="000E1315">
            <w:pPr>
              <w:spacing w:after="1" w:line="220" w:lineRule="auto"/>
            </w:pPr>
            <w:r w:rsidRPr="00C92D98">
              <w:rPr>
                <w:rFonts w:cs="Calibri"/>
              </w:rPr>
              <w:t>Тематическое содержание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А</w:t>
            </w:r>
          </w:p>
        </w:tc>
        <w:tc>
          <w:tcPr>
            <w:tcW w:w="8665" w:type="dxa"/>
          </w:tcPr>
          <w:p w:rsidR="007D6251" w:rsidRPr="00C92D98" w:rsidRDefault="007D6251" w:rsidP="000E1315">
            <w:pPr>
              <w:spacing w:after="1" w:line="220" w:lineRule="auto"/>
              <w:jc w:val="both"/>
            </w:pPr>
            <w:r w:rsidRPr="00C92D98">
              <w:rPr>
                <w:rFonts w:cs="Calibri"/>
              </w:rPr>
              <w:t>Взаимоотношения в семье и с друзьями. Семейные праздники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Б</w:t>
            </w:r>
          </w:p>
        </w:tc>
        <w:tc>
          <w:tcPr>
            <w:tcW w:w="8665" w:type="dxa"/>
          </w:tcPr>
          <w:p w:rsidR="007D6251" w:rsidRPr="00C92D98" w:rsidRDefault="007D6251" w:rsidP="000E1315">
            <w:pPr>
              <w:spacing w:after="1" w:line="220" w:lineRule="auto"/>
              <w:jc w:val="both"/>
            </w:pPr>
            <w:r w:rsidRPr="00C92D98">
              <w:rPr>
                <w:rFonts w:cs="Calibri"/>
              </w:rPr>
              <w:t>Внешность и характер человека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В</w:t>
            </w:r>
          </w:p>
        </w:tc>
        <w:tc>
          <w:tcPr>
            <w:tcW w:w="8665" w:type="dxa"/>
          </w:tcPr>
          <w:p w:rsidR="007D6251" w:rsidRPr="00C92D98" w:rsidRDefault="007D6251" w:rsidP="000E1315">
            <w:pPr>
              <w:spacing w:after="1" w:line="220" w:lineRule="auto"/>
              <w:jc w:val="both"/>
            </w:pPr>
            <w:r w:rsidRPr="00C92D98">
              <w:rPr>
                <w:rFonts w:cs="Calibri"/>
              </w:rPr>
              <w:t>Досуг и увлечения (хобби) современного подростка (чтение, кино, театр, спорт)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Г</w:t>
            </w:r>
          </w:p>
        </w:tc>
        <w:tc>
          <w:tcPr>
            <w:tcW w:w="8665" w:type="dxa"/>
          </w:tcPr>
          <w:p w:rsidR="007D6251" w:rsidRPr="00C92D98" w:rsidRDefault="007D6251" w:rsidP="000E1315">
            <w:pPr>
              <w:spacing w:after="1" w:line="220" w:lineRule="auto"/>
              <w:jc w:val="both"/>
            </w:pPr>
            <w:r w:rsidRPr="00C92D98">
              <w:rPr>
                <w:rFonts w:cs="Calibri"/>
              </w:rPr>
              <w:t>Здоровый образ жизни: режим труда и отдыха, фитнес, сбалансированное питание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Д</w:t>
            </w:r>
          </w:p>
        </w:tc>
        <w:tc>
          <w:tcPr>
            <w:tcW w:w="8665" w:type="dxa"/>
          </w:tcPr>
          <w:p w:rsidR="007D6251" w:rsidRPr="00C92D98" w:rsidRDefault="007D6251" w:rsidP="000E1315">
            <w:pPr>
              <w:spacing w:after="1" w:line="220" w:lineRule="auto"/>
              <w:jc w:val="both"/>
            </w:pPr>
            <w:r w:rsidRPr="00C92D98">
              <w:rPr>
                <w:rFonts w:cs="Calibri"/>
              </w:rPr>
              <w:t>Покупки: одежда, обувь и продукты питания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Е</w:t>
            </w:r>
          </w:p>
        </w:tc>
        <w:tc>
          <w:tcPr>
            <w:tcW w:w="8665" w:type="dxa"/>
          </w:tcPr>
          <w:p w:rsidR="007D6251" w:rsidRPr="00C92D98" w:rsidRDefault="007D6251" w:rsidP="000E1315">
            <w:pPr>
              <w:spacing w:after="1" w:line="220" w:lineRule="auto"/>
              <w:jc w:val="both"/>
            </w:pPr>
            <w:r w:rsidRPr="00C92D98">
              <w:rPr>
                <w:rFonts w:cs="Calibri"/>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Ж</w:t>
            </w:r>
          </w:p>
        </w:tc>
        <w:tc>
          <w:tcPr>
            <w:tcW w:w="8665" w:type="dxa"/>
          </w:tcPr>
          <w:p w:rsidR="007D6251" w:rsidRPr="00C92D98" w:rsidRDefault="007D6251" w:rsidP="000E1315">
            <w:pPr>
              <w:spacing w:after="1" w:line="220" w:lineRule="auto"/>
              <w:jc w:val="both"/>
            </w:pPr>
            <w:r w:rsidRPr="00C92D98">
              <w:rPr>
                <w:rFonts w:cs="Calibri"/>
              </w:rPr>
              <w:t>Каникулы в различное время года. Виды отдыха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З</w:t>
            </w:r>
          </w:p>
        </w:tc>
        <w:tc>
          <w:tcPr>
            <w:tcW w:w="8665" w:type="dxa"/>
          </w:tcPr>
          <w:p w:rsidR="007D6251" w:rsidRPr="00C92D98" w:rsidRDefault="007D6251" w:rsidP="000E1315">
            <w:pPr>
              <w:spacing w:after="1" w:line="220" w:lineRule="auto"/>
              <w:jc w:val="both"/>
            </w:pPr>
            <w:r w:rsidRPr="00C92D98">
              <w:rPr>
                <w:rFonts w:cs="Calibri"/>
              </w:rPr>
              <w:t>Путешествия по России и зарубежным странам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И</w:t>
            </w:r>
          </w:p>
        </w:tc>
        <w:tc>
          <w:tcPr>
            <w:tcW w:w="8665" w:type="dxa"/>
          </w:tcPr>
          <w:p w:rsidR="007D6251" w:rsidRPr="00C92D98" w:rsidRDefault="007D6251" w:rsidP="000E1315">
            <w:pPr>
              <w:spacing w:after="1" w:line="220" w:lineRule="auto"/>
              <w:jc w:val="both"/>
            </w:pPr>
            <w:r w:rsidRPr="00C92D98">
              <w:rPr>
                <w:rFonts w:cs="Calibri"/>
              </w:rPr>
              <w:t>Природа: дикие и домашние животные. Климат, погода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К</w:t>
            </w:r>
          </w:p>
        </w:tc>
        <w:tc>
          <w:tcPr>
            <w:tcW w:w="8665" w:type="dxa"/>
          </w:tcPr>
          <w:p w:rsidR="007D6251" w:rsidRPr="00C92D98" w:rsidRDefault="007D6251" w:rsidP="000E1315">
            <w:pPr>
              <w:spacing w:after="1" w:line="220" w:lineRule="auto"/>
              <w:jc w:val="both"/>
            </w:pPr>
            <w:r w:rsidRPr="00C92D98">
              <w:rPr>
                <w:rFonts w:cs="Calibri"/>
              </w:rPr>
              <w:t>Жизнь в городе и сельской местности. Описание родного населенного пункта. Транспорт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Л</w:t>
            </w:r>
          </w:p>
        </w:tc>
        <w:tc>
          <w:tcPr>
            <w:tcW w:w="8665" w:type="dxa"/>
          </w:tcPr>
          <w:p w:rsidR="007D6251" w:rsidRPr="00C92D98" w:rsidRDefault="007D6251" w:rsidP="000E1315">
            <w:pPr>
              <w:spacing w:after="1" w:line="220" w:lineRule="auto"/>
              <w:jc w:val="both"/>
            </w:pPr>
            <w:r w:rsidRPr="00C92D98">
              <w:rPr>
                <w:rFonts w:cs="Calibri"/>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М</w:t>
            </w:r>
          </w:p>
        </w:tc>
        <w:tc>
          <w:tcPr>
            <w:tcW w:w="8665" w:type="dxa"/>
          </w:tcPr>
          <w:p w:rsidR="007D6251" w:rsidRPr="00C92D98" w:rsidRDefault="007D6251" w:rsidP="000E1315">
            <w:pPr>
              <w:spacing w:after="1" w:line="220" w:lineRule="auto"/>
              <w:jc w:val="both"/>
            </w:pPr>
            <w:r w:rsidRPr="00C92D98">
              <w:rPr>
                <w:rFonts w:cs="Calibri"/>
              </w:rPr>
              <w:t>Выдающиеся люди родной страны и страны (стран) изучаемого языка: писатели, поэты, ученые</w:t>
            </w:r>
          </w:p>
        </w:tc>
      </w:tr>
    </w:tbl>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Проверяемые требования к результатам освоения основной</w:t>
      </w:r>
    </w:p>
    <w:p w:rsidR="007D6251" w:rsidRPr="008A0BE9" w:rsidRDefault="007D6251" w:rsidP="000E1315">
      <w:pPr>
        <w:spacing w:after="1" w:line="220" w:lineRule="auto"/>
        <w:jc w:val="center"/>
        <w:rPr>
          <w:sz w:val="28"/>
          <w:szCs w:val="28"/>
        </w:rPr>
      </w:pPr>
      <w:r w:rsidRPr="008A0BE9">
        <w:rPr>
          <w:rFonts w:cs="Calibri"/>
          <w:sz w:val="28"/>
          <w:szCs w:val="28"/>
        </w:rPr>
        <w:t>образовательной программы (7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25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25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250" w:type="dxa"/>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250" w:type="dxa"/>
            <w:vAlign w:val="center"/>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1.1.1</w:t>
            </w:r>
          </w:p>
        </w:tc>
        <w:tc>
          <w:tcPr>
            <w:tcW w:w="8250" w:type="dxa"/>
          </w:tcPr>
          <w:p w:rsidR="007D6251" w:rsidRPr="00C92D98" w:rsidRDefault="007D6251" w:rsidP="000E1315">
            <w:pPr>
              <w:spacing w:after="1" w:line="220" w:lineRule="auto"/>
              <w:jc w:val="both"/>
            </w:pPr>
            <w:r w:rsidRPr="00C92D98">
              <w:rPr>
                <w:rFonts w:cs="Calibri"/>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1.1.2</w:t>
            </w:r>
          </w:p>
        </w:tc>
        <w:tc>
          <w:tcPr>
            <w:tcW w:w="8250" w:type="dxa"/>
          </w:tcPr>
          <w:p w:rsidR="007D6251" w:rsidRPr="00C92D98" w:rsidRDefault="007D6251" w:rsidP="000E1315">
            <w:pPr>
              <w:spacing w:after="1" w:line="220" w:lineRule="auto"/>
              <w:jc w:val="both"/>
            </w:pPr>
            <w:r w:rsidRPr="00C92D98">
              <w:rPr>
                <w:rFonts w:cs="Calibri"/>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1.1.3</w:t>
            </w:r>
          </w:p>
        </w:tc>
        <w:tc>
          <w:tcPr>
            <w:tcW w:w="8250" w:type="dxa"/>
          </w:tcPr>
          <w:p w:rsidR="007D6251" w:rsidRPr="00C92D98" w:rsidRDefault="007D6251" w:rsidP="000E1315">
            <w:pPr>
              <w:spacing w:after="1" w:line="220" w:lineRule="auto"/>
              <w:jc w:val="both"/>
            </w:pPr>
            <w:r w:rsidRPr="00C92D98">
              <w:rPr>
                <w:rFonts w:cs="Calibri"/>
              </w:rPr>
              <w:t>Излагать основное содержание прочитанного текста с вербальными и (или) зрительными опорами (объем - 8 - 9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1.1.4</w:t>
            </w:r>
          </w:p>
        </w:tc>
        <w:tc>
          <w:tcPr>
            <w:tcW w:w="8250" w:type="dxa"/>
          </w:tcPr>
          <w:p w:rsidR="007D6251" w:rsidRPr="00C92D98" w:rsidRDefault="007D6251" w:rsidP="000E1315">
            <w:pPr>
              <w:spacing w:after="1" w:line="220" w:lineRule="auto"/>
              <w:jc w:val="both"/>
            </w:pPr>
            <w:r w:rsidRPr="00C92D98">
              <w:rPr>
                <w:rFonts w:cs="Calibri"/>
              </w:rPr>
              <w:t>Кратко излагать результаты выполненной проектной работы (объем - 8 - 9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250" w:type="dxa"/>
          </w:tcPr>
          <w:p w:rsidR="007D6251" w:rsidRPr="00C92D98" w:rsidRDefault="007D6251" w:rsidP="000E1315">
            <w:pPr>
              <w:spacing w:after="1" w:line="220" w:lineRule="auto"/>
              <w:jc w:val="both"/>
            </w:pPr>
            <w:r w:rsidRPr="00C92D98">
              <w:rPr>
                <w:rFonts w:cs="Calibri"/>
              </w:rPr>
              <w:t>Аудирование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1.2.1</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1.2.2</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w:t>
            </w:r>
          </w:p>
        </w:tc>
        <w:tc>
          <w:tcPr>
            <w:tcW w:w="8250" w:type="dxa"/>
          </w:tcPr>
          <w:p w:rsidR="007D6251" w:rsidRPr="00C92D98" w:rsidRDefault="007D6251" w:rsidP="000E1315">
            <w:pPr>
              <w:spacing w:after="1" w:line="220" w:lineRule="auto"/>
              <w:jc w:val="both"/>
            </w:pPr>
            <w:r w:rsidRPr="00C92D98">
              <w:rPr>
                <w:rFonts w:cs="Calibri"/>
              </w:rPr>
              <w:t>Смысловое чтение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1.3.1</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1.3.2</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1.3.3</w:t>
            </w:r>
          </w:p>
        </w:tc>
        <w:tc>
          <w:tcPr>
            <w:tcW w:w="8250" w:type="dxa"/>
          </w:tcPr>
          <w:p w:rsidR="007D6251" w:rsidRPr="00C92D98" w:rsidRDefault="007D6251" w:rsidP="000E1315">
            <w:pPr>
              <w:spacing w:after="1" w:line="220" w:lineRule="auto"/>
              <w:jc w:val="both"/>
            </w:pPr>
            <w:r w:rsidRPr="00C92D98">
              <w:rPr>
                <w:rFonts w:cs="Calibri"/>
              </w:rPr>
              <w:t>Читать про себя несплошные тексты (таблицы) и понимать представленную в них информацию</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w:t>
            </w:r>
          </w:p>
        </w:tc>
        <w:tc>
          <w:tcPr>
            <w:tcW w:w="8250" w:type="dxa"/>
          </w:tcPr>
          <w:p w:rsidR="007D6251" w:rsidRPr="00C92D98" w:rsidRDefault="007D6251" w:rsidP="000E1315">
            <w:pPr>
              <w:spacing w:after="1" w:line="220" w:lineRule="auto"/>
              <w:jc w:val="both"/>
            </w:pPr>
            <w:r w:rsidRPr="00C92D98">
              <w:rPr>
                <w:rFonts w:cs="Calibri"/>
              </w:rPr>
              <w:t>Письменная речь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1.4.1</w:t>
            </w:r>
          </w:p>
        </w:tc>
        <w:tc>
          <w:tcPr>
            <w:tcW w:w="8250" w:type="dxa"/>
          </w:tcPr>
          <w:p w:rsidR="007D6251" w:rsidRPr="00C92D98" w:rsidRDefault="007D6251" w:rsidP="000E1315">
            <w:pPr>
              <w:spacing w:after="1" w:line="220" w:lineRule="auto"/>
              <w:jc w:val="both"/>
            </w:pPr>
            <w:r w:rsidRPr="00C92D98">
              <w:rPr>
                <w:rFonts w:cs="Calibri"/>
              </w:rPr>
              <w:t>Заполнять анкеты и формуляры с указанием личной информации, соблюдая речевой этикет, принятый в стране (странах)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1.4.2</w:t>
            </w:r>
          </w:p>
        </w:tc>
        <w:tc>
          <w:tcPr>
            <w:tcW w:w="8250" w:type="dxa"/>
          </w:tcPr>
          <w:p w:rsidR="007D6251" w:rsidRPr="00C92D98" w:rsidRDefault="007D6251" w:rsidP="000E1315">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1.4.3</w:t>
            </w:r>
          </w:p>
        </w:tc>
        <w:tc>
          <w:tcPr>
            <w:tcW w:w="8250" w:type="dxa"/>
          </w:tcPr>
          <w:p w:rsidR="007D6251" w:rsidRPr="00C92D98" w:rsidRDefault="007D6251" w:rsidP="000E1315">
            <w:pPr>
              <w:spacing w:after="1" w:line="220" w:lineRule="auto"/>
              <w:jc w:val="both"/>
            </w:pPr>
            <w:r w:rsidRPr="00C92D98">
              <w:rPr>
                <w:rFonts w:cs="Calibri"/>
              </w:rPr>
              <w:t>Создавать небольшое письменное высказывание с использованием образца, плана, ключевых слов (объем высказывания - до 90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250"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w:t>
            </w:r>
          </w:p>
        </w:tc>
        <w:tc>
          <w:tcPr>
            <w:tcW w:w="8250"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2.1.1</w:t>
            </w:r>
          </w:p>
        </w:tc>
        <w:tc>
          <w:tcPr>
            <w:tcW w:w="8250" w:type="dxa"/>
          </w:tcPr>
          <w:p w:rsidR="007D6251" w:rsidRPr="00C92D98" w:rsidRDefault="007D6251" w:rsidP="000E1315">
            <w:pPr>
              <w:spacing w:after="1" w:line="220" w:lineRule="auto"/>
              <w:jc w:val="both"/>
            </w:pPr>
            <w:r w:rsidRPr="00C92D98">
              <w:rPr>
                <w:rFonts w:cs="Calibri"/>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2.1.2</w:t>
            </w:r>
          </w:p>
        </w:tc>
        <w:tc>
          <w:tcPr>
            <w:tcW w:w="8250" w:type="dxa"/>
          </w:tcPr>
          <w:p w:rsidR="007D6251" w:rsidRPr="00C92D98" w:rsidRDefault="007D6251" w:rsidP="000E1315">
            <w:pPr>
              <w:spacing w:after="1" w:line="220" w:lineRule="auto"/>
              <w:jc w:val="both"/>
            </w:pPr>
            <w:r w:rsidRPr="00C92D98">
              <w:rPr>
                <w:rFonts w:cs="Calibri"/>
              </w:rPr>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2.1.3</w:t>
            </w:r>
          </w:p>
        </w:tc>
        <w:tc>
          <w:tcPr>
            <w:tcW w:w="8250" w:type="dxa"/>
          </w:tcPr>
          <w:p w:rsidR="007D6251" w:rsidRPr="00C92D98" w:rsidRDefault="007D6251" w:rsidP="000E1315">
            <w:pPr>
              <w:spacing w:after="1" w:line="220" w:lineRule="auto"/>
              <w:jc w:val="both"/>
            </w:pPr>
            <w:r w:rsidRPr="00C92D98">
              <w:rPr>
                <w:rFonts w:cs="Calibri"/>
              </w:rPr>
              <w:t>Читать новые слова согласно основным правилам чтения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w:t>
            </w:r>
          </w:p>
        </w:tc>
        <w:tc>
          <w:tcPr>
            <w:tcW w:w="8250" w:type="dxa"/>
          </w:tcPr>
          <w:p w:rsidR="007D6251" w:rsidRPr="00C92D98" w:rsidRDefault="007D6251" w:rsidP="000E1315">
            <w:pPr>
              <w:spacing w:after="1" w:line="220" w:lineRule="auto"/>
              <w:jc w:val="both"/>
            </w:pPr>
            <w:r w:rsidRPr="00C92D98">
              <w:rPr>
                <w:rFonts w:cs="Calibri"/>
              </w:rPr>
              <w:t>Орфография и пунктуация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2.2.1</w:t>
            </w:r>
          </w:p>
        </w:tc>
        <w:tc>
          <w:tcPr>
            <w:tcW w:w="8250" w:type="dxa"/>
          </w:tcPr>
          <w:p w:rsidR="007D6251" w:rsidRPr="00C92D98" w:rsidRDefault="007D6251" w:rsidP="000E1315">
            <w:pPr>
              <w:spacing w:after="1" w:line="220" w:lineRule="auto"/>
              <w:jc w:val="both"/>
            </w:pPr>
            <w:r w:rsidRPr="00C92D98">
              <w:rPr>
                <w:rFonts w:cs="Calibri"/>
              </w:rPr>
              <w:t>Владеть орфографическими навыками: правильно писать изученные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2.2.2</w:t>
            </w:r>
          </w:p>
        </w:tc>
        <w:tc>
          <w:tcPr>
            <w:tcW w:w="8250" w:type="dxa"/>
          </w:tcPr>
          <w:p w:rsidR="007D6251" w:rsidRPr="00C92D98" w:rsidRDefault="007D6251" w:rsidP="000E1315">
            <w:pPr>
              <w:spacing w:after="1" w:line="220" w:lineRule="auto"/>
              <w:jc w:val="both"/>
            </w:pPr>
            <w:r w:rsidRPr="00C92D98">
              <w:rPr>
                <w:rFonts w:cs="Calibri"/>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w:t>
            </w:r>
          </w:p>
        </w:tc>
        <w:tc>
          <w:tcPr>
            <w:tcW w:w="8250"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2.3.1</w:t>
            </w:r>
          </w:p>
        </w:tc>
        <w:tc>
          <w:tcPr>
            <w:tcW w:w="8250" w:type="dxa"/>
          </w:tcPr>
          <w:p w:rsidR="007D6251" w:rsidRPr="00C92D98" w:rsidRDefault="007D6251" w:rsidP="000E1315">
            <w:pPr>
              <w:spacing w:after="1" w:line="220" w:lineRule="auto"/>
              <w:jc w:val="both"/>
            </w:pPr>
            <w:r w:rsidRPr="00C92D98">
              <w:rPr>
                <w:rFonts w:cs="Calibri"/>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2.3.2</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2.3.3</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2.3.4</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2.3.5</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2.3.6</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наиболее частотные фразовые глаголы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2.3.7</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изученные синонимы и антонимы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2.3.8</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интернациональные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2.3.9</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w:t>
            </w:r>
          </w:p>
        </w:tc>
        <w:tc>
          <w:tcPr>
            <w:tcW w:w="8250" w:type="dxa"/>
          </w:tcPr>
          <w:p w:rsidR="007D6251" w:rsidRPr="00C92D98" w:rsidRDefault="007D6251" w:rsidP="000E1315">
            <w:pPr>
              <w:spacing w:after="1" w:line="220" w:lineRule="auto"/>
              <w:jc w:val="both"/>
            </w:pPr>
            <w:r w:rsidRPr="00C92D98">
              <w:rPr>
                <w:rFonts w:cs="Calibri"/>
              </w:rPr>
              <w:t>Грамматическая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2.4.1</w:t>
            </w:r>
          </w:p>
        </w:tc>
        <w:tc>
          <w:tcPr>
            <w:tcW w:w="8250" w:type="dxa"/>
          </w:tcPr>
          <w:p w:rsidR="007D6251" w:rsidRPr="00C92D98" w:rsidRDefault="007D6251" w:rsidP="000E1315">
            <w:pPr>
              <w:spacing w:after="1" w:line="220" w:lineRule="auto"/>
              <w:jc w:val="both"/>
            </w:pPr>
            <w:r w:rsidRPr="00C92D98">
              <w:rPr>
                <w:rFonts w:cs="Calibri"/>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2.4.2</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предложения со сложным дополнением (Complex Object)</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2.4.3</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2.4.4</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2.4.5</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конструкцию used to + инфинитив глагола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2.4.6</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2.4.7</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модальный глагол might</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2.4.8</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2.4.9</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местоимения other/another, both, all, one</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2.4.10</w:t>
            </w:r>
          </w:p>
        </w:tc>
        <w:tc>
          <w:tcPr>
            <w:tcW w:w="8250" w:type="dxa"/>
          </w:tcPr>
          <w:p w:rsidR="007D6251" w:rsidRPr="00C92D98" w:rsidRDefault="007D6251" w:rsidP="000E1315">
            <w:pPr>
              <w:spacing w:after="1" w:line="220" w:lineRule="auto"/>
              <w:jc w:val="both"/>
            </w:pPr>
            <w:r w:rsidRPr="00C92D98">
              <w:rPr>
                <w:rFonts w:cs="Calibri"/>
              </w:rPr>
              <w:t>Количественные числительные для обозначения больших чисел (до 1 000 000)</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250"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250" w:type="dxa"/>
          </w:tcPr>
          <w:p w:rsidR="007D6251" w:rsidRPr="00C92D98" w:rsidRDefault="007D6251" w:rsidP="000E1315">
            <w:pPr>
              <w:spacing w:after="1" w:line="220" w:lineRule="auto"/>
              <w:jc w:val="both"/>
            </w:pPr>
            <w:r w:rsidRPr="00C92D98">
              <w:rPr>
                <w:rFonts w:cs="Calibri"/>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3.2</w:t>
            </w:r>
          </w:p>
        </w:tc>
        <w:tc>
          <w:tcPr>
            <w:tcW w:w="8250" w:type="dxa"/>
          </w:tcPr>
          <w:p w:rsidR="007D6251" w:rsidRPr="00C92D98" w:rsidRDefault="007D6251" w:rsidP="000E1315">
            <w:pPr>
              <w:spacing w:after="1" w:line="220" w:lineRule="auto"/>
              <w:jc w:val="both"/>
            </w:pPr>
            <w:r w:rsidRPr="00C92D98">
              <w:rPr>
                <w:rFonts w:cs="Calibri"/>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3.3</w:t>
            </w:r>
          </w:p>
        </w:tc>
        <w:tc>
          <w:tcPr>
            <w:tcW w:w="8250" w:type="dxa"/>
          </w:tcPr>
          <w:p w:rsidR="007D6251" w:rsidRPr="00C92D98" w:rsidRDefault="007D6251" w:rsidP="000E1315">
            <w:pPr>
              <w:spacing w:after="1" w:line="220" w:lineRule="auto"/>
              <w:jc w:val="both"/>
            </w:pPr>
            <w:r w:rsidRPr="00C92D98">
              <w:rPr>
                <w:rFonts w:cs="Calibri"/>
              </w:rPr>
              <w:t>Обладать базовыми знаниями о социокультурном портрете родной страны и страны (стран)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3.4</w:t>
            </w:r>
          </w:p>
        </w:tc>
        <w:tc>
          <w:tcPr>
            <w:tcW w:w="8250" w:type="dxa"/>
          </w:tcPr>
          <w:p w:rsidR="007D6251" w:rsidRPr="00C92D98" w:rsidRDefault="007D6251" w:rsidP="000E1315">
            <w:pPr>
              <w:spacing w:after="1" w:line="220" w:lineRule="auto"/>
              <w:jc w:val="both"/>
            </w:pPr>
            <w:r w:rsidRPr="00C92D98">
              <w:rPr>
                <w:rFonts w:cs="Calibri"/>
              </w:rPr>
              <w:t>Кратко представлять Россию и страну (страны)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250" w:type="dxa"/>
          </w:tcPr>
          <w:p w:rsidR="007D6251" w:rsidRPr="00C92D98" w:rsidRDefault="007D6251" w:rsidP="000E1315">
            <w:pPr>
              <w:spacing w:after="1" w:line="220" w:lineRule="auto"/>
              <w:jc w:val="both"/>
            </w:pPr>
            <w:r w:rsidRPr="00C92D98">
              <w:rPr>
                <w:rFonts w:cs="Calibri"/>
              </w:rPr>
              <w:t>Компенсаторные умения</w:t>
            </w:r>
          </w:p>
          <w:p w:rsidR="007D6251" w:rsidRPr="00C92D98" w:rsidRDefault="007D6251" w:rsidP="000E1315">
            <w:pPr>
              <w:spacing w:after="1" w:line="220" w:lineRule="auto"/>
              <w:jc w:val="both"/>
            </w:pPr>
            <w:r w:rsidRPr="00C92D98">
              <w:rPr>
                <w:rFonts w:cs="Calibri"/>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250" w:type="dxa"/>
          </w:tcPr>
          <w:p w:rsidR="007D6251" w:rsidRPr="00C92D98" w:rsidRDefault="007D6251" w:rsidP="000E1315">
            <w:pPr>
              <w:spacing w:after="1" w:line="220" w:lineRule="auto"/>
              <w:jc w:val="both"/>
            </w:pPr>
            <w:r w:rsidRPr="00C92D98">
              <w:rPr>
                <w:rFonts w:cs="Calibri"/>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250" w:type="dxa"/>
          </w:tcPr>
          <w:p w:rsidR="007D6251" w:rsidRPr="00C92D98" w:rsidRDefault="007D6251" w:rsidP="000E1315">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bl>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Проверяемые элементы содержания (7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66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66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vAlign w:val="center"/>
          </w:tcPr>
          <w:p w:rsidR="007D6251" w:rsidRPr="00C92D98" w:rsidRDefault="007D6251" w:rsidP="000E1315">
            <w:pPr>
              <w:spacing w:after="1" w:line="220" w:lineRule="auto"/>
              <w:jc w:val="center"/>
            </w:pPr>
            <w:r w:rsidRPr="00C92D98">
              <w:rPr>
                <w:rFonts w:cs="Calibri"/>
              </w:rPr>
              <w:t>1</w:t>
            </w:r>
          </w:p>
        </w:tc>
        <w:tc>
          <w:tcPr>
            <w:tcW w:w="8665" w:type="dxa"/>
            <w:vAlign w:val="center"/>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077" w:type="dxa"/>
            <w:vAlign w:val="center"/>
          </w:tcPr>
          <w:p w:rsidR="007D6251" w:rsidRPr="00C92D98" w:rsidRDefault="007D6251" w:rsidP="000E1315">
            <w:pPr>
              <w:spacing w:after="1" w:line="220" w:lineRule="auto"/>
              <w:jc w:val="center"/>
            </w:pPr>
            <w:r w:rsidRPr="00C92D98">
              <w:rPr>
                <w:rFonts w:cs="Calibri"/>
              </w:rPr>
              <w:t>1.1</w:t>
            </w:r>
          </w:p>
        </w:tc>
        <w:tc>
          <w:tcPr>
            <w:tcW w:w="8665" w:type="dxa"/>
            <w:vAlign w:val="center"/>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w:t>
            </w:r>
          </w:p>
        </w:tc>
        <w:tc>
          <w:tcPr>
            <w:tcW w:w="8665" w:type="dxa"/>
          </w:tcPr>
          <w:p w:rsidR="007D6251" w:rsidRPr="00C92D98" w:rsidRDefault="007D6251" w:rsidP="000E1315">
            <w:pPr>
              <w:spacing w:after="1" w:line="220" w:lineRule="auto"/>
              <w:jc w:val="both"/>
            </w:pPr>
            <w:r w:rsidRPr="00C92D98">
              <w:rPr>
                <w:rFonts w:cs="Calibri"/>
              </w:rPr>
              <w:t>Диалогическая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1.1.1.1</w:t>
            </w:r>
          </w:p>
        </w:tc>
        <w:tc>
          <w:tcPr>
            <w:tcW w:w="8665" w:type="dxa"/>
          </w:tcPr>
          <w:p w:rsidR="007D6251" w:rsidRPr="00C92D98" w:rsidRDefault="007D6251" w:rsidP="000E1315">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1.1.1.2</w:t>
            </w:r>
          </w:p>
        </w:tc>
        <w:tc>
          <w:tcPr>
            <w:tcW w:w="8665" w:type="dxa"/>
          </w:tcPr>
          <w:p w:rsidR="007D6251" w:rsidRPr="00C92D98" w:rsidRDefault="007D6251" w:rsidP="000E1315">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1.1.1.3</w:t>
            </w:r>
          </w:p>
        </w:tc>
        <w:tc>
          <w:tcPr>
            <w:tcW w:w="8665" w:type="dxa"/>
          </w:tcPr>
          <w:p w:rsidR="007D6251" w:rsidRPr="00C92D98" w:rsidRDefault="007D6251" w:rsidP="000E1315">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w:t>
            </w:r>
          </w:p>
        </w:tc>
        <w:tc>
          <w:tcPr>
            <w:tcW w:w="8665" w:type="dxa"/>
          </w:tcPr>
          <w:p w:rsidR="007D6251" w:rsidRPr="00C92D98" w:rsidRDefault="007D6251" w:rsidP="000E1315">
            <w:pPr>
              <w:spacing w:after="1" w:line="220" w:lineRule="auto"/>
              <w:jc w:val="both"/>
            </w:pPr>
            <w:r w:rsidRPr="00C92D98">
              <w:rPr>
                <w:rFonts w:cs="Calibri"/>
              </w:rPr>
              <w:t>Монологическая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1.1.2.1</w:t>
            </w:r>
          </w:p>
        </w:tc>
        <w:tc>
          <w:tcPr>
            <w:tcW w:w="8665" w:type="dxa"/>
          </w:tcPr>
          <w:p w:rsidR="007D6251" w:rsidRPr="00C92D98" w:rsidRDefault="007D6251" w:rsidP="000E1315">
            <w:pPr>
              <w:spacing w:after="1" w:line="220" w:lineRule="auto"/>
              <w:jc w:val="both"/>
            </w:pPr>
            <w:r w:rsidRPr="00C92D98">
              <w:rPr>
                <w:rFonts w:cs="Calibri"/>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1.1.2.2</w:t>
            </w:r>
          </w:p>
        </w:tc>
        <w:tc>
          <w:tcPr>
            <w:tcW w:w="8665" w:type="dxa"/>
          </w:tcPr>
          <w:p w:rsidR="007D6251" w:rsidRPr="00C92D98" w:rsidRDefault="007D6251" w:rsidP="000E1315">
            <w:pPr>
              <w:spacing w:after="1" w:line="220" w:lineRule="auto"/>
              <w:jc w:val="both"/>
            </w:pPr>
            <w:r w:rsidRPr="00C92D98">
              <w:rPr>
                <w:rFonts w:cs="Calibri"/>
              </w:rPr>
              <w:t>Повествование (сообщение)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1.1.2.3</w:t>
            </w:r>
          </w:p>
        </w:tc>
        <w:tc>
          <w:tcPr>
            <w:tcW w:w="8665" w:type="dxa"/>
          </w:tcPr>
          <w:p w:rsidR="007D6251" w:rsidRPr="00C92D98" w:rsidRDefault="007D6251" w:rsidP="000E1315">
            <w:pPr>
              <w:spacing w:after="1" w:line="220" w:lineRule="auto"/>
              <w:jc w:val="both"/>
            </w:pPr>
            <w:r w:rsidRPr="00C92D98">
              <w:rPr>
                <w:rFonts w:cs="Calibri"/>
              </w:rPr>
              <w:t>Изложение (пересказ) основного содержания прочитанного (прослушанного) текста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1.1.2.4</w:t>
            </w:r>
          </w:p>
        </w:tc>
        <w:tc>
          <w:tcPr>
            <w:tcW w:w="8665" w:type="dxa"/>
          </w:tcPr>
          <w:p w:rsidR="007D6251" w:rsidRPr="00C92D98" w:rsidRDefault="007D6251" w:rsidP="000E1315">
            <w:pPr>
              <w:spacing w:after="1" w:line="220" w:lineRule="auto"/>
              <w:jc w:val="both"/>
            </w:pPr>
            <w:r w:rsidRPr="00C92D98">
              <w:rPr>
                <w:rFonts w:cs="Calibri"/>
              </w:rPr>
              <w:t>Краткое изложение результатов выполненной проектной работы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w:t>
            </w:r>
          </w:p>
        </w:tc>
        <w:tc>
          <w:tcPr>
            <w:tcW w:w="8665" w:type="dxa"/>
          </w:tcPr>
          <w:p w:rsidR="007D6251" w:rsidRPr="00C92D98" w:rsidRDefault="007D6251" w:rsidP="000E1315">
            <w:pPr>
              <w:spacing w:after="1" w:line="220" w:lineRule="auto"/>
              <w:jc w:val="both"/>
            </w:pPr>
            <w:r w:rsidRPr="00C92D98">
              <w:rPr>
                <w:rFonts w:cs="Calibri"/>
              </w:rPr>
              <w:t>Аудирование</w:t>
            </w:r>
          </w:p>
          <w:p w:rsidR="007D6251" w:rsidRPr="00C92D98" w:rsidRDefault="007D6251" w:rsidP="000E1315">
            <w:pPr>
              <w:spacing w:after="1" w:line="220" w:lineRule="auto"/>
              <w:jc w:val="both"/>
            </w:pPr>
            <w:r w:rsidRPr="00C92D98">
              <w:rPr>
                <w:rFonts w:cs="Calibri"/>
              </w:rPr>
              <w:t>При непосредственном общении: понимание на слух речи учителя и одноклассников и вербальная (невербальная) реакция на услышанное.</w:t>
            </w:r>
          </w:p>
          <w:p w:rsidR="007D6251" w:rsidRPr="00C92D98" w:rsidRDefault="007D6251" w:rsidP="000E1315">
            <w:pPr>
              <w:spacing w:after="1" w:line="220" w:lineRule="auto"/>
              <w:jc w:val="both"/>
            </w:pPr>
            <w:r w:rsidRPr="00C92D98">
              <w:rPr>
                <w:rFonts w:cs="Calibri"/>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1.2.1</w:t>
            </w:r>
          </w:p>
        </w:tc>
        <w:tc>
          <w:tcPr>
            <w:tcW w:w="8665" w:type="dxa"/>
          </w:tcPr>
          <w:p w:rsidR="007D6251" w:rsidRPr="00C92D98" w:rsidRDefault="007D6251" w:rsidP="000E1315">
            <w:pPr>
              <w:spacing w:after="1" w:line="220" w:lineRule="auto"/>
              <w:jc w:val="both"/>
            </w:pPr>
            <w:r w:rsidRPr="00C92D98">
              <w:rPr>
                <w:rFonts w:cs="Calibri"/>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1.2.2</w:t>
            </w:r>
          </w:p>
        </w:tc>
        <w:tc>
          <w:tcPr>
            <w:tcW w:w="8665" w:type="dxa"/>
          </w:tcPr>
          <w:p w:rsidR="007D6251" w:rsidRPr="00C92D98" w:rsidRDefault="007D6251" w:rsidP="000E1315">
            <w:pPr>
              <w:spacing w:after="1" w:line="220" w:lineRule="auto"/>
              <w:jc w:val="both"/>
            </w:pPr>
            <w:r w:rsidRPr="00C92D98">
              <w:rPr>
                <w:rFonts w:cs="Calibri"/>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w:t>
            </w:r>
          </w:p>
        </w:tc>
        <w:tc>
          <w:tcPr>
            <w:tcW w:w="8665" w:type="dxa"/>
          </w:tcPr>
          <w:p w:rsidR="007D6251" w:rsidRPr="00C92D98" w:rsidRDefault="007D6251" w:rsidP="000E1315">
            <w:pPr>
              <w:spacing w:after="1" w:line="220" w:lineRule="auto"/>
              <w:jc w:val="both"/>
            </w:pPr>
            <w:r w:rsidRPr="00C92D98">
              <w:rPr>
                <w:rFonts w:cs="Calibri"/>
              </w:rPr>
              <w:t>Смысловое чтение</w:t>
            </w:r>
          </w:p>
          <w:p w:rsidR="007D6251" w:rsidRPr="00C92D98" w:rsidRDefault="007D6251" w:rsidP="000E1315">
            <w:pPr>
              <w:spacing w:after="1" w:line="220" w:lineRule="auto"/>
              <w:jc w:val="both"/>
            </w:pPr>
            <w:r w:rsidRPr="00C92D98">
              <w:rPr>
                <w:rFonts w:cs="Calibri"/>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1.3.1</w:t>
            </w:r>
          </w:p>
        </w:tc>
        <w:tc>
          <w:tcPr>
            <w:tcW w:w="8665" w:type="dxa"/>
          </w:tcPr>
          <w:p w:rsidR="007D6251" w:rsidRPr="00C92D98" w:rsidRDefault="007D6251" w:rsidP="000E1315">
            <w:pPr>
              <w:spacing w:after="1" w:line="220" w:lineRule="auto"/>
              <w:jc w:val="both"/>
            </w:pPr>
            <w:r w:rsidRPr="00C92D98">
              <w:rPr>
                <w:rFonts w:cs="Calibri"/>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1.3.2</w:t>
            </w:r>
          </w:p>
        </w:tc>
        <w:tc>
          <w:tcPr>
            <w:tcW w:w="8665" w:type="dxa"/>
          </w:tcPr>
          <w:p w:rsidR="007D6251" w:rsidRPr="00C92D98" w:rsidRDefault="007D6251" w:rsidP="000E1315">
            <w:pPr>
              <w:spacing w:after="1" w:line="220" w:lineRule="auto"/>
              <w:jc w:val="both"/>
            </w:pPr>
            <w:r w:rsidRPr="00C92D98">
              <w:rPr>
                <w:rFonts w:cs="Calibri"/>
              </w:rPr>
              <w:t>Чтение с пониманием запрашиваемой информации - умение находить в прочитанном тексте и понимать запрашиваемую информацию</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1.3.3</w:t>
            </w:r>
          </w:p>
        </w:tc>
        <w:tc>
          <w:tcPr>
            <w:tcW w:w="8665" w:type="dxa"/>
          </w:tcPr>
          <w:p w:rsidR="007D6251" w:rsidRPr="00C92D98" w:rsidRDefault="007D6251" w:rsidP="000E1315">
            <w:pPr>
              <w:spacing w:after="1" w:line="220" w:lineRule="auto"/>
              <w:jc w:val="both"/>
            </w:pPr>
            <w:r w:rsidRPr="00C92D98">
              <w:rPr>
                <w:rFonts w:cs="Calibri"/>
              </w:rPr>
              <w:t>Чтение несплошных текстов (таблиц) и понимание представленной в них информации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w:t>
            </w:r>
          </w:p>
        </w:tc>
        <w:tc>
          <w:tcPr>
            <w:tcW w:w="8665" w:type="dxa"/>
          </w:tcPr>
          <w:p w:rsidR="007D6251" w:rsidRPr="00C92D98" w:rsidRDefault="007D6251" w:rsidP="000E1315">
            <w:pPr>
              <w:spacing w:after="1" w:line="220" w:lineRule="auto"/>
              <w:jc w:val="both"/>
            </w:pPr>
            <w:r w:rsidRPr="00C92D98">
              <w:rPr>
                <w:rFonts w:cs="Calibri"/>
              </w:rPr>
              <w:t>Письменная речь</w:t>
            </w:r>
          </w:p>
          <w:p w:rsidR="007D6251" w:rsidRPr="00C92D98" w:rsidRDefault="007D6251" w:rsidP="000E1315">
            <w:pPr>
              <w:spacing w:after="1" w:line="220" w:lineRule="auto"/>
              <w:jc w:val="both"/>
            </w:pPr>
            <w:r w:rsidRPr="00C92D98">
              <w:rPr>
                <w:rFonts w:cs="Calibri"/>
              </w:rPr>
              <w:t>Развитие умений письменной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1.4.1</w:t>
            </w:r>
          </w:p>
        </w:tc>
        <w:tc>
          <w:tcPr>
            <w:tcW w:w="8665" w:type="dxa"/>
          </w:tcPr>
          <w:p w:rsidR="007D6251" w:rsidRPr="00C92D98" w:rsidRDefault="007D6251" w:rsidP="000E1315">
            <w:pPr>
              <w:spacing w:after="1" w:line="220" w:lineRule="auto"/>
              <w:jc w:val="both"/>
            </w:pPr>
            <w:r w:rsidRPr="00C92D98">
              <w:rPr>
                <w:rFonts w:cs="Calibri"/>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1.4.2</w:t>
            </w:r>
          </w:p>
        </w:tc>
        <w:tc>
          <w:tcPr>
            <w:tcW w:w="8665" w:type="dxa"/>
          </w:tcPr>
          <w:p w:rsidR="007D6251" w:rsidRPr="00C92D98" w:rsidRDefault="007D6251" w:rsidP="000E1315">
            <w:pPr>
              <w:spacing w:after="1" w:line="220" w:lineRule="auto"/>
              <w:jc w:val="both"/>
            </w:pPr>
            <w:r w:rsidRPr="00C92D98">
              <w:rPr>
                <w:rFonts w:cs="Calibri"/>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1.4.3</w:t>
            </w:r>
          </w:p>
        </w:tc>
        <w:tc>
          <w:tcPr>
            <w:tcW w:w="8665" w:type="dxa"/>
          </w:tcPr>
          <w:p w:rsidR="007D6251" w:rsidRPr="00C92D98" w:rsidRDefault="007D6251" w:rsidP="000E1315">
            <w:pPr>
              <w:spacing w:after="1" w:line="220" w:lineRule="auto"/>
              <w:jc w:val="both"/>
            </w:pPr>
            <w:r w:rsidRPr="00C92D98">
              <w:rPr>
                <w:rFonts w:cs="Calibri"/>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1.4.4</w:t>
            </w:r>
          </w:p>
        </w:tc>
        <w:tc>
          <w:tcPr>
            <w:tcW w:w="8665" w:type="dxa"/>
          </w:tcPr>
          <w:p w:rsidR="007D6251" w:rsidRPr="00C92D98" w:rsidRDefault="007D6251" w:rsidP="000E1315">
            <w:pPr>
              <w:spacing w:after="1" w:line="220" w:lineRule="auto"/>
              <w:jc w:val="both"/>
            </w:pPr>
            <w:r w:rsidRPr="00C92D98">
              <w:rPr>
                <w:rFonts w:cs="Calibri"/>
              </w:rPr>
              <w:t>Создание небольшого письменного высказывания с использованием образца, плана, таблицы (объем письменного высказывания - до 90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665"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665"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2.1.1</w:t>
            </w:r>
          </w:p>
        </w:tc>
        <w:tc>
          <w:tcPr>
            <w:tcW w:w="8665" w:type="dxa"/>
          </w:tcPr>
          <w:p w:rsidR="007D6251" w:rsidRPr="00C92D98" w:rsidRDefault="007D6251" w:rsidP="000E1315">
            <w:pPr>
              <w:spacing w:after="1" w:line="220" w:lineRule="auto"/>
              <w:jc w:val="both"/>
            </w:pPr>
            <w:r w:rsidRPr="00C92D98">
              <w:rPr>
                <w:rFonts w:cs="Calibr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2.1.2</w:t>
            </w:r>
          </w:p>
        </w:tc>
        <w:tc>
          <w:tcPr>
            <w:tcW w:w="8665" w:type="dxa"/>
          </w:tcPr>
          <w:p w:rsidR="007D6251" w:rsidRPr="00C92D98" w:rsidRDefault="007D6251" w:rsidP="000E1315">
            <w:pPr>
              <w:spacing w:after="1" w:line="220" w:lineRule="auto"/>
              <w:jc w:val="both"/>
            </w:pPr>
            <w:r w:rsidRPr="00C92D98">
              <w:rPr>
                <w:rFonts w:cs="Calibri"/>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w:t>
            </w:r>
          </w:p>
        </w:tc>
        <w:tc>
          <w:tcPr>
            <w:tcW w:w="8665" w:type="dxa"/>
          </w:tcPr>
          <w:p w:rsidR="007D6251" w:rsidRPr="00C92D98" w:rsidRDefault="007D6251" w:rsidP="000E1315">
            <w:pPr>
              <w:spacing w:after="1" w:line="220" w:lineRule="auto"/>
              <w:jc w:val="both"/>
            </w:pPr>
            <w:r w:rsidRPr="00C92D98">
              <w:rPr>
                <w:rFonts w:cs="Calibri"/>
              </w:rPr>
              <w:t>Графика, орфография и пунктуация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2.2.1</w:t>
            </w:r>
          </w:p>
        </w:tc>
        <w:tc>
          <w:tcPr>
            <w:tcW w:w="8665" w:type="dxa"/>
          </w:tcPr>
          <w:p w:rsidR="007D6251" w:rsidRPr="00C92D98" w:rsidRDefault="007D6251" w:rsidP="000E1315">
            <w:pPr>
              <w:spacing w:after="1" w:line="220" w:lineRule="auto"/>
              <w:jc w:val="both"/>
            </w:pPr>
            <w:r w:rsidRPr="00C92D98">
              <w:rPr>
                <w:rFonts w:cs="Calibri"/>
              </w:rPr>
              <w:t>Правильное написание изученных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2.2.2</w:t>
            </w:r>
          </w:p>
        </w:tc>
        <w:tc>
          <w:tcPr>
            <w:tcW w:w="8665" w:type="dxa"/>
          </w:tcPr>
          <w:p w:rsidR="007D6251" w:rsidRPr="00C92D98" w:rsidRDefault="007D6251" w:rsidP="000E1315">
            <w:pPr>
              <w:spacing w:after="1" w:line="220" w:lineRule="auto"/>
              <w:jc w:val="both"/>
            </w:pPr>
            <w:r w:rsidRPr="00C92D98">
              <w:rPr>
                <w:rFonts w:cs="Calibri"/>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2.2.3</w:t>
            </w:r>
          </w:p>
        </w:tc>
        <w:tc>
          <w:tcPr>
            <w:tcW w:w="8665" w:type="dxa"/>
          </w:tcPr>
          <w:p w:rsidR="007D6251" w:rsidRPr="00C92D98" w:rsidRDefault="007D6251" w:rsidP="000E1315">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w:t>
            </w:r>
          </w:p>
        </w:tc>
        <w:tc>
          <w:tcPr>
            <w:tcW w:w="8665"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2.3.1</w:t>
            </w:r>
          </w:p>
        </w:tc>
        <w:tc>
          <w:tcPr>
            <w:tcW w:w="8665" w:type="dxa"/>
          </w:tcPr>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2.3.2</w:t>
            </w:r>
          </w:p>
        </w:tc>
        <w:tc>
          <w:tcPr>
            <w:tcW w:w="8665" w:type="dxa"/>
          </w:tcPr>
          <w:p w:rsidR="007D6251" w:rsidRPr="00C92D98" w:rsidRDefault="007D6251" w:rsidP="000E1315">
            <w:pPr>
              <w:spacing w:after="1" w:line="220" w:lineRule="auto"/>
              <w:jc w:val="both"/>
            </w:pPr>
            <w:r w:rsidRPr="00C92D98">
              <w:rPr>
                <w:rFonts w:cs="Calibri"/>
              </w:rPr>
              <w:t>Многозначные лексические единицы. Синонимы. Антонимы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2.3.3</w:t>
            </w:r>
          </w:p>
        </w:tc>
        <w:tc>
          <w:tcPr>
            <w:tcW w:w="8665" w:type="dxa"/>
          </w:tcPr>
          <w:p w:rsidR="007D6251" w:rsidRPr="00C92D98" w:rsidRDefault="007D6251" w:rsidP="000E1315">
            <w:pPr>
              <w:spacing w:after="1" w:line="220" w:lineRule="auto"/>
              <w:jc w:val="both"/>
            </w:pPr>
            <w:r w:rsidRPr="00C92D98">
              <w:rPr>
                <w:rFonts w:cs="Calibri"/>
              </w:rPr>
              <w:t>Интернациональные слова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2.3.4</w:t>
            </w:r>
          </w:p>
        </w:tc>
        <w:tc>
          <w:tcPr>
            <w:tcW w:w="8665" w:type="dxa"/>
          </w:tcPr>
          <w:p w:rsidR="007D6251" w:rsidRPr="00C92D98" w:rsidRDefault="007D6251" w:rsidP="000E1315">
            <w:pPr>
              <w:spacing w:after="1" w:line="220" w:lineRule="auto"/>
              <w:jc w:val="both"/>
            </w:pPr>
            <w:r w:rsidRPr="00C92D98">
              <w:rPr>
                <w:rFonts w:cs="Calibri"/>
              </w:rPr>
              <w:t>Наиболее частотные фразовые глаголы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2.3.5</w:t>
            </w:r>
          </w:p>
        </w:tc>
        <w:tc>
          <w:tcPr>
            <w:tcW w:w="8665" w:type="dxa"/>
          </w:tcPr>
          <w:p w:rsidR="007D6251" w:rsidRPr="00C92D98" w:rsidRDefault="007D6251" w:rsidP="000E1315">
            <w:pPr>
              <w:spacing w:after="1" w:line="220" w:lineRule="auto"/>
              <w:jc w:val="both"/>
            </w:pPr>
            <w:r w:rsidRPr="00C92D98">
              <w:rPr>
                <w:rFonts w:cs="Calibri"/>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w:t>
            </w:r>
          </w:p>
        </w:tc>
        <w:tc>
          <w:tcPr>
            <w:tcW w:w="8665" w:type="dxa"/>
          </w:tcPr>
          <w:p w:rsidR="007D6251" w:rsidRPr="00C92D98" w:rsidRDefault="007D6251" w:rsidP="000E1315">
            <w:pPr>
              <w:spacing w:after="1" w:line="220" w:lineRule="auto"/>
              <w:jc w:val="both"/>
            </w:pPr>
            <w:r w:rsidRPr="00C92D98">
              <w:rPr>
                <w:rFonts w:cs="Calibri"/>
              </w:rPr>
              <w:t>Основные способы словообразования - аффиксация: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2.3.6.1</w:t>
            </w:r>
          </w:p>
        </w:tc>
        <w:tc>
          <w:tcPr>
            <w:tcW w:w="8665" w:type="dxa"/>
          </w:tcPr>
          <w:p w:rsidR="007D6251" w:rsidRPr="00C92D98" w:rsidRDefault="007D6251" w:rsidP="000E1315">
            <w:pPr>
              <w:spacing w:after="1" w:line="220" w:lineRule="auto"/>
              <w:jc w:val="both"/>
            </w:pPr>
            <w:r w:rsidRPr="00C92D98">
              <w:rPr>
                <w:rFonts w:cs="Calibri"/>
              </w:rPr>
              <w:t>образование имен существительных при помощи префикса un- (unreality)</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2.3.6.2</w:t>
            </w:r>
          </w:p>
        </w:tc>
        <w:tc>
          <w:tcPr>
            <w:tcW w:w="8665" w:type="dxa"/>
          </w:tcPr>
          <w:p w:rsidR="007D6251" w:rsidRPr="00C92D98" w:rsidRDefault="007D6251" w:rsidP="000E1315">
            <w:pPr>
              <w:spacing w:after="1" w:line="220" w:lineRule="auto"/>
              <w:jc w:val="both"/>
            </w:pPr>
            <w:r w:rsidRPr="00C92D98">
              <w:rPr>
                <w:rFonts w:cs="Calibri"/>
              </w:rPr>
              <w:t>образование имен существительных при помощи суффиксов:</w:t>
            </w:r>
          </w:p>
          <w:p w:rsidR="007D6251" w:rsidRPr="00C92D98" w:rsidRDefault="007D6251" w:rsidP="000E1315">
            <w:pPr>
              <w:spacing w:after="1" w:line="220" w:lineRule="auto"/>
              <w:jc w:val="both"/>
            </w:pPr>
            <w:r w:rsidRPr="00C92D98">
              <w:rPr>
                <w:rFonts w:cs="Calibri"/>
              </w:rPr>
              <w:t>-ment (development), -ness (darkness)</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2.3.6.3</w:t>
            </w:r>
          </w:p>
        </w:tc>
        <w:tc>
          <w:tcPr>
            <w:tcW w:w="8665" w:type="dxa"/>
          </w:tcPr>
          <w:p w:rsidR="007D6251" w:rsidRPr="00C92D98" w:rsidRDefault="007D6251" w:rsidP="000E1315">
            <w:pPr>
              <w:spacing w:after="1" w:line="220" w:lineRule="auto"/>
              <w:jc w:val="both"/>
            </w:pPr>
            <w:r w:rsidRPr="00C92D98">
              <w:rPr>
                <w:rFonts w:cs="Calibri"/>
              </w:rPr>
              <w:t>образование имен прилагательных при помощи суффиксов -ly (friendly),</w:t>
            </w:r>
          </w:p>
          <w:p w:rsidR="007D6251" w:rsidRPr="00C92D98" w:rsidRDefault="007D6251" w:rsidP="000E1315">
            <w:pPr>
              <w:spacing w:after="1" w:line="220" w:lineRule="auto"/>
              <w:jc w:val="both"/>
            </w:pPr>
            <w:r w:rsidRPr="00C92D98">
              <w:rPr>
                <w:rFonts w:cs="Calibri"/>
              </w:rPr>
              <w:t>-ous (famous), -y (busy)</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2.3.6.4</w:t>
            </w:r>
          </w:p>
        </w:tc>
        <w:tc>
          <w:tcPr>
            <w:tcW w:w="8665" w:type="dxa"/>
          </w:tcPr>
          <w:p w:rsidR="007D6251" w:rsidRPr="00C92D98" w:rsidRDefault="007D6251" w:rsidP="000E1315">
            <w:pPr>
              <w:spacing w:after="1" w:line="220" w:lineRule="auto"/>
              <w:jc w:val="both"/>
            </w:pPr>
            <w:r w:rsidRPr="00C92D98">
              <w:rPr>
                <w:rFonts w:cs="Calibri"/>
              </w:rPr>
              <w:t>Образование имен прилагательных и наречий при помощи префиксов in-/im- (informal, independently, impossible)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w:t>
            </w:r>
          </w:p>
        </w:tc>
        <w:tc>
          <w:tcPr>
            <w:tcW w:w="8665" w:type="dxa"/>
          </w:tcPr>
          <w:p w:rsidR="007D6251" w:rsidRPr="00C92D98" w:rsidRDefault="007D6251" w:rsidP="000E1315">
            <w:pPr>
              <w:spacing w:after="1" w:line="220" w:lineRule="auto"/>
              <w:jc w:val="both"/>
            </w:pPr>
            <w:r w:rsidRPr="00C92D98">
              <w:rPr>
                <w:rFonts w:cs="Calibri"/>
              </w:rPr>
              <w:t>Основные способы словообразования - словосложение: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2.3.7.1</w:t>
            </w:r>
          </w:p>
        </w:tc>
        <w:tc>
          <w:tcPr>
            <w:tcW w:w="8665" w:type="dxa"/>
          </w:tcPr>
          <w:p w:rsidR="007D6251" w:rsidRPr="00C92D98" w:rsidRDefault="007D6251" w:rsidP="000E1315">
            <w:pPr>
              <w:spacing w:after="1" w:line="220" w:lineRule="auto"/>
              <w:jc w:val="both"/>
            </w:pPr>
            <w:r w:rsidRPr="00C92D98">
              <w:rPr>
                <w:rFonts w:cs="Calibri"/>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w:t>
            </w:r>
          </w:p>
        </w:tc>
        <w:tc>
          <w:tcPr>
            <w:tcW w:w="8665" w:type="dxa"/>
          </w:tcPr>
          <w:p w:rsidR="007D6251" w:rsidRPr="00C92D98" w:rsidRDefault="007D6251" w:rsidP="000E1315">
            <w:pPr>
              <w:spacing w:after="1" w:line="220" w:lineRule="auto"/>
              <w:jc w:val="both"/>
            </w:pPr>
            <w:r w:rsidRPr="00C92D98">
              <w:rPr>
                <w:rFonts w:cs="Calibri"/>
              </w:rPr>
              <w:t>Грамматическая сторона речи</w:t>
            </w:r>
          </w:p>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w:t>
            </w:r>
          </w:p>
        </w:tc>
        <w:tc>
          <w:tcPr>
            <w:tcW w:w="8665" w:type="dxa"/>
          </w:tcPr>
          <w:p w:rsidR="007D6251" w:rsidRPr="00C92D98" w:rsidRDefault="007D6251" w:rsidP="000E1315">
            <w:pPr>
              <w:spacing w:after="1" w:line="220" w:lineRule="auto"/>
              <w:jc w:val="both"/>
            </w:pPr>
            <w:r w:rsidRPr="00C92D98">
              <w:rPr>
                <w:rFonts w:cs="Calibri"/>
              </w:rPr>
              <w:t>Предложения со сложным дополнением (Complex Object)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w:t>
            </w:r>
          </w:p>
        </w:tc>
        <w:tc>
          <w:tcPr>
            <w:tcW w:w="8665" w:type="dxa"/>
          </w:tcPr>
          <w:p w:rsidR="007D6251" w:rsidRPr="00C92D98" w:rsidRDefault="007D6251" w:rsidP="000E1315">
            <w:pPr>
              <w:spacing w:after="1" w:line="220" w:lineRule="auto"/>
              <w:jc w:val="both"/>
            </w:pPr>
            <w:r w:rsidRPr="00C92D98">
              <w:rPr>
                <w:rFonts w:cs="Calibri"/>
              </w:rPr>
              <w:t>Условные предложения реального характера (Conditional 0, Conditional 1)</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w:t>
            </w:r>
          </w:p>
        </w:tc>
        <w:tc>
          <w:tcPr>
            <w:tcW w:w="8665" w:type="dxa"/>
          </w:tcPr>
          <w:p w:rsidR="007D6251" w:rsidRPr="00C92D98" w:rsidRDefault="007D6251" w:rsidP="000E1315">
            <w:pPr>
              <w:spacing w:after="1" w:line="220" w:lineRule="auto"/>
              <w:jc w:val="both"/>
            </w:pPr>
            <w:r w:rsidRPr="00C92D98">
              <w:rPr>
                <w:rFonts w:cs="Calibri"/>
              </w:rPr>
              <w:t>Предложения с конструкцией to be going to + инфинитив и формы Future Simple Tense и Present Continuous Tense для выражения будущего действия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w:t>
            </w:r>
          </w:p>
        </w:tc>
        <w:tc>
          <w:tcPr>
            <w:tcW w:w="8665" w:type="dxa"/>
          </w:tcPr>
          <w:p w:rsidR="007D6251" w:rsidRPr="00C92D98" w:rsidRDefault="007D6251" w:rsidP="000E1315">
            <w:pPr>
              <w:spacing w:after="1" w:line="220" w:lineRule="auto"/>
              <w:jc w:val="both"/>
            </w:pPr>
            <w:r w:rsidRPr="00C92D98">
              <w:rPr>
                <w:rFonts w:cs="Calibri"/>
              </w:rPr>
              <w:t>Конструкция used to + инфинитив глагола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2.4.5</w:t>
            </w:r>
          </w:p>
        </w:tc>
        <w:tc>
          <w:tcPr>
            <w:tcW w:w="8665" w:type="dxa"/>
          </w:tcPr>
          <w:p w:rsidR="007D6251" w:rsidRPr="00C92D98" w:rsidRDefault="007D6251" w:rsidP="000E1315">
            <w:pPr>
              <w:spacing w:after="1" w:line="220" w:lineRule="auto"/>
              <w:jc w:val="both"/>
            </w:pPr>
            <w:r w:rsidRPr="00C92D98">
              <w:rPr>
                <w:rFonts w:cs="Calibri"/>
              </w:rPr>
              <w:t>Глаголы в наиболее употребительных формах страдательного залога (Present/Past Simple Passive)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2.4.6</w:t>
            </w:r>
          </w:p>
        </w:tc>
        <w:tc>
          <w:tcPr>
            <w:tcW w:w="8665" w:type="dxa"/>
          </w:tcPr>
          <w:p w:rsidR="007D6251" w:rsidRPr="00C92D98" w:rsidRDefault="007D6251" w:rsidP="000E1315">
            <w:pPr>
              <w:spacing w:after="1" w:line="220" w:lineRule="auto"/>
              <w:jc w:val="both"/>
            </w:pPr>
            <w:r w:rsidRPr="00C92D98">
              <w:rPr>
                <w:rFonts w:cs="Calibri"/>
              </w:rPr>
              <w:t>Модальный глагол might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2.4.7</w:t>
            </w:r>
          </w:p>
        </w:tc>
        <w:tc>
          <w:tcPr>
            <w:tcW w:w="8665" w:type="dxa"/>
          </w:tcPr>
          <w:p w:rsidR="007D6251" w:rsidRPr="00C92D98" w:rsidRDefault="007D6251" w:rsidP="000E1315">
            <w:pPr>
              <w:spacing w:after="1" w:line="220" w:lineRule="auto"/>
              <w:jc w:val="both"/>
            </w:pPr>
            <w:r w:rsidRPr="00C92D98">
              <w:rPr>
                <w:rFonts w:cs="Calibri"/>
              </w:rPr>
              <w:t>Наречия, совпадающие по форме с прилагательными (fast, high, early)</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2.4.8</w:t>
            </w:r>
          </w:p>
        </w:tc>
        <w:tc>
          <w:tcPr>
            <w:tcW w:w="8665" w:type="dxa"/>
          </w:tcPr>
          <w:p w:rsidR="007D6251" w:rsidRPr="00C92D98" w:rsidRDefault="007D6251" w:rsidP="000E1315">
            <w:pPr>
              <w:spacing w:after="1" w:line="220" w:lineRule="auto"/>
              <w:jc w:val="both"/>
              <w:rPr>
                <w:lang w:val="en-US"/>
              </w:rPr>
            </w:pPr>
            <w:r w:rsidRPr="00C92D98">
              <w:rPr>
                <w:rFonts w:cs="Calibri"/>
              </w:rPr>
              <w:t>Местоимения</w:t>
            </w:r>
            <w:r w:rsidRPr="00C92D98">
              <w:rPr>
                <w:rFonts w:cs="Calibri"/>
                <w:lang w:val="en-US"/>
              </w:rPr>
              <w:t xml:space="preserve"> other/another, both, all, one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2.4.9</w:t>
            </w:r>
          </w:p>
        </w:tc>
        <w:tc>
          <w:tcPr>
            <w:tcW w:w="8665" w:type="dxa"/>
          </w:tcPr>
          <w:p w:rsidR="007D6251" w:rsidRPr="00C92D98" w:rsidRDefault="007D6251" w:rsidP="000E1315">
            <w:pPr>
              <w:spacing w:after="1" w:line="220" w:lineRule="auto"/>
              <w:jc w:val="both"/>
            </w:pPr>
            <w:r w:rsidRPr="00C92D98">
              <w:rPr>
                <w:rFonts w:cs="Calibri"/>
              </w:rPr>
              <w:t>Количественные числительные для обозначения больших чисел (до 1 000 000)</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665"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665" w:type="dxa"/>
          </w:tcPr>
          <w:p w:rsidR="007D6251" w:rsidRPr="00C92D98" w:rsidRDefault="007D6251" w:rsidP="000E1315">
            <w:pPr>
              <w:spacing w:after="1" w:line="220" w:lineRule="auto"/>
              <w:jc w:val="both"/>
            </w:pPr>
            <w:r w:rsidRPr="00C92D98">
              <w:rPr>
                <w:rFonts w:cs="Calibri"/>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3.2</w:t>
            </w:r>
          </w:p>
        </w:tc>
        <w:tc>
          <w:tcPr>
            <w:tcW w:w="8665" w:type="dxa"/>
          </w:tcPr>
          <w:p w:rsidR="007D6251" w:rsidRPr="00C92D98" w:rsidRDefault="007D6251" w:rsidP="000E1315">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3.3</w:t>
            </w:r>
          </w:p>
        </w:tc>
        <w:tc>
          <w:tcPr>
            <w:tcW w:w="8665" w:type="dxa"/>
          </w:tcPr>
          <w:p w:rsidR="007D6251" w:rsidRPr="00C92D98" w:rsidRDefault="007D6251" w:rsidP="000E1315">
            <w:pPr>
              <w:spacing w:after="1" w:line="220" w:lineRule="auto"/>
              <w:jc w:val="both"/>
            </w:pPr>
            <w:r w:rsidRPr="00C92D98">
              <w:rPr>
                <w:rFonts w:cs="Calibri"/>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3.4</w:t>
            </w:r>
          </w:p>
        </w:tc>
        <w:tc>
          <w:tcPr>
            <w:tcW w:w="8665" w:type="dxa"/>
          </w:tcPr>
          <w:p w:rsidR="007D6251" w:rsidRPr="00C92D98" w:rsidRDefault="007D6251" w:rsidP="000E1315">
            <w:pPr>
              <w:spacing w:after="1" w:line="220" w:lineRule="auto"/>
              <w:jc w:val="both"/>
            </w:pPr>
            <w:r w:rsidRPr="00C92D98">
              <w:rPr>
                <w:rFonts w:cs="Calibri"/>
              </w:rPr>
              <w:t>Умение писать свои имя и фамилию, а также имена и фамилии своих родственников и друзей на английском языке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3.5</w:t>
            </w:r>
          </w:p>
        </w:tc>
        <w:tc>
          <w:tcPr>
            <w:tcW w:w="8665" w:type="dxa"/>
          </w:tcPr>
          <w:p w:rsidR="007D6251" w:rsidRPr="00C92D98" w:rsidRDefault="007D6251" w:rsidP="000E1315">
            <w:pPr>
              <w:spacing w:after="1" w:line="220" w:lineRule="auto"/>
              <w:jc w:val="both"/>
            </w:pPr>
            <w:r w:rsidRPr="00C92D98">
              <w:rPr>
                <w:rFonts w:cs="Calibri"/>
              </w:rPr>
              <w:t>Умение правильно оформлять свой адрес на английском языке (в анкете)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3.6</w:t>
            </w:r>
          </w:p>
        </w:tc>
        <w:tc>
          <w:tcPr>
            <w:tcW w:w="8665" w:type="dxa"/>
          </w:tcPr>
          <w:p w:rsidR="007D6251" w:rsidRPr="00C92D98" w:rsidRDefault="007D6251" w:rsidP="000E1315">
            <w:pPr>
              <w:spacing w:after="1" w:line="220" w:lineRule="auto"/>
              <w:jc w:val="both"/>
            </w:pPr>
            <w:r w:rsidRPr="00C92D98">
              <w:rPr>
                <w:rFonts w:cs="Calibri"/>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3.7</w:t>
            </w:r>
          </w:p>
        </w:tc>
        <w:tc>
          <w:tcPr>
            <w:tcW w:w="8665" w:type="dxa"/>
          </w:tcPr>
          <w:p w:rsidR="007D6251" w:rsidRPr="00C92D98" w:rsidRDefault="007D6251" w:rsidP="000E1315">
            <w:pPr>
              <w:spacing w:after="1" w:line="220" w:lineRule="auto"/>
              <w:jc w:val="both"/>
            </w:pPr>
            <w:r w:rsidRPr="00C92D98">
              <w:rPr>
                <w:rFonts w:cs="Calibri"/>
              </w:rPr>
              <w:t>Умение кратко представлять Россию и страну (страны)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3.8</w:t>
            </w:r>
          </w:p>
        </w:tc>
        <w:tc>
          <w:tcPr>
            <w:tcW w:w="8665" w:type="dxa"/>
          </w:tcPr>
          <w:p w:rsidR="007D6251" w:rsidRPr="00C92D98" w:rsidRDefault="007D6251" w:rsidP="000E1315">
            <w:pPr>
              <w:spacing w:after="1" w:line="220" w:lineRule="auto"/>
              <w:jc w:val="both"/>
            </w:pPr>
            <w:r w:rsidRPr="00C92D98">
              <w:rPr>
                <w:rFonts w:cs="Calibri"/>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3.9</w:t>
            </w:r>
          </w:p>
        </w:tc>
        <w:tc>
          <w:tcPr>
            <w:tcW w:w="8665" w:type="dxa"/>
          </w:tcPr>
          <w:p w:rsidR="007D6251" w:rsidRPr="00C92D98" w:rsidRDefault="007D6251" w:rsidP="000E1315">
            <w:pPr>
              <w:spacing w:after="1" w:line="220" w:lineRule="auto"/>
              <w:jc w:val="both"/>
            </w:pPr>
            <w:r w:rsidRPr="00C92D98">
              <w:rPr>
                <w:rFonts w:cs="Calibri"/>
              </w:rPr>
              <w:t>Умение кратко рассказывать о выдающихся людях родной страны и страны (стран) изучаемого языка (ученых, писателях, поэтах, спортсменах)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665" w:type="dxa"/>
          </w:tcPr>
          <w:p w:rsidR="007D6251" w:rsidRPr="00C92D98" w:rsidRDefault="007D6251" w:rsidP="000E1315">
            <w:pPr>
              <w:spacing w:after="1" w:line="220" w:lineRule="auto"/>
              <w:jc w:val="both"/>
            </w:pPr>
            <w:r w:rsidRPr="00C92D98">
              <w:rPr>
                <w:rFonts w:cs="Calibri"/>
              </w:rPr>
              <w:t>Компенсаторные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665" w:type="dxa"/>
          </w:tcPr>
          <w:p w:rsidR="007D6251" w:rsidRPr="00C92D98" w:rsidRDefault="007D6251" w:rsidP="000E1315">
            <w:pPr>
              <w:spacing w:after="1" w:line="220" w:lineRule="auto"/>
              <w:jc w:val="both"/>
            </w:pPr>
            <w:r w:rsidRPr="00C92D98">
              <w:rPr>
                <w:rFonts w:cs="Calibri"/>
              </w:rPr>
              <w:t>Использование при чтении и аудировании языковой, в том числе контекстуальной, догадки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665" w:type="dxa"/>
          </w:tcPr>
          <w:p w:rsidR="007D6251" w:rsidRPr="00C92D98" w:rsidRDefault="007D6251" w:rsidP="000E1315">
            <w:pPr>
              <w:spacing w:after="1" w:line="220" w:lineRule="auto"/>
              <w:jc w:val="both"/>
            </w:pPr>
            <w:r w:rsidRPr="00C92D98">
              <w:rPr>
                <w:rFonts w:cs="Calibri"/>
              </w:rPr>
              <w:t>При непосредственном общении умение догадываться о значении незнакомых слов с помощью используемых собеседником жестов и мимики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665" w:type="dxa"/>
          </w:tcPr>
          <w:p w:rsidR="007D6251" w:rsidRPr="00C92D98" w:rsidRDefault="007D6251" w:rsidP="000E1315">
            <w:pPr>
              <w:spacing w:after="1" w:line="220" w:lineRule="auto"/>
              <w:jc w:val="both"/>
            </w:pPr>
            <w:r w:rsidRPr="00C92D98">
              <w:rPr>
                <w:rFonts w:cs="Calibri"/>
              </w:rPr>
              <w:t>Умение переспрашивать, просить повторить, уточняя значение незнакомых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4.4</w:t>
            </w:r>
          </w:p>
        </w:tc>
        <w:tc>
          <w:tcPr>
            <w:tcW w:w="8665" w:type="dxa"/>
          </w:tcPr>
          <w:p w:rsidR="007D6251" w:rsidRPr="00C92D98" w:rsidRDefault="007D6251" w:rsidP="000E1315">
            <w:pPr>
              <w:spacing w:after="1" w:line="220" w:lineRule="auto"/>
              <w:jc w:val="both"/>
            </w:pPr>
            <w:r w:rsidRPr="00C92D98">
              <w:rPr>
                <w:rFonts w:cs="Calibri"/>
              </w:rPr>
              <w:t>Использование при формулировании собственных высказываний ключевых слов, плана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4.5</w:t>
            </w:r>
          </w:p>
        </w:tc>
        <w:tc>
          <w:tcPr>
            <w:tcW w:w="8665" w:type="dxa"/>
          </w:tcPr>
          <w:p w:rsidR="007D6251" w:rsidRPr="00C92D98" w:rsidRDefault="007D6251" w:rsidP="000E1315">
            <w:pPr>
              <w:spacing w:after="1" w:line="220" w:lineRule="auto"/>
              <w:jc w:val="both"/>
            </w:pPr>
            <w:r w:rsidRPr="00C92D98">
              <w:rPr>
                <w:rFonts w:cs="Calibri"/>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9742" w:type="dxa"/>
            <w:gridSpan w:val="2"/>
          </w:tcPr>
          <w:p w:rsidR="007D6251" w:rsidRPr="00C92D98" w:rsidRDefault="007D6251" w:rsidP="000E1315">
            <w:pPr>
              <w:spacing w:after="1" w:line="220" w:lineRule="auto"/>
            </w:pPr>
            <w:r w:rsidRPr="00C92D98">
              <w:rPr>
                <w:rFonts w:cs="Calibri"/>
              </w:rPr>
              <w:t>Тематическое содержание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А</w:t>
            </w:r>
          </w:p>
        </w:tc>
        <w:tc>
          <w:tcPr>
            <w:tcW w:w="8665" w:type="dxa"/>
          </w:tcPr>
          <w:p w:rsidR="007D6251" w:rsidRPr="00C92D98" w:rsidRDefault="007D6251" w:rsidP="000E1315">
            <w:pPr>
              <w:spacing w:after="1" w:line="220" w:lineRule="auto"/>
              <w:jc w:val="both"/>
            </w:pPr>
            <w:r w:rsidRPr="00C92D98">
              <w:rPr>
                <w:rFonts w:cs="Calibri"/>
              </w:rPr>
              <w:t>Взаимоотношения в семье и с друзьями. Семейные праздники. Обязанности по дому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Б</w:t>
            </w:r>
          </w:p>
        </w:tc>
        <w:tc>
          <w:tcPr>
            <w:tcW w:w="8665" w:type="dxa"/>
          </w:tcPr>
          <w:p w:rsidR="007D6251" w:rsidRPr="00C92D98" w:rsidRDefault="007D6251" w:rsidP="000E1315">
            <w:pPr>
              <w:spacing w:after="1" w:line="220" w:lineRule="auto"/>
              <w:jc w:val="both"/>
            </w:pPr>
            <w:r w:rsidRPr="00C92D98">
              <w:rPr>
                <w:rFonts w:cs="Calibri"/>
              </w:rPr>
              <w:t>Внешность и характер человека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В</w:t>
            </w:r>
          </w:p>
        </w:tc>
        <w:tc>
          <w:tcPr>
            <w:tcW w:w="8665" w:type="dxa"/>
          </w:tcPr>
          <w:p w:rsidR="007D6251" w:rsidRPr="00C92D98" w:rsidRDefault="007D6251" w:rsidP="000E1315">
            <w:pPr>
              <w:spacing w:after="1" w:line="220" w:lineRule="auto"/>
              <w:jc w:val="both"/>
            </w:pPr>
            <w:r w:rsidRPr="00C92D98">
              <w:rPr>
                <w:rFonts w:cs="Calibri"/>
              </w:rPr>
              <w:t>Досуг и увлечения (хобби) современного подростка (чтение, кино, театр, музей, спорт, музыка)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Г</w:t>
            </w:r>
          </w:p>
        </w:tc>
        <w:tc>
          <w:tcPr>
            <w:tcW w:w="8665" w:type="dxa"/>
          </w:tcPr>
          <w:p w:rsidR="007D6251" w:rsidRPr="00C92D98" w:rsidRDefault="007D6251" w:rsidP="000E1315">
            <w:pPr>
              <w:spacing w:after="1" w:line="220" w:lineRule="auto"/>
              <w:jc w:val="both"/>
            </w:pPr>
            <w:r w:rsidRPr="00C92D98">
              <w:rPr>
                <w:rFonts w:cs="Calibri"/>
              </w:rPr>
              <w:t>Здоровый образ жизни: режим труда и отдыха, фитнес, сбалансированное питание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Д</w:t>
            </w:r>
          </w:p>
        </w:tc>
        <w:tc>
          <w:tcPr>
            <w:tcW w:w="8665" w:type="dxa"/>
          </w:tcPr>
          <w:p w:rsidR="007D6251" w:rsidRPr="00C92D98" w:rsidRDefault="007D6251" w:rsidP="000E1315">
            <w:pPr>
              <w:spacing w:after="1" w:line="220" w:lineRule="auto"/>
              <w:jc w:val="both"/>
            </w:pPr>
            <w:r w:rsidRPr="00C92D98">
              <w:rPr>
                <w:rFonts w:cs="Calibri"/>
              </w:rPr>
              <w:t>Покупки: одежда, обувь и продукты питания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Е</w:t>
            </w:r>
          </w:p>
        </w:tc>
        <w:tc>
          <w:tcPr>
            <w:tcW w:w="8665" w:type="dxa"/>
          </w:tcPr>
          <w:p w:rsidR="007D6251" w:rsidRPr="00C92D98" w:rsidRDefault="007D6251" w:rsidP="000E1315">
            <w:pPr>
              <w:spacing w:after="1" w:line="220" w:lineRule="auto"/>
              <w:jc w:val="both"/>
            </w:pPr>
            <w:r w:rsidRPr="00C92D98">
              <w:rPr>
                <w:rFonts w:cs="Calibri"/>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Ж</w:t>
            </w:r>
          </w:p>
        </w:tc>
        <w:tc>
          <w:tcPr>
            <w:tcW w:w="8665" w:type="dxa"/>
          </w:tcPr>
          <w:p w:rsidR="007D6251" w:rsidRPr="00C92D98" w:rsidRDefault="007D6251" w:rsidP="000E1315">
            <w:pPr>
              <w:spacing w:after="1" w:line="220" w:lineRule="auto"/>
              <w:jc w:val="both"/>
            </w:pPr>
            <w:r w:rsidRPr="00C92D98">
              <w:rPr>
                <w:rFonts w:cs="Calibri"/>
              </w:rPr>
              <w:t>Каникулы в различное время года. Виды отдыха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З</w:t>
            </w:r>
          </w:p>
        </w:tc>
        <w:tc>
          <w:tcPr>
            <w:tcW w:w="8665" w:type="dxa"/>
          </w:tcPr>
          <w:p w:rsidR="007D6251" w:rsidRPr="00C92D98" w:rsidRDefault="007D6251" w:rsidP="000E1315">
            <w:pPr>
              <w:spacing w:after="1" w:line="220" w:lineRule="auto"/>
              <w:jc w:val="both"/>
            </w:pPr>
            <w:r w:rsidRPr="00C92D98">
              <w:rPr>
                <w:rFonts w:cs="Calibri"/>
              </w:rPr>
              <w:t>Путешествия по России и зарубежным странам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И</w:t>
            </w:r>
          </w:p>
        </w:tc>
        <w:tc>
          <w:tcPr>
            <w:tcW w:w="8665" w:type="dxa"/>
          </w:tcPr>
          <w:p w:rsidR="007D6251" w:rsidRPr="00C92D98" w:rsidRDefault="007D6251" w:rsidP="000E1315">
            <w:pPr>
              <w:spacing w:after="1" w:line="220" w:lineRule="auto"/>
              <w:jc w:val="both"/>
            </w:pPr>
            <w:r w:rsidRPr="00C92D98">
              <w:rPr>
                <w:rFonts w:cs="Calibri"/>
              </w:rPr>
              <w:t>Природа: дикие и домашние животные. Климат, погода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К</w:t>
            </w:r>
          </w:p>
        </w:tc>
        <w:tc>
          <w:tcPr>
            <w:tcW w:w="8665" w:type="dxa"/>
          </w:tcPr>
          <w:p w:rsidR="007D6251" w:rsidRPr="00C92D98" w:rsidRDefault="007D6251" w:rsidP="000E1315">
            <w:pPr>
              <w:spacing w:after="1" w:line="220" w:lineRule="auto"/>
              <w:jc w:val="both"/>
            </w:pPr>
            <w:r w:rsidRPr="00C92D98">
              <w:rPr>
                <w:rFonts w:cs="Calibri"/>
              </w:rPr>
              <w:t>Жизнь в городе и сельской местности. Описание родного населенного пункта. Транспорт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Л</w:t>
            </w:r>
          </w:p>
        </w:tc>
        <w:tc>
          <w:tcPr>
            <w:tcW w:w="8665" w:type="dxa"/>
          </w:tcPr>
          <w:p w:rsidR="007D6251" w:rsidRPr="00C92D98" w:rsidRDefault="007D6251" w:rsidP="000E1315">
            <w:pPr>
              <w:spacing w:after="1" w:line="220" w:lineRule="auto"/>
              <w:jc w:val="both"/>
            </w:pPr>
            <w:r w:rsidRPr="00C92D98">
              <w:rPr>
                <w:rFonts w:cs="Calibri"/>
              </w:rPr>
              <w:t>Средства массовой информации (телевидение, журналы, Интернет)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М</w:t>
            </w:r>
          </w:p>
        </w:tc>
        <w:tc>
          <w:tcPr>
            <w:tcW w:w="8665" w:type="dxa"/>
          </w:tcPr>
          <w:p w:rsidR="007D6251" w:rsidRPr="00C92D98" w:rsidRDefault="007D6251" w:rsidP="000E1315">
            <w:pPr>
              <w:spacing w:after="1" w:line="220" w:lineRule="auto"/>
              <w:jc w:val="both"/>
            </w:pPr>
            <w:r w:rsidRPr="00C92D98">
              <w:rPr>
                <w:rFonts w:cs="Calibri"/>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Н</w:t>
            </w:r>
          </w:p>
        </w:tc>
        <w:tc>
          <w:tcPr>
            <w:tcW w:w="8665" w:type="dxa"/>
          </w:tcPr>
          <w:p w:rsidR="007D6251" w:rsidRPr="00C92D98" w:rsidRDefault="007D6251" w:rsidP="000E1315">
            <w:pPr>
              <w:spacing w:after="1" w:line="220" w:lineRule="auto"/>
              <w:jc w:val="both"/>
            </w:pPr>
            <w:r w:rsidRPr="00C92D98">
              <w:rPr>
                <w:rFonts w:cs="Calibri"/>
              </w:rPr>
              <w:t>Выдающиеся люди родной страны и страны (стран) изучаемого языка: ученые, писатели, поэты, спортсмены</w:t>
            </w:r>
          </w:p>
        </w:tc>
      </w:tr>
    </w:tbl>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Проверяемые требования к результатам освоения основной</w:t>
      </w:r>
    </w:p>
    <w:p w:rsidR="007D6251" w:rsidRPr="008A0BE9" w:rsidRDefault="007D6251" w:rsidP="000E1315">
      <w:pPr>
        <w:spacing w:after="1" w:line="220" w:lineRule="auto"/>
        <w:jc w:val="center"/>
        <w:rPr>
          <w:sz w:val="28"/>
          <w:szCs w:val="28"/>
        </w:rPr>
      </w:pPr>
      <w:r w:rsidRPr="008A0BE9">
        <w:rPr>
          <w:rFonts w:cs="Calibri"/>
          <w:sz w:val="28"/>
          <w:szCs w:val="28"/>
        </w:rPr>
        <w:t>образовательной программы (8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602"/>
        <w:gridCol w:w="8140"/>
      </w:tblGrid>
      <w:tr w:rsidR="007D6251" w:rsidRPr="00C92D98">
        <w:tc>
          <w:tcPr>
            <w:tcW w:w="160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14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602" w:type="dxa"/>
            <w:vAlign w:val="center"/>
          </w:tcPr>
          <w:p w:rsidR="007D6251" w:rsidRPr="00C92D98" w:rsidRDefault="007D6251" w:rsidP="000E1315">
            <w:pPr>
              <w:spacing w:after="1" w:line="220" w:lineRule="auto"/>
              <w:jc w:val="center"/>
            </w:pPr>
            <w:r w:rsidRPr="00C92D98">
              <w:rPr>
                <w:rFonts w:cs="Calibri"/>
              </w:rPr>
              <w:t>1</w:t>
            </w:r>
          </w:p>
        </w:tc>
        <w:tc>
          <w:tcPr>
            <w:tcW w:w="8140" w:type="dxa"/>
            <w:vAlign w:val="center"/>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602" w:type="dxa"/>
            <w:vAlign w:val="center"/>
          </w:tcPr>
          <w:p w:rsidR="007D6251" w:rsidRPr="00C92D98" w:rsidRDefault="007D6251" w:rsidP="000E1315">
            <w:pPr>
              <w:spacing w:after="1" w:line="220" w:lineRule="auto"/>
              <w:jc w:val="center"/>
            </w:pPr>
            <w:r w:rsidRPr="00C92D98">
              <w:rPr>
                <w:rFonts w:cs="Calibri"/>
              </w:rPr>
              <w:t>1.1</w:t>
            </w:r>
          </w:p>
        </w:tc>
        <w:tc>
          <w:tcPr>
            <w:tcW w:w="8140" w:type="dxa"/>
            <w:vAlign w:val="center"/>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1.1.1</w:t>
            </w:r>
          </w:p>
        </w:tc>
        <w:tc>
          <w:tcPr>
            <w:tcW w:w="8140" w:type="dxa"/>
          </w:tcPr>
          <w:p w:rsidR="007D6251" w:rsidRPr="00C92D98" w:rsidRDefault="007D6251" w:rsidP="000E1315">
            <w:pPr>
              <w:spacing w:after="1" w:line="220" w:lineRule="auto"/>
              <w:jc w:val="both"/>
            </w:pPr>
            <w:r w:rsidRPr="00C92D98">
              <w:rPr>
                <w:rFonts w:cs="Calibri"/>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1.1.2</w:t>
            </w:r>
          </w:p>
        </w:tc>
        <w:tc>
          <w:tcPr>
            <w:tcW w:w="8140" w:type="dxa"/>
          </w:tcPr>
          <w:p w:rsidR="007D6251" w:rsidRPr="00C92D98" w:rsidRDefault="007D6251" w:rsidP="000E1315">
            <w:pPr>
              <w:spacing w:after="1" w:line="220" w:lineRule="auto"/>
              <w:jc w:val="both"/>
            </w:pPr>
            <w:r w:rsidRPr="00C92D98">
              <w:rPr>
                <w:rFonts w:cs="Calibri"/>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1.1.3</w:t>
            </w:r>
          </w:p>
        </w:tc>
        <w:tc>
          <w:tcPr>
            <w:tcW w:w="8140" w:type="dxa"/>
          </w:tcPr>
          <w:p w:rsidR="007D6251" w:rsidRPr="00C92D98" w:rsidRDefault="007D6251" w:rsidP="000E1315">
            <w:pPr>
              <w:spacing w:after="1" w:line="220" w:lineRule="auto"/>
              <w:jc w:val="both"/>
            </w:pPr>
            <w:r w:rsidRPr="00C92D98">
              <w:rPr>
                <w:rFonts w:cs="Calibri"/>
              </w:rPr>
              <w:t>Выражать и кратко аргументировать свое мнение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1.1.4</w:t>
            </w:r>
          </w:p>
        </w:tc>
        <w:tc>
          <w:tcPr>
            <w:tcW w:w="8140" w:type="dxa"/>
          </w:tcPr>
          <w:p w:rsidR="007D6251" w:rsidRPr="00C92D98" w:rsidRDefault="007D6251" w:rsidP="000E1315">
            <w:pPr>
              <w:spacing w:after="1" w:line="220" w:lineRule="auto"/>
              <w:jc w:val="both"/>
            </w:pPr>
            <w:r w:rsidRPr="00C92D98">
              <w:rPr>
                <w:rFonts w:cs="Calibri"/>
              </w:rPr>
              <w:t>Излагать основное содержание прочитанного текста с вербальными и (или) зрительными опорами (объем - 9 - 10 фраз)</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1.1.5</w:t>
            </w:r>
          </w:p>
        </w:tc>
        <w:tc>
          <w:tcPr>
            <w:tcW w:w="8140" w:type="dxa"/>
          </w:tcPr>
          <w:p w:rsidR="007D6251" w:rsidRPr="00C92D98" w:rsidRDefault="007D6251" w:rsidP="000E1315">
            <w:pPr>
              <w:spacing w:after="1" w:line="220" w:lineRule="auto"/>
              <w:jc w:val="both"/>
            </w:pPr>
            <w:r w:rsidRPr="00C92D98">
              <w:rPr>
                <w:rFonts w:cs="Calibri"/>
              </w:rPr>
              <w:t>Кратко излагать результаты выполненной проектной работы (объем - 9 - 10 фраз)</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w:t>
            </w:r>
          </w:p>
        </w:tc>
        <w:tc>
          <w:tcPr>
            <w:tcW w:w="8140" w:type="dxa"/>
          </w:tcPr>
          <w:p w:rsidR="007D6251" w:rsidRPr="00C92D98" w:rsidRDefault="007D6251" w:rsidP="000E1315">
            <w:pPr>
              <w:spacing w:after="1" w:line="220" w:lineRule="auto"/>
              <w:jc w:val="both"/>
            </w:pPr>
            <w:r w:rsidRPr="00C92D98">
              <w:rPr>
                <w:rFonts w:cs="Calibri"/>
              </w:rPr>
              <w:t>Аудирование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1.2.1</w:t>
            </w:r>
          </w:p>
        </w:tc>
        <w:tc>
          <w:tcPr>
            <w:tcW w:w="814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1.2.2</w:t>
            </w:r>
          </w:p>
        </w:tc>
        <w:tc>
          <w:tcPr>
            <w:tcW w:w="814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1.2.3</w:t>
            </w:r>
          </w:p>
        </w:tc>
        <w:tc>
          <w:tcPr>
            <w:tcW w:w="8140" w:type="dxa"/>
          </w:tcPr>
          <w:p w:rsidR="007D6251" w:rsidRPr="00C92D98" w:rsidRDefault="007D6251" w:rsidP="000E1315">
            <w:pPr>
              <w:spacing w:after="1" w:line="220" w:lineRule="auto"/>
              <w:jc w:val="both"/>
            </w:pPr>
            <w:r w:rsidRPr="00C92D98">
              <w:rPr>
                <w:rFonts w:cs="Calibri"/>
              </w:rPr>
              <w:t>Прогнозировать содержание звучащего текста по началу сообщения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w:t>
            </w:r>
          </w:p>
        </w:tc>
        <w:tc>
          <w:tcPr>
            <w:tcW w:w="8140" w:type="dxa"/>
          </w:tcPr>
          <w:p w:rsidR="007D6251" w:rsidRPr="00C92D98" w:rsidRDefault="007D6251" w:rsidP="000E1315">
            <w:pPr>
              <w:spacing w:after="1" w:line="220" w:lineRule="auto"/>
              <w:jc w:val="both"/>
            </w:pPr>
            <w:r w:rsidRPr="00C92D98">
              <w:rPr>
                <w:rFonts w:cs="Calibri"/>
              </w:rPr>
              <w:t>Смысловое чтение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1.3.1</w:t>
            </w:r>
          </w:p>
        </w:tc>
        <w:tc>
          <w:tcPr>
            <w:tcW w:w="814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1.3.2</w:t>
            </w:r>
          </w:p>
        </w:tc>
        <w:tc>
          <w:tcPr>
            <w:tcW w:w="814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1.3.3</w:t>
            </w:r>
          </w:p>
        </w:tc>
        <w:tc>
          <w:tcPr>
            <w:tcW w:w="8140" w:type="dxa"/>
          </w:tcPr>
          <w:p w:rsidR="007D6251" w:rsidRPr="00C92D98" w:rsidRDefault="007D6251" w:rsidP="000E1315">
            <w:pPr>
              <w:spacing w:after="1" w:line="220" w:lineRule="auto"/>
              <w:jc w:val="both"/>
            </w:pPr>
            <w:r w:rsidRPr="00C92D98">
              <w:rPr>
                <w:rFonts w:cs="Calibri"/>
              </w:rPr>
              <w:t>Определять последовательность главных фактов (событий) в тексте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1.3.4</w:t>
            </w:r>
          </w:p>
        </w:tc>
        <w:tc>
          <w:tcPr>
            <w:tcW w:w="8140" w:type="dxa"/>
          </w:tcPr>
          <w:p w:rsidR="007D6251" w:rsidRPr="00C92D98" w:rsidRDefault="007D6251" w:rsidP="000E1315">
            <w:pPr>
              <w:spacing w:after="1" w:line="220" w:lineRule="auto"/>
              <w:jc w:val="both"/>
            </w:pPr>
            <w:r w:rsidRPr="00C92D98">
              <w:rPr>
                <w:rFonts w:cs="Calibri"/>
              </w:rPr>
              <w:t>Читать про себя несплошные тексты (таблицы) и понимать представленную в них информацию</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w:t>
            </w:r>
          </w:p>
        </w:tc>
        <w:tc>
          <w:tcPr>
            <w:tcW w:w="8140" w:type="dxa"/>
          </w:tcPr>
          <w:p w:rsidR="007D6251" w:rsidRPr="00C92D98" w:rsidRDefault="007D6251" w:rsidP="000E1315">
            <w:pPr>
              <w:spacing w:after="1" w:line="220" w:lineRule="auto"/>
              <w:jc w:val="both"/>
            </w:pPr>
            <w:r w:rsidRPr="00C92D98">
              <w:rPr>
                <w:rFonts w:cs="Calibri"/>
              </w:rPr>
              <w:t>Письменная речь</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1.4.1</w:t>
            </w:r>
          </w:p>
        </w:tc>
        <w:tc>
          <w:tcPr>
            <w:tcW w:w="8140" w:type="dxa"/>
          </w:tcPr>
          <w:p w:rsidR="007D6251" w:rsidRPr="00C92D98" w:rsidRDefault="007D6251" w:rsidP="000E1315">
            <w:pPr>
              <w:spacing w:after="1" w:line="220" w:lineRule="auto"/>
              <w:jc w:val="both"/>
            </w:pPr>
            <w:r w:rsidRPr="00C92D98">
              <w:rPr>
                <w:rFonts w:cs="Calibri"/>
              </w:rPr>
              <w:t>Заполнять анкеты и формуляры с указанием личной информации, соблюдая речевой этикет, принятый в стране (странах) изучаемого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1.4.2</w:t>
            </w:r>
          </w:p>
        </w:tc>
        <w:tc>
          <w:tcPr>
            <w:tcW w:w="8140" w:type="dxa"/>
          </w:tcPr>
          <w:p w:rsidR="007D6251" w:rsidRPr="00C92D98" w:rsidRDefault="007D6251" w:rsidP="000E1315">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1.4.3</w:t>
            </w:r>
          </w:p>
        </w:tc>
        <w:tc>
          <w:tcPr>
            <w:tcW w:w="8140" w:type="dxa"/>
          </w:tcPr>
          <w:p w:rsidR="007D6251" w:rsidRPr="00C92D98" w:rsidRDefault="007D6251" w:rsidP="000E1315">
            <w:pPr>
              <w:spacing w:after="1" w:line="220" w:lineRule="auto"/>
              <w:jc w:val="both"/>
            </w:pPr>
            <w:r w:rsidRPr="00C92D98">
              <w:rPr>
                <w:rFonts w:cs="Calibri"/>
              </w:rP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2</w:t>
            </w:r>
          </w:p>
        </w:tc>
        <w:tc>
          <w:tcPr>
            <w:tcW w:w="8140"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w:t>
            </w:r>
          </w:p>
        </w:tc>
        <w:tc>
          <w:tcPr>
            <w:tcW w:w="8140"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2.1.1</w:t>
            </w:r>
          </w:p>
        </w:tc>
        <w:tc>
          <w:tcPr>
            <w:tcW w:w="8140" w:type="dxa"/>
          </w:tcPr>
          <w:p w:rsidR="007D6251" w:rsidRPr="00C92D98" w:rsidRDefault="007D6251" w:rsidP="000E1315">
            <w:pPr>
              <w:spacing w:after="1" w:line="220" w:lineRule="auto"/>
              <w:jc w:val="both"/>
            </w:pPr>
            <w:r w:rsidRPr="00C92D98">
              <w:rPr>
                <w:rFonts w:cs="Calibri"/>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2.1.2</w:t>
            </w:r>
          </w:p>
        </w:tc>
        <w:tc>
          <w:tcPr>
            <w:tcW w:w="8140" w:type="dxa"/>
          </w:tcPr>
          <w:p w:rsidR="007D6251" w:rsidRPr="00C92D98" w:rsidRDefault="007D6251" w:rsidP="000E1315">
            <w:pPr>
              <w:spacing w:after="1" w:line="220" w:lineRule="auto"/>
              <w:jc w:val="both"/>
            </w:pPr>
            <w:r w:rsidRPr="00C92D98">
              <w:rPr>
                <w:rFonts w:cs="Calibri"/>
              </w:rP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2.1.3</w:t>
            </w:r>
          </w:p>
        </w:tc>
        <w:tc>
          <w:tcPr>
            <w:tcW w:w="8140" w:type="dxa"/>
          </w:tcPr>
          <w:p w:rsidR="007D6251" w:rsidRPr="00C92D98" w:rsidRDefault="007D6251" w:rsidP="000E1315">
            <w:pPr>
              <w:spacing w:after="1" w:line="220" w:lineRule="auto"/>
              <w:jc w:val="both"/>
            </w:pPr>
            <w:r w:rsidRPr="00C92D98">
              <w:rPr>
                <w:rFonts w:cs="Calibri"/>
              </w:rPr>
              <w:t>Читать новые слова согласно основным правилам чтения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w:t>
            </w:r>
          </w:p>
        </w:tc>
        <w:tc>
          <w:tcPr>
            <w:tcW w:w="8140" w:type="dxa"/>
          </w:tcPr>
          <w:p w:rsidR="007D6251" w:rsidRPr="00C92D98" w:rsidRDefault="007D6251" w:rsidP="000E1315">
            <w:pPr>
              <w:spacing w:after="1" w:line="220" w:lineRule="auto"/>
              <w:jc w:val="both"/>
            </w:pPr>
            <w:r w:rsidRPr="00C92D98">
              <w:rPr>
                <w:rFonts w:cs="Calibri"/>
              </w:rPr>
              <w:t>Орфография и пунктуация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2.2.1</w:t>
            </w:r>
          </w:p>
        </w:tc>
        <w:tc>
          <w:tcPr>
            <w:tcW w:w="8140" w:type="dxa"/>
          </w:tcPr>
          <w:p w:rsidR="007D6251" w:rsidRPr="00C92D98" w:rsidRDefault="007D6251" w:rsidP="000E1315">
            <w:pPr>
              <w:spacing w:after="1" w:line="220" w:lineRule="auto"/>
              <w:jc w:val="both"/>
            </w:pPr>
            <w:r w:rsidRPr="00C92D98">
              <w:rPr>
                <w:rFonts w:cs="Calibri"/>
              </w:rPr>
              <w:t>Владеть орфографическими навыками: правильно писать изученные слова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2.2.2</w:t>
            </w:r>
          </w:p>
        </w:tc>
        <w:tc>
          <w:tcPr>
            <w:tcW w:w="8140" w:type="dxa"/>
          </w:tcPr>
          <w:p w:rsidR="007D6251" w:rsidRPr="00C92D98" w:rsidRDefault="007D6251" w:rsidP="000E1315">
            <w:pPr>
              <w:spacing w:after="1" w:line="220" w:lineRule="auto"/>
              <w:jc w:val="both"/>
            </w:pPr>
            <w:r w:rsidRPr="00C92D98">
              <w:rPr>
                <w:rFonts w:cs="Calibri"/>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w:t>
            </w:r>
          </w:p>
        </w:tc>
        <w:tc>
          <w:tcPr>
            <w:tcW w:w="8140"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2.3.1</w:t>
            </w:r>
          </w:p>
        </w:tc>
        <w:tc>
          <w:tcPr>
            <w:tcW w:w="8140" w:type="dxa"/>
          </w:tcPr>
          <w:p w:rsidR="007D6251" w:rsidRPr="00C92D98" w:rsidRDefault="007D6251" w:rsidP="000E1315">
            <w:pPr>
              <w:spacing w:after="1" w:line="220" w:lineRule="auto"/>
              <w:jc w:val="both"/>
            </w:pPr>
            <w:r w:rsidRPr="00C92D98">
              <w:rPr>
                <w:rFonts w:cs="Calibri"/>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2.3.2</w:t>
            </w:r>
          </w:p>
        </w:tc>
        <w:tc>
          <w:tcPr>
            <w:tcW w:w="814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2.3.3</w:t>
            </w:r>
          </w:p>
        </w:tc>
        <w:tc>
          <w:tcPr>
            <w:tcW w:w="814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2.3.4</w:t>
            </w:r>
          </w:p>
        </w:tc>
        <w:tc>
          <w:tcPr>
            <w:tcW w:w="814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2.3.5</w:t>
            </w:r>
          </w:p>
        </w:tc>
        <w:tc>
          <w:tcPr>
            <w:tcW w:w="814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2.3.6</w:t>
            </w:r>
          </w:p>
        </w:tc>
        <w:tc>
          <w:tcPr>
            <w:tcW w:w="814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изученные многозначные слова, синонимы и антонимы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2.3.7</w:t>
            </w:r>
          </w:p>
        </w:tc>
        <w:tc>
          <w:tcPr>
            <w:tcW w:w="814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наиболее частотные фразовые глаголы, сокращения и аббревиатуры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2.3.8</w:t>
            </w:r>
          </w:p>
        </w:tc>
        <w:tc>
          <w:tcPr>
            <w:tcW w:w="814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w:t>
            </w:r>
          </w:p>
        </w:tc>
        <w:tc>
          <w:tcPr>
            <w:tcW w:w="8140" w:type="dxa"/>
          </w:tcPr>
          <w:p w:rsidR="007D6251" w:rsidRPr="00C92D98" w:rsidRDefault="007D6251" w:rsidP="000E1315">
            <w:pPr>
              <w:spacing w:after="1" w:line="220" w:lineRule="auto"/>
              <w:jc w:val="both"/>
            </w:pPr>
            <w:r w:rsidRPr="00C92D98">
              <w:rPr>
                <w:rFonts w:cs="Calibri"/>
              </w:rPr>
              <w:t>Грамматическая сторона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2.4.1</w:t>
            </w:r>
          </w:p>
        </w:tc>
        <w:tc>
          <w:tcPr>
            <w:tcW w:w="8140" w:type="dxa"/>
          </w:tcPr>
          <w:p w:rsidR="007D6251" w:rsidRPr="00C92D98" w:rsidRDefault="007D6251" w:rsidP="000E1315">
            <w:pPr>
              <w:spacing w:after="1" w:line="220" w:lineRule="auto"/>
              <w:jc w:val="both"/>
            </w:pPr>
            <w:r w:rsidRPr="00C92D98">
              <w:rPr>
                <w:rFonts w:cs="Calibri"/>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2.4.2</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предложения со сложным дополнением (Complex Object)</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2.4.3</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все типы вопросительных предложений в Past Perfect Tense</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2.4.4</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2.4.5</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2.4.6</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2.4.7</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конструкции с глаголами на -ing: to love/hate doing something</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2.4.8</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2.4.9</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2.4.10</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конструкцию both... and...</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2.4.11</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2.4.12</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2.4.13</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2.4.14</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2.4.15</w:t>
            </w:r>
          </w:p>
        </w:tc>
        <w:tc>
          <w:tcPr>
            <w:tcW w:w="814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7D6251" w:rsidRPr="00C92D98">
        <w:tc>
          <w:tcPr>
            <w:tcW w:w="1602" w:type="dxa"/>
          </w:tcPr>
          <w:p w:rsidR="007D6251" w:rsidRPr="00C92D98" w:rsidRDefault="007D6251" w:rsidP="000E1315">
            <w:pPr>
              <w:spacing w:after="1" w:line="220" w:lineRule="auto"/>
              <w:jc w:val="center"/>
            </w:pPr>
            <w:r w:rsidRPr="00C92D98">
              <w:rPr>
                <w:rFonts w:cs="Calibri"/>
              </w:rPr>
              <w:t>3</w:t>
            </w:r>
          </w:p>
        </w:tc>
        <w:tc>
          <w:tcPr>
            <w:tcW w:w="8140"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3.1</w:t>
            </w:r>
          </w:p>
        </w:tc>
        <w:tc>
          <w:tcPr>
            <w:tcW w:w="8140" w:type="dxa"/>
          </w:tcPr>
          <w:p w:rsidR="007D6251" w:rsidRPr="00C92D98" w:rsidRDefault="007D6251" w:rsidP="000E1315">
            <w:pPr>
              <w:spacing w:after="1" w:line="220" w:lineRule="auto"/>
              <w:jc w:val="both"/>
            </w:pPr>
            <w:r w:rsidRPr="00C92D98">
              <w:rPr>
                <w:rFonts w:cs="Calibri"/>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3.2</w:t>
            </w:r>
          </w:p>
        </w:tc>
        <w:tc>
          <w:tcPr>
            <w:tcW w:w="8140" w:type="dxa"/>
          </w:tcPr>
          <w:p w:rsidR="007D6251" w:rsidRPr="00C92D98" w:rsidRDefault="007D6251" w:rsidP="000E1315">
            <w:pPr>
              <w:spacing w:after="1" w:line="220" w:lineRule="auto"/>
              <w:jc w:val="both"/>
            </w:pPr>
            <w:r w:rsidRPr="00C92D98">
              <w:rPr>
                <w:rFonts w:cs="Calibri"/>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3.3</w:t>
            </w:r>
          </w:p>
        </w:tc>
        <w:tc>
          <w:tcPr>
            <w:tcW w:w="8140" w:type="dxa"/>
          </w:tcPr>
          <w:p w:rsidR="007D6251" w:rsidRPr="00C92D98" w:rsidRDefault="007D6251" w:rsidP="000E1315">
            <w:pPr>
              <w:spacing w:after="1" w:line="220" w:lineRule="auto"/>
              <w:jc w:val="both"/>
            </w:pPr>
            <w:r w:rsidRPr="00C92D98">
              <w:rPr>
                <w:rFonts w:cs="Calibri"/>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4</w:t>
            </w:r>
          </w:p>
        </w:tc>
        <w:tc>
          <w:tcPr>
            <w:tcW w:w="8140" w:type="dxa"/>
          </w:tcPr>
          <w:p w:rsidR="007D6251" w:rsidRPr="00C92D98" w:rsidRDefault="007D6251" w:rsidP="000E1315">
            <w:pPr>
              <w:spacing w:after="1" w:line="220" w:lineRule="auto"/>
              <w:jc w:val="both"/>
            </w:pPr>
            <w:r w:rsidRPr="00C92D98">
              <w:rPr>
                <w:rFonts w:cs="Calibri"/>
              </w:rPr>
              <w:t>Компенсаторные умения</w:t>
            </w:r>
          </w:p>
          <w:p w:rsidR="007D6251" w:rsidRPr="00C92D98" w:rsidRDefault="007D6251" w:rsidP="000E1315">
            <w:pPr>
              <w:spacing w:after="1" w:line="220" w:lineRule="auto"/>
              <w:jc w:val="both"/>
            </w:pPr>
            <w:r w:rsidRPr="00C92D98">
              <w:rPr>
                <w:rFonts w:cs="Calibri"/>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5</w:t>
            </w:r>
          </w:p>
        </w:tc>
        <w:tc>
          <w:tcPr>
            <w:tcW w:w="8140" w:type="dxa"/>
          </w:tcPr>
          <w:p w:rsidR="007D6251" w:rsidRPr="00C92D98" w:rsidRDefault="007D6251" w:rsidP="000E1315">
            <w:pPr>
              <w:spacing w:after="1" w:line="220" w:lineRule="auto"/>
              <w:jc w:val="both"/>
            </w:pPr>
            <w:r w:rsidRPr="00C92D98">
              <w:rPr>
                <w:rFonts w:cs="Calibri"/>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6</w:t>
            </w:r>
          </w:p>
        </w:tc>
        <w:tc>
          <w:tcPr>
            <w:tcW w:w="8140" w:type="dxa"/>
          </w:tcPr>
          <w:p w:rsidR="007D6251" w:rsidRPr="00C92D98" w:rsidRDefault="007D6251" w:rsidP="000E1315">
            <w:pPr>
              <w:spacing w:after="1" w:line="220" w:lineRule="auto"/>
              <w:jc w:val="both"/>
            </w:pPr>
            <w:r w:rsidRPr="00C92D98">
              <w:rPr>
                <w:rFonts w:cs="Calibri"/>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7</w:t>
            </w:r>
          </w:p>
        </w:tc>
        <w:tc>
          <w:tcPr>
            <w:tcW w:w="8140" w:type="dxa"/>
          </w:tcPr>
          <w:p w:rsidR="007D6251" w:rsidRPr="00C92D98" w:rsidRDefault="007D6251" w:rsidP="000E1315">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bl>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Проверяемые элементы содержания (8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66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66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w:t>
            </w:r>
          </w:p>
        </w:tc>
        <w:tc>
          <w:tcPr>
            <w:tcW w:w="8665" w:type="dxa"/>
            <w:vAlign w:val="center"/>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w:t>
            </w:r>
          </w:p>
        </w:tc>
        <w:tc>
          <w:tcPr>
            <w:tcW w:w="8665" w:type="dxa"/>
            <w:vAlign w:val="center"/>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w:t>
            </w:r>
          </w:p>
        </w:tc>
        <w:tc>
          <w:tcPr>
            <w:tcW w:w="8665" w:type="dxa"/>
          </w:tcPr>
          <w:p w:rsidR="007D6251" w:rsidRPr="00C92D98" w:rsidRDefault="007D6251" w:rsidP="000E1315">
            <w:pPr>
              <w:spacing w:after="1" w:line="220" w:lineRule="auto"/>
              <w:jc w:val="both"/>
            </w:pPr>
            <w:r w:rsidRPr="00C92D98">
              <w:rPr>
                <w:rFonts w:cs="Calibri"/>
              </w:rPr>
              <w:t>Диалогическая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1.1.1.1</w:t>
            </w:r>
          </w:p>
        </w:tc>
        <w:tc>
          <w:tcPr>
            <w:tcW w:w="8665" w:type="dxa"/>
          </w:tcPr>
          <w:p w:rsidR="007D6251" w:rsidRPr="00C92D98" w:rsidRDefault="007D6251" w:rsidP="000E1315">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1.1.1.2</w:t>
            </w:r>
          </w:p>
        </w:tc>
        <w:tc>
          <w:tcPr>
            <w:tcW w:w="8665" w:type="dxa"/>
          </w:tcPr>
          <w:p w:rsidR="007D6251" w:rsidRPr="00C92D98" w:rsidRDefault="007D6251" w:rsidP="000E1315">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1.1.1.3</w:t>
            </w:r>
          </w:p>
        </w:tc>
        <w:tc>
          <w:tcPr>
            <w:tcW w:w="8665" w:type="dxa"/>
          </w:tcPr>
          <w:p w:rsidR="007D6251" w:rsidRPr="00C92D98" w:rsidRDefault="007D6251" w:rsidP="000E1315">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1.1.1.4</w:t>
            </w:r>
          </w:p>
        </w:tc>
        <w:tc>
          <w:tcPr>
            <w:tcW w:w="8665" w:type="dxa"/>
          </w:tcPr>
          <w:p w:rsidR="007D6251" w:rsidRPr="00C92D98" w:rsidRDefault="007D6251" w:rsidP="000E1315">
            <w:pPr>
              <w:spacing w:after="1" w:line="220" w:lineRule="auto"/>
              <w:jc w:val="both"/>
            </w:pPr>
            <w:r w:rsidRPr="00C92D98">
              <w:rPr>
                <w:rFonts w:cs="Calibri"/>
              </w:rPr>
              <w:t>Комбинированный диалог, включающий различные виды диалогов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w:t>
            </w:r>
          </w:p>
        </w:tc>
        <w:tc>
          <w:tcPr>
            <w:tcW w:w="8665" w:type="dxa"/>
          </w:tcPr>
          <w:p w:rsidR="007D6251" w:rsidRPr="00C92D98" w:rsidRDefault="007D6251" w:rsidP="000E1315">
            <w:pPr>
              <w:spacing w:after="1" w:line="220" w:lineRule="auto"/>
              <w:jc w:val="both"/>
            </w:pPr>
            <w:r w:rsidRPr="00C92D98">
              <w:rPr>
                <w:rFonts w:cs="Calibri"/>
              </w:rPr>
              <w:t>Монологическая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1.1.2.1</w:t>
            </w:r>
          </w:p>
        </w:tc>
        <w:tc>
          <w:tcPr>
            <w:tcW w:w="8665" w:type="dxa"/>
          </w:tcPr>
          <w:p w:rsidR="007D6251" w:rsidRPr="00C92D98" w:rsidRDefault="007D6251" w:rsidP="000E1315">
            <w:pPr>
              <w:spacing w:after="1" w:line="220" w:lineRule="auto"/>
              <w:jc w:val="both"/>
            </w:pPr>
            <w:r w:rsidRPr="00C92D98">
              <w:rPr>
                <w:rFonts w:cs="Calibri"/>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1.1.2.2</w:t>
            </w:r>
          </w:p>
        </w:tc>
        <w:tc>
          <w:tcPr>
            <w:tcW w:w="8665" w:type="dxa"/>
          </w:tcPr>
          <w:p w:rsidR="007D6251" w:rsidRPr="00C92D98" w:rsidRDefault="007D6251" w:rsidP="000E1315">
            <w:pPr>
              <w:spacing w:after="1" w:line="220" w:lineRule="auto"/>
              <w:jc w:val="both"/>
            </w:pPr>
            <w:r w:rsidRPr="00C92D98">
              <w:rPr>
                <w:rFonts w:cs="Calibri"/>
              </w:rPr>
              <w:t>Повествование (сообщение)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1.1.2.3</w:t>
            </w:r>
          </w:p>
        </w:tc>
        <w:tc>
          <w:tcPr>
            <w:tcW w:w="8665" w:type="dxa"/>
          </w:tcPr>
          <w:p w:rsidR="007D6251" w:rsidRPr="00C92D98" w:rsidRDefault="007D6251" w:rsidP="000E1315">
            <w:pPr>
              <w:spacing w:after="1" w:line="220" w:lineRule="auto"/>
              <w:jc w:val="both"/>
            </w:pPr>
            <w:r w:rsidRPr="00C92D98">
              <w:rPr>
                <w:rFonts w:cs="Calibri"/>
              </w:rPr>
              <w:t>Рассуждение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1.1.2.4</w:t>
            </w:r>
          </w:p>
        </w:tc>
        <w:tc>
          <w:tcPr>
            <w:tcW w:w="8665" w:type="dxa"/>
          </w:tcPr>
          <w:p w:rsidR="007D6251" w:rsidRPr="00C92D98" w:rsidRDefault="007D6251" w:rsidP="000E1315">
            <w:pPr>
              <w:spacing w:after="1" w:line="220" w:lineRule="auto"/>
              <w:jc w:val="both"/>
            </w:pPr>
            <w:r w:rsidRPr="00C92D98">
              <w:rPr>
                <w:rFonts w:cs="Calibri"/>
              </w:rPr>
              <w:t>Выражение и аргументирование своего мнения по отношению к услышанному (прочитанному)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1.1.2.5</w:t>
            </w:r>
          </w:p>
        </w:tc>
        <w:tc>
          <w:tcPr>
            <w:tcW w:w="8665" w:type="dxa"/>
          </w:tcPr>
          <w:p w:rsidR="007D6251" w:rsidRPr="00C92D98" w:rsidRDefault="007D6251" w:rsidP="000E1315">
            <w:pPr>
              <w:spacing w:after="1" w:line="220" w:lineRule="auto"/>
              <w:jc w:val="both"/>
            </w:pPr>
            <w:r w:rsidRPr="00C92D98">
              <w:rPr>
                <w:rFonts w:cs="Calibri"/>
              </w:rPr>
              <w:t>Изложение (пересказ) основного содержания прочитанного (прослушанного) текста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1.1.2.6</w:t>
            </w:r>
          </w:p>
        </w:tc>
        <w:tc>
          <w:tcPr>
            <w:tcW w:w="8665" w:type="dxa"/>
          </w:tcPr>
          <w:p w:rsidR="007D6251" w:rsidRPr="00C92D98" w:rsidRDefault="007D6251" w:rsidP="000E1315">
            <w:pPr>
              <w:spacing w:after="1" w:line="220" w:lineRule="auto"/>
              <w:jc w:val="both"/>
            </w:pPr>
            <w:r w:rsidRPr="00C92D98">
              <w:rPr>
                <w:rFonts w:cs="Calibri"/>
              </w:rPr>
              <w:t>Составление рассказа по картинкам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1.1.2.7</w:t>
            </w:r>
          </w:p>
        </w:tc>
        <w:tc>
          <w:tcPr>
            <w:tcW w:w="8665" w:type="dxa"/>
          </w:tcPr>
          <w:p w:rsidR="007D6251" w:rsidRPr="00C92D98" w:rsidRDefault="007D6251" w:rsidP="000E1315">
            <w:pPr>
              <w:spacing w:after="1" w:line="220" w:lineRule="auto"/>
              <w:jc w:val="both"/>
            </w:pPr>
            <w:r w:rsidRPr="00C92D98">
              <w:rPr>
                <w:rFonts w:cs="Calibri"/>
              </w:rPr>
              <w:t>Изложение результатов выполненной проектной работы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w:t>
            </w:r>
          </w:p>
        </w:tc>
        <w:tc>
          <w:tcPr>
            <w:tcW w:w="8665" w:type="dxa"/>
          </w:tcPr>
          <w:p w:rsidR="007D6251" w:rsidRPr="00C92D98" w:rsidRDefault="007D6251" w:rsidP="000E1315">
            <w:pPr>
              <w:spacing w:after="1" w:line="220" w:lineRule="auto"/>
              <w:jc w:val="both"/>
            </w:pPr>
            <w:r w:rsidRPr="00C92D98">
              <w:rPr>
                <w:rFonts w:cs="Calibri"/>
              </w:rPr>
              <w:t>Аудирование</w:t>
            </w:r>
          </w:p>
          <w:p w:rsidR="007D6251" w:rsidRPr="00C92D98" w:rsidRDefault="007D6251" w:rsidP="000E1315">
            <w:pPr>
              <w:spacing w:after="1" w:line="220" w:lineRule="auto"/>
              <w:jc w:val="both"/>
            </w:pPr>
            <w:r w:rsidRPr="00C92D98">
              <w:rPr>
                <w:rFonts w:cs="Calibri"/>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7D6251" w:rsidRPr="00C92D98" w:rsidRDefault="007D6251" w:rsidP="000E1315">
            <w:pPr>
              <w:spacing w:after="1" w:line="220" w:lineRule="auto"/>
              <w:jc w:val="both"/>
            </w:pPr>
            <w:r w:rsidRPr="00C92D98">
              <w:rPr>
                <w:rFonts w:cs="Calibri"/>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1.2.1</w:t>
            </w:r>
          </w:p>
        </w:tc>
        <w:tc>
          <w:tcPr>
            <w:tcW w:w="8665" w:type="dxa"/>
          </w:tcPr>
          <w:p w:rsidR="007D6251" w:rsidRPr="00C92D98" w:rsidRDefault="007D6251" w:rsidP="000E1315">
            <w:pPr>
              <w:spacing w:after="1" w:line="220" w:lineRule="auto"/>
              <w:jc w:val="both"/>
            </w:pPr>
            <w:r w:rsidRPr="00C92D98">
              <w:rPr>
                <w:rFonts w:cs="Calibri"/>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1.2.2</w:t>
            </w:r>
          </w:p>
        </w:tc>
        <w:tc>
          <w:tcPr>
            <w:tcW w:w="8665" w:type="dxa"/>
          </w:tcPr>
          <w:p w:rsidR="007D6251" w:rsidRPr="00C92D98" w:rsidRDefault="007D6251" w:rsidP="000E1315">
            <w:pPr>
              <w:spacing w:after="1" w:line="220" w:lineRule="auto"/>
              <w:jc w:val="both"/>
            </w:pPr>
            <w:r w:rsidRPr="00C92D98">
              <w:rPr>
                <w:rFonts w:cs="Calibri"/>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w:t>
            </w:r>
          </w:p>
        </w:tc>
        <w:tc>
          <w:tcPr>
            <w:tcW w:w="8665" w:type="dxa"/>
          </w:tcPr>
          <w:p w:rsidR="007D6251" w:rsidRPr="00C92D98" w:rsidRDefault="007D6251" w:rsidP="000E1315">
            <w:pPr>
              <w:spacing w:after="1" w:line="220" w:lineRule="auto"/>
              <w:jc w:val="both"/>
            </w:pPr>
            <w:r w:rsidRPr="00C92D98">
              <w:rPr>
                <w:rFonts w:cs="Calibri"/>
              </w:rPr>
              <w:t>Смысловое чтение</w:t>
            </w:r>
          </w:p>
          <w:p w:rsidR="007D6251" w:rsidRPr="00C92D98" w:rsidRDefault="007D6251" w:rsidP="000E1315">
            <w:pPr>
              <w:spacing w:after="1" w:line="220" w:lineRule="auto"/>
              <w:jc w:val="both"/>
            </w:pPr>
            <w:r w:rsidRPr="00C92D98">
              <w:rPr>
                <w:rFonts w:cs="Calibri"/>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1.3.1</w:t>
            </w:r>
          </w:p>
        </w:tc>
        <w:tc>
          <w:tcPr>
            <w:tcW w:w="8665" w:type="dxa"/>
          </w:tcPr>
          <w:p w:rsidR="007D6251" w:rsidRPr="00C92D98" w:rsidRDefault="007D6251" w:rsidP="000E1315">
            <w:pPr>
              <w:spacing w:after="1" w:line="220" w:lineRule="auto"/>
              <w:jc w:val="both"/>
            </w:pPr>
            <w:r w:rsidRPr="00C92D98">
              <w:rPr>
                <w:rFonts w:cs="Calibri"/>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1.3.2</w:t>
            </w:r>
          </w:p>
        </w:tc>
        <w:tc>
          <w:tcPr>
            <w:tcW w:w="8665" w:type="dxa"/>
          </w:tcPr>
          <w:p w:rsidR="007D6251" w:rsidRPr="00C92D98" w:rsidRDefault="007D6251" w:rsidP="000E1315">
            <w:pPr>
              <w:spacing w:after="1" w:line="220" w:lineRule="auto"/>
              <w:jc w:val="both"/>
            </w:pPr>
            <w:r w:rsidRPr="00C92D98">
              <w:rPr>
                <w:rFonts w:cs="Calibri"/>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1.3.3</w:t>
            </w:r>
          </w:p>
        </w:tc>
        <w:tc>
          <w:tcPr>
            <w:tcW w:w="8665" w:type="dxa"/>
          </w:tcPr>
          <w:p w:rsidR="007D6251" w:rsidRPr="00C92D98" w:rsidRDefault="007D6251" w:rsidP="000E1315">
            <w:pPr>
              <w:spacing w:after="1" w:line="220" w:lineRule="auto"/>
              <w:jc w:val="both"/>
            </w:pPr>
            <w:r w:rsidRPr="00C92D98">
              <w:rPr>
                <w:rFonts w:cs="Calibri"/>
              </w:rPr>
              <w:t>Чтение несплошных текстов (таблиц, диаграмм, схем) и понимание представленной в них информации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1.3.4</w:t>
            </w:r>
          </w:p>
        </w:tc>
        <w:tc>
          <w:tcPr>
            <w:tcW w:w="8665" w:type="dxa"/>
          </w:tcPr>
          <w:p w:rsidR="007D6251" w:rsidRPr="00C92D98" w:rsidRDefault="007D6251" w:rsidP="000E1315">
            <w:pPr>
              <w:spacing w:after="1" w:line="220" w:lineRule="auto"/>
              <w:jc w:val="both"/>
            </w:pPr>
            <w:r w:rsidRPr="00C92D98">
              <w:rPr>
                <w:rFonts w:cs="Calibri"/>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w:t>
            </w:r>
          </w:p>
        </w:tc>
        <w:tc>
          <w:tcPr>
            <w:tcW w:w="8665" w:type="dxa"/>
          </w:tcPr>
          <w:p w:rsidR="007D6251" w:rsidRPr="00C92D98" w:rsidRDefault="007D6251" w:rsidP="000E1315">
            <w:pPr>
              <w:spacing w:after="1" w:line="220" w:lineRule="auto"/>
              <w:jc w:val="both"/>
            </w:pPr>
            <w:r w:rsidRPr="00C92D98">
              <w:rPr>
                <w:rFonts w:cs="Calibri"/>
              </w:rPr>
              <w:t>Письменная речь</w:t>
            </w:r>
          </w:p>
          <w:p w:rsidR="007D6251" w:rsidRPr="00C92D98" w:rsidRDefault="007D6251" w:rsidP="000E1315">
            <w:pPr>
              <w:spacing w:after="1" w:line="220" w:lineRule="auto"/>
              <w:jc w:val="both"/>
            </w:pPr>
            <w:r w:rsidRPr="00C92D98">
              <w:rPr>
                <w:rFonts w:cs="Calibri"/>
              </w:rPr>
              <w:t>Развитие умений письменной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1.4.1</w:t>
            </w:r>
          </w:p>
        </w:tc>
        <w:tc>
          <w:tcPr>
            <w:tcW w:w="8665" w:type="dxa"/>
          </w:tcPr>
          <w:p w:rsidR="007D6251" w:rsidRPr="00C92D98" w:rsidRDefault="007D6251" w:rsidP="000E1315">
            <w:pPr>
              <w:spacing w:after="1" w:line="220" w:lineRule="auto"/>
              <w:jc w:val="both"/>
            </w:pPr>
            <w:r w:rsidRPr="00C92D98">
              <w:rPr>
                <w:rFonts w:cs="Calibri"/>
              </w:rPr>
              <w:t>Составление плана (тезисов) устного или письменного сообщения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1.4.2</w:t>
            </w:r>
          </w:p>
        </w:tc>
        <w:tc>
          <w:tcPr>
            <w:tcW w:w="8665" w:type="dxa"/>
          </w:tcPr>
          <w:p w:rsidR="007D6251" w:rsidRPr="00C92D98" w:rsidRDefault="007D6251" w:rsidP="000E1315">
            <w:pPr>
              <w:spacing w:after="1" w:line="220" w:lineRule="auto"/>
              <w:jc w:val="both"/>
            </w:pPr>
            <w:r w:rsidRPr="00C92D98">
              <w:rPr>
                <w:rFonts w:cs="Calibri"/>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1.4.3</w:t>
            </w:r>
          </w:p>
        </w:tc>
        <w:tc>
          <w:tcPr>
            <w:tcW w:w="8665" w:type="dxa"/>
          </w:tcPr>
          <w:p w:rsidR="007D6251" w:rsidRPr="00C92D98" w:rsidRDefault="007D6251" w:rsidP="000E1315">
            <w:pPr>
              <w:spacing w:after="1" w:line="220" w:lineRule="auto"/>
              <w:jc w:val="both"/>
            </w:pPr>
            <w:r w:rsidRPr="00C92D98">
              <w:rPr>
                <w:rFonts w:cs="Calibri"/>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1.4.4</w:t>
            </w:r>
          </w:p>
        </w:tc>
        <w:tc>
          <w:tcPr>
            <w:tcW w:w="8665" w:type="dxa"/>
          </w:tcPr>
          <w:p w:rsidR="007D6251" w:rsidRPr="00C92D98" w:rsidRDefault="007D6251" w:rsidP="000E1315">
            <w:pPr>
              <w:spacing w:after="1" w:line="220" w:lineRule="auto"/>
              <w:jc w:val="both"/>
            </w:pPr>
            <w:r w:rsidRPr="00C92D98">
              <w:rPr>
                <w:rFonts w:cs="Calibri"/>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665"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665"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2.1.1</w:t>
            </w:r>
          </w:p>
        </w:tc>
        <w:tc>
          <w:tcPr>
            <w:tcW w:w="8665" w:type="dxa"/>
          </w:tcPr>
          <w:p w:rsidR="007D6251" w:rsidRPr="00C92D98" w:rsidRDefault="007D6251" w:rsidP="000E1315">
            <w:pPr>
              <w:spacing w:after="1" w:line="220" w:lineRule="auto"/>
              <w:jc w:val="both"/>
            </w:pPr>
            <w:r w:rsidRPr="00C92D98">
              <w:rPr>
                <w:rFonts w:cs="Calibr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2.1.2</w:t>
            </w:r>
          </w:p>
        </w:tc>
        <w:tc>
          <w:tcPr>
            <w:tcW w:w="8665" w:type="dxa"/>
          </w:tcPr>
          <w:p w:rsidR="007D6251" w:rsidRPr="00C92D98" w:rsidRDefault="007D6251" w:rsidP="000E1315">
            <w:pPr>
              <w:spacing w:after="1" w:line="220" w:lineRule="auto"/>
              <w:jc w:val="both"/>
            </w:pPr>
            <w:r w:rsidRPr="00C92D98">
              <w:rPr>
                <w:rFonts w:cs="Calibri"/>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w:t>
            </w:r>
          </w:p>
        </w:tc>
        <w:tc>
          <w:tcPr>
            <w:tcW w:w="8665" w:type="dxa"/>
          </w:tcPr>
          <w:p w:rsidR="007D6251" w:rsidRPr="00C92D98" w:rsidRDefault="007D6251" w:rsidP="000E1315">
            <w:pPr>
              <w:spacing w:after="1" w:line="220" w:lineRule="auto"/>
              <w:jc w:val="both"/>
            </w:pPr>
            <w:r w:rsidRPr="00C92D98">
              <w:rPr>
                <w:rFonts w:cs="Calibri"/>
              </w:rPr>
              <w:t>Графика, орфография и пунктуация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2.2.1</w:t>
            </w:r>
          </w:p>
        </w:tc>
        <w:tc>
          <w:tcPr>
            <w:tcW w:w="8665" w:type="dxa"/>
          </w:tcPr>
          <w:p w:rsidR="007D6251" w:rsidRPr="00C92D98" w:rsidRDefault="007D6251" w:rsidP="000E1315">
            <w:pPr>
              <w:spacing w:after="1" w:line="220" w:lineRule="auto"/>
              <w:jc w:val="both"/>
            </w:pPr>
            <w:r w:rsidRPr="00C92D98">
              <w:rPr>
                <w:rFonts w:cs="Calibri"/>
              </w:rPr>
              <w:t>Правильное написание изученных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2.2.2</w:t>
            </w:r>
          </w:p>
        </w:tc>
        <w:tc>
          <w:tcPr>
            <w:tcW w:w="8665" w:type="dxa"/>
          </w:tcPr>
          <w:p w:rsidR="007D6251" w:rsidRPr="00C92D98" w:rsidRDefault="007D6251" w:rsidP="000E1315">
            <w:pPr>
              <w:spacing w:after="1" w:line="220" w:lineRule="auto"/>
              <w:jc w:val="both"/>
            </w:pPr>
            <w:r w:rsidRPr="00C92D98">
              <w:rPr>
                <w:rFonts w:cs="Calibri"/>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2.2.3</w:t>
            </w:r>
          </w:p>
        </w:tc>
        <w:tc>
          <w:tcPr>
            <w:tcW w:w="8665" w:type="dxa"/>
          </w:tcPr>
          <w:p w:rsidR="007D6251" w:rsidRPr="00C92D98" w:rsidRDefault="007D6251" w:rsidP="000E1315">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w:t>
            </w:r>
          </w:p>
        </w:tc>
        <w:tc>
          <w:tcPr>
            <w:tcW w:w="8665"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2.3.1</w:t>
            </w:r>
          </w:p>
        </w:tc>
        <w:tc>
          <w:tcPr>
            <w:tcW w:w="8665" w:type="dxa"/>
          </w:tcPr>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2.3.2</w:t>
            </w:r>
          </w:p>
        </w:tc>
        <w:tc>
          <w:tcPr>
            <w:tcW w:w="8665" w:type="dxa"/>
          </w:tcPr>
          <w:p w:rsidR="007D6251" w:rsidRPr="00C92D98" w:rsidRDefault="007D6251" w:rsidP="000E1315">
            <w:pPr>
              <w:spacing w:after="1" w:line="220" w:lineRule="auto"/>
              <w:jc w:val="both"/>
            </w:pPr>
            <w:r w:rsidRPr="00C92D98">
              <w:rPr>
                <w:rFonts w:cs="Calibri"/>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2.3.3</w:t>
            </w:r>
          </w:p>
        </w:tc>
        <w:tc>
          <w:tcPr>
            <w:tcW w:w="8665" w:type="dxa"/>
          </w:tcPr>
          <w:p w:rsidR="007D6251" w:rsidRPr="00C92D98" w:rsidRDefault="007D6251" w:rsidP="000E1315">
            <w:pPr>
              <w:spacing w:after="1" w:line="220" w:lineRule="auto"/>
              <w:jc w:val="both"/>
            </w:pPr>
            <w:r w:rsidRPr="00C92D98">
              <w:rPr>
                <w:rFonts w:cs="Calibri"/>
              </w:rPr>
              <w:t>Многозначные лексические единицы. Синонимы. Антонимы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2.3.4</w:t>
            </w:r>
          </w:p>
        </w:tc>
        <w:tc>
          <w:tcPr>
            <w:tcW w:w="8665" w:type="dxa"/>
          </w:tcPr>
          <w:p w:rsidR="007D6251" w:rsidRPr="00C92D98" w:rsidRDefault="007D6251" w:rsidP="000E1315">
            <w:pPr>
              <w:spacing w:after="1" w:line="220" w:lineRule="auto"/>
              <w:jc w:val="both"/>
            </w:pPr>
            <w:r w:rsidRPr="00C92D98">
              <w:rPr>
                <w:rFonts w:cs="Calibri"/>
              </w:rPr>
              <w:t>Интернациональные слова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2.3.5</w:t>
            </w:r>
          </w:p>
        </w:tc>
        <w:tc>
          <w:tcPr>
            <w:tcW w:w="8665" w:type="dxa"/>
          </w:tcPr>
          <w:p w:rsidR="007D6251" w:rsidRPr="00C92D98" w:rsidRDefault="007D6251" w:rsidP="000E1315">
            <w:pPr>
              <w:spacing w:after="1" w:line="220" w:lineRule="auto"/>
              <w:jc w:val="both"/>
            </w:pPr>
            <w:r w:rsidRPr="00C92D98">
              <w:rPr>
                <w:rFonts w:cs="Calibri"/>
              </w:rPr>
              <w:t>Наиболее частотные фразовые глаголы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w:t>
            </w:r>
          </w:p>
        </w:tc>
        <w:tc>
          <w:tcPr>
            <w:tcW w:w="8665" w:type="dxa"/>
          </w:tcPr>
          <w:p w:rsidR="007D6251" w:rsidRPr="00C92D98" w:rsidRDefault="007D6251" w:rsidP="000E1315">
            <w:pPr>
              <w:spacing w:after="1" w:line="220" w:lineRule="auto"/>
              <w:jc w:val="both"/>
            </w:pPr>
            <w:r w:rsidRPr="00C92D98">
              <w:rPr>
                <w:rFonts w:cs="Calibri"/>
              </w:rPr>
              <w:t>Сокращения и аббревиатуры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w:t>
            </w:r>
          </w:p>
        </w:tc>
        <w:tc>
          <w:tcPr>
            <w:tcW w:w="8665" w:type="dxa"/>
          </w:tcPr>
          <w:p w:rsidR="007D6251" w:rsidRPr="00C92D98" w:rsidRDefault="007D6251" w:rsidP="000E1315">
            <w:pPr>
              <w:spacing w:after="1" w:line="220" w:lineRule="auto"/>
              <w:jc w:val="both"/>
            </w:pPr>
            <w:r w:rsidRPr="00C92D98">
              <w:rPr>
                <w:rFonts w:cs="Calibri"/>
              </w:rPr>
              <w:t>Основные способы словообразования - аффиксация:</w:t>
            </w:r>
          </w:p>
        </w:tc>
      </w:tr>
      <w:tr w:rsidR="007D6251" w:rsidRPr="00673FEB">
        <w:tc>
          <w:tcPr>
            <w:tcW w:w="1077" w:type="dxa"/>
          </w:tcPr>
          <w:p w:rsidR="007D6251" w:rsidRPr="00C92D98" w:rsidRDefault="007D6251" w:rsidP="000E1315">
            <w:pPr>
              <w:spacing w:after="1" w:line="220" w:lineRule="auto"/>
              <w:jc w:val="center"/>
            </w:pPr>
            <w:r w:rsidRPr="00C92D98">
              <w:rPr>
                <w:rFonts w:cs="Calibri"/>
              </w:rPr>
              <w:t>2.3.7.1</w:t>
            </w:r>
          </w:p>
        </w:tc>
        <w:tc>
          <w:tcPr>
            <w:tcW w:w="8665" w:type="dxa"/>
          </w:tcPr>
          <w:p w:rsidR="007D6251" w:rsidRPr="00C92D98" w:rsidRDefault="007D6251" w:rsidP="000E1315">
            <w:pPr>
              <w:spacing w:after="1" w:line="220" w:lineRule="auto"/>
              <w:jc w:val="both"/>
            </w:pPr>
            <w:r w:rsidRPr="00C92D98">
              <w:rPr>
                <w:rFonts w:cs="Calibri"/>
              </w:rPr>
              <w:t>образование имен существительных при помощи суффиксов:</w:t>
            </w:r>
          </w:p>
          <w:p w:rsidR="007D6251" w:rsidRPr="00C92D98" w:rsidRDefault="007D6251" w:rsidP="000E1315">
            <w:pPr>
              <w:spacing w:after="1" w:line="220" w:lineRule="auto"/>
              <w:jc w:val="both"/>
              <w:rPr>
                <w:lang w:val="en-US"/>
              </w:rPr>
            </w:pPr>
            <w:r w:rsidRPr="00C92D98">
              <w:rPr>
                <w:rFonts w:cs="Calibri"/>
                <w:lang w:val="en-US"/>
              </w:rPr>
              <w:t>-ance/-ence (performance/residence), -ity (activity), -ship (friendship)</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2.3.7.2</w:t>
            </w:r>
          </w:p>
        </w:tc>
        <w:tc>
          <w:tcPr>
            <w:tcW w:w="8665" w:type="dxa"/>
          </w:tcPr>
          <w:p w:rsidR="007D6251" w:rsidRPr="00C92D98" w:rsidRDefault="007D6251" w:rsidP="000E1315">
            <w:pPr>
              <w:spacing w:after="1" w:line="220" w:lineRule="auto"/>
              <w:jc w:val="both"/>
            </w:pPr>
            <w:r w:rsidRPr="00C92D98">
              <w:rPr>
                <w:rFonts w:cs="Calibri"/>
              </w:rPr>
              <w:t>образование имен прилагательных при помощи префикса inter- (international)</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2.3.7.3</w:t>
            </w:r>
          </w:p>
        </w:tc>
        <w:tc>
          <w:tcPr>
            <w:tcW w:w="8665" w:type="dxa"/>
          </w:tcPr>
          <w:p w:rsidR="007D6251" w:rsidRPr="00C92D98" w:rsidRDefault="007D6251" w:rsidP="000E1315">
            <w:pPr>
              <w:spacing w:after="1" w:line="220" w:lineRule="auto"/>
              <w:jc w:val="both"/>
            </w:pPr>
            <w:r w:rsidRPr="00C92D98">
              <w:rPr>
                <w:rFonts w:cs="Calibri"/>
              </w:rPr>
              <w:t>образование имен прилагательных при помощи суффиксов -ed и -ing (interested/interesting)</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w:t>
            </w:r>
          </w:p>
        </w:tc>
        <w:tc>
          <w:tcPr>
            <w:tcW w:w="8665" w:type="dxa"/>
          </w:tcPr>
          <w:p w:rsidR="007D6251" w:rsidRPr="00C92D98" w:rsidRDefault="007D6251" w:rsidP="000E1315">
            <w:pPr>
              <w:spacing w:after="1" w:line="220" w:lineRule="auto"/>
              <w:jc w:val="both"/>
            </w:pPr>
            <w:r w:rsidRPr="00C92D98">
              <w:rPr>
                <w:rFonts w:cs="Calibri"/>
              </w:rPr>
              <w:t>Основные способы словообразования - конверсия: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2.3.8.1</w:t>
            </w:r>
          </w:p>
        </w:tc>
        <w:tc>
          <w:tcPr>
            <w:tcW w:w="8665" w:type="dxa"/>
          </w:tcPr>
          <w:p w:rsidR="007D6251" w:rsidRPr="00C92D98" w:rsidRDefault="007D6251" w:rsidP="000E1315">
            <w:pPr>
              <w:spacing w:after="1" w:line="220" w:lineRule="auto"/>
              <w:jc w:val="both"/>
            </w:pPr>
            <w:r w:rsidRPr="00C92D98">
              <w:rPr>
                <w:rFonts w:cs="Calibri"/>
              </w:rPr>
              <w:t>образование имени существительного от неопределенной формы глагола (to walk - a walk)</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2.3.8.2</w:t>
            </w:r>
          </w:p>
        </w:tc>
        <w:tc>
          <w:tcPr>
            <w:tcW w:w="8665" w:type="dxa"/>
          </w:tcPr>
          <w:p w:rsidR="007D6251" w:rsidRPr="00C92D98" w:rsidRDefault="007D6251" w:rsidP="000E1315">
            <w:pPr>
              <w:spacing w:after="1" w:line="220" w:lineRule="auto"/>
              <w:jc w:val="both"/>
            </w:pPr>
            <w:r w:rsidRPr="00C92D98">
              <w:rPr>
                <w:rFonts w:cs="Calibri"/>
              </w:rPr>
              <w:t>образование имени существительного от прилагательного (rich - the rich)</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2.3.8.3</w:t>
            </w:r>
          </w:p>
        </w:tc>
        <w:tc>
          <w:tcPr>
            <w:tcW w:w="8665" w:type="dxa"/>
          </w:tcPr>
          <w:p w:rsidR="007D6251" w:rsidRPr="00C92D98" w:rsidRDefault="007D6251" w:rsidP="000E1315">
            <w:pPr>
              <w:spacing w:after="1" w:line="220" w:lineRule="auto"/>
              <w:jc w:val="both"/>
            </w:pPr>
            <w:r w:rsidRPr="00C92D98">
              <w:rPr>
                <w:rFonts w:cs="Calibri"/>
              </w:rPr>
              <w:t>образование глагола от имени существительного (water - to water)</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w:t>
            </w:r>
          </w:p>
        </w:tc>
        <w:tc>
          <w:tcPr>
            <w:tcW w:w="8665" w:type="dxa"/>
          </w:tcPr>
          <w:p w:rsidR="007D6251" w:rsidRPr="00C92D98" w:rsidRDefault="007D6251" w:rsidP="000E1315">
            <w:pPr>
              <w:spacing w:after="1" w:line="220" w:lineRule="auto"/>
              <w:jc w:val="both"/>
            </w:pPr>
            <w:r w:rsidRPr="00C92D98">
              <w:rPr>
                <w:rFonts w:cs="Calibri"/>
              </w:rPr>
              <w:t>Грамматическая сторона речи</w:t>
            </w:r>
          </w:p>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2.4.1</w:t>
            </w:r>
          </w:p>
        </w:tc>
        <w:tc>
          <w:tcPr>
            <w:tcW w:w="8665" w:type="dxa"/>
          </w:tcPr>
          <w:p w:rsidR="007D6251" w:rsidRPr="00C92D98" w:rsidRDefault="007D6251" w:rsidP="000E1315">
            <w:pPr>
              <w:spacing w:after="1" w:line="220" w:lineRule="auto"/>
              <w:jc w:val="both"/>
              <w:rPr>
                <w:lang w:val="en-US"/>
              </w:rPr>
            </w:pPr>
            <w:r w:rsidRPr="00C92D98">
              <w:rPr>
                <w:rFonts w:cs="Calibri"/>
              </w:rPr>
              <w:t>Предложениясосложнымдополнением</w:t>
            </w:r>
            <w:r w:rsidRPr="00C92D98">
              <w:rPr>
                <w:rFonts w:cs="Calibri"/>
                <w:lang w:val="en-US"/>
              </w:rPr>
              <w:t xml:space="preserve"> (Complex Object) (I saw her cross/crossing the road.)</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w:t>
            </w:r>
          </w:p>
        </w:tc>
        <w:tc>
          <w:tcPr>
            <w:tcW w:w="8665" w:type="dxa"/>
          </w:tcPr>
          <w:p w:rsidR="007D6251" w:rsidRPr="00C92D98" w:rsidRDefault="007D6251" w:rsidP="000E1315">
            <w:pPr>
              <w:spacing w:after="1" w:line="220" w:lineRule="auto"/>
              <w:jc w:val="both"/>
            </w:pPr>
            <w:r w:rsidRPr="00C92D98">
              <w:rPr>
                <w:rFonts w:cs="Calibri"/>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w:t>
            </w:r>
          </w:p>
        </w:tc>
        <w:tc>
          <w:tcPr>
            <w:tcW w:w="8665" w:type="dxa"/>
          </w:tcPr>
          <w:p w:rsidR="007D6251" w:rsidRPr="00C92D98" w:rsidRDefault="007D6251" w:rsidP="000E1315">
            <w:pPr>
              <w:spacing w:after="1" w:line="220" w:lineRule="auto"/>
              <w:jc w:val="both"/>
            </w:pPr>
            <w:r w:rsidRPr="00C92D98">
              <w:rPr>
                <w:rFonts w:cs="Calibri"/>
              </w:rPr>
              <w:t>Все типы вопросительных предложений в Past Perfect Tense. Согласование времен в рамках сложного предложения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w:t>
            </w:r>
          </w:p>
        </w:tc>
        <w:tc>
          <w:tcPr>
            <w:tcW w:w="8665" w:type="dxa"/>
          </w:tcPr>
          <w:p w:rsidR="007D6251" w:rsidRPr="00C92D98" w:rsidRDefault="007D6251" w:rsidP="000E1315">
            <w:pPr>
              <w:spacing w:after="1" w:line="220" w:lineRule="auto"/>
              <w:jc w:val="both"/>
            </w:pPr>
            <w:r w:rsidRPr="00C92D98">
              <w:rPr>
                <w:rFonts w:cs="Calibri"/>
              </w:rPr>
              <w:t>Согласование подлежащего, выраженного собирательным существительным (family, police) со сказуемым</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2.4.5</w:t>
            </w:r>
          </w:p>
        </w:tc>
        <w:tc>
          <w:tcPr>
            <w:tcW w:w="8665" w:type="dxa"/>
          </w:tcPr>
          <w:p w:rsidR="007D6251" w:rsidRPr="00C92D98" w:rsidRDefault="007D6251" w:rsidP="000E1315">
            <w:pPr>
              <w:spacing w:after="1" w:line="220" w:lineRule="auto"/>
              <w:jc w:val="both"/>
              <w:rPr>
                <w:lang w:val="en-US"/>
              </w:rPr>
            </w:pPr>
            <w:r w:rsidRPr="00C92D98">
              <w:rPr>
                <w:rFonts w:cs="Calibri"/>
              </w:rPr>
              <w:t>Конструкциисглаголамина</w:t>
            </w:r>
            <w:r w:rsidRPr="00C92D98">
              <w:rPr>
                <w:rFonts w:cs="Calibri"/>
                <w:lang w:val="en-US"/>
              </w:rPr>
              <w:t xml:space="preserve"> -ing: to love/hate doing something</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2.4.6</w:t>
            </w:r>
          </w:p>
        </w:tc>
        <w:tc>
          <w:tcPr>
            <w:tcW w:w="8665" w:type="dxa"/>
          </w:tcPr>
          <w:p w:rsidR="007D6251" w:rsidRPr="00C92D98" w:rsidRDefault="007D6251" w:rsidP="000E1315">
            <w:pPr>
              <w:spacing w:after="1" w:line="220" w:lineRule="auto"/>
              <w:jc w:val="both"/>
              <w:rPr>
                <w:lang w:val="en-US"/>
              </w:rPr>
            </w:pPr>
            <w:r w:rsidRPr="00C92D98">
              <w:rPr>
                <w:rFonts w:cs="Calibri"/>
              </w:rPr>
              <w:t>Конструкции</w:t>
            </w:r>
            <w:r w:rsidRPr="00C92D98">
              <w:rPr>
                <w:rFonts w:cs="Calibri"/>
                <w:lang w:val="en-US"/>
              </w:rPr>
              <w:t xml:space="preserve">, </w:t>
            </w:r>
            <w:r w:rsidRPr="00C92D98">
              <w:rPr>
                <w:rFonts w:cs="Calibri"/>
              </w:rPr>
              <w:t>содержащиеглаголы</w:t>
            </w:r>
            <w:r w:rsidRPr="00C92D98">
              <w:rPr>
                <w:rFonts w:cs="Calibri"/>
                <w:lang w:val="en-US"/>
              </w:rPr>
              <w:t>-</w:t>
            </w:r>
            <w:r w:rsidRPr="00C92D98">
              <w:rPr>
                <w:rFonts w:cs="Calibri"/>
              </w:rPr>
              <w:t>связки</w:t>
            </w:r>
            <w:r w:rsidRPr="00C92D98">
              <w:rPr>
                <w:rFonts w:cs="Calibri"/>
                <w:lang w:val="en-US"/>
              </w:rPr>
              <w:t xml:space="preserve"> to be/to look/to feel/to seem</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2.4.7</w:t>
            </w:r>
          </w:p>
        </w:tc>
        <w:tc>
          <w:tcPr>
            <w:tcW w:w="8665" w:type="dxa"/>
          </w:tcPr>
          <w:p w:rsidR="007D6251" w:rsidRPr="00C92D98" w:rsidRDefault="007D6251" w:rsidP="000E1315">
            <w:pPr>
              <w:spacing w:after="1" w:line="220" w:lineRule="auto"/>
              <w:jc w:val="both"/>
              <w:rPr>
                <w:lang w:val="en-US"/>
              </w:rPr>
            </w:pPr>
            <w:r w:rsidRPr="00C92D98">
              <w:rPr>
                <w:rFonts w:cs="Calibri"/>
              </w:rPr>
              <w:t>Конструкции</w:t>
            </w:r>
            <w:r w:rsidRPr="00C92D98">
              <w:rPr>
                <w:rFonts w:cs="Calibri"/>
                <w:lang w:val="en-US"/>
              </w:rPr>
              <w:t xml:space="preserve"> be/get used to + </w:t>
            </w:r>
            <w:r w:rsidRPr="00C92D98">
              <w:rPr>
                <w:rFonts w:cs="Calibri"/>
              </w:rPr>
              <w:t>инфинитивглагола</w:t>
            </w:r>
            <w:r w:rsidRPr="00C92D98">
              <w:rPr>
                <w:rFonts w:cs="Calibri"/>
                <w:lang w:val="en-US"/>
              </w:rPr>
              <w:t>, be/get used to doing something, be/get used to something</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2.4.8</w:t>
            </w:r>
          </w:p>
        </w:tc>
        <w:tc>
          <w:tcPr>
            <w:tcW w:w="8665" w:type="dxa"/>
          </w:tcPr>
          <w:p w:rsidR="007D6251" w:rsidRPr="00C92D98" w:rsidRDefault="007D6251" w:rsidP="000E1315">
            <w:pPr>
              <w:spacing w:after="1" w:line="220" w:lineRule="auto"/>
              <w:jc w:val="both"/>
            </w:pPr>
            <w:r w:rsidRPr="00C92D98">
              <w:rPr>
                <w:rFonts w:cs="Calibri"/>
              </w:rPr>
              <w:t>Конструкция both... and...</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2.4.9</w:t>
            </w:r>
          </w:p>
        </w:tc>
        <w:tc>
          <w:tcPr>
            <w:tcW w:w="8665" w:type="dxa"/>
          </w:tcPr>
          <w:p w:rsidR="007D6251" w:rsidRPr="00C92D98" w:rsidRDefault="007D6251" w:rsidP="000E1315">
            <w:pPr>
              <w:spacing w:after="1" w:line="220" w:lineRule="auto"/>
              <w:jc w:val="both"/>
              <w:rPr>
                <w:lang w:val="en-US"/>
              </w:rPr>
            </w:pPr>
            <w:r w:rsidRPr="00C92D98">
              <w:rPr>
                <w:rFonts w:cs="Calibri"/>
              </w:rPr>
              <w:t>Конструкциисглаголами</w:t>
            </w:r>
            <w:r w:rsidRPr="00C92D98">
              <w:rPr>
                <w:rFonts w:cs="Calibri"/>
                <w:lang w:val="en-US"/>
              </w:rPr>
              <w:t xml:space="preserve"> to stop, to remember, to forget (</w:t>
            </w:r>
            <w:r w:rsidRPr="00C92D98">
              <w:rPr>
                <w:rFonts w:cs="Calibri"/>
              </w:rPr>
              <w:t>разницавзначении</w:t>
            </w:r>
            <w:r w:rsidRPr="00C92D98">
              <w:rPr>
                <w:rFonts w:cs="Calibri"/>
                <w:lang w:val="en-US"/>
              </w:rPr>
              <w:t xml:space="preserve"> to stop doing smth </w:t>
            </w:r>
            <w:r w:rsidRPr="00C92D98">
              <w:rPr>
                <w:rFonts w:cs="Calibri"/>
              </w:rPr>
              <w:t>и</w:t>
            </w:r>
            <w:r w:rsidRPr="00C92D98">
              <w:rPr>
                <w:rFonts w:cs="Calibri"/>
                <w:lang w:val="en-US"/>
              </w:rPr>
              <w:t xml:space="preserve"> to stop to do smth)</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2.4.10</w:t>
            </w:r>
          </w:p>
        </w:tc>
        <w:tc>
          <w:tcPr>
            <w:tcW w:w="8665" w:type="dxa"/>
          </w:tcPr>
          <w:p w:rsidR="007D6251" w:rsidRPr="00C92D98" w:rsidRDefault="007D6251" w:rsidP="000E1315">
            <w:pPr>
              <w:spacing w:after="1" w:line="220" w:lineRule="auto"/>
              <w:jc w:val="both"/>
            </w:pPr>
            <w:r w:rsidRPr="00C92D98">
              <w:rPr>
                <w:rFonts w:cs="Calibri"/>
              </w:rPr>
              <w:t>Глаголы в видо-временных формах действительного залога в изъявительном наклонении (Past Perfect Tense, Present Perfect Continuous Tense, Future-in-the-Past)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2.4.11</w:t>
            </w:r>
          </w:p>
        </w:tc>
        <w:tc>
          <w:tcPr>
            <w:tcW w:w="8665" w:type="dxa"/>
          </w:tcPr>
          <w:p w:rsidR="007D6251" w:rsidRPr="00C92D98" w:rsidRDefault="007D6251" w:rsidP="000E1315">
            <w:pPr>
              <w:spacing w:after="1" w:line="220" w:lineRule="auto"/>
              <w:jc w:val="both"/>
            </w:pPr>
            <w:r w:rsidRPr="00C92D98">
              <w:rPr>
                <w:rFonts w:cs="Calibri"/>
              </w:rPr>
              <w:t>Модальные глаголы в косвенной речи в настоящем и прошедшем времени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2.4.12</w:t>
            </w:r>
          </w:p>
        </w:tc>
        <w:tc>
          <w:tcPr>
            <w:tcW w:w="8665" w:type="dxa"/>
          </w:tcPr>
          <w:p w:rsidR="007D6251" w:rsidRPr="00C92D98" w:rsidRDefault="007D6251" w:rsidP="000E1315">
            <w:pPr>
              <w:spacing w:after="1" w:line="220" w:lineRule="auto"/>
              <w:jc w:val="both"/>
            </w:pPr>
            <w:r w:rsidRPr="00C92D98">
              <w:rPr>
                <w:rFonts w:cs="Calibri"/>
              </w:rPr>
              <w:t>Неличные формы глагола (инфинитив, герундий, причастия настоящего и прошедшего времени)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2.4.13</w:t>
            </w:r>
          </w:p>
        </w:tc>
        <w:tc>
          <w:tcPr>
            <w:tcW w:w="8665" w:type="dxa"/>
          </w:tcPr>
          <w:p w:rsidR="007D6251" w:rsidRPr="00C92D98" w:rsidRDefault="007D6251" w:rsidP="000E1315">
            <w:pPr>
              <w:spacing w:after="1" w:line="220" w:lineRule="auto"/>
              <w:jc w:val="both"/>
            </w:pPr>
            <w:r w:rsidRPr="00C92D98">
              <w:rPr>
                <w:rFonts w:cs="Calibri"/>
              </w:rPr>
              <w:t>Наречия too - enough</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2.4.14</w:t>
            </w:r>
          </w:p>
        </w:tc>
        <w:tc>
          <w:tcPr>
            <w:tcW w:w="8665" w:type="dxa"/>
          </w:tcPr>
          <w:p w:rsidR="007D6251" w:rsidRPr="00C92D98" w:rsidRDefault="007D6251" w:rsidP="000E1315">
            <w:pPr>
              <w:spacing w:after="1" w:line="220" w:lineRule="auto"/>
              <w:jc w:val="both"/>
            </w:pPr>
            <w:r w:rsidRPr="00C92D98">
              <w:rPr>
                <w:rFonts w:cs="Calibri"/>
              </w:rPr>
              <w:t>Отрицательные местоимения no (и его производные nobody, nothing и другие), none</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665"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665" w:type="dxa"/>
          </w:tcPr>
          <w:p w:rsidR="007D6251" w:rsidRPr="00C92D98" w:rsidRDefault="007D6251" w:rsidP="000E1315">
            <w:pPr>
              <w:spacing w:after="1" w:line="220" w:lineRule="auto"/>
              <w:jc w:val="both"/>
            </w:pPr>
            <w:r w:rsidRPr="00C92D98">
              <w:rPr>
                <w:rFonts w:cs="Calibri"/>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3.2</w:t>
            </w:r>
          </w:p>
        </w:tc>
        <w:tc>
          <w:tcPr>
            <w:tcW w:w="8665" w:type="dxa"/>
          </w:tcPr>
          <w:p w:rsidR="007D6251" w:rsidRPr="00C92D98" w:rsidRDefault="007D6251" w:rsidP="000E1315">
            <w:pPr>
              <w:spacing w:after="1" w:line="220" w:lineRule="auto"/>
              <w:jc w:val="both"/>
            </w:pPr>
            <w:r w:rsidRPr="00C92D98">
              <w:rPr>
                <w:rFonts w:cs="Calibri"/>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3.3</w:t>
            </w:r>
          </w:p>
        </w:tc>
        <w:tc>
          <w:tcPr>
            <w:tcW w:w="8665" w:type="dxa"/>
          </w:tcPr>
          <w:p w:rsidR="007D6251" w:rsidRPr="00C92D98" w:rsidRDefault="007D6251" w:rsidP="000E1315">
            <w:pPr>
              <w:spacing w:after="1" w:line="220" w:lineRule="auto"/>
              <w:jc w:val="both"/>
            </w:pPr>
            <w:r w:rsidRPr="00C92D98">
              <w:rPr>
                <w:rFonts w:cs="Calibri"/>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3.4</w:t>
            </w:r>
          </w:p>
        </w:tc>
        <w:tc>
          <w:tcPr>
            <w:tcW w:w="8665" w:type="dxa"/>
          </w:tcPr>
          <w:p w:rsidR="007D6251" w:rsidRPr="00C92D98" w:rsidRDefault="007D6251" w:rsidP="000E1315">
            <w:pPr>
              <w:spacing w:after="1" w:line="220" w:lineRule="auto"/>
              <w:jc w:val="both"/>
            </w:pPr>
            <w:r w:rsidRPr="00C92D98">
              <w:rPr>
                <w:rFonts w:cs="Calibri"/>
              </w:rPr>
              <w:t>Соблюдение норм вежливости в межкультурном общении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3.5</w:t>
            </w:r>
          </w:p>
        </w:tc>
        <w:tc>
          <w:tcPr>
            <w:tcW w:w="8665" w:type="dxa"/>
          </w:tcPr>
          <w:p w:rsidR="007D6251" w:rsidRPr="00C92D98" w:rsidRDefault="007D6251" w:rsidP="000E1315">
            <w:pPr>
              <w:spacing w:after="1" w:line="220" w:lineRule="auto"/>
              <w:jc w:val="both"/>
            </w:pPr>
            <w:r w:rsidRPr="00C92D98">
              <w:rPr>
                <w:rFonts w:cs="Calibri"/>
              </w:rPr>
              <w:t>Умение кратко представлять Россию и страну (страны) изучаемого языка (культурные явления, события, достопримечательности)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3.6</w:t>
            </w:r>
          </w:p>
        </w:tc>
        <w:tc>
          <w:tcPr>
            <w:tcW w:w="8665" w:type="dxa"/>
          </w:tcPr>
          <w:p w:rsidR="007D6251" w:rsidRPr="00C92D98" w:rsidRDefault="007D6251" w:rsidP="000E1315">
            <w:pPr>
              <w:spacing w:after="1" w:line="220" w:lineRule="auto"/>
              <w:jc w:val="both"/>
            </w:pPr>
            <w:r w:rsidRPr="00C92D98">
              <w:rPr>
                <w:rFonts w:cs="Calibri"/>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3.7</w:t>
            </w:r>
          </w:p>
        </w:tc>
        <w:tc>
          <w:tcPr>
            <w:tcW w:w="8665" w:type="dxa"/>
          </w:tcPr>
          <w:p w:rsidR="007D6251" w:rsidRPr="00C92D98" w:rsidRDefault="007D6251" w:rsidP="000E1315">
            <w:pPr>
              <w:spacing w:after="1" w:line="220" w:lineRule="auto"/>
              <w:jc w:val="both"/>
            </w:pPr>
            <w:r w:rsidRPr="00C92D98">
              <w:rPr>
                <w:rFonts w:cs="Calibri"/>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665" w:type="dxa"/>
          </w:tcPr>
          <w:p w:rsidR="007D6251" w:rsidRPr="00C92D98" w:rsidRDefault="007D6251" w:rsidP="000E1315">
            <w:pPr>
              <w:spacing w:after="1" w:line="220" w:lineRule="auto"/>
              <w:jc w:val="both"/>
            </w:pPr>
            <w:r w:rsidRPr="00C92D98">
              <w:rPr>
                <w:rFonts w:cs="Calibri"/>
              </w:rPr>
              <w:t>Компенсаторные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665" w:type="dxa"/>
          </w:tcPr>
          <w:p w:rsidR="007D6251" w:rsidRPr="00C92D98" w:rsidRDefault="007D6251" w:rsidP="000E1315">
            <w:pPr>
              <w:spacing w:after="1" w:line="220" w:lineRule="auto"/>
              <w:jc w:val="both"/>
            </w:pPr>
            <w:r w:rsidRPr="00C92D98">
              <w:rPr>
                <w:rFonts w:cs="Calibri"/>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665" w:type="dxa"/>
          </w:tcPr>
          <w:p w:rsidR="007D6251" w:rsidRPr="00C92D98" w:rsidRDefault="007D6251" w:rsidP="000E1315">
            <w:pPr>
              <w:spacing w:after="1" w:line="220" w:lineRule="auto"/>
              <w:jc w:val="both"/>
            </w:pPr>
            <w:r w:rsidRPr="00C92D98">
              <w:rPr>
                <w:rFonts w:cs="Calibri"/>
              </w:rPr>
              <w:t>При непосредственном общении умение догадываться о значении незнакомых слов с помощью используемых собеседником жестов и мимики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665" w:type="dxa"/>
          </w:tcPr>
          <w:p w:rsidR="007D6251" w:rsidRPr="00C92D98" w:rsidRDefault="007D6251" w:rsidP="000E1315">
            <w:pPr>
              <w:spacing w:after="1" w:line="220" w:lineRule="auto"/>
              <w:jc w:val="both"/>
            </w:pPr>
            <w:r w:rsidRPr="00C92D98">
              <w:rPr>
                <w:rFonts w:cs="Calibri"/>
              </w:rPr>
              <w:t>Умение переспрашивать, просить повторить, уточняя значение незнакомых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4.4</w:t>
            </w:r>
          </w:p>
        </w:tc>
        <w:tc>
          <w:tcPr>
            <w:tcW w:w="8665" w:type="dxa"/>
          </w:tcPr>
          <w:p w:rsidR="007D6251" w:rsidRPr="00C92D98" w:rsidRDefault="007D6251" w:rsidP="000E1315">
            <w:pPr>
              <w:spacing w:after="1" w:line="220" w:lineRule="auto"/>
              <w:jc w:val="both"/>
            </w:pPr>
            <w:r w:rsidRPr="00C92D98">
              <w:rPr>
                <w:rFonts w:cs="Calibri"/>
              </w:rPr>
              <w:t>Использование при формулировании собственных высказываний ключевых слов, плана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4.5</w:t>
            </w:r>
          </w:p>
        </w:tc>
        <w:tc>
          <w:tcPr>
            <w:tcW w:w="8665" w:type="dxa"/>
          </w:tcPr>
          <w:p w:rsidR="007D6251" w:rsidRPr="00C92D98" w:rsidRDefault="007D6251" w:rsidP="000E1315">
            <w:pPr>
              <w:spacing w:after="1" w:line="220" w:lineRule="auto"/>
              <w:jc w:val="both"/>
            </w:pPr>
            <w:r w:rsidRPr="00C92D98">
              <w:rPr>
                <w:rFonts w:cs="Calibri"/>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9742" w:type="dxa"/>
            <w:gridSpan w:val="2"/>
          </w:tcPr>
          <w:p w:rsidR="007D6251" w:rsidRPr="00C92D98" w:rsidRDefault="007D6251" w:rsidP="000E1315">
            <w:pPr>
              <w:spacing w:after="1" w:line="220" w:lineRule="auto"/>
            </w:pPr>
            <w:r w:rsidRPr="00C92D98">
              <w:rPr>
                <w:rFonts w:cs="Calibri"/>
              </w:rPr>
              <w:t>Тематическое содержание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А</w:t>
            </w:r>
          </w:p>
        </w:tc>
        <w:tc>
          <w:tcPr>
            <w:tcW w:w="8665" w:type="dxa"/>
          </w:tcPr>
          <w:p w:rsidR="007D6251" w:rsidRPr="00C92D98" w:rsidRDefault="007D6251" w:rsidP="000E1315">
            <w:pPr>
              <w:spacing w:after="1" w:line="220" w:lineRule="auto"/>
              <w:jc w:val="both"/>
            </w:pPr>
            <w:r w:rsidRPr="00C92D98">
              <w:rPr>
                <w:rFonts w:cs="Calibri"/>
              </w:rPr>
              <w:t>Взаимоотношения в семье и с друзьями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Б</w:t>
            </w:r>
          </w:p>
        </w:tc>
        <w:tc>
          <w:tcPr>
            <w:tcW w:w="8665" w:type="dxa"/>
          </w:tcPr>
          <w:p w:rsidR="007D6251" w:rsidRPr="00C92D98" w:rsidRDefault="007D6251" w:rsidP="000E1315">
            <w:pPr>
              <w:spacing w:after="1" w:line="220" w:lineRule="auto"/>
              <w:jc w:val="both"/>
            </w:pPr>
            <w:r w:rsidRPr="00C92D98">
              <w:rPr>
                <w:rFonts w:cs="Calibri"/>
              </w:rPr>
              <w:t>Внешность и характер человека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В</w:t>
            </w:r>
          </w:p>
        </w:tc>
        <w:tc>
          <w:tcPr>
            <w:tcW w:w="8665" w:type="dxa"/>
          </w:tcPr>
          <w:p w:rsidR="007D6251" w:rsidRPr="00C92D98" w:rsidRDefault="007D6251" w:rsidP="000E1315">
            <w:pPr>
              <w:spacing w:after="1" w:line="220" w:lineRule="auto"/>
              <w:jc w:val="both"/>
            </w:pPr>
            <w:r w:rsidRPr="00C92D98">
              <w:rPr>
                <w:rFonts w:cs="Calibri"/>
              </w:rPr>
              <w:t>Досуг и увлечения (хобби) современного подростка (чтение, кино, театр, музыка, музей, спорт, музыка)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Г</w:t>
            </w:r>
          </w:p>
        </w:tc>
        <w:tc>
          <w:tcPr>
            <w:tcW w:w="8665" w:type="dxa"/>
          </w:tcPr>
          <w:p w:rsidR="007D6251" w:rsidRPr="00C92D98" w:rsidRDefault="007D6251" w:rsidP="000E1315">
            <w:pPr>
              <w:spacing w:after="1" w:line="220" w:lineRule="auto"/>
              <w:jc w:val="both"/>
            </w:pPr>
            <w:r w:rsidRPr="00C92D98">
              <w:rPr>
                <w:rFonts w:cs="Calibri"/>
              </w:rPr>
              <w:t>Здоровый образ жизни: режим труда и отдыха, фитнес, сбалансированное питание. Посещение врача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Д</w:t>
            </w:r>
          </w:p>
        </w:tc>
        <w:tc>
          <w:tcPr>
            <w:tcW w:w="8665" w:type="dxa"/>
          </w:tcPr>
          <w:p w:rsidR="007D6251" w:rsidRPr="00C92D98" w:rsidRDefault="007D6251" w:rsidP="000E1315">
            <w:pPr>
              <w:spacing w:after="1" w:line="220" w:lineRule="auto"/>
              <w:jc w:val="both"/>
            </w:pPr>
            <w:r w:rsidRPr="00C92D98">
              <w:rPr>
                <w:rFonts w:cs="Calibri"/>
              </w:rPr>
              <w:t>Покупки: одежда, обувь и продукты питания. Карманные деньги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Е</w:t>
            </w:r>
          </w:p>
        </w:tc>
        <w:tc>
          <w:tcPr>
            <w:tcW w:w="8665" w:type="dxa"/>
          </w:tcPr>
          <w:p w:rsidR="007D6251" w:rsidRPr="00C92D98" w:rsidRDefault="007D6251" w:rsidP="000E1315">
            <w:pPr>
              <w:spacing w:after="1" w:line="220" w:lineRule="auto"/>
              <w:jc w:val="both"/>
            </w:pPr>
            <w:r w:rsidRPr="00C92D98">
              <w:rPr>
                <w:rFonts w:cs="Calibri"/>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Ж</w:t>
            </w:r>
          </w:p>
        </w:tc>
        <w:tc>
          <w:tcPr>
            <w:tcW w:w="8665" w:type="dxa"/>
          </w:tcPr>
          <w:p w:rsidR="007D6251" w:rsidRPr="00C92D98" w:rsidRDefault="007D6251" w:rsidP="000E1315">
            <w:pPr>
              <w:spacing w:after="1" w:line="220" w:lineRule="auto"/>
              <w:jc w:val="both"/>
            </w:pPr>
            <w:r w:rsidRPr="00C92D98">
              <w:rPr>
                <w:rFonts w:cs="Calibri"/>
              </w:rPr>
              <w:t>Мир современных профессий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З</w:t>
            </w:r>
          </w:p>
        </w:tc>
        <w:tc>
          <w:tcPr>
            <w:tcW w:w="8665" w:type="dxa"/>
          </w:tcPr>
          <w:p w:rsidR="007D6251" w:rsidRPr="00C92D98" w:rsidRDefault="007D6251" w:rsidP="000E1315">
            <w:pPr>
              <w:spacing w:after="1" w:line="220" w:lineRule="auto"/>
              <w:jc w:val="both"/>
            </w:pPr>
            <w:r w:rsidRPr="00C92D98">
              <w:rPr>
                <w:rFonts w:cs="Calibri"/>
              </w:rPr>
              <w:t>Виды отдыха в различное время года. Путешествия по России и зарубежным странам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И</w:t>
            </w:r>
          </w:p>
        </w:tc>
        <w:tc>
          <w:tcPr>
            <w:tcW w:w="8665" w:type="dxa"/>
          </w:tcPr>
          <w:p w:rsidR="007D6251" w:rsidRPr="00C92D98" w:rsidRDefault="007D6251" w:rsidP="000E1315">
            <w:pPr>
              <w:spacing w:after="1" w:line="220" w:lineRule="auto"/>
              <w:jc w:val="both"/>
            </w:pPr>
            <w:r w:rsidRPr="00C92D98">
              <w:rPr>
                <w:rFonts w:cs="Calibri"/>
              </w:rPr>
              <w:t>Природа: флора и фауна. Проблемы экологии. Климат, погода. Стихийные бедствия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К</w:t>
            </w:r>
          </w:p>
        </w:tc>
        <w:tc>
          <w:tcPr>
            <w:tcW w:w="8665" w:type="dxa"/>
          </w:tcPr>
          <w:p w:rsidR="007D6251" w:rsidRPr="00C92D98" w:rsidRDefault="007D6251" w:rsidP="000E1315">
            <w:pPr>
              <w:spacing w:after="1" w:line="220" w:lineRule="auto"/>
              <w:jc w:val="both"/>
            </w:pPr>
            <w:r w:rsidRPr="00C92D98">
              <w:rPr>
                <w:rFonts w:cs="Calibri"/>
              </w:rPr>
              <w:t>Условия проживания в городской (сельской) местности. Транспорт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Л</w:t>
            </w:r>
          </w:p>
        </w:tc>
        <w:tc>
          <w:tcPr>
            <w:tcW w:w="8665" w:type="dxa"/>
          </w:tcPr>
          <w:p w:rsidR="007D6251" w:rsidRPr="00C92D98" w:rsidRDefault="007D6251" w:rsidP="000E1315">
            <w:pPr>
              <w:spacing w:after="1" w:line="220" w:lineRule="auto"/>
              <w:jc w:val="both"/>
            </w:pPr>
            <w:r w:rsidRPr="00C92D98">
              <w:rPr>
                <w:rFonts w:cs="Calibri"/>
              </w:rPr>
              <w:t>Средства массовой информации (телевидение, радио, пресса, Интернет)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М</w:t>
            </w:r>
          </w:p>
        </w:tc>
        <w:tc>
          <w:tcPr>
            <w:tcW w:w="8665" w:type="dxa"/>
          </w:tcPr>
          <w:p w:rsidR="007D6251" w:rsidRPr="00C92D98" w:rsidRDefault="007D6251" w:rsidP="000E1315">
            <w:pPr>
              <w:spacing w:after="1" w:line="220" w:lineRule="auto"/>
              <w:jc w:val="both"/>
            </w:pPr>
            <w:r w:rsidRPr="00C92D98">
              <w:rPr>
                <w:rFonts w:cs="Calibri"/>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Н</w:t>
            </w:r>
          </w:p>
        </w:tc>
        <w:tc>
          <w:tcPr>
            <w:tcW w:w="8665" w:type="dxa"/>
          </w:tcPr>
          <w:p w:rsidR="007D6251" w:rsidRPr="00C92D98" w:rsidRDefault="007D6251" w:rsidP="000E1315">
            <w:pPr>
              <w:spacing w:after="1" w:line="220" w:lineRule="auto"/>
              <w:jc w:val="both"/>
            </w:pPr>
            <w:r w:rsidRPr="00C92D98">
              <w:rPr>
                <w:rFonts w:cs="Calibri"/>
              </w:rPr>
              <w:t>Выдающиеся люди родной страны и страны (стран) изучаемого языка: ученые, писатели, поэты, художники, музыканты, спортсмены</w:t>
            </w:r>
          </w:p>
        </w:tc>
      </w:tr>
    </w:tbl>
    <w:p w:rsidR="007D6251" w:rsidRDefault="007D6251" w:rsidP="000E1315">
      <w:pPr>
        <w:spacing w:after="1" w:line="220" w:lineRule="auto"/>
        <w:jc w:val="both"/>
      </w:pPr>
    </w:p>
    <w:p w:rsidR="007D6251" w:rsidRDefault="007D6251" w:rsidP="000E1315">
      <w:pPr>
        <w:spacing w:after="1" w:line="220" w:lineRule="auto"/>
        <w:jc w:val="both"/>
        <w:rPr>
          <w:rFonts w:cs="Calibri"/>
        </w:rPr>
      </w:pPr>
    </w:p>
    <w:p w:rsidR="007D6251" w:rsidRDefault="007D6251" w:rsidP="000E1315">
      <w:pPr>
        <w:spacing w:after="1" w:line="220" w:lineRule="auto"/>
        <w:jc w:val="both"/>
        <w:rPr>
          <w:rFonts w:cs="Calibri"/>
        </w:rPr>
      </w:pPr>
    </w:p>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Проверяемые требования к результатам освоения основной</w:t>
      </w:r>
    </w:p>
    <w:p w:rsidR="007D6251" w:rsidRPr="008A0BE9" w:rsidRDefault="007D6251" w:rsidP="000E1315">
      <w:pPr>
        <w:spacing w:after="1" w:line="220" w:lineRule="auto"/>
        <w:jc w:val="center"/>
        <w:rPr>
          <w:sz w:val="28"/>
          <w:szCs w:val="28"/>
        </w:rPr>
      </w:pPr>
      <w:r w:rsidRPr="008A0BE9">
        <w:rPr>
          <w:rFonts w:cs="Calibri"/>
          <w:sz w:val="28"/>
          <w:szCs w:val="28"/>
        </w:rPr>
        <w:t>образовательной программы (9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25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25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250" w:type="dxa"/>
            <w:vAlign w:val="center"/>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250" w:type="dxa"/>
            <w:vAlign w:val="center"/>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1.1.1</w:t>
            </w:r>
          </w:p>
        </w:tc>
        <w:tc>
          <w:tcPr>
            <w:tcW w:w="8250" w:type="dxa"/>
          </w:tcPr>
          <w:p w:rsidR="007D6251" w:rsidRPr="00C92D98" w:rsidRDefault="007D6251" w:rsidP="000E1315">
            <w:pPr>
              <w:spacing w:after="1" w:line="220" w:lineRule="auto"/>
              <w:jc w:val="both"/>
            </w:pPr>
            <w:r w:rsidRPr="00C92D98">
              <w:rPr>
                <w:rFonts w:cs="Calibri"/>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1.1.2.</w:t>
            </w:r>
          </w:p>
        </w:tc>
        <w:tc>
          <w:tcPr>
            <w:tcW w:w="8250" w:type="dxa"/>
          </w:tcPr>
          <w:p w:rsidR="007D6251" w:rsidRPr="00C92D98" w:rsidRDefault="007D6251" w:rsidP="000E1315">
            <w:pPr>
              <w:spacing w:after="1" w:line="220" w:lineRule="auto"/>
              <w:jc w:val="both"/>
            </w:pPr>
            <w:r w:rsidRPr="00C92D98">
              <w:rPr>
                <w:rFonts w:cs="Calibri"/>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1.1.3</w:t>
            </w:r>
          </w:p>
        </w:tc>
        <w:tc>
          <w:tcPr>
            <w:tcW w:w="8250" w:type="dxa"/>
          </w:tcPr>
          <w:p w:rsidR="007D6251" w:rsidRPr="00C92D98" w:rsidRDefault="007D6251" w:rsidP="000E1315">
            <w:pPr>
              <w:spacing w:after="1" w:line="220" w:lineRule="auto"/>
              <w:jc w:val="both"/>
            </w:pPr>
            <w:r w:rsidRPr="00C92D98">
              <w:rPr>
                <w:rFonts w:cs="Calibri"/>
              </w:rPr>
              <w:t>Излагать основное содержание прочитанного (прослушанного) текста со зрительными и (или) вербальными опорами (объем - 10 - 12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1.1.4</w:t>
            </w:r>
          </w:p>
        </w:tc>
        <w:tc>
          <w:tcPr>
            <w:tcW w:w="8250" w:type="dxa"/>
          </w:tcPr>
          <w:p w:rsidR="007D6251" w:rsidRPr="00C92D98" w:rsidRDefault="007D6251" w:rsidP="000E1315">
            <w:pPr>
              <w:spacing w:after="1" w:line="220" w:lineRule="auto"/>
              <w:jc w:val="both"/>
            </w:pPr>
            <w:r w:rsidRPr="00C92D98">
              <w:rPr>
                <w:rFonts w:cs="Calibri"/>
              </w:rPr>
              <w:t>Излагать результаты выполненной проектной работы (объем -10 - 12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250" w:type="dxa"/>
          </w:tcPr>
          <w:p w:rsidR="007D6251" w:rsidRPr="00C92D98" w:rsidRDefault="007D6251" w:rsidP="000E1315">
            <w:pPr>
              <w:spacing w:after="1" w:line="220" w:lineRule="auto"/>
              <w:jc w:val="both"/>
            </w:pPr>
            <w:r w:rsidRPr="00C92D98">
              <w:rPr>
                <w:rFonts w:cs="Calibri"/>
              </w:rPr>
              <w:t>Аудирование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1.2.1</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1.2.2</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w:t>
            </w:r>
          </w:p>
        </w:tc>
        <w:tc>
          <w:tcPr>
            <w:tcW w:w="8250" w:type="dxa"/>
          </w:tcPr>
          <w:p w:rsidR="007D6251" w:rsidRPr="00C92D98" w:rsidRDefault="007D6251" w:rsidP="000E1315">
            <w:pPr>
              <w:spacing w:after="1" w:line="220" w:lineRule="auto"/>
              <w:jc w:val="both"/>
            </w:pPr>
            <w:r w:rsidRPr="00C92D98">
              <w:rPr>
                <w:rFonts w:cs="Calibri"/>
              </w:rPr>
              <w:t>Смысловое чтение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1.3.1</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1.3.2</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1.3.3</w:t>
            </w:r>
          </w:p>
        </w:tc>
        <w:tc>
          <w:tcPr>
            <w:tcW w:w="8250" w:type="dxa"/>
          </w:tcPr>
          <w:p w:rsidR="007D6251" w:rsidRPr="00C92D98" w:rsidRDefault="007D6251" w:rsidP="000E1315">
            <w:pPr>
              <w:spacing w:after="1" w:line="220" w:lineRule="auto"/>
              <w:jc w:val="both"/>
            </w:pPr>
            <w:r w:rsidRPr="00C92D98">
              <w:rPr>
                <w:rFonts w:cs="Calibri"/>
              </w:rPr>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1.3.4</w:t>
            </w:r>
          </w:p>
        </w:tc>
        <w:tc>
          <w:tcPr>
            <w:tcW w:w="8250" w:type="dxa"/>
          </w:tcPr>
          <w:p w:rsidR="007D6251" w:rsidRPr="00C92D98" w:rsidRDefault="007D6251" w:rsidP="000E1315">
            <w:pPr>
              <w:spacing w:after="1" w:line="220" w:lineRule="auto"/>
              <w:jc w:val="both"/>
            </w:pPr>
            <w:r w:rsidRPr="00C92D98">
              <w:rPr>
                <w:rFonts w:cs="Calibri"/>
              </w:rPr>
              <w:t>Читать про себя несплошные тексты (таблицы) и понимать представленную в них информацию</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w:t>
            </w:r>
          </w:p>
        </w:tc>
        <w:tc>
          <w:tcPr>
            <w:tcW w:w="8250" w:type="dxa"/>
          </w:tcPr>
          <w:p w:rsidR="007D6251" w:rsidRPr="00C92D98" w:rsidRDefault="007D6251" w:rsidP="000E1315">
            <w:pPr>
              <w:spacing w:after="1" w:line="220" w:lineRule="auto"/>
              <w:jc w:val="both"/>
            </w:pPr>
            <w:r w:rsidRPr="00C92D98">
              <w:rPr>
                <w:rFonts w:cs="Calibri"/>
              </w:rPr>
              <w:t>Письменная речь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1.4.1</w:t>
            </w:r>
          </w:p>
        </w:tc>
        <w:tc>
          <w:tcPr>
            <w:tcW w:w="8250" w:type="dxa"/>
          </w:tcPr>
          <w:p w:rsidR="007D6251" w:rsidRPr="00C92D98" w:rsidRDefault="007D6251" w:rsidP="000E1315">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1.4.2</w:t>
            </w:r>
          </w:p>
        </w:tc>
        <w:tc>
          <w:tcPr>
            <w:tcW w:w="8250" w:type="dxa"/>
          </w:tcPr>
          <w:p w:rsidR="007D6251" w:rsidRPr="00C92D98" w:rsidRDefault="007D6251" w:rsidP="000E1315">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1.4.3</w:t>
            </w:r>
          </w:p>
        </w:tc>
        <w:tc>
          <w:tcPr>
            <w:tcW w:w="8250" w:type="dxa"/>
          </w:tcPr>
          <w:p w:rsidR="007D6251" w:rsidRPr="00C92D98" w:rsidRDefault="007D6251" w:rsidP="000E1315">
            <w:pPr>
              <w:spacing w:after="1" w:line="220" w:lineRule="auto"/>
              <w:jc w:val="both"/>
            </w:pPr>
            <w:r w:rsidRPr="00C92D98">
              <w:rPr>
                <w:rFonts w:cs="Calibri"/>
              </w:rP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1.4.4</w:t>
            </w:r>
          </w:p>
        </w:tc>
        <w:tc>
          <w:tcPr>
            <w:tcW w:w="8250" w:type="dxa"/>
          </w:tcPr>
          <w:p w:rsidR="007D6251" w:rsidRPr="00C92D98" w:rsidRDefault="007D6251" w:rsidP="000E1315">
            <w:pPr>
              <w:spacing w:after="1" w:line="220" w:lineRule="auto"/>
              <w:jc w:val="both"/>
            </w:pPr>
            <w:r w:rsidRPr="00C92D98">
              <w:rPr>
                <w:rFonts w:cs="Calibri"/>
              </w:rPr>
              <w:t>Заполнять таблицу, кратко фиксируя содержание прочитанного (прослушанного)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1.4.5</w:t>
            </w:r>
          </w:p>
        </w:tc>
        <w:tc>
          <w:tcPr>
            <w:tcW w:w="8250" w:type="dxa"/>
          </w:tcPr>
          <w:p w:rsidR="007D6251" w:rsidRPr="00C92D98" w:rsidRDefault="007D6251" w:rsidP="000E1315">
            <w:pPr>
              <w:spacing w:after="1" w:line="220" w:lineRule="auto"/>
              <w:jc w:val="both"/>
            </w:pPr>
            <w:r w:rsidRPr="00C92D98">
              <w:rPr>
                <w:rFonts w:cs="Calibri"/>
              </w:rPr>
              <w:t>Письменно представлять результаты выполненной проектной работы (объем - 100 - 120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250"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w:t>
            </w:r>
          </w:p>
        </w:tc>
        <w:tc>
          <w:tcPr>
            <w:tcW w:w="8250"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2.1.1</w:t>
            </w:r>
          </w:p>
        </w:tc>
        <w:tc>
          <w:tcPr>
            <w:tcW w:w="8250" w:type="dxa"/>
          </w:tcPr>
          <w:p w:rsidR="007D6251" w:rsidRPr="00C92D98" w:rsidRDefault="007D6251" w:rsidP="000E1315">
            <w:pPr>
              <w:spacing w:after="1" w:line="220" w:lineRule="auto"/>
              <w:jc w:val="both"/>
            </w:pPr>
            <w:r w:rsidRPr="00C92D98">
              <w:rPr>
                <w:rFonts w:cs="Calibri"/>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2.1.2</w:t>
            </w:r>
          </w:p>
        </w:tc>
        <w:tc>
          <w:tcPr>
            <w:tcW w:w="8250" w:type="dxa"/>
          </w:tcPr>
          <w:p w:rsidR="007D6251" w:rsidRPr="00C92D98" w:rsidRDefault="007D6251" w:rsidP="000E1315">
            <w:pPr>
              <w:spacing w:after="1" w:line="220" w:lineRule="auto"/>
              <w:jc w:val="both"/>
            </w:pPr>
            <w:r w:rsidRPr="00C92D98">
              <w:rPr>
                <w:rFonts w:cs="Calibri"/>
              </w:rP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2.1.3</w:t>
            </w:r>
          </w:p>
        </w:tc>
        <w:tc>
          <w:tcPr>
            <w:tcW w:w="8250" w:type="dxa"/>
          </w:tcPr>
          <w:p w:rsidR="007D6251" w:rsidRPr="00C92D98" w:rsidRDefault="007D6251" w:rsidP="000E1315">
            <w:pPr>
              <w:spacing w:after="1" w:line="220" w:lineRule="auto"/>
              <w:jc w:val="both"/>
            </w:pPr>
            <w:r w:rsidRPr="00C92D98">
              <w:rPr>
                <w:rFonts w:cs="Calibri"/>
              </w:rPr>
              <w:t>Читать новые слова согласно основным правилам чтения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w:t>
            </w:r>
          </w:p>
        </w:tc>
        <w:tc>
          <w:tcPr>
            <w:tcW w:w="8250" w:type="dxa"/>
          </w:tcPr>
          <w:p w:rsidR="007D6251" w:rsidRPr="00C92D98" w:rsidRDefault="007D6251" w:rsidP="000E1315">
            <w:pPr>
              <w:spacing w:after="1" w:line="220" w:lineRule="auto"/>
              <w:jc w:val="both"/>
            </w:pPr>
            <w:r w:rsidRPr="00C92D98">
              <w:rPr>
                <w:rFonts w:cs="Calibri"/>
              </w:rPr>
              <w:t>Орфография и пунктуация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2.2.1</w:t>
            </w:r>
          </w:p>
        </w:tc>
        <w:tc>
          <w:tcPr>
            <w:tcW w:w="8250" w:type="dxa"/>
          </w:tcPr>
          <w:p w:rsidR="007D6251" w:rsidRPr="00C92D98" w:rsidRDefault="007D6251" w:rsidP="000E1315">
            <w:pPr>
              <w:spacing w:after="1" w:line="220" w:lineRule="auto"/>
              <w:jc w:val="both"/>
            </w:pPr>
            <w:r w:rsidRPr="00C92D98">
              <w:rPr>
                <w:rFonts w:cs="Calibri"/>
              </w:rPr>
              <w:t>Владеть орфографическими навыками: правильно писать изученные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2.2.2</w:t>
            </w:r>
          </w:p>
        </w:tc>
        <w:tc>
          <w:tcPr>
            <w:tcW w:w="8250" w:type="dxa"/>
          </w:tcPr>
          <w:p w:rsidR="007D6251" w:rsidRPr="00C92D98" w:rsidRDefault="007D6251" w:rsidP="000E1315">
            <w:pPr>
              <w:spacing w:after="1" w:line="220" w:lineRule="auto"/>
              <w:jc w:val="both"/>
            </w:pPr>
            <w:r w:rsidRPr="00C92D98">
              <w:rPr>
                <w:rFonts w:cs="Calibri"/>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w:t>
            </w:r>
          </w:p>
        </w:tc>
        <w:tc>
          <w:tcPr>
            <w:tcW w:w="8250"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2.3.1</w:t>
            </w:r>
          </w:p>
        </w:tc>
        <w:tc>
          <w:tcPr>
            <w:tcW w:w="8250" w:type="dxa"/>
          </w:tcPr>
          <w:p w:rsidR="007D6251" w:rsidRPr="00C92D98" w:rsidRDefault="007D6251" w:rsidP="000E1315">
            <w:pPr>
              <w:spacing w:after="1" w:line="220" w:lineRule="auto"/>
              <w:jc w:val="both"/>
            </w:pPr>
            <w:r w:rsidRPr="00C92D98">
              <w:rPr>
                <w:rFonts w:cs="Calibri"/>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2.3.2</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2.3.3</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2.3.4</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2.3.5</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2.3.6</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2.3.7</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изученные синонимы и антонимы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2.3.8</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наиболее частотные фразовые глаголы, сокращения и аббревиатуры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2.3.9</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w:t>
            </w:r>
          </w:p>
        </w:tc>
        <w:tc>
          <w:tcPr>
            <w:tcW w:w="8250" w:type="dxa"/>
          </w:tcPr>
          <w:p w:rsidR="007D6251" w:rsidRPr="00C92D98" w:rsidRDefault="007D6251" w:rsidP="000E1315">
            <w:pPr>
              <w:spacing w:after="1" w:line="220" w:lineRule="auto"/>
              <w:jc w:val="both"/>
            </w:pPr>
            <w:r w:rsidRPr="00C92D98">
              <w:rPr>
                <w:rFonts w:cs="Calibri"/>
              </w:rPr>
              <w:t>Грамматическая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2.4.1</w:t>
            </w:r>
          </w:p>
        </w:tc>
        <w:tc>
          <w:tcPr>
            <w:tcW w:w="8250" w:type="dxa"/>
          </w:tcPr>
          <w:p w:rsidR="007D6251" w:rsidRPr="00C92D98" w:rsidRDefault="007D6251" w:rsidP="000E1315">
            <w:pPr>
              <w:spacing w:after="1" w:line="220" w:lineRule="auto"/>
              <w:jc w:val="both"/>
            </w:pPr>
            <w:r w:rsidRPr="00C92D98">
              <w:rPr>
                <w:rFonts w:cs="Calibri"/>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2.4.2</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2.4.3</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предложения с I wish</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2.4.4</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2.4.5</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предложения с конструкцией either... or, neither... nor</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2.4.6</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2.4.7</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формы страдательного залога Present Perfect Passive</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2.4.8</w:t>
            </w:r>
          </w:p>
        </w:tc>
        <w:tc>
          <w:tcPr>
            <w:tcW w:w="8250" w:type="dxa"/>
          </w:tcPr>
          <w:p w:rsidR="007D6251" w:rsidRPr="00C92D98" w:rsidRDefault="007D6251" w:rsidP="000E1315">
            <w:pPr>
              <w:spacing w:after="1" w:line="220" w:lineRule="auto"/>
              <w:jc w:val="both"/>
            </w:pPr>
            <w:r w:rsidRPr="00C92D98">
              <w:rPr>
                <w:rFonts w:cs="Calibri"/>
              </w:rPr>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250"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250" w:type="dxa"/>
          </w:tcPr>
          <w:p w:rsidR="007D6251" w:rsidRPr="00C92D98" w:rsidRDefault="007D6251" w:rsidP="000E1315">
            <w:pPr>
              <w:spacing w:after="1" w:line="220" w:lineRule="auto"/>
              <w:jc w:val="both"/>
            </w:pPr>
            <w:r w:rsidRPr="00C92D98">
              <w:rPr>
                <w:rFonts w:cs="Calibri"/>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3.2</w:t>
            </w:r>
          </w:p>
        </w:tc>
        <w:tc>
          <w:tcPr>
            <w:tcW w:w="8250" w:type="dxa"/>
          </w:tcPr>
          <w:p w:rsidR="007D6251" w:rsidRPr="00C92D98" w:rsidRDefault="007D6251" w:rsidP="000E1315">
            <w:pPr>
              <w:spacing w:after="1" w:line="220" w:lineRule="auto"/>
              <w:jc w:val="both"/>
            </w:pPr>
            <w:r w:rsidRPr="00C92D98">
              <w:rPr>
                <w:rFonts w:cs="Calibri"/>
              </w:rPr>
              <w:t>Выражать модальные значения, чувства и эмоции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3.3</w:t>
            </w:r>
          </w:p>
        </w:tc>
        <w:tc>
          <w:tcPr>
            <w:tcW w:w="8250" w:type="dxa"/>
          </w:tcPr>
          <w:p w:rsidR="007D6251" w:rsidRPr="00C92D98" w:rsidRDefault="007D6251" w:rsidP="000E1315">
            <w:pPr>
              <w:spacing w:after="1" w:line="220" w:lineRule="auto"/>
              <w:jc w:val="both"/>
            </w:pPr>
            <w:r w:rsidRPr="00C92D98">
              <w:rPr>
                <w:rFonts w:cs="Calibri"/>
              </w:rPr>
              <w:t>Иметь элементарные представления о различных вариантах английского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3.4</w:t>
            </w:r>
          </w:p>
        </w:tc>
        <w:tc>
          <w:tcPr>
            <w:tcW w:w="8250" w:type="dxa"/>
          </w:tcPr>
          <w:p w:rsidR="007D6251" w:rsidRPr="00C92D98" w:rsidRDefault="007D6251" w:rsidP="000E1315">
            <w:pPr>
              <w:spacing w:after="1" w:line="220" w:lineRule="auto"/>
              <w:jc w:val="both"/>
            </w:pPr>
            <w:r w:rsidRPr="00C92D98">
              <w:rPr>
                <w:rFonts w:cs="Calibri"/>
              </w:rPr>
              <w:t>Обладать базовыми знаниями о социокультурном портрете и культурном наследии родной страны и страны (стран)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3.5</w:t>
            </w:r>
          </w:p>
        </w:tc>
        <w:tc>
          <w:tcPr>
            <w:tcW w:w="8250" w:type="dxa"/>
          </w:tcPr>
          <w:p w:rsidR="007D6251" w:rsidRPr="00C92D98" w:rsidRDefault="007D6251" w:rsidP="000E1315">
            <w:pPr>
              <w:spacing w:after="1" w:line="220" w:lineRule="auto"/>
              <w:jc w:val="both"/>
            </w:pPr>
            <w:r w:rsidRPr="00C92D98">
              <w:rPr>
                <w:rFonts w:cs="Calibri"/>
              </w:rPr>
              <w:t>Уметь представлять родную страну (малую родину) и страну (страны)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3.6</w:t>
            </w:r>
          </w:p>
        </w:tc>
        <w:tc>
          <w:tcPr>
            <w:tcW w:w="8250" w:type="dxa"/>
          </w:tcPr>
          <w:p w:rsidR="007D6251" w:rsidRPr="00C92D98" w:rsidRDefault="007D6251" w:rsidP="000E1315">
            <w:pPr>
              <w:spacing w:after="1" w:line="220" w:lineRule="auto"/>
              <w:jc w:val="both"/>
            </w:pPr>
            <w:r w:rsidRPr="00C92D98">
              <w:rPr>
                <w:rFonts w:cs="Calibri"/>
              </w:rPr>
              <w:t>Оказывать помощь зарубежным гостям в ситуациях повседневного общения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250" w:type="dxa"/>
          </w:tcPr>
          <w:p w:rsidR="007D6251" w:rsidRPr="00C92D98" w:rsidRDefault="007D6251" w:rsidP="000E1315">
            <w:pPr>
              <w:spacing w:after="1" w:line="220" w:lineRule="auto"/>
              <w:jc w:val="both"/>
            </w:pPr>
            <w:r w:rsidRPr="00C92D98">
              <w:rPr>
                <w:rFonts w:cs="Calibri"/>
              </w:rPr>
              <w:t>Компенсаторные умения</w:t>
            </w:r>
          </w:p>
          <w:p w:rsidR="007D6251" w:rsidRPr="00C92D98" w:rsidRDefault="007D6251" w:rsidP="000E1315">
            <w:pPr>
              <w:spacing w:after="1" w:line="220" w:lineRule="auto"/>
              <w:jc w:val="both"/>
            </w:pPr>
            <w:r w:rsidRPr="00C92D98">
              <w:rPr>
                <w:rFonts w:cs="Calibri"/>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w:t>
            </w:r>
            <w:r w:rsidRPr="008A0BE9">
              <w:rPr>
                <w:rFonts w:cs="Calibri"/>
                <w:sz w:val="24"/>
                <w:szCs w:val="24"/>
              </w:rPr>
              <w:t>игнорировать</w:t>
            </w:r>
            <w:r w:rsidRPr="00C92D98">
              <w:rPr>
                <w:rFonts w:cs="Calibri"/>
              </w:rP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250" w:type="dxa"/>
          </w:tcPr>
          <w:p w:rsidR="007D6251" w:rsidRPr="00C92D98" w:rsidRDefault="007D6251" w:rsidP="000E1315">
            <w:pPr>
              <w:spacing w:after="1" w:line="220" w:lineRule="auto"/>
              <w:jc w:val="both"/>
            </w:pPr>
            <w:r w:rsidRPr="00C92D98">
              <w:rPr>
                <w:rFonts w:cs="Calibri"/>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250" w:type="dxa"/>
          </w:tcPr>
          <w:p w:rsidR="007D6251" w:rsidRPr="00C92D98" w:rsidRDefault="007D6251" w:rsidP="000E1315">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bl>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Проверяемые элементы содержания (9 класс)</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66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66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w:t>
            </w:r>
          </w:p>
        </w:tc>
        <w:tc>
          <w:tcPr>
            <w:tcW w:w="8665" w:type="dxa"/>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w:t>
            </w:r>
          </w:p>
        </w:tc>
        <w:tc>
          <w:tcPr>
            <w:tcW w:w="8665" w:type="dxa"/>
            <w:vAlign w:val="center"/>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w:t>
            </w:r>
          </w:p>
        </w:tc>
        <w:tc>
          <w:tcPr>
            <w:tcW w:w="8665" w:type="dxa"/>
          </w:tcPr>
          <w:p w:rsidR="007D6251" w:rsidRPr="00C92D98" w:rsidRDefault="007D6251" w:rsidP="000E1315">
            <w:pPr>
              <w:spacing w:after="1" w:line="220" w:lineRule="auto"/>
              <w:jc w:val="both"/>
            </w:pPr>
            <w:r w:rsidRPr="00C92D98">
              <w:rPr>
                <w:rFonts w:cs="Calibri"/>
              </w:rPr>
              <w:t>Диалогическая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1.1.1.1</w:t>
            </w:r>
          </w:p>
        </w:tc>
        <w:tc>
          <w:tcPr>
            <w:tcW w:w="8665" w:type="dxa"/>
          </w:tcPr>
          <w:p w:rsidR="007D6251" w:rsidRPr="00C92D98" w:rsidRDefault="007D6251" w:rsidP="000E1315">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1.1.1.2</w:t>
            </w:r>
          </w:p>
        </w:tc>
        <w:tc>
          <w:tcPr>
            <w:tcW w:w="8665" w:type="dxa"/>
          </w:tcPr>
          <w:p w:rsidR="007D6251" w:rsidRPr="00C92D98" w:rsidRDefault="007D6251" w:rsidP="000E1315">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1.1.1.3</w:t>
            </w:r>
          </w:p>
        </w:tc>
        <w:tc>
          <w:tcPr>
            <w:tcW w:w="8665" w:type="dxa"/>
          </w:tcPr>
          <w:p w:rsidR="007D6251" w:rsidRPr="00C92D98" w:rsidRDefault="007D6251" w:rsidP="000E1315">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1.1.1.4</w:t>
            </w:r>
          </w:p>
        </w:tc>
        <w:tc>
          <w:tcPr>
            <w:tcW w:w="8665" w:type="dxa"/>
          </w:tcPr>
          <w:p w:rsidR="007D6251" w:rsidRPr="00C92D98" w:rsidRDefault="007D6251" w:rsidP="000E1315">
            <w:pPr>
              <w:spacing w:after="1" w:line="220" w:lineRule="auto"/>
              <w:jc w:val="both"/>
            </w:pPr>
            <w:r w:rsidRPr="00C92D98">
              <w:rPr>
                <w:rFonts w:cs="Calibri"/>
              </w:rPr>
              <w:t>Комбинированный диалог, включающий различные виды диалогов (этикетный диалог, диалог - побуждение к действию, диалог-расспрос)</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1.1.1.5</w:t>
            </w:r>
          </w:p>
        </w:tc>
        <w:tc>
          <w:tcPr>
            <w:tcW w:w="8665" w:type="dxa"/>
          </w:tcPr>
          <w:p w:rsidR="007D6251" w:rsidRPr="00C92D98" w:rsidRDefault="007D6251" w:rsidP="000E1315">
            <w:pPr>
              <w:spacing w:after="1" w:line="220" w:lineRule="auto"/>
              <w:jc w:val="both"/>
            </w:pPr>
            <w:r w:rsidRPr="00C92D98">
              <w:rPr>
                <w:rFonts w:cs="Calibri"/>
              </w:rP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w:t>
            </w:r>
          </w:p>
        </w:tc>
        <w:tc>
          <w:tcPr>
            <w:tcW w:w="8665" w:type="dxa"/>
          </w:tcPr>
          <w:p w:rsidR="007D6251" w:rsidRPr="00C92D98" w:rsidRDefault="007D6251" w:rsidP="000E1315">
            <w:pPr>
              <w:spacing w:after="1" w:line="220" w:lineRule="auto"/>
              <w:jc w:val="both"/>
            </w:pPr>
            <w:r w:rsidRPr="00C92D98">
              <w:rPr>
                <w:rFonts w:cs="Calibri"/>
              </w:rPr>
              <w:t>Монологическая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1.1.2.1</w:t>
            </w:r>
          </w:p>
        </w:tc>
        <w:tc>
          <w:tcPr>
            <w:tcW w:w="8665" w:type="dxa"/>
          </w:tcPr>
          <w:p w:rsidR="007D6251" w:rsidRPr="00C92D98" w:rsidRDefault="007D6251" w:rsidP="000E1315">
            <w:pPr>
              <w:spacing w:after="1" w:line="220" w:lineRule="auto"/>
              <w:jc w:val="both"/>
            </w:pPr>
            <w:r w:rsidRPr="00C92D98">
              <w:rPr>
                <w:rFonts w:cs="Calibri"/>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1.1.2.2</w:t>
            </w:r>
          </w:p>
        </w:tc>
        <w:tc>
          <w:tcPr>
            <w:tcW w:w="8665" w:type="dxa"/>
          </w:tcPr>
          <w:p w:rsidR="007D6251" w:rsidRPr="00C92D98" w:rsidRDefault="007D6251" w:rsidP="000E1315">
            <w:pPr>
              <w:spacing w:after="1" w:line="220" w:lineRule="auto"/>
              <w:jc w:val="both"/>
            </w:pPr>
            <w:r w:rsidRPr="00C92D98">
              <w:rPr>
                <w:rFonts w:cs="Calibri"/>
              </w:rPr>
              <w:t>Повествование (сообщение)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1.1.2.3</w:t>
            </w:r>
          </w:p>
        </w:tc>
        <w:tc>
          <w:tcPr>
            <w:tcW w:w="8665" w:type="dxa"/>
          </w:tcPr>
          <w:p w:rsidR="007D6251" w:rsidRPr="00C92D98" w:rsidRDefault="007D6251" w:rsidP="000E1315">
            <w:pPr>
              <w:spacing w:after="1" w:line="220" w:lineRule="auto"/>
              <w:jc w:val="both"/>
            </w:pPr>
            <w:r w:rsidRPr="00C92D98">
              <w:rPr>
                <w:rFonts w:cs="Calibri"/>
              </w:rPr>
              <w:t>Рассуждение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1.1.2.4</w:t>
            </w:r>
          </w:p>
        </w:tc>
        <w:tc>
          <w:tcPr>
            <w:tcW w:w="8665" w:type="dxa"/>
          </w:tcPr>
          <w:p w:rsidR="007D6251" w:rsidRPr="00C92D98" w:rsidRDefault="007D6251" w:rsidP="000E1315">
            <w:pPr>
              <w:spacing w:after="1" w:line="220" w:lineRule="auto"/>
              <w:jc w:val="both"/>
            </w:pPr>
            <w:r w:rsidRPr="00C92D98">
              <w:rPr>
                <w:rFonts w:cs="Calibri"/>
              </w:rPr>
              <w:t>Выражение и краткое аргументирование своего мнения по отношению к услышанному (прочитанному)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1.1.2.5</w:t>
            </w:r>
          </w:p>
        </w:tc>
        <w:tc>
          <w:tcPr>
            <w:tcW w:w="8665" w:type="dxa"/>
          </w:tcPr>
          <w:p w:rsidR="007D6251" w:rsidRPr="00C92D98" w:rsidRDefault="007D6251" w:rsidP="000E1315">
            <w:pPr>
              <w:spacing w:after="1" w:line="220" w:lineRule="auto"/>
              <w:jc w:val="both"/>
            </w:pPr>
            <w:r w:rsidRPr="00C92D98">
              <w:rPr>
                <w:rFonts w:cs="Calibri"/>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1.1.2.6</w:t>
            </w:r>
          </w:p>
        </w:tc>
        <w:tc>
          <w:tcPr>
            <w:tcW w:w="8665" w:type="dxa"/>
          </w:tcPr>
          <w:p w:rsidR="007D6251" w:rsidRPr="00C92D98" w:rsidRDefault="007D6251" w:rsidP="000E1315">
            <w:pPr>
              <w:spacing w:after="1" w:line="220" w:lineRule="auto"/>
              <w:jc w:val="both"/>
            </w:pPr>
            <w:r w:rsidRPr="00C92D98">
              <w:rPr>
                <w:rFonts w:cs="Calibri"/>
              </w:rPr>
              <w:t>Составление рассказа по картинкам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1.1.2.7</w:t>
            </w:r>
          </w:p>
        </w:tc>
        <w:tc>
          <w:tcPr>
            <w:tcW w:w="8665" w:type="dxa"/>
          </w:tcPr>
          <w:p w:rsidR="007D6251" w:rsidRPr="00C92D98" w:rsidRDefault="007D6251" w:rsidP="000E1315">
            <w:pPr>
              <w:spacing w:after="1" w:line="220" w:lineRule="auto"/>
              <w:jc w:val="both"/>
            </w:pPr>
            <w:r w:rsidRPr="00C92D98">
              <w:rPr>
                <w:rFonts w:cs="Calibri"/>
              </w:rPr>
              <w:t>Изложение результатов выполненной проектной работы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w:t>
            </w:r>
          </w:p>
        </w:tc>
        <w:tc>
          <w:tcPr>
            <w:tcW w:w="8665" w:type="dxa"/>
          </w:tcPr>
          <w:p w:rsidR="007D6251" w:rsidRPr="00C92D98" w:rsidRDefault="007D6251" w:rsidP="000E1315">
            <w:pPr>
              <w:spacing w:after="1" w:line="220" w:lineRule="auto"/>
              <w:jc w:val="both"/>
            </w:pPr>
            <w:r w:rsidRPr="00C92D98">
              <w:rPr>
                <w:rFonts w:cs="Calibri"/>
              </w:rPr>
              <w:t>Аудирование</w:t>
            </w:r>
          </w:p>
          <w:p w:rsidR="007D6251" w:rsidRPr="00C92D98" w:rsidRDefault="007D6251" w:rsidP="000E1315">
            <w:pPr>
              <w:spacing w:after="1" w:line="220" w:lineRule="auto"/>
              <w:jc w:val="both"/>
            </w:pPr>
            <w:r w:rsidRPr="00C92D98">
              <w:rPr>
                <w:rFonts w:cs="Calibri"/>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7D6251" w:rsidRPr="00C92D98" w:rsidRDefault="007D6251" w:rsidP="000E1315">
            <w:pPr>
              <w:spacing w:after="1" w:line="220" w:lineRule="auto"/>
              <w:jc w:val="both"/>
            </w:pPr>
            <w:r w:rsidRPr="00C92D98">
              <w:rPr>
                <w:rFonts w:cs="Calibri"/>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1.2.1</w:t>
            </w:r>
          </w:p>
        </w:tc>
        <w:tc>
          <w:tcPr>
            <w:tcW w:w="8665" w:type="dxa"/>
          </w:tcPr>
          <w:p w:rsidR="007D6251" w:rsidRPr="00C92D98" w:rsidRDefault="007D6251" w:rsidP="000E1315">
            <w:pPr>
              <w:spacing w:after="1" w:line="220" w:lineRule="auto"/>
              <w:jc w:val="both"/>
            </w:pPr>
            <w:r w:rsidRPr="00C92D98">
              <w:rPr>
                <w:rFonts w:cs="Calibri"/>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1.2.2</w:t>
            </w:r>
          </w:p>
        </w:tc>
        <w:tc>
          <w:tcPr>
            <w:tcW w:w="8665" w:type="dxa"/>
          </w:tcPr>
          <w:p w:rsidR="007D6251" w:rsidRPr="00C92D98" w:rsidRDefault="007D6251" w:rsidP="000E1315">
            <w:pPr>
              <w:spacing w:after="1" w:line="220" w:lineRule="auto"/>
              <w:jc w:val="both"/>
            </w:pPr>
            <w:r w:rsidRPr="00C92D98">
              <w:rPr>
                <w:rFonts w:cs="Calibri"/>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w:t>
            </w:r>
          </w:p>
        </w:tc>
        <w:tc>
          <w:tcPr>
            <w:tcW w:w="8665" w:type="dxa"/>
          </w:tcPr>
          <w:p w:rsidR="007D6251" w:rsidRPr="00C92D98" w:rsidRDefault="007D6251" w:rsidP="000E1315">
            <w:pPr>
              <w:spacing w:after="1" w:line="220" w:lineRule="auto"/>
              <w:jc w:val="both"/>
            </w:pPr>
            <w:r w:rsidRPr="00C92D98">
              <w:rPr>
                <w:rFonts w:cs="Calibri"/>
              </w:rPr>
              <w:t>Смысловое чтение</w:t>
            </w:r>
          </w:p>
          <w:p w:rsidR="007D6251" w:rsidRPr="00C92D98" w:rsidRDefault="007D6251" w:rsidP="000E1315">
            <w:pPr>
              <w:spacing w:after="1" w:line="220" w:lineRule="auto"/>
              <w:jc w:val="both"/>
            </w:pPr>
            <w:r w:rsidRPr="00C92D98">
              <w:rPr>
                <w:rFonts w:cs="Calibri"/>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1.3.1</w:t>
            </w:r>
          </w:p>
        </w:tc>
        <w:tc>
          <w:tcPr>
            <w:tcW w:w="8665" w:type="dxa"/>
          </w:tcPr>
          <w:p w:rsidR="007D6251" w:rsidRPr="00C92D98" w:rsidRDefault="007D6251" w:rsidP="000E1315">
            <w:pPr>
              <w:spacing w:after="1" w:line="220" w:lineRule="auto"/>
              <w:jc w:val="both"/>
            </w:pPr>
            <w:r w:rsidRPr="00C92D98">
              <w:rPr>
                <w:rFonts w:cs="Calibri"/>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1.3.2</w:t>
            </w:r>
          </w:p>
        </w:tc>
        <w:tc>
          <w:tcPr>
            <w:tcW w:w="8665" w:type="dxa"/>
          </w:tcPr>
          <w:p w:rsidR="007D6251" w:rsidRPr="00C92D98" w:rsidRDefault="007D6251" w:rsidP="000E1315">
            <w:pPr>
              <w:spacing w:after="1" w:line="220" w:lineRule="auto"/>
              <w:jc w:val="both"/>
            </w:pPr>
            <w:r w:rsidRPr="00C92D98">
              <w:rPr>
                <w:rFonts w:cs="Calibri"/>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1.3.3</w:t>
            </w:r>
          </w:p>
        </w:tc>
        <w:tc>
          <w:tcPr>
            <w:tcW w:w="8665" w:type="dxa"/>
          </w:tcPr>
          <w:p w:rsidR="007D6251" w:rsidRPr="00C92D98" w:rsidRDefault="007D6251" w:rsidP="000E1315">
            <w:pPr>
              <w:spacing w:after="1" w:line="220" w:lineRule="auto"/>
              <w:jc w:val="both"/>
            </w:pPr>
            <w:r w:rsidRPr="00C92D98">
              <w:rPr>
                <w:rFonts w:cs="Calibri"/>
              </w:rPr>
              <w:t>Чтение несплошных текстов (таблиц, диаграмм, схем) и понимание представленной в них информации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1.3.4</w:t>
            </w:r>
          </w:p>
        </w:tc>
        <w:tc>
          <w:tcPr>
            <w:tcW w:w="8665" w:type="dxa"/>
          </w:tcPr>
          <w:p w:rsidR="007D6251" w:rsidRPr="00C92D98" w:rsidRDefault="007D6251" w:rsidP="000E1315">
            <w:pPr>
              <w:spacing w:after="1" w:line="220" w:lineRule="auto"/>
              <w:jc w:val="both"/>
            </w:pPr>
            <w:r w:rsidRPr="00C92D98">
              <w:rPr>
                <w:rFonts w:cs="Calibri"/>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w:t>
            </w:r>
          </w:p>
        </w:tc>
        <w:tc>
          <w:tcPr>
            <w:tcW w:w="8665" w:type="dxa"/>
          </w:tcPr>
          <w:p w:rsidR="007D6251" w:rsidRPr="00C92D98" w:rsidRDefault="007D6251" w:rsidP="000E1315">
            <w:pPr>
              <w:spacing w:after="1" w:line="220" w:lineRule="auto"/>
              <w:jc w:val="both"/>
            </w:pPr>
            <w:r w:rsidRPr="00C92D98">
              <w:rPr>
                <w:rFonts w:cs="Calibri"/>
              </w:rPr>
              <w:t>Письменная речь</w:t>
            </w:r>
          </w:p>
          <w:p w:rsidR="007D6251" w:rsidRPr="00C92D98" w:rsidRDefault="007D6251" w:rsidP="000E1315">
            <w:pPr>
              <w:spacing w:after="1" w:line="220" w:lineRule="auto"/>
              <w:jc w:val="both"/>
            </w:pPr>
            <w:r w:rsidRPr="00C92D98">
              <w:rPr>
                <w:rFonts w:cs="Calibri"/>
              </w:rPr>
              <w:t>Развитие умений письменной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1.4.1</w:t>
            </w:r>
          </w:p>
        </w:tc>
        <w:tc>
          <w:tcPr>
            <w:tcW w:w="8665" w:type="dxa"/>
          </w:tcPr>
          <w:p w:rsidR="007D6251" w:rsidRPr="00C92D98" w:rsidRDefault="007D6251" w:rsidP="000E1315">
            <w:pPr>
              <w:spacing w:after="1" w:line="220" w:lineRule="auto"/>
              <w:jc w:val="both"/>
            </w:pPr>
            <w:r w:rsidRPr="00C92D98">
              <w:rPr>
                <w:rFonts w:cs="Calibri"/>
              </w:rPr>
              <w:t>Составление плана (тезисов) устного или письменного сообщения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1.4.2</w:t>
            </w:r>
          </w:p>
        </w:tc>
        <w:tc>
          <w:tcPr>
            <w:tcW w:w="8665" w:type="dxa"/>
          </w:tcPr>
          <w:p w:rsidR="007D6251" w:rsidRPr="00C92D98" w:rsidRDefault="007D6251" w:rsidP="000E1315">
            <w:pPr>
              <w:spacing w:after="1" w:line="220" w:lineRule="auto"/>
              <w:jc w:val="both"/>
            </w:pPr>
            <w:r w:rsidRPr="00C92D98">
              <w:rPr>
                <w:rFonts w:cs="Calibri"/>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1.4.3</w:t>
            </w:r>
          </w:p>
        </w:tc>
        <w:tc>
          <w:tcPr>
            <w:tcW w:w="8665" w:type="dxa"/>
          </w:tcPr>
          <w:p w:rsidR="007D6251" w:rsidRPr="00C92D98" w:rsidRDefault="007D6251" w:rsidP="000E1315">
            <w:pPr>
              <w:spacing w:after="1" w:line="220" w:lineRule="auto"/>
              <w:jc w:val="both"/>
            </w:pPr>
            <w:r w:rsidRPr="00C92D98">
              <w:rPr>
                <w:rFonts w:cs="Calibri"/>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1.4.4</w:t>
            </w:r>
          </w:p>
        </w:tc>
        <w:tc>
          <w:tcPr>
            <w:tcW w:w="8665" w:type="dxa"/>
          </w:tcPr>
          <w:p w:rsidR="007D6251" w:rsidRPr="00C92D98" w:rsidRDefault="007D6251" w:rsidP="000E1315">
            <w:pPr>
              <w:spacing w:after="1" w:line="220" w:lineRule="auto"/>
              <w:jc w:val="both"/>
            </w:pPr>
            <w:r w:rsidRPr="00C92D98">
              <w:rPr>
                <w:rFonts w:cs="Calibri"/>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1.4.5</w:t>
            </w:r>
          </w:p>
        </w:tc>
        <w:tc>
          <w:tcPr>
            <w:tcW w:w="8665" w:type="dxa"/>
          </w:tcPr>
          <w:p w:rsidR="007D6251" w:rsidRPr="00C92D98" w:rsidRDefault="007D6251" w:rsidP="000E1315">
            <w:pPr>
              <w:spacing w:after="1" w:line="220" w:lineRule="auto"/>
              <w:jc w:val="both"/>
            </w:pPr>
            <w:r w:rsidRPr="00C92D98">
              <w:rPr>
                <w:rFonts w:cs="Calibri"/>
              </w:rPr>
              <w:t>Заполнение таблицы с краткой фиксацией содержания прочитанного (прослушанного) текста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1.4.6</w:t>
            </w:r>
          </w:p>
        </w:tc>
        <w:tc>
          <w:tcPr>
            <w:tcW w:w="8665" w:type="dxa"/>
          </w:tcPr>
          <w:p w:rsidR="007D6251" w:rsidRPr="00C92D98" w:rsidRDefault="007D6251" w:rsidP="000E1315">
            <w:pPr>
              <w:spacing w:after="1" w:line="220" w:lineRule="auto"/>
              <w:jc w:val="both"/>
            </w:pPr>
            <w:r w:rsidRPr="00C92D98">
              <w:rPr>
                <w:rFonts w:cs="Calibri"/>
              </w:rPr>
              <w:t>Преобразование таблицы, схемы в текстовый вариант представления информации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1.4.7</w:t>
            </w:r>
          </w:p>
        </w:tc>
        <w:tc>
          <w:tcPr>
            <w:tcW w:w="8665" w:type="dxa"/>
          </w:tcPr>
          <w:p w:rsidR="007D6251" w:rsidRPr="00C92D98" w:rsidRDefault="007D6251" w:rsidP="000E1315">
            <w:pPr>
              <w:spacing w:after="1" w:line="220" w:lineRule="auto"/>
              <w:jc w:val="both"/>
            </w:pPr>
            <w:r w:rsidRPr="00C92D98">
              <w:rPr>
                <w:rFonts w:cs="Calibri"/>
              </w:rPr>
              <w:t>Письменное представление результатов выполненной проектной работы (объем - 100 - 120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665"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665"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2.1.1</w:t>
            </w:r>
          </w:p>
        </w:tc>
        <w:tc>
          <w:tcPr>
            <w:tcW w:w="8665" w:type="dxa"/>
          </w:tcPr>
          <w:p w:rsidR="007D6251" w:rsidRPr="00C92D98" w:rsidRDefault="007D6251" w:rsidP="000E1315">
            <w:pPr>
              <w:spacing w:after="1" w:line="220" w:lineRule="auto"/>
              <w:jc w:val="both"/>
            </w:pPr>
            <w:r w:rsidRPr="00C92D98">
              <w:rPr>
                <w:rFonts w:cs="Calibr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2.1.2</w:t>
            </w:r>
          </w:p>
        </w:tc>
        <w:tc>
          <w:tcPr>
            <w:tcW w:w="8665" w:type="dxa"/>
          </w:tcPr>
          <w:p w:rsidR="007D6251" w:rsidRPr="00C92D98" w:rsidRDefault="007D6251" w:rsidP="000E1315">
            <w:pPr>
              <w:spacing w:after="1" w:line="220" w:lineRule="auto"/>
              <w:jc w:val="both"/>
            </w:pPr>
            <w:r w:rsidRPr="00C92D98">
              <w:rPr>
                <w:rFonts w:cs="Calibri"/>
              </w:rPr>
              <w:t>Выражение модального значения, чувства и эмоции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2.1.3</w:t>
            </w:r>
          </w:p>
        </w:tc>
        <w:tc>
          <w:tcPr>
            <w:tcW w:w="8665" w:type="dxa"/>
          </w:tcPr>
          <w:p w:rsidR="007D6251" w:rsidRPr="00C92D98" w:rsidRDefault="007D6251" w:rsidP="000E1315">
            <w:pPr>
              <w:spacing w:after="1" w:line="220" w:lineRule="auto"/>
              <w:jc w:val="both"/>
            </w:pPr>
            <w:r w:rsidRPr="00C92D98">
              <w:rPr>
                <w:rFonts w:cs="Calibri"/>
              </w:rPr>
              <w:t>Различение на слух британского и американского вариантов произношения в прослушанных текстах или услышанных высказываниях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2.1.4</w:t>
            </w:r>
          </w:p>
        </w:tc>
        <w:tc>
          <w:tcPr>
            <w:tcW w:w="8665" w:type="dxa"/>
          </w:tcPr>
          <w:p w:rsidR="007D6251" w:rsidRPr="00C92D98" w:rsidRDefault="007D6251" w:rsidP="000E1315">
            <w:pPr>
              <w:spacing w:after="1" w:line="220" w:lineRule="auto"/>
              <w:jc w:val="both"/>
            </w:pPr>
            <w:r w:rsidRPr="00C92D98">
              <w:rPr>
                <w:rFonts w:cs="Calibri"/>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w:t>
            </w:r>
          </w:p>
        </w:tc>
        <w:tc>
          <w:tcPr>
            <w:tcW w:w="8665" w:type="dxa"/>
          </w:tcPr>
          <w:p w:rsidR="007D6251" w:rsidRPr="00C92D98" w:rsidRDefault="007D6251" w:rsidP="000E1315">
            <w:pPr>
              <w:spacing w:after="1" w:line="220" w:lineRule="auto"/>
              <w:jc w:val="both"/>
            </w:pPr>
            <w:r w:rsidRPr="00C92D98">
              <w:rPr>
                <w:rFonts w:cs="Calibri"/>
              </w:rPr>
              <w:t>Графика, орфография и пунктуация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2.2.1</w:t>
            </w:r>
          </w:p>
        </w:tc>
        <w:tc>
          <w:tcPr>
            <w:tcW w:w="8665" w:type="dxa"/>
          </w:tcPr>
          <w:p w:rsidR="007D6251" w:rsidRPr="00C92D98" w:rsidRDefault="007D6251" w:rsidP="000E1315">
            <w:pPr>
              <w:spacing w:after="1" w:line="220" w:lineRule="auto"/>
              <w:jc w:val="both"/>
            </w:pPr>
            <w:r w:rsidRPr="00C92D98">
              <w:rPr>
                <w:rFonts w:cs="Calibri"/>
              </w:rPr>
              <w:t>Правильное написание изученных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2.2.2</w:t>
            </w:r>
          </w:p>
        </w:tc>
        <w:tc>
          <w:tcPr>
            <w:tcW w:w="8665" w:type="dxa"/>
          </w:tcPr>
          <w:p w:rsidR="007D6251" w:rsidRPr="00C92D98" w:rsidRDefault="007D6251" w:rsidP="000E1315">
            <w:pPr>
              <w:spacing w:after="1" w:line="220" w:lineRule="auto"/>
              <w:jc w:val="both"/>
            </w:pPr>
            <w:r w:rsidRPr="00C92D98">
              <w:rPr>
                <w:rFonts w:cs="Calibri"/>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2.2.3</w:t>
            </w:r>
          </w:p>
        </w:tc>
        <w:tc>
          <w:tcPr>
            <w:tcW w:w="8665" w:type="dxa"/>
          </w:tcPr>
          <w:p w:rsidR="007D6251" w:rsidRPr="00C92D98" w:rsidRDefault="007D6251" w:rsidP="000E1315">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w:t>
            </w:r>
          </w:p>
        </w:tc>
        <w:tc>
          <w:tcPr>
            <w:tcW w:w="8665"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2.3.1</w:t>
            </w:r>
          </w:p>
        </w:tc>
        <w:tc>
          <w:tcPr>
            <w:tcW w:w="8665" w:type="dxa"/>
          </w:tcPr>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2.3.2</w:t>
            </w:r>
          </w:p>
        </w:tc>
        <w:tc>
          <w:tcPr>
            <w:tcW w:w="8665" w:type="dxa"/>
          </w:tcPr>
          <w:p w:rsidR="007D6251" w:rsidRPr="00C92D98" w:rsidRDefault="007D6251" w:rsidP="000E1315">
            <w:pPr>
              <w:spacing w:after="1" w:line="220" w:lineRule="auto"/>
              <w:jc w:val="both"/>
            </w:pPr>
            <w:r w:rsidRPr="00C92D98">
              <w:rPr>
                <w:rFonts w:cs="Calibri"/>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2.3.3</w:t>
            </w:r>
          </w:p>
        </w:tc>
        <w:tc>
          <w:tcPr>
            <w:tcW w:w="8665" w:type="dxa"/>
          </w:tcPr>
          <w:p w:rsidR="007D6251" w:rsidRPr="00C92D98" w:rsidRDefault="007D6251" w:rsidP="000E1315">
            <w:pPr>
              <w:spacing w:after="1" w:line="220" w:lineRule="auto"/>
              <w:jc w:val="both"/>
            </w:pPr>
            <w:r w:rsidRPr="00C92D98">
              <w:rPr>
                <w:rFonts w:cs="Calibri"/>
              </w:rPr>
              <w:t>Многозначность лексических единиц. Синонимы. Антонимы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2.3.4</w:t>
            </w:r>
          </w:p>
        </w:tc>
        <w:tc>
          <w:tcPr>
            <w:tcW w:w="8665" w:type="dxa"/>
          </w:tcPr>
          <w:p w:rsidR="007D6251" w:rsidRPr="00C92D98" w:rsidRDefault="007D6251" w:rsidP="000E1315">
            <w:pPr>
              <w:spacing w:after="1" w:line="220" w:lineRule="auto"/>
              <w:jc w:val="both"/>
            </w:pPr>
            <w:r w:rsidRPr="00C92D98">
              <w:rPr>
                <w:rFonts w:cs="Calibri"/>
              </w:rPr>
              <w:t>Интернациональные слова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2.3.5</w:t>
            </w:r>
          </w:p>
        </w:tc>
        <w:tc>
          <w:tcPr>
            <w:tcW w:w="8665" w:type="dxa"/>
          </w:tcPr>
          <w:p w:rsidR="007D6251" w:rsidRPr="00C92D98" w:rsidRDefault="007D6251" w:rsidP="000E1315">
            <w:pPr>
              <w:spacing w:after="1" w:line="220" w:lineRule="auto"/>
              <w:jc w:val="both"/>
            </w:pPr>
            <w:r w:rsidRPr="00C92D98">
              <w:rPr>
                <w:rFonts w:cs="Calibri"/>
              </w:rPr>
              <w:t>Наиболее частотные фразовые глаголы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w:t>
            </w:r>
          </w:p>
        </w:tc>
        <w:tc>
          <w:tcPr>
            <w:tcW w:w="8665" w:type="dxa"/>
          </w:tcPr>
          <w:p w:rsidR="007D6251" w:rsidRPr="00C92D98" w:rsidRDefault="007D6251" w:rsidP="000E1315">
            <w:pPr>
              <w:spacing w:after="1" w:line="220" w:lineRule="auto"/>
              <w:jc w:val="both"/>
            </w:pPr>
            <w:r w:rsidRPr="00C92D98">
              <w:rPr>
                <w:rFonts w:cs="Calibri"/>
              </w:rPr>
              <w:t>Сокращения и аббревиатуры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w:t>
            </w:r>
          </w:p>
        </w:tc>
        <w:tc>
          <w:tcPr>
            <w:tcW w:w="8665" w:type="dxa"/>
          </w:tcPr>
          <w:p w:rsidR="007D6251" w:rsidRPr="00C92D98" w:rsidRDefault="007D6251" w:rsidP="000E1315">
            <w:pPr>
              <w:spacing w:after="1" w:line="220" w:lineRule="auto"/>
              <w:jc w:val="both"/>
            </w:pPr>
            <w:r w:rsidRPr="00C92D98">
              <w:rPr>
                <w:rFonts w:cs="Calibri"/>
              </w:rPr>
              <w:t>Основные способы словообразования - аффиксация: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2.3.7.1</w:t>
            </w:r>
          </w:p>
        </w:tc>
        <w:tc>
          <w:tcPr>
            <w:tcW w:w="8665" w:type="dxa"/>
          </w:tcPr>
          <w:p w:rsidR="007D6251" w:rsidRPr="00C92D98" w:rsidRDefault="007D6251" w:rsidP="000E1315">
            <w:pPr>
              <w:spacing w:after="1" w:line="220" w:lineRule="auto"/>
              <w:jc w:val="both"/>
            </w:pPr>
            <w:r w:rsidRPr="00C92D98">
              <w:rPr>
                <w:rFonts w:cs="Calibri"/>
              </w:rPr>
              <w:t>образование глаголов с помощью префиксов under-, over-, dis-, mis-</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2.3.7.2</w:t>
            </w:r>
          </w:p>
        </w:tc>
        <w:tc>
          <w:tcPr>
            <w:tcW w:w="8665" w:type="dxa"/>
          </w:tcPr>
          <w:p w:rsidR="007D6251" w:rsidRPr="00C92D98" w:rsidRDefault="007D6251" w:rsidP="000E1315">
            <w:pPr>
              <w:spacing w:after="1" w:line="220" w:lineRule="auto"/>
              <w:jc w:val="both"/>
            </w:pPr>
            <w:r w:rsidRPr="00C92D98">
              <w:rPr>
                <w:rFonts w:cs="Calibri"/>
              </w:rPr>
              <w:t>образование имен прилагательных с помощью суффиксов -able-/-ible-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2.3.7.3</w:t>
            </w:r>
          </w:p>
        </w:tc>
        <w:tc>
          <w:tcPr>
            <w:tcW w:w="8665" w:type="dxa"/>
          </w:tcPr>
          <w:p w:rsidR="007D6251" w:rsidRPr="00C92D98" w:rsidRDefault="007D6251" w:rsidP="000E1315">
            <w:pPr>
              <w:spacing w:after="1" w:line="220" w:lineRule="auto"/>
              <w:jc w:val="both"/>
            </w:pPr>
            <w:r w:rsidRPr="00C92D98">
              <w:rPr>
                <w:rFonts w:cs="Calibri"/>
              </w:rPr>
              <w:t>образование имен существительных с помощью отрицательных префиксов in-/im-</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w:t>
            </w:r>
          </w:p>
        </w:tc>
        <w:tc>
          <w:tcPr>
            <w:tcW w:w="8665" w:type="dxa"/>
          </w:tcPr>
          <w:p w:rsidR="007D6251" w:rsidRPr="00C92D98" w:rsidRDefault="007D6251" w:rsidP="000E1315">
            <w:pPr>
              <w:spacing w:after="1" w:line="220" w:lineRule="auto"/>
              <w:jc w:val="both"/>
            </w:pPr>
            <w:r w:rsidRPr="00C92D98">
              <w:rPr>
                <w:rFonts w:cs="Calibri"/>
              </w:rPr>
              <w:t>Основные способы словообразования - словосложение: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2.3.8.1</w:t>
            </w:r>
          </w:p>
        </w:tc>
        <w:tc>
          <w:tcPr>
            <w:tcW w:w="8665" w:type="dxa"/>
          </w:tcPr>
          <w:p w:rsidR="007D6251" w:rsidRPr="00C92D98" w:rsidRDefault="007D6251" w:rsidP="000E1315">
            <w:pPr>
              <w:spacing w:after="1" w:line="220" w:lineRule="auto"/>
              <w:jc w:val="both"/>
            </w:pPr>
            <w:r w:rsidRPr="00C92D98">
              <w:rPr>
                <w:rFonts w:cs="Calibri"/>
              </w:rPr>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2.3.8.2</w:t>
            </w:r>
          </w:p>
        </w:tc>
        <w:tc>
          <w:tcPr>
            <w:tcW w:w="8665" w:type="dxa"/>
          </w:tcPr>
          <w:p w:rsidR="007D6251" w:rsidRPr="00C92D98" w:rsidRDefault="007D6251" w:rsidP="000E1315">
            <w:pPr>
              <w:spacing w:after="1" w:line="220" w:lineRule="auto"/>
              <w:jc w:val="both"/>
            </w:pPr>
            <w:r w:rsidRPr="00C92D98">
              <w:rPr>
                <w:rFonts w:cs="Calibri"/>
              </w:rPr>
              <w:t>образование сложных существительных путем соединения основ существительных с предлогом (father-in-law)</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2.3.8.3</w:t>
            </w:r>
          </w:p>
        </w:tc>
        <w:tc>
          <w:tcPr>
            <w:tcW w:w="8665" w:type="dxa"/>
          </w:tcPr>
          <w:p w:rsidR="007D6251" w:rsidRPr="00C92D98" w:rsidRDefault="007D6251" w:rsidP="000E1315">
            <w:pPr>
              <w:spacing w:after="1" w:line="220" w:lineRule="auto"/>
              <w:jc w:val="both"/>
            </w:pPr>
            <w:r w:rsidRPr="00C92D98">
              <w:rPr>
                <w:rFonts w:cs="Calibri"/>
              </w:rPr>
              <w:t>образование сложных прилагательных путем соединения основы прилагательного с основой причастия настоящего времени (nice-looking)</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2.3.8.4</w:t>
            </w:r>
          </w:p>
        </w:tc>
        <w:tc>
          <w:tcPr>
            <w:tcW w:w="8665" w:type="dxa"/>
          </w:tcPr>
          <w:p w:rsidR="007D6251" w:rsidRPr="00C92D98" w:rsidRDefault="007D6251" w:rsidP="000E1315">
            <w:pPr>
              <w:spacing w:after="1" w:line="220" w:lineRule="auto"/>
              <w:jc w:val="both"/>
            </w:pPr>
            <w:r w:rsidRPr="00C92D98">
              <w:rPr>
                <w:rFonts w:cs="Calibri"/>
              </w:rPr>
              <w:t>образование сложных прилагательных путем соединения основы прилагательного с основой причастия прошедшего времени (well-behaved)</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2.3.9</w:t>
            </w:r>
          </w:p>
        </w:tc>
        <w:tc>
          <w:tcPr>
            <w:tcW w:w="8665" w:type="dxa"/>
          </w:tcPr>
          <w:p w:rsidR="007D6251" w:rsidRPr="00C92D98" w:rsidRDefault="007D6251" w:rsidP="000E1315">
            <w:pPr>
              <w:spacing w:after="1" w:line="220" w:lineRule="auto"/>
              <w:jc w:val="both"/>
            </w:pPr>
            <w:r w:rsidRPr="00C92D98">
              <w:rPr>
                <w:rFonts w:cs="Calibri"/>
              </w:rPr>
              <w:t>Основные способы словообразования - конверсия: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2.3.9.1</w:t>
            </w:r>
          </w:p>
        </w:tc>
        <w:tc>
          <w:tcPr>
            <w:tcW w:w="8665" w:type="dxa"/>
          </w:tcPr>
          <w:p w:rsidR="007D6251" w:rsidRPr="00C92D98" w:rsidRDefault="007D6251" w:rsidP="000E1315">
            <w:pPr>
              <w:spacing w:after="1" w:line="220" w:lineRule="auto"/>
              <w:jc w:val="both"/>
            </w:pPr>
            <w:r w:rsidRPr="00C92D98">
              <w:rPr>
                <w:rFonts w:cs="Calibri"/>
              </w:rPr>
              <w:t>образование глагола от имени прилагательного (cool - to cool)</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w:t>
            </w:r>
          </w:p>
        </w:tc>
        <w:tc>
          <w:tcPr>
            <w:tcW w:w="8665" w:type="dxa"/>
          </w:tcPr>
          <w:p w:rsidR="007D6251" w:rsidRPr="00C92D98" w:rsidRDefault="007D6251" w:rsidP="000E1315">
            <w:pPr>
              <w:spacing w:after="1" w:line="220" w:lineRule="auto"/>
              <w:jc w:val="both"/>
            </w:pPr>
            <w:r w:rsidRPr="00C92D98">
              <w:rPr>
                <w:rFonts w:cs="Calibri"/>
              </w:rPr>
              <w:t>Грамматическая сторона речи</w:t>
            </w:r>
          </w:p>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2.4.1</w:t>
            </w:r>
          </w:p>
        </w:tc>
        <w:tc>
          <w:tcPr>
            <w:tcW w:w="8665" w:type="dxa"/>
          </w:tcPr>
          <w:p w:rsidR="007D6251" w:rsidRPr="00C92D98" w:rsidRDefault="007D6251" w:rsidP="000E1315">
            <w:pPr>
              <w:spacing w:after="1" w:line="220" w:lineRule="auto"/>
              <w:jc w:val="both"/>
              <w:rPr>
                <w:lang w:val="en-US"/>
              </w:rPr>
            </w:pPr>
            <w:r w:rsidRPr="00C92D98">
              <w:rPr>
                <w:rFonts w:cs="Calibri"/>
              </w:rPr>
              <w:t>Предложениясосложнымдополнением</w:t>
            </w:r>
            <w:r w:rsidRPr="00C92D98">
              <w:rPr>
                <w:rFonts w:cs="Calibri"/>
                <w:lang w:val="en-US"/>
              </w:rPr>
              <w:t xml:space="preserve"> (Complex Object) (I want to have my hair cut.)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w:t>
            </w:r>
          </w:p>
        </w:tc>
        <w:tc>
          <w:tcPr>
            <w:tcW w:w="8665" w:type="dxa"/>
          </w:tcPr>
          <w:p w:rsidR="007D6251" w:rsidRPr="00C92D98" w:rsidRDefault="007D6251" w:rsidP="000E1315">
            <w:pPr>
              <w:spacing w:after="1" w:line="220" w:lineRule="auto"/>
              <w:jc w:val="both"/>
            </w:pPr>
            <w:r w:rsidRPr="00C92D98">
              <w:rPr>
                <w:rFonts w:cs="Calibri"/>
              </w:rPr>
              <w:t>Условные предложения нереального характера (Conditional II)</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w:t>
            </w:r>
          </w:p>
        </w:tc>
        <w:tc>
          <w:tcPr>
            <w:tcW w:w="8665" w:type="dxa"/>
          </w:tcPr>
          <w:p w:rsidR="007D6251" w:rsidRPr="00C92D98" w:rsidRDefault="007D6251" w:rsidP="000E1315">
            <w:pPr>
              <w:spacing w:after="1" w:line="220" w:lineRule="auto"/>
              <w:jc w:val="both"/>
            </w:pPr>
            <w:r w:rsidRPr="00C92D98">
              <w:rPr>
                <w:rFonts w:cs="Calibri"/>
              </w:rPr>
              <w:t>Конструкции для выражения предпочтения I prefer.../I'd prefer.../I'd rather...</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w:t>
            </w:r>
          </w:p>
        </w:tc>
        <w:tc>
          <w:tcPr>
            <w:tcW w:w="8665" w:type="dxa"/>
          </w:tcPr>
          <w:p w:rsidR="007D6251" w:rsidRPr="00C92D98" w:rsidRDefault="007D6251" w:rsidP="000E1315">
            <w:pPr>
              <w:spacing w:after="1" w:line="220" w:lineRule="auto"/>
              <w:jc w:val="both"/>
            </w:pPr>
            <w:r w:rsidRPr="00C92D98">
              <w:rPr>
                <w:rFonts w:cs="Calibri"/>
              </w:rPr>
              <w:t>Конструкция I wish...</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2.4.5</w:t>
            </w:r>
          </w:p>
        </w:tc>
        <w:tc>
          <w:tcPr>
            <w:tcW w:w="8665" w:type="dxa"/>
          </w:tcPr>
          <w:p w:rsidR="007D6251" w:rsidRPr="00C92D98" w:rsidRDefault="007D6251" w:rsidP="000E1315">
            <w:pPr>
              <w:spacing w:after="1" w:line="220" w:lineRule="auto"/>
              <w:jc w:val="both"/>
            </w:pPr>
            <w:r w:rsidRPr="00C92D98">
              <w:rPr>
                <w:rFonts w:cs="Calibri"/>
              </w:rPr>
              <w:t>Предложения с конструкцией either... or, neither... nor</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2.4.6</w:t>
            </w:r>
          </w:p>
        </w:tc>
        <w:tc>
          <w:tcPr>
            <w:tcW w:w="8665" w:type="dxa"/>
          </w:tcPr>
          <w:p w:rsidR="007D6251" w:rsidRPr="00C92D98" w:rsidRDefault="007D6251" w:rsidP="000E1315">
            <w:pPr>
              <w:spacing w:after="1" w:line="220" w:lineRule="auto"/>
              <w:jc w:val="both"/>
            </w:pPr>
            <w:r w:rsidRPr="00C92D98">
              <w:rPr>
                <w:rFonts w:cs="Calibri"/>
              </w:rPr>
              <w:t>Порядок следования имен прилагательных (nice long blond hair)</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2.4.7</w:t>
            </w:r>
          </w:p>
        </w:tc>
        <w:tc>
          <w:tcPr>
            <w:tcW w:w="8665" w:type="dxa"/>
          </w:tcPr>
          <w:p w:rsidR="007D6251" w:rsidRPr="00C92D98" w:rsidRDefault="007D6251" w:rsidP="000E1315">
            <w:pPr>
              <w:spacing w:after="1" w:line="220" w:lineRule="auto"/>
              <w:jc w:val="both"/>
              <w:rPr>
                <w:lang w:val="en-US"/>
              </w:rPr>
            </w:pPr>
            <w:r w:rsidRPr="00C92D98">
              <w:rPr>
                <w:rFonts w:cs="Calibri"/>
              </w:rPr>
              <w:t>Глаголыввидо</w:t>
            </w:r>
            <w:r w:rsidRPr="00C92D98">
              <w:rPr>
                <w:rFonts w:cs="Calibri"/>
                <w:lang w:val="en-US"/>
              </w:rPr>
              <w:t>-</w:t>
            </w:r>
            <w:r w:rsidRPr="00C92D98">
              <w:rPr>
                <w:rFonts w:cs="Calibri"/>
              </w:rPr>
              <w:t>временныхформахдействительногозалогавизъявительномнаклонении</w:t>
            </w:r>
            <w:r w:rsidRPr="00C92D98">
              <w:rPr>
                <w:rFonts w:cs="Calibri"/>
                <w:lang w:val="en-US"/>
              </w:rPr>
              <w:t xml:space="preserve"> (Present/Past/Future Simple Tense, Present/Past Perfect Tense, Present/Past Continuous Tense, Future-in-the-Past)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2.4.8</w:t>
            </w:r>
          </w:p>
        </w:tc>
        <w:tc>
          <w:tcPr>
            <w:tcW w:w="8665" w:type="dxa"/>
          </w:tcPr>
          <w:p w:rsidR="007D6251" w:rsidRPr="00C92D98" w:rsidRDefault="007D6251" w:rsidP="000E1315">
            <w:pPr>
              <w:spacing w:after="1" w:line="220" w:lineRule="auto"/>
              <w:jc w:val="both"/>
            </w:pPr>
            <w:r w:rsidRPr="00C92D98">
              <w:rPr>
                <w:rFonts w:cs="Calibri"/>
              </w:rPr>
              <w:t>Глаголы в наиболее употребительных формах страдательного залога (Present/Past Simple Passive, Present Perfect Passive)</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665"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665" w:type="dxa"/>
          </w:tcPr>
          <w:p w:rsidR="007D6251" w:rsidRPr="00C92D98" w:rsidRDefault="007D6251" w:rsidP="000E1315">
            <w:pPr>
              <w:spacing w:after="1" w:line="220" w:lineRule="auto"/>
              <w:jc w:val="both"/>
            </w:pPr>
            <w:r w:rsidRPr="00C92D98">
              <w:rPr>
                <w:rFonts w:cs="Calibri"/>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3.2</w:t>
            </w:r>
          </w:p>
        </w:tc>
        <w:tc>
          <w:tcPr>
            <w:tcW w:w="8665" w:type="dxa"/>
          </w:tcPr>
          <w:p w:rsidR="007D6251" w:rsidRPr="00C92D98" w:rsidRDefault="007D6251" w:rsidP="000E1315">
            <w:pPr>
              <w:spacing w:after="1" w:line="220" w:lineRule="auto"/>
              <w:jc w:val="both"/>
            </w:pPr>
            <w:r w:rsidRPr="00C92D98">
              <w:rPr>
                <w:rFonts w:cs="Calibri"/>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3.3</w:t>
            </w:r>
          </w:p>
        </w:tc>
        <w:tc>
          <w:tcPr>
            <w:tcW w:w="8665" w:type="dxa"/>
          </w:tcPr>
          <w:p w:rsidR="007D6251" w:rsidRPr="00C92D98" w:rsidRDefault="007D6251" w:rsidP="000E1315">
            <w:pPr>
              <w:spacing w:after="1" w:line="220" w:lineRule="auto"/>
              <w:jc w:val="both"/>
            </w:pPr>
            <w:r w:rsidRPr="00C92D98">
              <w:rPr>
                <w:rFonts w:cs="Calibri"/>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3.4</w:t>
            </w:r>
          </w:p>
        </w:tc>
        <w:tc>
          <w:tcPr>
            <w:tcW w:w="8665" w:type="dxa"/>
          </w:tcPr>
          <w:p w:rsidR="007D6251" w:rsidRPr="00C92D98" w:rsidRDefault="007D6251" w:rsidP="000E1315">
            <w:pPr>
              <w:spacing w:after="1" w:line="220" w:lineRule="auto"/>
              <w:jc w:val="both"/>
            </w:pPr>
            <w:r w:rsidRPr="00C92D98">
              <w:rPr>
                <w:rFonts w:cs="Calibri"/>
              </w:rPr>
              <w:t>Соблюдение норм вежливости в межкультурном общении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3.5</w:t>
            </w:r>
          </w:p>
        </w:tc>
        <w:tc>
          <w:tcPr>
            <w:tcW w:w="8665" w:type="dxa"/>
          </w:tcPr>
          <w:p w:rsidR="007D6251" w:rsidRPr="00C92D98" w:rsidRDefault="007D6251" w:rsidP="000E1315">
            <w:pPr>
              <w:spacing w:after="1" w:line="220" w:lineRule="auto"/>
              <w:jc w:val="both"/>
            </w:pPr>
            <w:r w:rsidRPr="00C92D98">
              <w:rPr>
                <w:rFonts w:cs="Calibri"/>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3.6</w:t>
            </w:r>
          </w:p>
        </w:tc>
        <w:tc>
          <w:tcPr>
            <w:tcW w:w="8665" w:type="dxa"/>
          </w:tcPr>
          <w:p w:rsidR="007D6251" w:rsidRPr="00C92D98" w:rsidRDefault="007D6251" w:rsidP="000E1315">
            <w:pPr>
              <w:spacing w:after="1" w:line="220" w:lineRule="auto"/>
              <w:jc w:val="both"/>
            </w:pPr>
            <w:r w:rsidRPr="00C92D98">
              <w:rPr>
                <w:rFonts w:cs="Calibri"/>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3.7</w:t>
            </w:r>
          </w:p>
        </w:tc>
        <w:tc>
          <w:tcPr>
            <w:tcW w:w="8665" w:type="dxa"/>
          </w:tcPr>
          <w:p w:rsidR="007D6251" w:rsidRPr="00C92D98" w:rsidRDefault="007D6251" w:rsidP="000E1315">
            <w:pPr>
              <w:spacing w:after="1" w:line="220" w:lineRule="auto"/>
              <w:jc w:val="both"/>
            </w:pPr>
            <w:r w:rsidRPr="00C92D98">
              <w:rPr>
                <w:rFonts w:cs="Calibri"/>
              </w:rPr>
              <w:t>Умение кратко представлять Россию и страну (страны)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3.8</w:t>
            </w:r>
          </w:p>
        </w:tc>
        <w:tc>
          <w:tcPr>
            <w:tcW w:w="8665" w:type="dxa"/>
          </w:tcPr>
          <w:p w:rsidR="007D6251" w:rsidRPr="00C92D98" w:rsidRDefault="007D6251" w:rsidP="000E1315">
            <w:pPr>
              <w:spacing w:after="1" w:line="220" w:lineRule="auto"/>
              <w:jc w:val="both"/>
            </w:pPr>
            <w:r w:rsidRPr="00C92D98">
              <w:rPr>
                <w:rFonts w:cs="Calibri"/>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3.9</w:t>
            </w:r>
          </w:p>
        </w:tc>
        <w:tc>
          <w:tcPr>
            <w:tcW w:w="8665" w:type="dxa"/>
          </w:tcPr>
          <w:p w:rsidR="007D6251" w:rsidRPr="00C92D98" w:rsidRDefault="007D6251" w:rsidP="000E1315">
            <w:pPr>
              <w:spacing w:after="1" w:line="220" w:lineRule="auto"/>
              <w:jc w:val="both"/>
            </w:pPr>
            <w:r w:rsidRPr="00C92D98">
              <w:rPr>
                <w:rFonts w:cs="Calibri"/>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3.10</w:t>
            </w:r>
          </w:p>
        </w:tc>
        <w:tc>
          <w:tcPr>
            <w:tcW w:w="8665" w:type="dxa"/>
          </w:tcPr>
          <w:p w:rsidR="007D6251" w:rsidRPr="00C92D98" w:rsidRDefault="007D6251" w:rsidP="000E1315">
            <w:pPr>
              <w:spacing w:after="1" w:line="220" w:lineRule="auto"/>
              <w:jc w:val="both"/>
            </w:pPr>
            <w:r w:rsidRPr="00C92D98">
              <w:rPr>
                <w:rFonts w:cs="Calibri"/>
              </w:rPr>
              <w:t>Формирование элементарного представления о различных вариантах английского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665" w:type="dxa"/>
          </w:tcPr>
          <w:p w:rsidR="007D6251" w:rsidRPr="00C92D98" w:rsidRDefault="007D6251" w:rsidP="000E1315">
            <w:pPr>
              <w:spacing w:after="1" w:line="220" w:lineRule="auto"/>
            </w:pPr>
            <w:r w:rsidRPr="00C92D98">
              <w:rPr>
                <w:rFonts w:cs="Calibri"/>
              </w:rPr>
              <w:t>Компенсаторные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665" w:type="dxa"/>
          </w:tcPr>
          <w:p w:rsidR="007D6251" w:rsidRPr="00C92D98" w:rsidRDefault="007D6251" w:rsidP="000E1315">
            <w:pPr>
              <w:spacing w:after="1" w:line="220" w:lineRule="auto"/>
              <w:jc w:val="both"/>
            </w:pPr>
            <w:r w:rsidRPr="00C92D98">
              <w:rPr>
                <w:rFonts w:cs="Calibri"/>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665" w:type="dxa"/>
          </w:tcPr>
          <w:p w:rsidR="007D6251" w:rsidRPr="00C92D98" w:rsidRDefault="007D6251" w:rsidP="000E1315">
            <w:pPr>
              <w:spacing w:after="1" w:line="220" w:lineRule="auto"/>
              <w:jc w:val="both"/>
            </w:pPr>
            <w:r w:rsidRPr="00C92D98">
              <w:rPr>
                <w:rFonts w:cs="Calibri"/>
              </w:rPr>
              <w:t>При непосредственном общении умение догадываться о значении незнакомых слов с помощью используемых собеседником жестов и мимики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665" w:type="dxa"/>
          </w:tcPr>
          <w:p w:rsidR="007D6251" w:rsidRPr="00C92D98" w:rsidRDefault="007D6251" w:rsidP="000E1315">
            <w:pPr>
              <w:spacing w:after="1" w:line="220" w:lineRule="auto"/>
              <w:jc w:val="both"/>
            </w:pPr>
            <w:r w:rsidRPr="00C92D98">
              <w:rPr>
                <w:rFonts w:cs="Calibri"/>
              </w:rPr>
              <w:t>Умение переспрашивать, просить повторить, уточняя значение незнакомых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4.4</w:t>
            </w:r>
          </w:p>
        </w:tc>
        <w:tc>
          <w:tcPr>
            <w:tcW w:w="8665" w:type="dxa"/>
          </w:tcPr>
          <w:p w:rsidR="007D6251" w:rsidRPr="00C92D98" w:rsidRDefault="007D6251" w:rsidP="000E1315">
            <w:pPr>
              <w:spacing w:after="1" w:line="220" w:lineRule="auto"/>
              <w:jc w:val="both"/>
            </w:pPr>
            <w:r w:rsidRPr="00C92D98">
              <w:rPr>
                <w:rFonts w:cs="Calibri"/>
              </w:rPr>
              <w:t>Использование при формулировании собственных высказываний ключевых слов, плана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4.5</w:t>
            </w:r>
          </w:p>
        </w:tc>
        <w:tc>
          <w:tcPr>
            <w:tcW w:w="8665" w:type="dxa"/>
          </w:tcPr>
          <w:p w:rsidR="007D6251" w:rsidRPr="00C92D98" w:rsidRDefault="007D6251" w:rsidP="000E1315">
            <w:pPr>
              <w:spacing w:after="1" w:line="220" w:lineRule="auto"/>
              <w:jc w:val="both"/>
            </w:pPr>
            <w:r w:rsidRPr="00C92D98">
              <w:rPr>
                <w:rFonts w:cs="Calibri"/>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9742" w:type="dxa"/>
            <w:gridSpan w:val="2"/>
          </w:tcPr>
          <w:p w:rsidR="007D6251" w:rsidRPr="00C92D98" w:rsidRDefault="007D6251" w:rsidP="000E1315">
            <w:pPr>
              <w:spacing w:after="1" w:line="220" w:lineRule="auto"/>
            </w:pPr>
            <w:r w:rsidRPr="00C92D98">
              <w:rPr>
                <w:rFonts w:cs="Calibri"/>
              </w:rPr>
              <w:t>Тематическое содержание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А</w:t>
            </w:r>
          </w:p>
        </w:tc>
        <w:tc>
          <w:tcPr>
            <w:tcW w:w="8665" w:type="dxa"/>
          </w:tcPr>
          <w:p w:rsidR="007D6251" w:rsidRPr="00C92D98" w:rsidRDefault="007D6251" w:rsidP="000E1315">
            <w:pPr>
              <w:spacing w:after="1" w:line="220" w:lineRule="auto"/>
              <w:jc w:val="both"/>
            </w:pPr>
            <w:r w:rsidRPr="00C92D98">
              <w:rPr>
                <w:rFonts w:cs="Calibri"/>
              </w:rPr>
              <w:t>Взаимоотношения в семье и с друзьями. Конфликты и их разрешение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Б</w:t>
            </w:r>
          </w:p>
        </w:tc>
        <w:tc>
          <w:tcPr>
            <w:tcW w:w="8665" w:type="dxa"/>
          </w:tcPr>
          <w:p w:rsidR="007D6251" w:rsidRPr="00C92D98" w:rsidRDefault="007D6251" w:rsidP="000E1315">
            <w:pPr>
              <w:spacing w:after="1" w:line="220" w:lineRule="auto"/>
              <w:jc w:val="both"/>
            </w:pPr>
            <w:r w:rsidRPr="00C92D98">
              <w:rPr>
                <w:rFonts w:cs="Calibri"/>
              </w:rPr>
              <w:t>Внешность и характер человека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В</w:t>
            </w:r>
          </w:p>
        </w:tc>
        <w:tc>
          <w:tcPr>
            <w:tcW w:w="8665" w:type="dxa"/>
          </w:tcPr>
          <w:p w:rsidR="007D6251" w:rsidRPr="00C92D98" w:rsidRDefault="007D6251" w:rsidP="000E1315">
            <w:pPr>
              <w:spacing w:after="1" w:line="220" w:lineRule="auto"/>
              <w:jc w:val="both"/>
            </w:pPr>
            <w:r w:rsidRPr="00C92D98">
              <w:rPr>
                <w:rFonts w:cs="Calibri"/>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Г</w:t>
            </w:r>
          </w:p>
        </w:tc>
        <w:tc>
          <w:tcPr>
            <w:tcW w:w="8665" w:type="dxa"/>
          </w:tcPr>
          <w:p w:rsidR="007D6251" w:rsidRPr="00C92D98" w:rsidRDefault="007D6251" w:rsidP="000E1315">
            <w:pPr>
              <w:spacing w:after="1" w:line="220" w:lineRule="auto"/>
              <w:jc w:val="both"/>
            </w:pPr>
            <w:r w:rsidRPr="00C92D98">
              <w:rPr>
                <w:rFonts w:cs="Calibri"/>
              </w:rPr>
              <w:t>Здоровый образ жизни: режим труда и отдыха, фитнес, сбалансированное питание. Посещение врача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Д</w:t>
            </w:r>
          </w:p>
        </w:tc>
        <w:tc>
          <w:tcPr>
            <w:tcW w:w="8665" w:type="dxa"/>
          </w:tcPr>
          <w:p w:rsidR="007D6251" w:rsidRPr="00C92D98" w:rsidRDefault="007D6251" w:rsidP="000E1315">
            <w:pPr>
              <w:spacing w:after="1" w:line="220" w:lineRule="auto"/>
              <w:jc w:val="both"/>
            </w:pPr>
            <w:r w:rsidRPr="00C92D98">
              <w:rPr>
                <w:rFonts w:cs="Calibri"/>
              </w:rPr>
              <w:t>Покупки: одежда, обувь и продукты питания. Карманные деньги. Молодежная мода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Е</w:t>
            </w:r>
          </w:p>
        </w:tc>
        <w:tc>
          <w:tcPr>
            <w:tcW w:w="8665" w:type="dxa"/>
          </w:tcPr>
          <w:p w:rsidR="007D6251" w:rsidRPr="00C92D98" w:rsidRDefault="007D6251" w:rsidP="000E1315">
            <w:pPr>
              <w:spacing w:after="1" w:line="220" w:lineRule="auto"/>
              <w:jc w:val="both"/>
            </w:pPr>
            <w:r w:rsidRPr="00C92D98">
              <w:rPr>
                <w:rFonts w:cs="Calibri"/>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Ж</w:t>
            </w:r>
          </w:p>
        </w:tc>
        <w:tc>
          <w:tcPr>
            <w:tcW w:w="8665" w:type="dxa"/>
          </w:tcPr>
          <w:p w:rsidR="007D6251" w:rsidRPr="00C92D98" w:rsidRDefault="007D6251" w:rsidP="000E1315">
            <w:pPr>
              <w:spacing w:after="1" w:line="220" w:lineRule="auto"/>
              <w:jc w:val="both"/>
            </w:pPr>
            <w:r w:rsidRPr="00C92D98">
              <w:rPr>
                <w:rFonts w:cs="Calibri"/>
              </w:rPr>
              <w:t>Мир современных профессий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З</w:t>
            </w:r>
          </w:p>
        </w:tc>
        <w:tc>
          <w:tcPr>
            <w:tcW w:w="8665" w:type="dxa"/>
          </w:tcPr>
          <w:p w:rsidR="007D6251" w:rsidRPr="00C92D98" w:rsidRDefault="007D6251" w:rsidP="000E1315">
            <w:pPr>
              <w:spacing w:after="1" w:line="220" w:lineRule="auto"/>
              <w:jc w:val="both"/>
            </w:pPr>
            <w:r w:rsidRPr="00C92D98">
              <w:rPr>
                <w:rFonts w:cs="Calibri"/>
              </w:rPr>
              <w:t>Виды отдыха в различное время года. Путешествия по России и зарубежным странам. Транспорт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И</w:t>
            </w:r>
          </w:p>
        </w:tc>
        <w:tc>
          <w:tcPr>
            <w:tcW w:w="8665" w:type="dxa"/>
          </w:tcPr>
          <w:p w:rsidR="007D6251" w:rsidRPr="00C92D98" w:rsidRDefault="007D6251" w:rsidP="000E1315">
            <w:pPr>
              <w:spacing w:after="1" w:line="220" w:lineRule="auto"/>
              <w:jc w:val="both"/>
            </w:pPr>
            <w:r w:rsidRPr="00C92D98">
              <w:rPr>
                <w:rFonts w:cs="Calibri"/>
              </w:rPr>
              <w:t>Природа: флора и фауна. Проблемы экологии. Защита окружающей среды. Климат, погода. Стихийные бедствия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К</w:t>
            </w:r>
          </w:p>
        </w:tc>
        <w:tc>
          <w:tcPr>
            <w:tcW w:w="8665" w:type="dxa"/>
          </w:tcPr>
          <w:p w:rsidR="007D6251" w:rsidRPr="00C92D98" w:rsidRDefault="007D6251" w:rsidP="000E1315">
            <w:pPr>
              <w:spacing w:after="1" w:line="220" w:lineRule="auto"/>
              <w:jc w:val="both"/>
            </w:pPr>
            <w:r w:rsidRPr="00C92D98">
              <w:rPr>
                <w:rFonts w:cs="Calibri"/>
              </w:rPr>
              <w:t>Средства массовой информации (телевидение, радио, пресса, Интернет)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Л</w:t>
            </w:r>
          </w:p>
        </w:tc>
        <w:tc>
          <w:tcPr>
            <w:tcW w:w="8665" w:type="dxa"/>
          </w:tcPr>
          <w:p w:rsidR="007D6251" w:rsidRPr="00C92D98" w:rsidRDefault="007D6251" w:rsidP="000E1315">
            <w:pPr>
              <w:spacing w:after="1" w:line="220" w:lineRule="auto"/>
              <w:jc w:val="both"/>
            </w:pPr>
            <w:r w:rsidRPr="00C92D98">
              <w:rPr>
                <w:rFonts w:cs="Calibri"/>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М</w:t>
            </w:r>
          </w:p>
        </w:tc>
        <w:tc>
          <w:tcPr>
            <w:tcW w:w="8665" w:type="dxa"/>
          </w:tcPr>
          <w:p w:rsidR="007D6251" w:rsidRPr="00C92D98" w:rsidRDefault="007D6251" w:rsidP="000E1315">
            <w:pPr>
              <w:spacing w:after="1" w:line="220" w:lineRule="auto"/>
              <w:jc w:val="both"/>
            </w:pPr>
            <w:r w:rsidRPr="00C92D98">
              <w:rPr>
                <w:rFonts w:cs="Calibri"/>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7D6251" w:rsidRDefault="007D6251" w:rsidP="000E1315">
      <w:pPr>
        <w:spacing w:after="1" w:line="220" w:lineRule="auto"/>
        <w:jc w:val="both"/>
      </w:pPr>
    </w:p>
    <w:p w:rsidR="007D6251" w:rsidRDefault="007D6251" w:rsidP="000E1315">
      <w:pPr>
        <w:spacing w:after="1" w:line="220" w:lineRule="auto"/>
        <w:jc w:val="both"/>
      </w:pPr>
    </w:p>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Проверяемые на ОГЭ по английскому языку требования</w:t>
      </w:r>
    </w:p>
    <w:p w:rsidR="007D6251" w:rsidRPr="008A0BE9" w:rsidRDefault="007D6251" w:rsidP="000E1315">
      <w:pPr>
        <w:spacing w:after="1" w:line="220" w:lineRule="auto"/>
        <w:jc w:val="center"/>
        <w:rPr>
          <w:sz w:val="28"/>
          <w:szCs w:val="28"/>
        </w:rPr>
      </w:pPr>
      <w:r w:rsidRPr="008A0BE9">
        <w:rPr>
          <w:rFonts w:cs="Calibri"/>
          <w:sz w:val="28"/>
          <w:szCs w:val="28"/>
        </w:rPr>
        <w:t>к результатам освоения основной образовательной программы</w:t>
      </w:r>
    </w:p>
    <w:p w:rsidR="007D6251" w:rsidRPr="008A0BE9" w:rsidRDefault="007D6251" w:rsidP="000E1315">
      <w:pPr>
        <w:spacing w:after="1" w:line="220" w:lineRule="auto"/>
        <w:jc w:val="center"/>
        <w:rPr>
          <w:sz w:val="28"/>
          <w:szCs w:val="28"/>
        </w:rPr>
      </w:pPr>
      <w:r w:rsidRPr="008A0BE9">
        <w:rPr>
          <w:rFonts w:cs="Calibri"/>
          <w:sz w:val="28"/>
          <w:szCs w:val="28"/>
        </w:rPr>
        <w:t>основного общего образования</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25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требования</w:t>
            </w:r>
          </w:p>
        </w:tc>
        <w:tc>
          <w:tcPr>
            <w:tcW w:w="8250" w:type="dxa"/>
          </w:tcPr>
          <w:p w:rsidR="007D6251" w:rsidRPr="00C92D98" w:rsidRDefault="007D6251" w:rsidP="000E1315">
            <w:pPr>
              <w:spacing w:after="1" w:line="220" w:lineRule="auto"/>
              <w:jc w:val="center"/>
            </w:pPr>
            <w:r w:rsidRPr="00C92D98">
              <w:rPr>
                <w:rFonts w:cs="Calibri"/>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D6251" w:rsidRPr="00C92D98">
        <w:tc>
          <w:tcPr>
            <w:tcW w:w="1492" w:type="dxa"/>
          </w:tcPr>
          <w:p w:rsidR="007D6251" w:rsidRPr="00C92D98" w:rsidRDefault="007D6251" w:rsidP="000E1315">
            <w:pPr>
              <w:spacing w:after="1" w:line="220" w:lineRule="auto"/>
            </w:pPr>
          </w:p>
        </w:tc>
        <w:tc>
          <w:tcPr>
            <w:tcW w:w="8250" w:type="dxa"/>
          </w:tcPr>
          <w:p w:rsidR="007D6251" w:rsidRPr="00C92D98" w:rsidRDefault="007D6251" w:rsidP="000E1315">
            <w:pPr>
              <w:spacing w:after="1" w:line="220" w:lineRule="auto"/>
              <w:jc w:val="both"/>
            </w:pPr>
            <w:r w:rsidRPr="00C92D98">
              <w:rPr>
                <w:rFonts w:cs="Calibri"/>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250" w:type="dxa"/>
          </w:tcPr>
          <w:p w:rsidR="007D6251" w:rsidRPr="00C92D98" w:rsidRDefault="007D6251" w:rsidP="000E1315">
            <w:pPr>
              <w:spacing w:after="1" w:line="220" w:lineRule="auto"/>
              <w:jc w:val="both"/>
            </w:pPr>
            <w:r w:rsidRPr="00C92D98">
              <w:rPr>
                <w:rFonts w:cs="Calibri"/>
              </w:rPr>
              <w:t>Овладение основными видами речевой деятельности в рамках следующего тематического содержания речи.</w:t>
            </w:r>
          </w:p>
          <w:p w:rsidR="007D6251" w:rsidRPr="00C92D98" w:rsidRDefault="007D6251" w:rsidP="000E1315">
            <w:pPr>
              <w:spacing w:after="1" w:line="220" w:lineRule="auto"/>
              <w:jc w:val="both"/>
            </w:pPr>
            <w:r w:rsidRPr="00C92D98">
              <w:rPr>
                <w:rFonts w:cs="Calibri"/>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250"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1.1.1</w:t>
            </w:r>
          </w:p>
        </w:tc>
        <w:tc>
          <w:tcPr>
            <w:tcW w:w="8250" w:type="dxa"/>
          </w:tcPr>
          <w:p w:rsidR="007D6251" w:rsidRPr="00C92D98" w:rsidRDefault="007D6251" w:rsidP="000E1315">
            <w:pPr>
              <w:spacing w:after="1" w:line="220" w:lineRule="auto"/>
              <w:jc w:val="both"/>
            </w:pPr>
            <w:r w:rsidRPr="00C92D98">
              <w:rPr>
                <w:rFonts w:cs="Calibri"/>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1.1.2</w:t>
            </w:r>
          </w:p>
        </w:tc>
        <w:tc>
          <w:tcPr>
            <w:tcW w:w="8250" w:type="dxa"/>
          </w:tcPr>
          <w:p w:rsidR="007D6251" w:rsidRPr="00C92D98" w:rsidRDefault="007D6251" w:rsidP="000E1315">
            <w:pPr>
              <w:spacing w:after="1" w:line="220" w:lineRule="auto"/>
              <w:jc w:val="both"/>
            </w:pPr>
            <w:r w:rsidRPr="00C92D98">
              <w:rPr>
                <w:rFonts w:cs="Calibri"/>
              </w:rP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1.1.3</w:t>
            </w:r>
          </w:p>
        </w:tc>
        <w:tc>
          <w:tcPr>
            <w:tcW w:w="8250" w:type="dxa"/>
          </w:tcPr>
          <w:p w:rsidR="007D6251" w:rsidRPr="00C92D98" w:rsidRDefault="007D6251" w:rsidP="000E1315">
            <w:pPr>
              <w:spacing w:after="1" w:line="220" w:lineRule="auto"/>
              <w:jc w:val="both"/>
            </w:pPr>
            <w:r w:rsidRPr="00C92D98">
              <w:rPr>
                <w:rFonts w:cs="Calibri"/>
              </w:rPr>
              <w:t>Передавать основное содержание прочитанного (прослушанного)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1.1.4</w:t>
            </w:r>
          </w:p>
        </w:tc>
        <w:tc>
          <w:tcPr>
            <w:tcW w:w="8250" w:type="dxa"/>
          </w:tcPr>
          <w:p w:rsidR="007D6251" w:rsidRPr="00C92D98" w:rsidRDefault="007D6251" w:rsidP="000E1315">
            <w:pPr>
              <w:spacing w:after="1" w:line="220" w:lineRule="auto"/>
              <w:jc w:val="both"/>
            </w:pPr>
            <w:r w:rsidRPr="00C92D98">
              <w:rPr>
                <w:rFonts w:cs="Calibri"/>
              </w:rPr>
              <w:t>Представлять результаты выполненной проектной работы объемом 10 - 12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250" w:type="dxa"/>
          </w:tcPr>
          <w:p w:rsidR="007D6251" w:rsidRPr="00C92D98" w:rsidRDefault="007D6251" w:rsidP="000E1315">
            <w:pPr>
              <w:spacing w:after="1" w:line="220" w:lineRule="auto"/>
              <w:jc w:val="both"/>
            </w:pPr>
            <w:r w:rsidRPr="00C92D98">
              <w:rPr>
                <w:rFonts w:cs="Calibri"/>
              </w:rPr>
              <w:t>Аудирование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1.2.1</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1.2.2</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w:t>
            </w:r>
          </w:p>
        </w:tc>
        <w:tc>
          <w:tcPr>
            <w:tcW w:w="8250" w:type="dxa"/>
          </w:tcPr>
          <w:p w:rsidR="007D6251" w:rsidRPr="00C92D98" w:rsidRDefault="007D6251" w:rsidP="000E1315">
            <w:pPr>
              <w:spacing w:after="1" w:line="220" w:lineRule="auto"/>
              <w:jc w:val="both"/>
            </w:pPr>
            <w:r w:rsidRPr="00C92D98">
              <w:rPr>
                <w:rFonts w:cs="Calibri"/>
              </w:rPr>
              <w:t>Смысловое чтение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1.3.1</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1.3.2</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1.3.3</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1.3.4</w:t>
            </w:r>
          </w:p>
        </w:tc>
        <w:tc>
          <w:tcPr>
            <w:tcW w:w="8250" w:type="dxa"/>
          </w:tcPr>
          <w:p w:rsidR="007D6251" w:rsidRPr="00C92D98" w:rsidRDefault="007D6251" w:rsidP="000E1315">
            <w:pPr>
              <w:spacing w:after="1" w:line="220" w:lineRule="auto"/>
              <w:jc w:val="both"/>
            </w:pPr>
            <w:r w:rsidRPr="00C92D98">
              <w:rPr>
                <w:rFonts w:cs="Calibri"/>
              </w:rPr>
              <w:t>Читать про себя несплошные тексты (таблицы, диаграммы, схемы) и понимать представленную в них информацию</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w:t>
            </w:r>
          </w:p>
        </w:tc>
        <w:tc>
          <w:tcPr>
            <w:tcW w:w="8250" w:type="dxa"/>
          </w:tcPr>
          <w:p w:rsidR="007D6251" w:rsidRPr="00C92D98" w:rsidRDefault="007D6251" w:rsidP="000E1315">
            <w:pPr>
              <w:spacing w:after="1" w:line="220" w:lineRule="auto"/>
              <w:jc w:val="both"/>
            </w:pPr>
            <w:r w:rsidRPr="00C92D98">
              <w:rPr>
                <w:rFonts w:cs="Calibri"/>
              </w:rPr>
              <w:t>Письменная речь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1.4.1</w:t>
            </w:r>
          </w:p>
        </w:tc>
        <w:tc>
          <w:tcPr>
            <w:tcW w:w="8250" w:type="dxa"/>
          </w:tcPr>
          <w:p w:rsidR="007D6251" w:rsidRPr="00C92D98" w:rsidRDefault="007D6251" w:rsidP="000E1315">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1.4.2</w:t>
            </w:r>
          </w:p>
        </w:tc>
        <w:tc>
          <w:tcPr>
            <w:tcW w:w="8250" w:type="dxa"/>
          </w:tcPr>
          <w:p w:rsidR="007D6251" w:rsidRPr="00C92D98" w:rsidRDefault="007D6251" w:rsidP="000E1315">
            <w:pPr>
              <w:spacing w:after="1" w:line="220" w:lineRule="auto"/>
              <w:jc w:val="both"/>
            </w:pPr>
            <w:r w:rsidRPr="00C92D98">
              <w:rPr>
                <w:rFonts w:cs="Calibri"/>
              </w:rPr>
              <w:t>Писать электронное сообщение личного характера объемом 100 - 120 слов, соблюдая речевой этикет, принятый в стране (странах)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1.4.3</w:t>
            </w:r>
          </w:p>
        </w:tc>
        <w:tc>
          <w:tcPr>
            <w:tcW w:w="8250" w:type="dxa"/>
          </w:tcPr>
          <w:p w:rsidR="007D6251" w:rsidRPr="00C92D98" w:rsidRDefault="007D6251" w:rsidP="000E1315">
            <w:pPr>
              <w:spacing w:after="1" w:line="220" w:lineRule="auto"/>
              <w:jc w:val="both"/>
            </w:pPr>
            <w:r w:rsidRPr="00C92D98">
              <w:rPr>
                <w:rFonts w:cs="Calibri"/>
              </w:rP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1.4.4</w:t>
            </w:r>
          </w:p>
        </w:tc>
        <w:tc>
          <w:tcPr>
            <w:tcW w:w="8250" w:type="dxa"/>
          </w:tcPr>
          <w:p w:rsidR="007D6251" w:rsidRPr="00C92D98" w:rsidRDefault="007D6251" w:rsidP="000E1315">
            <w:pPr>
              <w:spacing w:after="1" w:line="220" w:lineRule="auto"/>
              <w:jc w:val="both"/>
            </w:pPr>
            <w:r w:rsidRPr="00C92D98">
              <w:rPr>
                <w:rFonts w:cs="Calibri"/>
              </w:rPr>
              <w:t>Преобразовывать предложенные схематичные модели (таблица, схема) в текстовой вариант представления информации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1.4.5</w:t>
            </w:r>
          </w:p>
        </w:tc>
        <w:tc>
          <w:tcPr>
            <w:tcW w:w="8250" w:type="dxa"/>
          </w:tcPr>
          <w:p w:rsidR="007D6251" w:rsidRPr="00C92D98" w:rsidRDefault="007D6251" w:rsidP="000E1315">
            <w:pPr>
              <w:spacing w:after="1" w:line="220" w:lineRule="auto"/>
              <w:jc w:val="both"/>
            </w:pPr>
            <w:r w:rsidRPr="00C92D98">
              <w:rPr>
                <w:rFonts w:cs="Calibri"/>
              </w:rPr>
              <w:t>Представлять результаты выполненной проектной работы объемом 100 - 120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250" w:type="dxa"/>
          </w:tcPr>
          <w:p w:rsidR="007D6251" w:rsidRPr="00C92D98" w:rsidRDefault="007D6251" w:rsidP="000E1315">
            <w:pPr>
              <w:spacing w:after="1" w:line="220" w:lineRule="auto"/>
              <w:jc w:val="both"/>
            </w:pPr>
            <w:r w:rsidRPr="00C92D98">
              <w:rPr>
                <w:rFonts w:cs="Calibri"/>
              </w:rPr>
              <w:t>Языковая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w:t>
            </w:r>
          </w:p>
        </w:tc>
        <w:tc>
          <w:tcPr>
            <w:tcW w:w="8250" w:type="dxa"/>
          </w:tcPr>
          <w:p w:rsidR="007D6251" w:rsidRPr="00C92D98" w:rsidRDefault="007D6251" w:rsidP="000E1315">
            <w:pPr>
              <w:spacing w:after="1" w:line="220" w:lineRule="auto"/>
              <w:jc w:val="both"/>
            </w:pPr>
            <w:r w:rsidRPr="00C92D98">
              <w:rPr>
                <w:rFonts w:cs="Calibri"/>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w:t>
            </w:r>
          </w:p>
        </w:tc>
        <w:tc>
          <w:tcPr>
            <w:tcW w:w="8250" w:type="dxa"/>
          </w:tcPr>
          <w:p w:rsidR="007D6251" w:rsidRPr="00C92D98" w:rsidRDefault="007D6251" w:rsidP="000E1315">
            <w:pPr>
              <w:spacing w:after="1" w:line="220" w:lineRule="auto"/>
              <w:jc w:val="both"/>
            </w:pPr>
            <w:r w:rsidRPr="00C92D98">
              <w:rPr>
                <w:rFonts w:cs="Calibri"/>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w:t>
            </w:r>
          </w:p>
        </w:tc>
        <w:tc>
          <w:tcPr>
            <w:tcW w:w="8250" w:type="dxa"/>
          </w:tcPr>
          <w:p w:rsidR="007D6251" w:rsidRPr="00C92D98" w:rsidRDefault="007D6251" w:rsidP="000E1315">
            <w:pPr>
              <w:spacing w:after="1" w:line="220" w:lineRule="auto"/>
              <w:jc w:val="both"/>
            </w:pPr>
            <w:r w:rsidRPr="00C92D98">
              <w:rPr>
                <w:rFonts w:cs="Calibri"/>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w:t>
            </w:r>
          </w:p>
        </w:tc>
        <w:tc>
          <w:tcPr>
            <w:tcW w:w="8250" w:type="dxa"/>
          </w:tcPr>
          <w:p w:rsidR="007D6251" w:rsidRPr="00C92D98" w:rsidRDefault="007D6251" w:rsidP="000E1315">
            <w:pPr>
              <w:spacing w:after="1" w:line="220" w:lineRule="auto"/>
              <w:jc w:val="both"/>
            </w:pPr>
            <w:r w:rsidRPr="00C92D98">
              <w:rPr>
                <w:rFonts w:cs="Calibri"/>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2.5</w:t>
            </w:r>
          </w:p>
        </w:tc>
        <w:tc>
          <w:tcPr>
            <w:tcW w:w="8250" w:type="dxa"/>
          </w:tcPr>
          <w:p w:rsidR="007D6251" w:rsidRPr="00C92D98" w:rsidRDefault="007D6251" w:rsidP="000E1315">
            <w:pPr>
              <w:spacing w:after="1" w:line="220" w:lineRule="auto"/>
              <w:jc w:val="both"/>
            </w:pPr>
            <w:r w:rsidRPr="00C92D98">
              <w:rPr>
                <w:rFonts w:cs="Calibri"/>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250" w:type="dxa"/>
          </w:tcPr>
          <w:p w:rsidR="007D6251" w:rsidRPr="00C92D98" w:rsidRDefault="007D6251" w:rsidP="000E1315">
            <w:pPr>
              <w:spacing w:after="1" w:line="220" w:lineRule="auto"/>
              <w:jc w:val="both"/>
            </w:pPr>
            <w:r w:rsidRPr="00C92D98">
              <w:rPr>
                <w:rFonts w:cs="Calibri"/>
              </w:rPr>
              <w:t>Социокультурные знания и умения</w:t>
            </w:r>
          </w:p>
          <w:p w:rsidR="007D6251" w:rsidRPr="00C92D98" w:rsidRDefault="007D6251" w:rsidP="000E1315">
            <w:pPr>
              <w:spacing w:after="1" w:line="220" w:lineRule="auto"/>
              <w:jc w:val="both"/>
            </w:pPr>
            <w:r w:rsidRPr="00C92D98">
              <w:rPr>
                <w:rFonts w:cs="Calibri"/>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250" w:type="dxa"/>
          </w:tcPr>
          <w:p w:rsidR="007D6251" w:rsidRPr="00C92D98" w:rsidRDefault="007D6251" w:rsidP="000E1315">
            <w:pPr>
              <w:spacing w:after="1" w:line="220" w:lineRule="auto"/>
              <w:jc w:val="both"/>
            </w:pPr>
            <w:r w:rsidRPr="00C92D98">
              <w:rPr>
                <w:rFonts w:cs="Calibri"/>
              </w:rPr>
              <w:t>Компенсаторные умения</w:t>
            </w:r>
          </w:p>
          <w:p w:rsidR="007D6251" w:rsidRPr="00C92D98" w:rsidRDefault="007D6251" w:rsidP="000E1315">
            <w:pPr>
              <w:spacing w:after="1" w:line="220" w:lineRule="auto"/>
              <w:jc w:val="both"/>
            </w:pPr>
            <w:r w:rsidRPr="00C92D98">
              <w:rPr>
                <w:rFonts w:cs="Calibri"/>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250" w:type="dxa"/>
          </w:tcPr>
          <w:p w:rsidR="007D6251" w:rsidRPr="00C92D98" w:rsidRDefault="007D6251" w:rsidP="000E1315">
            <w:pPr>
              <w:spacing w:after="1" w:line="220" w:lineRule="auto"/>
              <w:jc w:val="both"/>
            </w:pPr>
            <w:r w:rsidRPr="00C92D98">
              <w:rPr>
                <w:rFonts w:cs="Calibri"/>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Перечень элементов содержания, проверяемых на ОГЭ</w:t>
      </w:r>
    </w:p>
    <w:p w:rsidR="007D6251" w:rsidRPr="008A0BE9" w:rsidRDefault="007D6251" w:rsidP="000E1315">
      <w:pPr>
        <w:spacing w:after="1" w:line="220" w:lineRule="auto"/>
        <w:jc w:val="center"/>
        <w:rPr>
          <w:sz w:val="28"/>
          <w:szCs w:val="28"/>
        </w:rPr>
      </w:pPr>
      <w:r w:rsidRPr="008A0BE9">
        <w:rPr>
          <w:rFonts w:cs="Calibri"/>
          <w:sz w:val="28"/>
          <w:szCs w:val="28"/>
        </w:rPr>
        <w:t>по английскому языку</w:t>
      </w:r>
    </w:p>
    <w:p w:rsidR="007D6251" w:rsidRDefault="007D6251" w:rsidP="000E1315">
      <w:pPr>
        <w:spacing w:after="1" w:line="220" w:lineRule="auto"/>
        <w:jc w:val="both"/>
      </w:pPr>
    </w:p>
    <w:tbl>
      <w:tblPr>
        <w:tblW w:w="9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66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66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w:t>
            </w:r>
          </w:p>
        </w:tc>
        <w:tc>
          <w:tcPr>
            <w:tcW w:w="8665" w:type="dxa"/>
          </w:tcPr>
          <w:p w:rsidR="007D6251" w:rsidRPr="00C92D98" w:rsidRDefault="007D6251" w:rsidP="000E1315">
            <w:pPr>
              <w:spacing w:after="1" w:line="220" w:lineRule="auto"/>
              <w:jc w:val="both"/>
            </w:pPr>
            <w:r w:rsidRPr="00C92D98">
              <w:rPr>
                <w:rFonts w:cs="Calibri"/>
              </w:rPr>
              <w:t>Коммуникативные умения</w:t>
            </w:r>
          </w:p>
          <w:p w:rsidR="007D6251" w:rsidRPr="00C92D98" w:rsidRDefault="007D6251" w:rsidP="000E1315">
            <w:pPr>
              <w:spacing w:after="1" w:line="220" w:lineRule="auto"/>
              <w:jc w:val="both"/>
            </w:pPr>
            <w:r w:rsidRPr="00C92D98">
              <w:rPr>
                <w:rFonts w:cs="Calibri"/>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7">
              <w:r w:rsidRPr="00C92D98">
                <w:rPr>
                  <w:rFonts w:cs="Calibri"/>
                  <w:color w:val="0000FF"/>
                </w:rPr>
                <w:t>ФГОС ООО</w:t>
              </w:r>
            </w:hyperlink>
            <w:r w:rsidRPr="00C92D98">
              <w:rPr>
                <w:rFonts w:cs="Calibri"/>
              </w:rPr>
              <w:t>.</w:t>
            </w:r>
          </w:p>
          <w:p w:rsidR="007D6251" w:rsidRPr="00C92D98" w:rsidRDefault="007D6251" w:rsidP="000E1315">
            <w:pPr>
              <w:spacing w:after="1" w:line="220" w:lineRule="auto"/>
              <w:jc w:val="both"/>
            </w:pPr>
            <w:r w:rsidRPr="00C92D98">
              <w:rPr>
                <w:rFonts w:cs="Calibri"/>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w:t>
            </w:r>
          </w:p>
        </w:tc>
        <w:tc>
          <w:tcPr>
            <w:tcW w:w="8665"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w:t>
            </w:r>
          </w:p>
        </w:tc>
        <w:tc>
          <w:tcPr>
            <w:tcW w:w="8665" w:type="dxa"/>
          </w:tcPr>
          <w:p w:rsidR="007D6251" w:rsidRPr="00C92D98" w:rsidRDefault="007D6251" w:rsidP="000E1315">
            <w:pPr>
              <w:spacing w:after="1" w:line="220" w:lineRule="auto"/>
              <w:jc w:val="both"/>
            </w:pPr>
            <w:r w:rsidRPr="00C92D98">
              <w:rPr>
                <w:rFonts w:cs="Calibri"/>
              </w:rPr>
              <w:t>Диалогическая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1.1.1.1</w:t>
            </w:r>
          </w:p>
        </w:tc>
        <w:tc>
          <w:tcPr>
            <w:tcW w:w="8665" w:type="dxa"/>
          </w:tcPr>
          <w:p w:rsidR="007D6251" w:rsidRPr="00C92D98" w:rsidRDefault="007D6251" w:rsidP="000E1315">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1.1.1.2</w:t>
            </w:r>
          </w:p>
        </w:tc>
        <w:tc>
          <w:tcPr>
            <w:tcW w:w="8665" w:type="dxa"/>
          </w:tcPr>
          <w:p w:rsidR="007D6251" w:rsidRPr="00C92D98" w:rsidRDefault="007D6251" w:rsidP="000E1315">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1.1.1.3</w:t>
            </w:r>
          </w:p>
        </w:tc>
        <w:tc>
          <w:tcPr>
            <w:tcW w:w="8665" w:type="dxa"/>
          </w:tcPr>
          <w:p w:rsidR="007D6251" w:rsidRPr="00C92D98" w:rsidRDefault="007D6251" w:rsidP="000E1315">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1.1.1.4</w:t>
            </w:r>
          </w:p>
        </w:tc>
        <w:tc>
          <w:tcPr>
            <w:tcW w:w="8665" w:type="dxa"/>
          </w:tcPr>
          <w:p w:rsidR="007D6251" w:rsidRPr="00C92D98" w:rsidRDefault="007D6251" w:rsidP="000E1315">
            <w:pPr>
              <w:spacing w:after="1" w:line="220" w:lineRule="auto"/>
              <w:jc w:val="both"/>
            </w:pPr>
            <w:r w:rsidRPr="00C92D98">
              <w:rPr>
                <w:rFonts w:cs="Calibri"/>
              </w:rPr>
              <w:t>Комбинированный диалог, включающий различные виды диалогов (этикетный диалог, диалог - побуждение к действию, диалог-расспрос)</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1.1.1.5</w:t>
            </w:r>
          </w:p>
        </w:tc>
        <w:tc>
          <w:tcPr>
            <w:tcW w:w="8665" w:type="dxa"/>
          </w:tcPr>
          <w:p w:rsidR="007D6251" w:rsidRPr="00C92D98" w:rsidRDefault="007D6251" w:rsidP="000E1315">
            <w:pPr>
              <w:spacing w:after="1" w:line="220" w:lineRule="auto"/>
              <w:jc w:val="both"/>
            </w:pPr>
            <w:r w:rsidRPr="00C92D98">
              <w:rPr>
                <w:rFonts w:cs="Calibri"/>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w:t>
            </w:r>
          </w:p>
        </w:tc>
        <w:tc>
          <w:tcPr>
            <w:tcW w:w="8665" w:type="dxa"/>
          </w:tcPr>
          <w:p w:rsidR="007D6251" w:rsidRPr="00C92D98" w:rsidRDefault="007D6251" w:rsidP="000E1315">
            <w:pPr>
              <w:spacing w:after="1" w:line="220" w:lineRule="auto"/>
              <w:jc w:val="both"/>
            </w:pPr>
            <w:r w:rsidRPr="00C92D98">
              <w:rPr>
                <w:rFonts w:cs="Calibri"/>
              </w:rPr>
              <w:t>Монологическая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1.1.2.1</w:t>
            </w:r>
          </w:p>
        </w:tc>
        <w:tc>
          <w:tcPr>
            <w:tcW w:w="8665" w:type="dxa"/>
          </w:tcPr>
          <w:p w:rsidR="007D6251" w:rsidRPr="00C92D98" w:rsidRDefault="007D6251" w:rsidP="000E1315">
            <w:pPr>
              <w:spacing w:after="1" w:line="220" w:lineRule="auto"/>
              <w:jc w:val="both"/>
            </w:pPr>
            <w:r w:rsidRPr="00C92D98">
              <w:rPr>
                <w:rFonts w:cs="Calibri"/>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1.1.2.2</w:t>
            </w:r>
          </w:p>
        </w:tc>
        <w:tc>
          <w:tcPr>
            <w:tcW w:w="8665" w:type="dxa"/>
          </w:tcPr>
          <w:p w:rsidR="007D6251" w:rsidRPr="00C92D98" w:rsidRDefault="007D6251" w:rsidP="000E1315">
            <w:pPr>
              <w:spacing w:after="1" w:line="220" w:lineRule="auto"/>
              <w:jc w:val="both"/>
            </w:pPr>
            <w:r w:rsidRPr="00C92D98">
              <w:rPr>
                <w:rFonts w:cs="Calibri"/>
              </w:rPr>
              <w:t>Повествование (сообщение)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1.1.2.3</w:t>
            </w:r>
          </w:p>
        </w:tc>
        <w:tc>
          <w:tcPr>
            <w:tcW w:w="8665" w:type="dxa"/>
          </w:tcPr>
          <w:p w:rsidR="007D6251" w:rsidRPr="00C92D98" w:rsidRDefault="007D6251" w:rsidP="000E1315">
            <w:pPr>
              <w:spacing w:after="1" w:line="220" w:lineRule="auto"/>
              <w:jc w:val="both"/>
            </w:pPr>
            <w:r w:rsidRPr="00C92D98">
              <w:rPr>
                <w:rFonts w:cs="Calibri"/>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1.1.2.4</w:t>
            </w:r>
          </w:p>
        </w:tc>
        <w:tc>
          <w:tcPr>
            <w:tcW w:w="8665" w:type="dxa"/>
          </w:tcPr>
          <w:p w:rsidR="007D6251" w:rsidRPr="00C92D98" w:rsidRDefault="007D6251" w:rsidP="000E1315">
            <w:pPr>
              <w:spacing w:after="1" w:line="220" w:lineRule="auto"/>
              <w:jc w:val="both"/>
            </w:pPr>
            <w:r w:rsidRPr="00C92D98">
              <w:rPr>
                <w:rFonts w:cs="Calibri"/>
              </w:rPr>
              <w:t>Рассуждение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1.1.2.5</w:t>
            </w:r>
          </w:p>
        </w:tc>
        <w:tc>
          <w:tcPr>
            <w:tcW w:w="8665" w:type="dxa"/>
          </w:tcPr>
          <w:p w:rsidR="007D6251" w:rsidRPr="00C92D98" w:rsidRDefault="007D6251" w:rsidP="000E1315">
            <w:pPr>
              <w:spacing w:after="1" w:line="220" w:lineRule="auto"/>
              <w:jc w:val="both"/>
            </w:pPr>
            <w:r w:rsidRPr="00C92D98">
              <w:rPr>
                <w:rFonts w:cs="Calibri"/>
              </w:rPr>
              <w:t>Изложение результатов выполненной проектной работы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1.1.2.6</w:t>
            </w:r>
          </w:p>
        </w:tc>
        <w:tc>
          <w:tcPr>
            <w:tcW w:w="8665" w:type="dxa"/>
          </w:tcPr>
          <w:p w:rsidR="007D6251" w:rsidRPr="00C92D98" w:rsidRDefault="007D6251" w:rsidP="000E1315">
            <w:pPr>
              <w:spacing w:after="1" w:line="220" w:lineRule="auto"/>
              <w:jc w:val="both"/>
            </w:pPr>
            <w:r w:rsidRPr="00C92D98">
              <w:rPr>
                <w:rFonts w:cs="Calibri"/>
              </w:rPr>
              <w:t>Составление рассказа по картинкам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1.1.2.7</w:t>
            </w:r>
          </w:p>
        </w:tc>
        <w:tc>
          <w:tcPr>
            <w:tcW w:w="8665" w:type="dxa"/>
          </w:tcPr>
          <w:p w:rsidR="007D6251" w:rsidRPr="00C92D98" w:rsidRDefault="007D6251" w:rsidP="000E1315">
            <w:pPr>
              <w:spacing w:after="1" w:line="220" w:lineRule="auto"/>
              <w:jc w:val="both"/>
            </w:pPr>
            <w:r w:rsidRPr="00C92D98">
              <w:rPr>
                <w:rFonts w:cs="Calibri"/>
              </w:rPr>
              <w:t>Выражение и краткое аргументирование своего мнения по отношению к услышанному (прочитанному)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w:t>
            </w:r>
          </w:p>
        </w:tc>
        <w:tc>
          <w:tcPr>
            <w:tcW w:w="8665" w:type="dxa"/>
          </w:tcPr>
          <w:p w:rsidR="007D6251" w:rsidRPr="00C92D98" w:rsidRDefault="007D6251" w:rsidP="000E1315">
            <w:pPr>
              <w:spacing w:after="1" w:line="220" w:lineRule="auto"/>
              <w:jc w:val="both"/>
            </w:pPr>
            <w:r w:rsidRPr="00C92D98">
              <w:rPr>
                <w:rFonts w:cs="Calibri"/>
              </w:rPr>
              <w:t>Аудирование</w:t>
            </w:r>
          </w:p>
          <w:p w:rsidR="007D6251" w:rsidRPr="00C92D98" w:rsidRDefault="007D6251" w:rsidP="000E1315">
            <w:pPr>
              <w:spacing w:after="1" w:line="220" w:lineRule="auto"/>
              <w:jc w:val="both"/>
            </w:pPr>
            <w:r w:rsidRPr="00C92D98">
              <w:rPr>
                <w:rFonts w:cs="Calibri"/>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7D6251" w:rsidRPr="00C92D98" w:rsidRDefault="007D6251" w:rsidP="000E1315">
            <w:pPr>
              <w:spacing w:after="1" w:line="220" w:lineRule="auto"/>
              <w:jc w:val="both"/>
            </w:pPr>
            <w:r w:rsidRPr="00C92D98">
              <w:rPr>
                <w:rFonts w:cs="Calibri"/>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1.2.1</w:t>
            </w:r>
          </w:p>
        </w:tc>
        <w:tc>
          <w:tcPr>
            <w:tcW w:w="8665" w:type="dxa"/>
          </w:tcPr>
          <w:p w:rsidR="007D6251" w:rsidRPr="00C92D98" w:rsidRDefault="007D6251" w:rsidP="000E1315">
            <w:pPr>
              <w:spacing w:after="1" w:line="220" w:lineRule="auto"/>
              <w:jc w:val="both"/>
            </w:pPr>
            <w:r w:rsidRPr="00C92D98">
              <w:rPr>
                <w:rFonts w:cs="Calibri"/>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1.2.2</w:t>
            </w:r>
          </w:p>
        </w:tc>
        <w:tc>
          <w:tcPr>
            <w:tcW w:w="8665" w:type="dxa"/>
          </w:tcPr>
          <w:p w:rsidR="007D6251" w:rsidRPr="00C92D98" w:rsidRDefault="007D6251" w:rsidP="000E1315">
            <w:pPr>
              <w:spacing w:after="1" w:line="220" w:lineRule="auto"/>
              <w:jc w:val="both"/>
            </w:pPr>
            <w:r w:rsidRPr="00C92D98">
              <w:rPr>
                <w:rFonts w:cs="Calibri"/>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w:t>
            </w:r>
          </w:p>
        </w:tc>
        <w:tc>
          <w:tcPr>
            <w:tcW w:w="8665" w:type="dxa"/>
          </w:tcPr>
          <w:p w:rsidR="007D6251" w:rsidRPr="00C92D98" w:rsidRDefault="007D6251" w:rsidP="000E1315">
            <w:pPr>
              <w:spacing w:after="1" w:line="220" w:lineRule="auto"/>
              <w:jc w:val="both"/>
            </w:pPr>
            <w:r w:rsidRPr="00C92D98">
              <w:rPr>
                <w:rFonts w:cs="Calibri"/>
              </w:rPr>
              <w:t>Смысловое чтение</w:t>
            </w:r>
          </w:p>
          <w:p w:rsidR="007D6251" w:rsidRPr="00C92D98" w:rsidRDefault="007D6251" w:rsidP="000E1315">
            <w:pPr>
              <w:spacing w:after="1" w:line="220" w:lineRule="auto"/>
              <w:jc w:val="both"/>
            </w:pPr>
            <w:r w:rsidRPr="00C92D98">
              <w:rPr>
                <w:rFonts w:cs="Calibri"/>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1.3.1</w:t>
            </w:r>
          </w:p>
        </w:tc>
        <w:tc>
          <w:tcPr>
            <w:tcW w:w="8665" w:type="dxa"/>
          </w:tcPr>
          <w:p w:rsidR="007D6251" w:rsidRPr="00C92D98" w:rsidRDefault="007D6251" w:rsidP="000E1315">
            <w:pPr>
              <w:spacing w:after="1" w:line="220" w:lineRule="auto"/>
              <w:jc w:val="both"/>
            </w:pPr>
            <w:r w:rsidRPr="00C92D98">
              <w:rPr>
                <w:rFonts w:cs="Calibri"/>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1.3.2</w:t>
            </w:r>
          </w:p>
        </w:tc>
        <w:tc>
          <w:tcPr>
            <w:tcW w:w="8665" w:type="dxa"/>
          </w:tcPr>
          <w:p w:rsidR="007D6251" w:rsidRPr="00C92D98" w:rsidRDefault="007D6251" w:rsidP="000E1315">
            <w:pPr>
              <w:spacing w:after="1" w:line="220" w:lineRule="auto"/>
              <w:jc w:val="both"/>
            </w:pPr>
            <w:r w:rsidRPr="00C92D98">
              <w:rPr>
                <w:rFonts w:cs="Calibri"/>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1.3.3</w:t>
            </w:r>
          </w:p>
        </w:tc>
        <w:tc>
          <w:tcPr>
            <w:tcW w:w="8665" w:type="dxa"/>
          </w:tcPr>
          <w:p w:rsidR="007D6251" w:rsidRPr="00C92D98" w:rsidRDefault="007D6251" w:rsidP="000E1315">
            <w:pPr>
              <w:spacing w:after="1" w:line="220" w:lineRule="auto"/>
              <w:jc w:val="both"/>
            </w:pPr>
            <w:r w:rsidRPr="00C92D98">
              <w:rPr>
                <w:rFonts w:cs="Calibri"/>
              </w:rPr>
              <w:t>Чтение несплошных текстов (таблиц, диаграмм, схем) и понимание представленной в них информации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1.3.4</w:t>
            </w:r>
          </w:p>
        </w:tc>
        <w:tc>
          <w:tcPr>
            <w:tcW w:w="8665" w:type="dxa"/>
          </w:tcPr>
          <w:p w:rsidR="007D6251" w:rsidRPr="00C92D98" w:rsidRDefault="007D6251" w:rsidP="000E1315">
            <w:pPr>
              <w:spacing w:after="1" w:line="220" w:lineRule="auto"/>
              <w:jc w:val="both"/>
            </w:pPr>
            <w:r w:rsidRPr="00C92D98">
              <w:rPr>
                <w:rFonts w:cs="Calibri"/>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w:t>
            </w:r>
          </w:p>
        </w:tc>
        <w:tc>
          <w:tcPr>
            <w:tcW w:w="8665" w:type="dxa"/>
          </w:tcPr>
          <w:p w:rsidR="007D6251" w:rsidRPr="00C92D98" w:rsidRDefault="007D6251" w:rsidP="000E1315">
            <w:pPr>
              <w:spacing w:after="1" w:line="220" w:lineRule="auto"/>
              <w:jc w:val="both"/>
            </w:pPr>
            <w:r w:rsidRPr="00C92D98">
              <w:rPr>
                <w:rFonts w:cs="Calibri"/>
              </w:rPr>
              <w:t>Письменная речь</w:t>
            </w:r>
          </w:p>
          <w:p w:rsidR="007D6251" w:rsidRPr="00C92D98" w:rsidRDefault="007D6251" w:rsidP="000E1315">
            <w:pPr>
              <w:spacing w:after="1" w:line="220" w:lineRule="auto"/>
              <w:jc w:val="both"/>
            </w:pPr>
            <w:r w:rsidRPr="00C92D98">
              <w:rPr>
                <w:rFonts w:cs="Calibri"/>
              </w:rPr>
              <w:t>Развитие умений письменной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1.4.1</w:t>
            </w:r>
          </w:p>
        </w:tc>
        <w:tc>
          <w:tcPr>
            <w:tcW w:w="8665" w:type="dxa"/>
          </w:tcPr>
          <w:p w:rsidR="007D6251" w:rsidRPr="00C92D98" w:rsidRDefault="007D6251" w:rsidP="000E1315">
            <w:pPr>
              <w:spacing w:after="1" w:line="220" w:lineRule="auto"/>
              <w:jc w:val="both"/>
            </w:pPr>
            <w:r w:rsidRPr="00C92D98">
              <w:rPr>
                <w:rFonts w:cs="Calibri"/>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1.4.2</w:t>
            </w:r>
          </w:p>
        </w:tc>
        <w:tc>
          <w:tcPr>
            <w:tcW w:w="8665" w:type="dxa"/>
          </w:tcPr>
          <w:p w:rsidR="007D6251" w:rsidRPr="00C92D98" w:rsidRDefault="007D6251" w:rsidP="000E1315">
            <w:pPr>
              <w:spacing w:after="1" w:line="220" w:lineRule="auto"/>
              <w:jc w:val="both"/>
            </w:pPr>
            <w:r w:rsidRPr="00C92D98">
              <w:rPr>
                <w:rFonts w:cs="Calibri"/>
              </w:rPr>
              <w:t>Написание коротких поздравлений с праздниками (с Новым годом, Рождеством, днем рождения)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1.4.3</w:t>
            </w:r>
          </w:p>
        </w:tc>
        <w:tc>
          <w:tcPr>
            <w:tcW w:w="8665" w:type="dxa"/>
          </w:tcPr>
          <w:p w:rsidR="007D6251" w:rsidRPr="00C92D98" w:rsidRDefault="007D6251" w:rsidP="000E1315">
            <w:pPr>
              <w:spacing w:after="1" w:line="220" w:lineRule="auto"/>
              <w:jc w:val="both"/>
            </w:pPr>
            <w:r w:rsidRPr="00C92D98">
              <w:rPr>
                <w:rFonts w:cs="Calibri"/>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1.4.4</w:t>
            </w:r>
          </w:p>
        </w:tc>
        <w:tc>
          <w:tcPr>
            <w:tcW w:w="8665" w:type="dxa"/>
          </w:tcPr>
          <w:p w:rsidR="007D6251" w:rsidRPr="00C92D98" w:rsidRDefault="007D6251" w:rsidP="000E1315">
            <w:pPr>
              <w:spacing w:after="1" w:line="220" w:lineRule="auto"/>
              <w:jc w:val="both"/>
            </w:pPr>
            <w:r w:rsidRPr="00C92D98">
              <w:rPr>
                <w:rFonts w:cs="Calibri"/>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1.4.5</w:t>
            </w:r>
          </w:p>
        </w:tc>
        <w:tc>
          <w:tcPr>
            <w:tcW w:w="8665" w:type="dxa"/>
          </w:tcPr>
          <w:p w:rsidR="007D6251" w:rsidRPr="00C92D98" w:rsidRDefault="007D6251" w:rsidP="000E1315">
            <w:pPr>
              <w:spacing w:after="1" w:line="220" w:lineRule="auto"/>
              <w:jc w:val="both"/>
            </w:pPr>
            <w:r w:rsidRPr="00C92D98">
              <w:rPr>
                <w:rFonts w:cs="Calibri"/>
              </w:rPr>
              <w:t>Составление плана (тезисов) устного или письменного сообщения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1.4.6</w:t>
            </w:r>
          </w:p>
        </w:tc>
        <w:tc>
          <w:tcPr>
            <w:tcW w:w="8665" w:type="dxa"/>
          </w:tcPr>
          <w:p w:rsidR="007D6251" w:rsidRPr="00C92D98" w:rsidRDefault="007D6251" w:rsidP="000E1315">
            <w:pPr>
              <w:spacing w:after="1" w:line="220" w:lineRule="auto"/>
              <w:jc w:val="both"/>
            </w:pPr>
            <w:r w:rsidRPr="00C92D98">
              <w:rPr>
                <w:rFonts w:cs="Calibri"/>
              </w:rPr>
              <w:t>Заполнение таблицы с краткой фиксацией содержания прочитанного (прослушанного) текста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1.4.7</w:t>
            </w:r>
          </w:p>
        </w:tc>
        <w:tc>
          <w:tcPr>
            <w:tcW w:w="8665" w:type="dxa"/>
          </w:tcPr>
          <w:p w:rsidR="007D6251" w:rsidRPr="00C92D98" w:rsidRDefault="007D6251" w:rsidP="000E1315">
            <w:pPr>
              <w:spacing w:after="1" w:line="220" w:lineRule="auto"/>
              <w:jc w:val="both"/>
            </w:pPr>
            <w:r w:rsidRPr="00C92D98">
              <w:rPr>
                <w:rFonts w:cs="Calibri"/>
              </w:rPr>
              <w:t>Преобразование таблицы, схемы в текстовый вариант представления информации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1.4.8</w:t>
            </w:r>
          </w:p>
        </w:tc>
        <w:tc>
          <w:tcPr>
            <w:tcW w:w="8665" w:type="dxa"/>
          </w:tcPr>
          <w:p w:rsidR="007D6251" w:rsidRPr="00C92D98" w:rsidRDefault="007D6251" w:rsidP="000E1315">
            <w:pPr>
              <w:spacing w:after="1" w:line="220" w:lineRule="auto"/>
              <w:jc w:val="both"/>
            </w:pPr>
            <w:r w:rsidRPr="00C92D98">
              <w:rPr>
                <w:rFonts w:cs="Calibri"/>
              </w:rPr>
              <w:t>Письменное представление результатов выполненной проектной работы (объем - 100 - 120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665"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665"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2.1.1</w:t>
            </w:r>
          </w:p>
        </w:tc>
        <w:tc>
          <w:tcPr>
            <w:tcW w:w="8665" w:type="dxa"/>
          </w:tcPr>
          <w:p w:rsidR="007D6251" w:rsidRPr="00C92D98" w:rsidRDefault="007D6251" w:rsidP="000E1315">
            <w:pPr>
              <w:spacing w:after="1" w:line="220" w:lineRule="auto"/>
              <w:jc w:val="both"/>
            </w:pPr>
            <w:r w:rsidRPr="00C92D98">
              <w:rPr>
                <w:rFonts w:cs="Calibr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D6251" w:rsidRPr="00C92D98" w:rsidRDefault="007D6251" w:rsidP="000E1315">
            <w:pPr>
              <w:spacing w:after="1" w:line="220" w:lineRule="auto"/>
              <w:jc w:val="both"/>
            </w:pPr>
            <w:r w:rsidRPr="00C92D98">
              <w:rPr>
                <w:rFonts w:cs="Calibri"/>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2.1.2</w:t>
            </w:r>
          </w:p>
        </w:tc>
        <w:tc>
          <w:tcPr>
            <w:tcW w:w="8665" w:type="dxa"/>
          </w:tcPr>
          <w:p w:rsidR="007D6251" w:rsidRPr="00C92D98" w:rsidRDefault="007D6251" w:rsidP="000E1315">
            <w:pPr>
              <w:spacing w:after="1" w:line="220" w:lineRule="auto"/>
              <w:jc w:val="both"/>
            </w:pPr>
            <w:r w:rsidRPr="00C92D98">
              <w:rPr>
                <w:rFonts w:cs="Calibri"/>
              </w:rPr>
              <w:t>Выражение модального значения, чувства и эмоции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2.1.3</w:t>
            </w:r>
          </w:p>
        </w:tc>
        <w:tc>
          <w:tcPr>
            <w:tcW w:w="8665" w:type="dxa"/>
          </w:tcPr>
          <w:p w:rsidR="007D6251" w:rsidRPr="00C92D98" w:rsidRDefault="007D6251" w:rsidP="000E1315">
            <w:pPr>
              <w:spacing w:after="1" w:line="220" w:lineRule="auto"/>
              <w:jc w:val="both"/>
            </w:pPr>
            <w:r w:rsidRPr="00C92D98">
              <w:rPr>
                <w:rFonts w:cs="Calibri"/>
              </w:rPr>
              <w:t>Различение на слух британского и американского вариантов произношения в прослушанных текстах или услышанных высказываниях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2.1.4</w:t>
            </w:r>
          </w:p>
        </w:tc>
        <w:tc>
          <w:tcPr>
            <w:tcW w:w="8665" w:type="dxa"/>
          </w:tcPr>
          <w:p w:rsidR="007D6251" w:rsidRPr="00C92D98" w:rsidRDefault="007D6251" w:rsidP="000E1315">
            <w:pPr>
              <w:spacing w:after="1" w:line="220" w:lineRule="auto"/>
              <w:jc w:val="both"/>
            </w:pPr>
            <w:r w:rsidRPr="00C92D98">
              <w:rPr>
                <w:rFonts w:cs="Calibri"/>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w:t>
            </w:r>
          </w:p>
        </w:tc>
        <w:tc>
          <w:tcPr>
            <w:tcW w:w="8665" w:type="dxa"/>
          </w:tcPr>
          <w:p w:rsidR="007D6251" w:rsidRPr="00C92D98" w:rsidRDefault="007D6251" w:rsidP="000E1315">
            <w:pPr>
              <w:spacing w:after="1" w:line="220" w:lineRule="auto"/>
              <w:jc w:val="both"/>
            </w:pPr>
            <w:r w:rsidRPr="00C92D98">
              <w:rPr>
                <w:rFonts w:cs="Calibri"/>
              </w:rPr>
              <w:t>Графика, орфография и пунктуация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2.2.1</w:t>
            </w:r>
          </w:p>
        </w:tc>
        <w:tc>
          <w:tcPr>
            <w:tcW w:w="8665" w:type="dxa"/>
          </w:tcPr>
          <w:p w:rsidR="007D6251" w:rsidRPr="00C92D98" w:rsidRDefault="007D6251" w:rsidP="000E1315">
            <w:pPr>
              <w:spacing w:after="1" w:line="220" w:lineRule="auto"/>
              <w:jc w:val="both"/>
            </w:pPr>
            <w:r w:rsidRPr="00C92D98">
              <w:rPr>
                <w:rFonts w:cs="Calibri"/>
              </w:rPr>
              <w:t>Правильное написание изученных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2.2.2</w:t>
            </w:r>
          </w:p>
        </w:tc>
        <w:tc>
          <w:tcPr>
            <w:tcW w:w="8665" w:type="dxa"/>
          </w:tcPr>
          <w:p w:rsidR="007D6251" w:rsidRPr="00C92D98" w:rsidRDefault="007D6251" w:rsidP="000E1315">
            <w:pPr>
              <w:spacing w:after="1" w:line="220" w:lineRule="auto"/>
              <w:jc w:val="both"/>
            </w:pPr>
            <w:r w:rsidRPr="00C92D98">
              <w:rPr>
                <w:rFonts w:cs="Calibri"/>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2.2.3</w:t>
            </w:r>
          </w:p>
        </w:tc>
        <w:tc>
          <w:tcPr>
            <w:tcW w:w="8665" w:type="dxa"/>
          </w:tcPr>
          <w:p w:rsidR="007D6251" w:rsidRPr="00C92D98" w:rsidRDefault="007D6251" w:rsidP="000E1315">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w:t>
            </w:r>
          </w:p>
        </w:tc>
        <w:tc>
          <w:tcPr>
            <w:tcW w:w="8665"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2.3.1</w:t>
            </w:r>
          </w:p>
        </w:tc>
        <w:tc>
          <w:tcPr>
            <w:tcW w:w="8665" w:type="dxa"/>
          </w:tcPr>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2.3.2</w:t>
            </w:r>
          </w:p>
        </w:tc>
        <w:tc>
          <w:tcPr>
            <w:tcW w:w="8665" w:type="dxa"/>
          </w:tcPr>
          <w:p w:rsidR="007D6251" w:rsidRPr="00C92D98" w:rsidRDefault="007D6251" w:rsidP="000E1315">
            <w:pPr>
              <w:spacing w:after="1" w:line="220" w:lineRule="auto"/>
              <w:jc w:val="both"/>
            </w:pPr>
            <w:r w:rsidRPr="00C92D98">
              <w:rPr>
                <w:rFonts w:cs="Calibri"/>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2.3.3</w:t>
            </w:r>
          </w:p>
        </w:tc>
        <w:tc>
          <w:tcPr>
            <w:tcW w:w="8665" w:type="dxa"/>
          </w:tcPr>
          <w:p w:rsidR="007D6251" w:rsidRPr="00C92D98" w:rsidRDefault="007D6251" w:rsidP="000E1315">
            <w:pPr>
              <w:spacing w:after="1" w:line="220" w:lineRule="auto"/>
              <w:jc w:val="both"/>
            </w:pPr>
            <w:r w:rsidRPr="00C92D98">
              <w:rPr>
                <w:rFonts w:cs="Calibri"/>
              </w:rPr>
              <w:t>Многозначность лексических единиц. Синонимы. Антонимы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2.3.4</w:t>
            </w:r>
          </w:p>
        </w:tc>
        <w:tc>
          <w:tcPr>
            <w:tcW w:w="8665" w:type="dxa"/>
          </w:tcPr>
          <w:p w:rsidR="007D6251" w:rsidRPr="00C92D98" w:rsidRDefault="007D6251" w:rsidP="000E1315">
            <w:pPr>
              <w:spacing w:after="1" w:line="220" w:lineRule="auto"/>
              <w:jc w:val="both"/>
            </w:pPr>
            <w:r w:rsidRPr="00C92D98">
              <w:rPr>
                <w:rFonts w:cs="Calibri"/>
              </w:rPr>
              <w:t>Интернациональные слова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2.3.5</w:t>
            </w:r>
          </w:p>
        </w:tc>
        <w:tc>
          <w:tcPr>
            <w:tcW w:w="8665" w:type="dxa"/>
          </w:tcPr>
          <w:p w:rsidR="007D6251" w:rsidRPr="00C92D98" w:rsidRDefault="007D6251" w:rsidP="000E1315">
            <w:pPr>
              <w:spacing w:after="1" w:line="220" w:lineRule="auto"/>
              <w:jc w:val="both"/>
            </w:pPr>
            <w:r w:rsidRPr="00C92D98">
              <w:rPr>
                <w:rFonts w:cs="Calibri"/>
              </w:rPr>
              <w:t>Наиболее частотные фразовые глаголы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w:t>
            </w:r>
          </w:p>
        </w:tc>
        <w:tc>
          <w:tcPr>
            <w:tcW w:w="8665" w:type="dxa"/>
          </w:tcPr>
          <w:p w:rsidR="007D6251" w:rsidRPr="00C92D98" w:rsidRDefault="007D6251" w:rsidP="000E1315">
            <w:pPr>
              <w:spacing w:after="1" w:line="220" w:lineRule="auto"/>
              <w:jc w:val="both"/>
            </w:pPr>
            <w:r w:rsidRPr="00C92D98">
              <w:rPr>
                <w:rFonts w:cs="Calibri"/>
              </w:rPr>
              <w:t>Сокращения и аббревиатуры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w:t>
            </w:r>
          </w:p>
        </w:tc>
        <w:tc>
          <w:tcPr>
            <w:tcW w:w="8665" w:type="dxa"/>
          </w:tcPr>
          <w:p w:rsidR="007D6251" w:rsidRPr="00C92D98" w:rsidRDefault="007D6251" w:rsidP="000E1315">
            <w:pPr>
              <w:spacing w:after="1" w:line="220" w:lineRule="auto"/>
              <w:jc w:val="both"/>
            </w:pPr>
            <w:r w:rsidRPr="00C92D98">
              <w:rPr>
                <w:rFonts w:cs="Calibri"/>
              </w:rPr>
              <w:t>Основные способы словообразования - аффиксация</w:t>
            </w:r>
          </w:p>
        </w:tc>
      </w:tr>
      <w:tr w:rsidR="007D6251" w:rsidRPr="00673FEB">
        <w:tc>
          <w:tcPr>
            <w:tcW w:w="1077" w:type="dxa"/>
          </w:tcPr>
          <w:p w:rsidR="007D6251" w:rsidRPr="00C92D98" w:rsidRDefault="007D6251" w:rsidP="000E1315">
            <w:pPr>
              <w:spacing w:after="1" w:line="220" w:lineRule="auto"/>
              <w:jc w:val="center"/>
            </w:pPr>
            <w:r w:rsidRPr="00C92D98">
              <w:rPr>
                <w:rFonts w:cs="Calibri"/>
              </w:rPr>
              <w:t>2.3.7.1</w:t>
            </w:r>
          </w:p>
        </w:tc>
        <w:tc>
          <w:tcPr>
            <w:tcW w:w="8665" w:type="dxa"/>
          </w:tcPr>
          <w:p w:rsidR="007D6251" w:rsidRPr="00C92D98" w:rsidRDefault="007D6251" w:rsidP="000E1315">
            <w:pPr>
              <w:spacing w:after="1" w:line="220" w:lineRule="auto"/>
              <w:jc w:val="both"/>
            </w:pPr>
            <w:r w:rsidRPr="00C92D98">
              <w:rPr>
                <w:rFonts w:cs="Calibri"/>
              </w:rPr>
              <w:t>Образование имен существительных при помощи суффиксов:</w:t>
            </w:r>
          </w:p>
          <w:p w:rsidR="007D6251" w:rsidRPr="00C92D98" w:rsidRDefault="007D6251" w:rsidP="000E1315">
            <w:pPr>
              <w:spacing w:after="1" w:line="220" w:lineRule="auto"/>
              <w:jc w:val="both"/>
              <w:rPr>
                <w:lang w:val="en-US"/>
              </w:rPr>
            </w:pPr>
            <w:r w:rsidRPr="00C92D98">
              <w:rPr>
                <w:rFonts w:cs="Calibri"/>
                <w:lang w:val="en-US"/>
              </w:rPr>
              <w:t>-er/-or (teacher/visitor), -ist (scientist, tourist), -sion/-tion (discussion/invitation); -ance/-ence (performance/residence), -ity (activity); -ship (friendship); -ing (reading); -ment (development), -ness (darkness)</w:t>
            </w:r>
          </w:p>
        </w:tc>
      </w:tr>
      <w:tr w:rsidR="007D6251" w:rsidRPr="00673FEB">
        <w:tc>
          <w:tcPr>
            <w:tcW w:w="1077" w:type="dxa"/>
          </w:tcPr>
          <w:p w:rsidR="007D6251" w:rsidRPr="00C92D98" w:rsidRDefault="007D6251" w:rsidP="000E1315">
            <w:pPr>
              <w:spacing w:after="1" w:line="220" w:lineRule="auto"/>
              <w:jc w:val="center"/>
            </w:pPr>
            <w:r w:rsidRPr="00C92D98">
              <w:rPr>
                <w:rFonts w:cs="Calibri"/>
              </w:rPr>
              <w:t>2.3.7.2</w:t>
            </w:r>
          </w:p>
        </w:tc>
        <w:tc>
          <w:tcPr>
            <w:tcW w:w="8665" w:type="dxa"/>
          </w:tcPr>
          <w:p w:rsidR="007D6251" w:rsidRPr="00C92D98" w:rsidRDefault="007D6251" w:rsidP="000E1315">
            <w:pPr>
              <w:spacing w:after="1" w:line="220" w:lineRule="auto"/>
              <w:jc w:val="both"/>
              <w:rPr>
                <w:lang w:val="en-US"/>
              </w:rPr>
            </w:pPr>
            <w:r w:rsidRPr="00C92D98">
              <w:rPr>
                <w:rFonts w:cs="Calibri"/>
              </w:rPr>
              <w:t>Образованиеименприлагательныхприпомощисуффиксов</w:t>
            </w:r>
            <w:r w:rsidRPr="00C92D98">
              <w:rPr>
                <w:rFonts w:cs="Calibri"/>
                <w:lang w:val="en-US"/>
              </w:rPr>
              <w:t xml:space="preserve">: -ful (wonderful), -ian/-an (Russian/American); -al (typical), -ing (amazing), -less (useless), -ive (impressive); -ed </w:t>
            </w:r>
            <w:r w:rsidRPr="00C92D98">
              <w:rPr>
                <w:rFonts w:cs="Calibri"/>
              </w:rPr>
              <w:t>и</w:t>
            </w:r>
            <w:r w:rsidRPr="00C92D98">
              <w:rPr>
                <w:rFonts w:cs="Calibri"/>
                <w:lang w:val="en-US"/>
              </w:rPr>
              <w:t xml:space="preserve"> -ing (interested/interesting); -ly (friendly), -ous (famous), -y (busy); -able/-ible (understandable/terrible)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2.3.7.3</w:t>
            </w:r>
          </w:p>
        </w:tc>
        <w:tc>
          <w:tcPr>
            <w:tcW w:w="8665" w:type="dxa"/>
          </w:tcPr>
          <w:p w:rsidR="007D6251" w:rsidRPr="00C92D98" w:rsidRDefault="007D6251" w:rsidP="000E1315">
            <w:pPr>
              <w:spacing w:after="1" w:line="220" w:lineRule="auto"/>
              <w:jc w:val="both"/>
            </w:pPr>
            <w:r w:rsidRPr="00C92D98">
              <w:rPr>
                <w:rFonts w:cs="Calibri"/>
              </w:rPr>
              <w:t>Образование наречий при помощи суффикса -ly (recently)</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2.3.7.4</w:t>
            </w:r>
          </w:p>
        </w:tc>
        <w:tc>
          <w:tcPr>
            <w:tcW w:w="8665" w:type="dxa"/>
          </w:tcPr>
          <w:p w:rsidR="007D6251" w:rsidRPr="00C92D98" w:rsidRDefault="007D6251" w:rsidP="000E1315">
            <w:pPr>
              <w:spacing w:after="1" w:line="220" w:lineRule="auto"/>
              <w:jc w:val="both"/>
            </w:pPr>
            <w:r w:rsidRPr="00C92D98">
              <w:rPr>
                <w:rFonts w:cs="Calibri"/>
              </w:rPr>
              <w:t>Образование имен прилагательных, имен существительных и наречий при помощи отрицательного префикса un (unhappy, unreality, unusually)</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2.3.7.5</w:t>
            </w:r>
          </w:p>
        </w:tc>
        <w:tc>
          <w:tcPr>
            <w:tcW w:w="8665" w:type="dxa"/>
          </w:tcPr>
          <w:p w:rsidR="007D6251" w:rsidRPr="00C92D98" w:rsidRDefault="007D6251" w:rsidP="000E1315">
            <w:pPr>
              <w:spacing w:after="1" w:line="220" w:lineRule="auto"/>
              <w:jc w:val="both"/>
            </w:pPr>
            <w:r w:rsidRPr="00C92D98">
              <w:rPr>
                <w:rFonts w:cs="Calibri"/>
              </w:rPr>
              <w:t>Образование имен существительных, имен прилагательных и наречий при помощи префиксов in-/im- (informal, independently, impossible)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2.3.7.6</w:t>
            </w:r>
          </w:p>
        </w:tc>
        <w:tc>
          <w:tcPr>
            <w:tcW w:w="8665" w:type="dxa"/>
          </w:tcPr>
          <w:p w:rsidR="007D6251" w:rsidRPr="00C92D98" w:rsidRDefault="007D6251" w:rsidP="000E1315">
            <w:pPr>
              <w:spacing w:after="1" w:line="220" w:lineRule="auto"/>
              <w:jc w:val="both"/>
            </w:pPr>
            <w:r w:rsidRPr="00C92D98">
              <w:rPr>
                <w:rFonts w:cs="Calibri"/>
              </w:rPr>
              <w:t>Образование имен прилагательных при помощи префикса inter- (international)</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2.3.7.7</w:t>
            </w:r>
          </w:p>
        </w:tc>
        <w:tc>
          <w:tcPr>
            <w:tcW w:w="8665" w:type="dxa"/>
          </w:tcPr>
          <w:p w:rsidR="007D6251" w:rsidRPr="00C92D98" w:rsidRDefault="007D6251" w:rsidP="000E1315">
            <w:pPr>
              <w:spacing w:after="1" w:line="220" w:lineRule="auto"/>
              <w:jc w:val="both"/>
            </w:pPr>
            <w:r w:rsidRPr="00C92D98">
              <w:rPr>
                <w:rFonts w:cs="Calibri"/>
              </w:rPr>
              <w:t>Образование глаголов с помощью префиксов under-, over-, dis-, mis-</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2.3.7.8</w:t>
            </w:r>
          </w:p>
        </w:tc>
        <w:tc>
          <w:tcPr>
            <w:tcW w:w="8665" w:type="dxa"/>
          </w:tcPr>
          <w:p w:rsidR="007D6251" w:rsidRPr="00C92D98" w:rsidRDefault="007D6251" w:rsidP="000E1315">
            <w:pPr>
              <w:spacing w:after="1" w:line="220" w:lineRule="auto"/>
              <w:jc w:val="both"/>
            </w:pPr>
            <w:r w:rsidRPr="00C92D98">
              <w:rPr>
                <w:rFonts w:cs="Calibri"/>
              </w:rPr>
              <w:t>Образование числительных с помощью суффиксов -teen, -ty, -th</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w:t>
            </w:r>
          </w:p>
        </w:tc>
        <w:tc>
          <w:tcPr>
            <w:tcW w:w="8665" w:type="dxa"/>
          </w:tcPr>
          <w:p w:rsidR="007D6251" w:rsidRPr="00C92D98" w:rsidRDefault="007D6251" w:rsidP="000E1315">
            <w:pPr>
              <w:spacing w:after="1" w:line="220" w:lineRule="auto"/>
              <w:jc w:val="both"/>
            </w:pPr>
            <w:r w:rsidRPr="00C92D98">
              <w:rPr>
                <w:rFonts w:cs="Calibri"/>
              </w:rPr>
              <w:t>Основные способы словообразования - словосложение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2.3.8.1</w:t>
            </w:r>
          </w:p>
        </w:tc>
        <w:tc>
          <w:tcPr>
            <w:tcW w:w="8665" w:type="dxa"/>
          </w:tcPr>
          <w:p w:rsidR="007D6251" w:rsidRPr="00C92D98" w:rsidRDefault="007D6251" w:rsidP="000E1315">
            <w:pPr>
              <w:spacing w:after="1" w:line="220" w:lineRule="auto"/>
              <w:jc w:val="both"/>
            </w:pPr>
            <w:r w:rsidRPr="00C92D98">
              <w:rPr>
                <w:rFonts w:cs="Calibri"/>
              </w:rPr>
              <w:t>Образование сложных существительных путем соединения двух основ существительных (sportsman)</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2.3.8.2</w:t>
            </w:r>
          </w:p>
        </w:tc>
        <w:tc>
          <w:tcPr>
            <w:tcW w:w="8665" w:type="dxa"/>
          </w:tcPr>
          <w:p w:rsidR="007D6251" w:rsidRPr="00C92D98" w:rsidRDefault="007D6251" w:rsidP="000E1315">
            <w:pPr>
              <w:spacing w:after="1" w:line="220" w:lineRule="auto"/>
              <w:jc w:val="both"/>
            </w:pPr>
            <w:r w:rsidRPr="00C92D98">
              <w:rPr>
                <w:rFonts w:cs="Calibri"/>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2.3.8.3</w:t>
            </w:r>
          </w:p>
        </w:tc>
        <w:tc>
          <w:tcPr>
            <w:tcW w:w="8665" w:type="dxa"/>
          </w:tcPr>
          <w:p w:rsidR="007D6251" w:rsidRPr="00C92D98" w:rsidRDefault="007D6251" w:rsidP="000E1315">
            <w:pPr>
              <w:spacing w:after="1" w:line="220" w:lineRule="auto"/>
              <w:jc w:val="both"/>
            </w:pPr>
            <w:r w:rsidRPr="00C92D98">
              <w:rPr>
                <w:rFonts w:cs="Calibri"/>
              </w:rPr>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2.3.9</w:t>
            </w:r>
          </w:p>
        </w:tc>
        <w:tc>
          <w:tcPr>
            <w:tcW w:w="8665" w:type="dxa"/>
          </w:tcPr>
          <w:p w:rsidR="007D6251" w:rsidRPr="00C92D98" w:rsidRDefault="007D6251" w:rsidP="000E1315">
            <w:pPr>
              <w:spacing w:after="1" w:line="220" w:lineRule="auto"/>
              <w:jc w:val="both"/>
            </w:pPr>
            <w:r w:rsidRPr="00C92D98">
              <w:rPr>
                <w:rFonts w:cs="Calibri"/>
              </w:rPr>
              <w:t>Основные способы словообразования - конверсия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2.3.9.1</w:t>
            </w:r>
          </w:p>
        </w:tc>
        <w:tc>
          <w:tcPr>
            <w:tcW w:w="8665" w:type="dxa"/>
          </w:tcPr>
          <w:p w:rsidR="007D6251" w:rsidRPr="00C92D98" w:rsidRDefault="007D6251" w:rsidP="000E1315">
            <w:pPr>
              <w:spacing w:after="1" w:line="220" w:lineRule="auto"/>
              <w:jc w:val="both"/>
            </w:pPr>
            <w:r w:rsidRPr="00C92D98">
              <w:rPr>
                <w:rFonts w:cs="Calibri"/>
              </w:rPr>
              <w:t>Образование имени существительного от неопределенной формы глагола (to play - a play)</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2.3.9.2</w:t>
            </w:r>
          </w:p>
        </w:tc>
        <w:tc>
          <w:tcPr>
            <w:tcW w:w="8665" w:type="dxa"/>
          </w:tcPr>
          <w:p w:rsidR="007D6251" w:rsidRPr="00C92D98" w:rsidRDefault="007D6251" w:rsidP="000E1315">
            <w:pPr>
              <w:spacing w:after="1" w:line="220" w:lineRule="auto"/>
              <w:jc w:val="both"/>
            </w:pPr>
            <w:r w:rsidRPr="00C92D98">
              <w:rPr>
                <w:rFonts w:cs="Calibri"/>
              </w:rPr>
              <w:t>Образование имени существительного от прилагательного (rich - the rich)</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2.3.9.3</w:t>
            </w:r>
          </w:p>
        </w:tc>
        <w:tc>
          <w:tcPr>
            <w:tcW w:w="8665" w:type="dxa"/>
          </w:tcPr>
          <w:p w:rsidR="007D6251" w:rsidRPr="00C92D98" w:rsidRDefault="007D6251" w:rsidP="000E1315">
            <w:pPr>
              <w:spacing w:after="1" w:line="220" w:lineRule="auto"/>
              <w:jc w:val="both"/>
            </w:pPr>
            <w:r w:rsidRPr="00C92D98">
              <w:rPr>
                <w:rFonts w:cs="Calibri"/>
              </w:rPr>
              <w:t>Образование глагола от имени существительного (a hand - to hand)</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2.3.9.4</w:t>
            </w:r>
          </w:p>
        </w:tc>
        <w:tc>
          <w:tcPr>
            <w:tcW w:w="8665" w:type="dxa"/>
          </w:tcPr>
          <w:p w:rsidR="007D6251" w:rsidRPr="00C92D98" w:rsidRDefault="007D6251" w:rsidP="000E1315">
            <w:pPr>
              <w:spacing w:after="1" w:line="220" w:lineRule="auto"/>
              <w:jc w:val="both"/>
            </w:pPr>
            <w:r w:rsidRPr="00C92D98">
              <w:rPr>
                <w:rFonts w:cs="Calibri"/>
              </w:rPr>
              <w:t>Образование глагола от имени прилагательного (cool - to cool)</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w:t>
            </w:r>
          </w:p>
        </w:tc>
        <w:tc>
          <w:tcPr>
            <w:tcW w:w="8665" w:type="dxa"/>
          </w:tcPr>
          <w:p w:rsidR="007D6251" w:rsidRPr="00C92D98" w:rsidRDefault="007D6251" w:rsidP="000E1315">
            <w:pPr>
              <w:spacing w:after="1" w:line="220" w:lineRule="auto"/>
              <w:jc w:val="both"/>
            </w:pPr>
            <w:r w:rsidRPr="00C92D98">
              <w:rPr>
                <w:rFonts w:cs="Calibri"/>
              </w:rPr>
              <w:t>Грамматическая сторона речи</w:t>
            </w:r>
          </w:p>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w:t>
            </w:r>
          </w:p>
        </w:tc>
        <w:tc>
          <w:tcPr>
            <w:tcW w:w="8665" w:type="dxa"/>
          </w:tcPr>
          <w:p w:rsidR="007D6251" w:rsidRPr="00C92D98" w:rsidRDefault="007D6251" w:rsidP="000E1315">
            <w:pPr>
              <w:spacing w:after="1" w:line="220" w:lineRule="auto"/>
              <w:jc w:val="both"/>
            </w:pPr>
            <w:r w:rsidRPr="00C92D98">
              <w:rPr>
                <w:rFonts w:cs="Calibri"/>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2.4.2</w:t>
            </w:r>
          </w:p>
        </w:tc>
        <w:tc>
          <w:tcPr>
            <w:tcW w:w="8665" w:type="dxa"/>
          </w:tcPr>
          <w:p w:rsidR="007D6251" w:rsidRPr="00C92D98" w:rsidRDefault="007D6251" w:rsidP="000E1315">
            <w:pPr>
              <w:spacing w:after="1" w:line="220" w:lineRule="auto"/>
              <w:jc w:val="both"/>
              <w:rPr>
                <w:lang w:val="en-US"/>
              </w:rPr>
            </w:pPr>
            <w:r w:rsidRPr="00C92D98">
              <w:rPr>
                <w:rFonts w:cs="Calibri"/>
              </w:rPr>
              <w:t>Всетипывопросительныхпредложенийв</w:t>
            </w:r>
            <w:r w:rsidRPr="00C92D98">
              <w:rPr>
                <w:rFonts w:cs="Calibri"/>
                <w:lang w:val="en-US"/>
              </w:rPr>
              <w:t xml:space="preserve"> Present/Past/Future Simple Tense; Present/Past Continuous Tense; Present/Past Perfect Tense)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w:t>
            </w:r>
          </w:p>
        </w:tc>
        <w:tc>
          <w:tcPr>
            <w:tcW w:w="8665" w:type="dxa"/>
          </w:tcPr>
          <w:p w:rsidR="007D6251" w:rsidRPr="00C92D98" w:rsidRDefault="007D6251" w:rsidP="000E1315">
            <w:pPr>
              <w:spacing w:after="1" w:line="220" w:lineRule="auto"/>
              <w:jc w:val="both"/>
            </w:pPr>
            <w:r w:rsidRPr="00C92D98">
              <w:rPr>
                <w:rFonts w:cs="Calibri"/>
              </w:rPr>
              <w:t>Нераспространенные и распространенные простые предложения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w:t>
            </w:r>
          </w:p>
        </w:tc>
        <w:tc>
          <w:tcPr>
            <w:tcW w:w="8665" w:type="dxa"/>
          </w:tcPr>
          <w:p w:rsidR="007D6251" w:rsidRPr="00C92D98" w:rsidRDefault="007D6251" w:rsidP="000E1315">
            <w:pPr>
              <w:spacing w:after="1" w:line="220" w:lineRule="auto"/>
              <w:jc w:val="both"/>
            </w:pPr>
            <w:r w:rsidRPr="00C92D98">
              <w:rPr>
                <w:rFonts w:cs="Calibri"/>
              </w:rPr>
              <w:t>Предложения с начальным It (It's a red ball.)</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2.4.5</w:t>
            </w:r>
          </w:p>
        </w:tc>
        <w:tc>
          <w:tcPr>
            <w:tcW w:w="8665" w:type="dxa"/>
          </w:tcPr>
          <w:p w:rsidR="007D6251" w:rsidRPr="00C92D98" w:rsidRDefault="007D6251" w:rsidP="000E1315">
            <w:pPr>
              <w:spacing w:after="1" w:line="220" w:lineRule="auto"/>
              <w:jc w:val="both"/>
            </w:pPr>
            <w:r w:rsidRPr="00C92D98">
              <w:rPr>
                <w:rFonts w:cs="Calibri"/>
              </w:rPr>
              <w:t>Предложения с начальным There + to be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2.4.6</w:t>
            </w:r>
          </w:p>
        </w:tc>
        <w:tc>
          <w:tcPr>
            <w:tcW w:w="8665" w:type="dxa"/>
          </w:tcPr>
          <w:p w:rsidR="007D6251" w:rsidRPr="00C92D98" w:rsidRDefault="007D6251" w:rsidP="000E1315">
            <w:pPr>
              <w:spacing w:after="1" w:line="220" w:lineRule="auto"/>
              <w:jc w:val="both"/>
            </w:pPr>
            <w:r w:rsidRPr="00C92D98">
              <w:rPr>
                <w:rFonts w:cs="Calibri"/>
              </w:rPr>
              <w:t>Предложения с простым глагольным сказуемым, составным именным сказуемым и составным глагольным сказуемым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2.4.7</w:t>
            </w:r>
          </w:p>
        </w:tc>
        <w:tc>
          <w:tcPr>
            <w:tcW w:w="8665" w:type="dxa"/>
          </w:tcPr>
          <w:p w:rsidR="007D6251" w:rsidRPr="00C92D98" w:rsidRDefault="007D6251" w:rsidP="000E1315">
            <w:pPr>
              <w:spacing w:after="1" w:line="220" w:lineRule="auto"/>
              <w:jc w:val="both"/>
            </w:pPr>
            <w:r w:rsidRPr="00C92D98">
              <w:rPr>
                <w:rFonts w:cs="Calibri"/>
              </w:rPr>
              <w:t>Предложения с глаголом-связкой to be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2.4.8</w:t>
            </w:r>
          </w:p>
        </w:tc>
        <w:tc>
          <w:tcPr>
            <w:tcW w:w="8665" w:type="dxa"/>
          </w:tcPr>
          <w:p w:rsidR="007D6251" w:rsidRPr="00C92D98" w:rsidRDefault="007D6251" w:rsidP="000E1315">
            <w:pPr>
              <w:spacing w:after="1" w:line="220" w:lineRule="auto"/>
              <w:jc w:val="both"/>
            </w:pPr>
            <w:r w:rsidRPr="00C92D98">
              <w:rPr>
                <w:rFonts w:cs="Calibri"/>
              </w:rPr>
              <w:t>Предложения с несколькими обстоятельствами, следующими в определенном порядке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2.4.9</w:t>
            </w:r>
          </w:p>
        </w:tc>
        <w:tc>
          <w:tcPr>
            <w:tcW w:w="8665" w:type="dxa"/>
          </w:tcPr>
          <w:p w:rsidR="007D6251" w:rsidRPr="00C92D98" w:rsidRDefault="007D6251" w:rsidP="000E1315">
            <w:pPr>
              <w:spacing w:after="1" w:line="220" w:lineRule="auto"/>
              <w:jc w:val="both"/>
            </w:pPr>
            <w:r w:rsidRPr="00C92D98">
              <w:rPr>
                <w:rFonts w:cs="Calibri"/>
              </w:rPr>
              <w:t>Сложноподчиненные предложения с придаточными определительными с союзными словами who, which, that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2.4.10</w:t>
            </w:r>
          </w:p>
        </w:tc>
        <w:tc>
          <w:tcPr>
            <w:tcW w:w="8665" w:type="dxa"/>
          </w:tcPr>
          <w:p w:rsidR="007D6251" w:rsidRPr="00C92D98" w:rsidRDefault="007D6251" w:rsidP="000E1315">
            <w:pPr>
              <w:spacing w:after="1" w:line="220" w:lineRule="auto"/>
              <w:jc w:val="both"/>
            </w:pPr>
            <w:r w:rsidRPr="00C92D98">
              <w:rPr>
                <w:rFonts w:cs="Calibri"/>
              </w:rPr>
              <w:t>Условные предложения реального (Conditional 0, Conditional I) характера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2.4.11</w:t>
            </w:r>
          </w:p>
        </w:tc>
        <w:tc>
          <w:tcPr>
            <w:tcW w:w="8665" w:type="dxa"/>
          </w:tcPr>
          <w:p w:rsidR="007D6251" w:rsidRPr="00C92D98" w:rsidRDefault="007D6251" w:rsidP="000E1315">
            <w:pPr>
              <w:spacing w:after="1" w:line="220" w:lineRule="auto"/>
              <w:jc w:val="both"/>
            </w:pPr>
            <w:r w:rsidRPr="00C92D98">
              <w:rPr>
                <w:rFonts w:cs="Calibri"/>
              </w:rPr>
              <w:t>Условные предложения нереального характера (Conditional II)</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2.4.12</w:t>
            </w:r>
          </w:p>
        </w:tc>
        <w:tc>
          <w:tcPr>
            <w:tcW w:w="8665" w:type="dxa"/>
          </w:tcPr>
          <w:p w:rsidR="007D6251" w:rsidRPr="00C92D98" w:rsidRDefault="007D6251" w:rsidP="000E1315">
            <w:pPr>
              <w:spacing w:after="1" w:line="220" w:lineRule="auto"/>
              <w:jc w:val="both"/>
            </w:pPr>
            <w:r w:rsidRPr="00C92D98">
              <w:rPr>
                <w:rFonts w:cs="Calibri"/>
              </w:rPr>
              <w:t>Согласование времен в рамках сложного предложения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2.4.13</w:t>
            </w:r>
          </w:p>
        </w:tc>
        <w:tc>
          <w:tcPr>
            <w:tcW w:w="8665" w:type="dxa"/>
          </w:tcPr>
          <w:p w:rsidR="007D6251" w:rsidRPr="00C92D98" w:rsidRDefault="007D6251" w:rsidP="000E1315">
            <w:pPr>
              <w:spacing w:after="1" w:line="220" w:lineRule="auto"/>
              <w:jc w:val="both"/>
            </w:pPr>
            <w:r w:rsidRPr="00C92D98">
              <w:rPr>
                <w:rFonts w:cs="Calibri"/>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2.4.14</w:t>
            </w:r>
          </w:p>
        </w:tc>
        <w:tc>
          <w:tcPr>
            <w:tcW w:w="8665" w:type="dxa"/>
          </w:tcPr>
          <w:p w:rsidR="007D6251" w:rsidRPr="00C92D98" w:rsidRDefault="007D6251" w:rsidP="000E1315">
            <w:pPr>
              <w:spacing w:after="1" w:line="220" w:lineRule="auto"/>
              <w:jc w:val="both"/>
            </w:pPr>
            <w:r w:rsidRPr="00C92D98">
              <w:rPr>
                <w:rFonts w:cs="Calibri"/>
              </w:rPr>
              <w:t>Согласование подлежащего, выраженного собирательным существительным (family, police), со сказуемым</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2.4.15</w:t>
            </w:r>
          </w:p>
        </w:tc>
        <w:tc>
          <w:tcPr>
            <w:tcW w:w="8665" w:type="dxa"/>
          </w:tcPr>
          <w:p w:rsidR="007D6251" w:rsidRPr="00C92D98" w:rsidRDefault="007D6251" w:rsidP="000E1315">
            <w:pPr>
              <w:spacing w:after="1" w:line="220" w:lineRule="auto"/>
              <w:jc w:val="both"/>
              <w:rPr>
                <w:lang w:val="en-US"/>
              </w:rPr>
            </w:pPr>
            <w:r w:rsidRPr="00C92D98">
              <w:rPr>
                <w:rFonts w:cs="Calibri"/>
              </w:rPr>
              <w:t>Конструкциисглаголамина</w:t>
            </w:r>
            <w:r w:rsidRPr="00C92D98">
              <w:rPr>
                <w:rFonts w:cs="Calibri"/>
                <w:lang w:val="en-US"/>
              </w:rPr>
              <w:t xml:space="preserve"> -ing: to love/hate doing something</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2.4.16</w:t>
            </w:r>
          </w:p>
        </w:tc>
        <w:tc>
          <w:tcPr>
            <w:tcW w:w="8665" w:type="dxa"/>
          </w:tcPr>
          <w:p w:rsidR="007D6251" w:rsidRPr="00C92D98" w:rsidRDefault="007D6251" w:rsidP="000E1315">
            <w:pPr>
              <w:spacing w:after="1" w:line="220" w:lineRule="auto"/>
              <w:jc w:val="both"/>
              <w:rPr>
                <w:lang w:val="en-US"/>
              </w:rPr>
            </w:pPr>
            <w:r w:rsidRPr="00C92D98">
              <w:rPr>
                <w:rFonts w:cs="Calibri"/>
              </w:rPr>
              <w:t>Конструкция</w:t>
            </w:r>
            <w:r w:rsidRPr="00C92D98">
              <w:rPr>
                <w:rFonts w:cs="Calibri"/>
                <w:lang w:val="en-US"/>
              </w:rPr>
              <w:t xml:space="preserve"> I'd like to... (I'd like to read this book.)</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2.4.17</w:t>
            </w:r>
          </w:p>
        </w:tc>
        <w:tc>
          <w:tcPr>
            <w:tcW w:w="8665" w:type="dxa"/>
          </w:tcPr>
          <w:p w:rsidR="007D6251" w:rsidRPr="00C92D98" w:rsidRDefault="007D6251" w:rsidP="000E1315">
            <w:pPr>
              <w:spacing w:after="1" w:line="220" w:lineRule="auto"/>
              <w:jc w:val="both"/>
              <w:rPr>
                <w:lang w:val="en-US"/>
              </w:rPr>
            </w:pPr>
            <w:r w:rsidRPr="00C92D98">
              <w:rPr>
                <w:rFonts w:cs="Calibri"/>
              </w:rPr>
              <w:t>Глагольнаяконструкция</w:t>
            </w:r>
            <w:r w:rsidRPr="00C92D98">
              <w:rPr>
                <w:rFonts w:cs="Calibri"/>
                <w:lang w:val="en-US"/>
              </w:rPr>
              <w:t xml:space="preserve"> have got (I've got a cat.)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2.4.18</w:t>
            </w:r>
          </w:p>
        </w:tc>
        <w:tc>
          <w:tcPr>
            <w:tcW w:w="8665" w:type="dxa"/>
          </w:tcPr>
          <w:p w:rsidR="007D6251" w:rsidRPr="00C92D98" w:rsidRDefault="007D6251" w:rsidP="000E1315">
            <w:pPr>
              <w:spacing w:after="1" w:line="220" w:lineRule="auto"/>
              <w:jc w:val="both"/>
            </w:pPr>
            <w:r w:rsidRPr="00C92D98">
              <w:rPr>
                <w:rFonts w:cs="Calibri"/>
              </w:rPr>
              <w:t>Предложения с конструкциями as... as, not so... as</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2.4.19</w:t>
            </w:r>
          </w:p>
        </w:tc>
        <w:tc>
          <w:tcPr>
            <w:tcW w:w="8665" w:type="dxa"/>
          </w:tcPr>
          <w:p w:rsidR="007D6251" w:rsidRPr="00C92D98" w:rsidRDefault="007D6251" w:rsidP="000E1315">
            <w:pPr>
              <w:spacing w:after="1" w:line="220" w:lineRule="auto"/>
              <w:jc w:val="both"/>
            </w:pPr>
            <w:r w:rsidRPr="00C92D98">
              <w:rPr>
                <w:rFonts w:cs="Calibri"/>
              </w:rPr>
              <w:t>Предложения с конструкцией to be going to + инфинитив и формы Future Simple Tense и Present Continuous Tense для выражения будущего действия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2.4.20</w:t>
            </w:r>
          </w:p>
        </w:tc>
        <w:tc>
          <w:tcPr>
            <w:tcW w:w="8665" w:type="dxa"/>
          </w:tcPr>
          <w:p w:rsidR="007D6251" w:rsidRPr="00C92D98" w:rsidRDefault="007D6251" w:rsidP="000E1315">
            <w:pPr>
              <w:spacing w:after="1" w:line="220" w:lineRule="auto"/>
              <w:jc w:val="both"/>
            </w:pPr>
            <w:r w:rsidRPr="00C92D98">
              <w:rPr>
                <w:rFonts w:cs="Calibri"/>
              </w:rPr>
              <w:t>Предложениясосложнымдополнением</w:t>
            </w:r>
            <w:r w:rsidRPr="00C92D98">
              <w:rPr>
                <w:rFonts w:cs="Calibri"/>
                <w:lang w:val="en-US"/>
              </w:rPr>
              <w:t xml:space="preserve"> (Complex Object) (I saw her cross/crossing the road. </w:t>
            </w:r>
            <w:r w:rsidRPr="00C92D98">
              <w:rPr>
                <w:rFonts w:cs="Calibri"/>
              </w:rPr>
              <w:t>I want to have my hair cut.)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2.4.21</w:t>
            </w:r>
          </w:p>
        </w:tc>
        <w:tc>
          <w:tcPr>
            <w:tcW w:w="8665" w:type="dxa"/>
          </w:tcPr>
          <w:p w:rsidR="007D6251" w:rsidRPr="00C92D98" w:rsidRDefault="007D6251" w:rsidP="000E1315">
            <w:pPr>
              <w:spacing w:after="1" w:line="220" w:lineRule="auto"/>
              <w:jc w:val="both"/>
            </w:pPr>
            <w:r w:rsidRPr="00C92D98">
              <w:rPr>
                <w:rFonts w:cs="Calibri"/>
              </w:rPr>
              <w:t>Конструкция used to + инфинитив глагола</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2.4.22</w:t>
            </w:r>
          </w:p>
        </w:tc>
        <w:tc>
          <w:tcPr>
            <w:tcW w:w="8665" w:type="dxa"/>
          </w:tcPr>
          <w:p w:rsidR="007D6251" w:rsidRPr="00C92D98" w:rsidRDefault="007D6251" w:rsidP="000E1315">
            <w:pPr>
              <w:spacing w:after="1" w:line="220" w:lineRule="auto"/>
              <w:jc w:val="both"/>
              <w:rPr>
                <w:lang w:val="en-US"/>
              </w:rPr>
            </w:pPr>
            <w:r w:rsidRPr="00C92D98">
              <w:rPr>
                <w:rFonts w:cs="Calibri"/>
              </w:rPr>
              <w:t>Конструкциисглаголами</w:t>
            </w:r>
            <w:r w:rsidRPr="00C92D98">
              <w:rPr>
                <w:rFonts w:cs="Calibri"/>
                <w:lang w:val="en-US"/>
              </w:rPr>
              <w:t xml:space="preserve"> to stop, to remember, to forget (</w:t>
            </w:r>
            <w:r w:rsidRPr="00C92D98">
              <w:rPr>
                <w:rFonts w:cs="Calibri"/>
              </w:rPr>
              <w:t>разницавзначении</w:t>
            </w:r>
            <w:r w:rsidRPr="00C92D98">
              <w:rPr>
                <w:rFonts w:cs="Calibri"/>
                <w:lang w:val="en-US"/>
              </w:rPr>
              <w:t xml:space="preserve"> to stop doing smth </w:t>
            </w:r>
            <w:r w:rsidRPr="00C92D98">
              <w:rPr>
                <w:rFonts w:cs="Calibri"/>
              </w:rPr>
              <w:t>и</w:t>
            </w:r>
            <w:r w:rsidRPr="00C92D98">
              <w:rPr>
                <w:rFonts w:cs="Calibri"/>
                <w:lang w:val="en-US"/>
              </w:rPr>
              <w:t xml:space="preserve"> to stop to do smth)</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2.4.23</w:t>
            </w:r>
          </w:p>
        </w:tc>
        <w:tc>
          <w:tcPr>
            <w:tcW w:w="8665" w:type="dxa"/>
          </w:tcPr>
          <w:p w:rsidR="007D6251" w:rsidRPr="00C92D98" w:rsidRDefault="007D6251" w:rsidP="000E1315">
            <w:pPr>
              <w:spacing w:after="1" w:line="220" w:lineRule="auto"/>
              <w:jc w:val="both"/>
              <w:rPr>
                <w:lang w:val="en-US"/>
              </w:rPr>
            </w:pPr>
            <w:r w:rsidRPr="00C92D98">
              <w:rPr>
                <w:rFonts w:cs="Calibri"/>
              </w:rPr>
              <w:t>Конструкции</w:t>
            </w:r>
            <w:r w:rsidRPr="00C92D98">
              <w:rPr>
                <w:rFonts w:cs="Calibri"/>
                <w:lang w:val="en-US"/>
              </w:rPr>
              <w:t xml:space="preserve">, </w:t>
            </w:r>
            <w:r w:rsidRPr="00C92D98">
              <w:rPr>
                <w:rFonts w:cs="Calibri"/>
              </w:rPr>
              <w:t>содержащиеглаголы</w:t>
            </w:r>
            <w:r w:rsidRPr="00C92D98">
              <w:rPr>
                <w:rFonts w:cs="Calibri"/>
                <w:lang w:val="en-US"/>
              </w:rPr>
              <w:t>-</w:t>
            </w:r>
            <w:r w:rsidRPr="00C92D98">
              <w:rPr>
                <w:rFonts w:cs="Calibri"/>
              </w:rPr>
              <w:t>связки</w:t>
            </w:r>
            <w:r w:rsidRPr="00C92D98">
              <w:rPr>
                <w:rFonts w:cs="Calibri"/>
                <w:lang w:val="en-US"/>
              </w:rPr>
              <w:t xml:space="preserve"> to be/to look/to feel/to seem</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2.4.24</w:t>
            </w:r>
          </w:p>
        </w:tc>
        <w:tc>
          <w:tcPr>
            <w:tcW w:w="8665" w:type="dxa"/>
          </w:tcPr>
          <w:p w:rsidR="007D6251" w:rsidRPr="00C92D98" w:rsidRDefault="007D6251" w:rsidP="000E1315">
            <w:pPr>
              <w:spacing w:after="1" w:line="220" w:lineRule="auto"/>
              <w:jc w:val="both"/>
              <w:rPr>
                <w:lang w:val="en-US"/>
              </w:rPr>
            </w:pPr>
            <w:r w:rsidRPr="00C92D98">
              <w:rPr>
                <w:rFonts w:cs="Calibri"/>
              </w:rPr>
              <w:t>Конструкции</w:t>
            </w:r>
            <w:r w:rsidRPr="00C92D98">
              <w:rPr>
                <w:rFonts w:cs="Calibri"/>
                <w:lang w:val="en-US"/>
              </w:rPr>
              <w:t xml:space="preserve"> be/get used to + </w:t>
            </w:r>
            <w:r w:rsidRPr="00C92D98">
              <w:rPr>
                <w:rFonts w:cs="Calibri"/>
              </w:rPr>
              <w:t>инфинитивглагола</w:t>
            </w:r>
            <w:r w:rsidRPr="00C92D98">
              <w:rPr>
                <w:rFonts w:cs="Calibri"/>
                <w:lang w:val="en-US"/>
              </w:rPr>
              <w:t>, be/get used to doing something, be/get used to something</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2.4.25</w:t>
            </w:r>
          </w:p>
        </w:tc>
        <w:tc>
          <w:tcPr>
            <w:tcW w:w="8665" w:type="dxa"/>
          </w:tcPr>
          <w:p w:rsidR="007D6251" w:rsidRPr="00C92D98" w:rsidRDefault="007D6251" w:rsidP="000E1315">
            <w:pPr>
              <w:spacing w:after="1" w:line="220" w:lineRule="auto"/>
              <w:jc w:val="both"/>
            </w:pPr>
            <w:r w:rsidRPr="00C92D98">
              <w:rPr>
                <w:rFonts w:cs="Calibri"/>
              </w:rPr>
              <w:t>Конструкция both... and...</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2.4.26</w:t>
            </w:r>
          </w:p>
        </w:tc>
        <w:tc>
          <w:tcPr>
            <w:tcW w:w="8665" w:type="dxa"/>
          </w:tcPr>
          <w:p w:rsidR="007D6251" w:rsidRPr="00C92D98" w:rsidRDefault="007D6251" w:rsidP="000E1315">
            <w:pPr>
              <w:spacing w:after="1" w:line="220" w:lineRule="auto"/>
              <w:jc w:val="both"/>
            </w:pPr>
            <w:r w:rsidRPr="00C92D98">
              <w:rPr>
                <w:rFonts w:cs="Calibri"/>
              </w:rPr>
              <w:t>Конструкции для выражения предпочтения I prefer.../I'd prefer.../I'd rather...</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2.4.27</w:t>
            </w:r>
          </w:p>
        </w:tc>
        <w:tc>
          <w:tcPr>
            <w:tcW w:w="8665" w:type="dxa"/>
          </w:tcPr>
          <w:p w:rsidR="007D6251" w:rsidRPr="00C92D98" w:rsidRDefault="007D6251" w:rsidP="000E1315">
            <w:pPr>
              <w:spacing w:after="1" w:line="220" w:lineRule="auto"/>
              <w:jc w:val="both"/>
            </w:pPr>
            <w:r w:rsidRPr="00C92D98">
              <w:rPr>
                <w:rFonts w:cs="Calibri"/>
              </w:rPr>
              <w:t>Конструкция I wish...</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2.4.28</w:t>
            </w:r>
          </w:p>
        </w:tc>
        <w:tc>
          <w:tcPr>
            <w:tcW w:w="8665" w:type="dxa"/>
          </w:tcPr>
          <w:p w:rsidR="007D6251" w:rsidRPr="00C92D98" w:rsidRDefault="007D6251" w:rsidP="000E1315">
            <w:pPr>
              <w:spacing w:after="1" w:line="220" w:lineRule="auto"/>
              <w:jc w:val="both"/>
            </w:pPr>
            <w:r w:rsidRPr="00C92D98">
              <w:rPr>
                <w:rFonts w:cs="Calibri"/>
              </w:rPr>
              <w:t>Предложения с конструкцией either... or, neither... nor</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2.4.29</w:t>
            </w:r>
          </w:p>
        </w:tc>
        <w:tc>
          <w:tcPr>
            <w:tcW w:w="8665" w:type="dxa"/>
          </w:tcPr>
          <w:p w:rsidR="007D6251" w:rsidRPr="00C92D98" w:rsidRDefault="007D6251" w:rsidP="000E1315">
            <w:pPr>
              <w:spacing w:after="1" w:line="220" w:lineRule="auto"/>
              <w:jc w:val="both"/>
            </w:pPr>
            <w:r w:rsidRPr="00C92D98">
              <w:rPr>
                <w:rFonts w:cs="Calibri"/>
              </w:rPr>
              <w:t>Порядок следования имен прилагательных (nice long blond hair)</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2.4.30</w:t>
            </w:r>
          </w:p>
        </w:tc>
        <w:tc>
          <w:tcPr>
            <w:tcW w:w="8665" w:type="dxa"/>
          </w:tcPr>
          <w:p w:rsidR="007D6251" w:rsidRPr="00C92D98" w:rsidRDefault="007D6251" w:rsidP="000E1315">
            <w:pPr>
              <w:spacing w:after="1" w:line="220" w:lineRule="auto"/>
              <w:jc w:val="both"/>
              <w:rPr>
                <w:lang w:val="en-US"/>
              </w:rPr>
            </w:pPr>
            <w:r w:rsidRPr="00C92D98">
              <w:rPr>
                <w:rFonts w:cs="Calibri"/>
              </w:rPr>
              <w:t>Глаголыввидовременныхформахдействительногозалогавизъявительномнаклонении</w:t>
            </w:r>
            <w:r w:rsidRPr="00C92D98">
              <w:rPr>
                <w:rFonts w:cs="Calibri"/>
                <w:lang w:val="en-US"/>
              </w:rPr>
              <w:t xml:space="preserve"> (Present/Past/Future Simple Tense, Present/Past Perfect Tense, Present/Past Continuous Tense)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2.4.31</w:t>
            </w:r>
          </w:p>
        </w:tc>
        <w:tc>
          <w:tcPr>
            <w:tcW w:w="8665" w:type="dxa"/>
          </w:tcPr>
          <w:p w:rsidR="007D6251" w:rsidRPr="00C92D98" w:rsidRDefault="007D6251" w:rsidP="000E1315">
            <w:pPr>
              <w:spacing w:after="1" w:line="220" w:lineRule="auto"/>
              <w:jc w:val="both"/>
            </w:pPr>
            <w:r w:rsidRPr="00C92D98">
              <w:rPr>
                <w:rFonts w:cs="Calibri"/>
              </w:rPr>
              <w:t>Глаголы в наиболее употребительных формах страдательного залога (Present/Past Simple Passive, Present Perfect Passive)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2.4.32</w:t>
            </w:r>
          </w:p>
        </w:tc>
        <w:tc>
          <w:tcPr>
            <w:tcW w:w="8665" w:type="dxa"/>
          </w:tcPr>
          <w:p w:rsidR="007D6251" w:rsidRPr="00C92D98" w:rsidRDefault="007D6251" w:rsidP="000E1315">
            <w:pPr>
              <w:spacing w:after="1" w:line="220" w:lineRule="auto"/>
              <w:jc w:val="both"/>
            </w:pPr>
            <w:r w:rsidRPr="00C92D98">
              <w:rPr>
                <w:rFonts w:cs="Calibri"/>
              </w:rPr>
              <w:t>Глаголы в видовременных формах действительного залога в изъявительном наклонении (Present Perfect Continuous Tense, Future-in-the-Past)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2.4.33</w:t>
            </w:r>
          </w:p>
        </w:tc>
        <w:tc>
          <w:tcPr>
            <w:tcW w:w="8665" w:type="dxa"/>
          </w:tcPr>
          <w:p w:rsidR="007D6251" w:rsidRPr="00C92D98" w:rsidRDefault="007D6251" w:rsidP="000E1315">
            <w:pPr>
              <w:spacing w:after="1" w:line="220" w:lineRule="auto"/>
              <w:jc w:val="both"/>
            </w:pPr>
            <w:r w:rsidRPr="00C92D98">
              <w:rPr>
                <w:rFonts w:cs="Calibri"/>
              </w:rPr>
              <w:t>Неличные формы глагола (инфинитив, герундий, причастия настоящего и прошедшего времени)</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2.4.34</w:t>
            </w:r>
          </w:p>
        </w:tc>
        <w:tc>
          <w:tcPr>
            <w:tcW w:w="8665" w:type="dxa"/>
          </w:tcPr>
          <w:p w:rsidR="007D6251" w:rsidRPr="00C92D98" w:rsidRDefault="007D6251" w:rsidP="000E1315">
            <w:pPr>
              <w:spacing w:after="1" w:line="220" w:lineRule="auto"/>
              <w:jc w:val="both"/>
              <w:rPr>
                <w:lang w:val="en-US"/>
              </w:rPr>
            </w:pPr>
            <w:r w:rsidRPr="00C92D98">
              <w:rPr>
                <w:rFonts w:cs="Calibri"/>
              </w:rPr>
              <w:t>Модальныеглаголыиихэквиваленты</w:t>
            </w:r>
            <w:r w:rsidRPr="00C92D98">
              <w:rPr>
                <w:rFonts w:cs="Calibri"/>
                <w:lang w:val="en-US"/>
              </w:rPr>
              <w:t xml:space="preserve"> (can/be able to, must/have to, may, might, should, need)</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2.4.35</w:t>
            </w:r>
          </w:p>
        </w:tc>
        <w:tc>
          <w:tcPr>
            <w:tcW w:w="8665" w:type="dxa"/>
          </w:tcPr>
          <w:p w:rsidR="007D6251" w:rsidRPr="00C92D98" w:rsidRDefault="007D6251" w:rsidP="000E1315">
            <w:pPr>
              <w:spacing w:after="1" w:line="220" w:lineRule="auto"/>
              <w:jc w:val="both"/>
            </w:pPr>
            <w:r w:rsidRPr="00C92D98">
              <w:rPr>
                <w:rFonts w:cs="Calibri"/>
              </w:rPr>
              <w:t>Модальные глаголы в косвенной речи в настоящем и прошедшем времени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2.4.36</w:t>
            </w:r>
          </w:p>
        </w:tc>
        <w:tc>
          <w:tcPr>
            <w:tcW w:w="8665" w:type="dxa"/>
          </w:tcPr>
          <w:p w:rsidR="007D6251" w:rsidRPr="00C92D98" w:rsidRDefault="007D6251" w:rsidP="000E1315">
            <w:pPr>
              <w:spacing w:after="1" w:line="220" w:lineRule="auto"/>
              <w:jc w:val="both"/>
            </w:pPr>
            <w:r w:rsidRPr="00C92D98">
              <w:rPr>
                <w:rFonts w:cs="Calibri"/>
              </w:rPr>
              <w:t>Определенный, неопределенный и нулевой артикли с именами существительными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2.4.37</w:t>
            </w:r>
          </w:p>
        </w:tc>
        <w:tc>
          <w:tcPr>
            <w:tcW w:w="8665" w:type="dxa"/>
          </w:tcPr>
          <w:p w:rsidR="007D6251" w:rsidRPr="00C92D98" w:rsidRDefault="007D6251" w:rsidP="000E1315">
            <w:pPr>
              <w:spacing w:after="1" w:line="220" w:lineRule="auto"/>
              <w:jc w:val="both"/>
            </w:pPr>
            <w:r w:rsidRPr="00C92D98">
              <w:rPr>
                <w:rFonts w:cs="Calibri"/>
              </w:rPr>
              <w:t>Имена существительные во множественном числе, в том числе имена существительные, имеющие форму только множественного числа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2.4.38</w:t>
            </w:r>
          </w:p>
        </w:tc>
        <w:tc>
          <w:tcPr>
            <w:tcW w:w="8665" w:type="dxa"/>
          </w:tcPr>
          <w:p w:rsidR="007D6251" w:rsidRPr="00C92D98" w:rsidRDefault="007D6251" w:rsidP="000E1315">
            <w:pPr>
              <w:spacing w:after="1" w:line="220" w:lineRule="auto"/>
              <w:jc w:val="both"/>
            </w:pPr>
            <w:r w:rsidRPr="00C92D98">
              <w:rPr>
                <w:rFonts w:cs="Calibri"/>
              </w:rPr>
              <w:t>Имена существительные с причастиями настоящего и прошедшего времени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2.4.39</w:t>
            </w:r>
          </w:p>
        </w:tc>
        <w:tc>
          <w:tcPr>
            <w:tcW w:w="8665" w:type="dxa"/>
          </w:tcPr>
          <w:p w:rsidR="007D6251" w:rsidRPr="00C92D98" w:rsidRDefault="007D6251" w:rsidP="000E1315">
            <w:pPr>
              <w:spacing w:after="1" w:line="220" w:lineRule="auto"/>
              <w:jc w:val="both"/>
            </w:pPr>
            <w:r w:rsidRPr="00C92D98">
              <w:rPr>
                <w:rFonts w:cs="Calibri"/>
              </w:rPr>
              <w:t>Степени сравнения прилагательных (формы, образованные по правилу, и исключения: good - better - (the) best, bad - worse - (the) worst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2.4.40</w:t>
            </w:r>
          </w:p>
        </w:tc>
        <w:tc>
          <w:tcPr>
            <w:tcW w:w="8665" w:type="dxa"/>
          </w:tcPr>
          <w:p w:rsidR="007D6251" w:rsidRPr="00C92D98" w:rsidRDefault="007D6251" w:rsidP="000E1315">
            <w:pPr>
              <w:spacing w:after="1" w:line="220" w:lineRule="auto"/>
              <w:jc w:val="both"/>
            </w:pPr>
            <w:r w:rsidRPr="00C92D98">
              <w:rPr>
                <w:rFonts w:cs="Calibri"/>
              </w:rPr>
              <w:t>Наречия в положительной, сравнительной и превосходной степенях, образованные по правилу и исключения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2.4.41</w:t>
            </w:r>
          </w:p>
        </w:tc>
        <w:tc>
          <w:tcPr>
            <w:tcW w:w="8665" w:type="dxa"/>
          </w:tcPr>
          <w:p w:rsidR="007D6251" w:rsidRPr="00C92D98" w:rsidRDefault="007D6251" w:rsidP="000E1315">
            <w:pPr>
              <w:spacing w:after="1" w:line="220" w:lineRule="auto"/>
              <w:jc w:val="both"/>
            </w:pPr>
            <w:r w:rsidRPr="00C92D98">
              <w:rPr>
                <w:rFonts w:cs="Calibri"/>
              </w:rPr>
              <w:t>Наречия, совпадающие по форме с прилагательными (fast, high, early)</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2.4.42</w:t>
            </w:r>
          </w:p>
        </w:tc>
        <w:tc>
          <w:tcPr>
            <w:tcW w:w="8665" w:type="dxa"/>
          </w:tcPr>
          <w:p w:rsidR="007D6251" w:rsidRPr="00C92D98" w:rsidRDefault="007D6251" w:rsidP="000E1315">
            <w:pPr>
              <w:spacing w:after="1" w:line="220" w:lineRule="auto"/>
              <w:jc w:val="both"/>
            </w:pPr>
            <w:r w:rsidRPr="00C92D98">
              <w:rPr>
                <w:rFonts w:cs="Calibri"/>
              </w:rPr>
              <w:t>Слова, выражающие количество, с исчисляемыми и неисчисляемыми существительными (much/many/a lot of)</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2.4.43</w:t>
            </w:r>
          </w:p>
        </w:tc>
        <w:tc>
          <w:tcPr>
            <w:tcW w:w="8665" w:type="dxa"/>
          </w:tcPr>
          <w:p w:rsidR="007D6251" w:rsidRPr="00C92D98" w:rsidRDefault="007D6251" w:rsidP="000E1315">
            <w:pPr>
              <w:spacing w:after="1" w:line="220" w:lineRule="auto"/>
              <w:jc w:val="both"/>
              <w:rPr>
                <w:lang w:val="en-US"/>
              </w:rPr>
            </w:pPr>
            <w:r w:rsidRPr="00C92D98">
              <w:rPr>
                <w:rFonts w:cs="Calibri"/>
              </w:rPr>
              <w:t>Слова</w:t>
            </w:r>
            <w:r w:rsidRPr="00C92D98">
              <w:rPr>
                <w:rFonts w:cs="Calibri"/>
                <w:lang w:val="en-US"/>
              </w:rPr>
              <w:t xml:space="preserve">, </w:t>
            </w:r>
            <w:r w:rsidRPr="00C92D98">
              <w:rPr>
                <w:rFonts w:cs="Calibri"/>
              </w:rPr>
              <w:t>выражающиеколичество</w:t>
            </w:r>
            <w:r w:rsidRPr="00C92D98">
              <w:rPr>
                <w:rFonts w:cs="Calibri"/>
                <w:lang w:val="en-US"/>
              </w:rPr>
              <w:t xml:space="preserve"> (little/a little, few/a few)</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2.4.44</w:t>
            </w:r>
          </w:p>
        </w:tc>
        <w:tc>
          <w:tcPr>
            <w:tcW w:w="8665" w:type="dxa"/>
          </w:tcPr>
          <w:p w:rsidR="007D6251" w:rsidRPr="00C92D98" w:rsidRDefault="007D6251" w:rsidP="000E1315">
            <w:pPr>
              <w:spacing w:after="1" w:line="220" w:lineRule="auto"/>
              <w:jc w:val="both"/>
              <w:rPr>
                <w:lang w:val="en-US"/>
              </w:rPr>
            </w:pPr>
            <w:r w:rsidRPr="00C92D98">
              <w:rPr>
                <w:rFonts w:cs="Calibri"/>
              </w:rPr>
              <w:t>Личныеместоимениявименительном</w:t>
            </w:r>
            <w:r w:rsidRPr="00C92D98">
              <w:rPr>
                <w:rFonts w:cs="Calibri"/>
                <w:lang w:val="en-US"/>
              </w:rPr>
              <w:t xml:space="preserve"> (I, you, he/she/it, we, they) </w:t>
            </w:r>
            <w:r w:rsidRPr="00C92D98">
              <w:rPr>
                <w:rFonts w:cs="Calibri"/>
              </w:rPr>
              <w:t>иобъектном</w:t>
            </w:r>
            <w:r w:rsidRPr="00C92D98">
              <w:rPr>
                <w:rFonts w:cs="Calibri"/>
                <w:lang w:val="en-US"/>
              </w:rPr>
              <w:t xml:space="preserve"> (me, you, him/her/it, us, them) </w:t>
            </w:r>
            <w:r w:rsidRPr="00C92D98">
              <w:rPr>
                <w:rFonts w:cs="Calibri"/>
              </w:rPr>
              <w:t>падеже</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2.4.45</w:t>
            </w:r>
          </w:p>
        </w:tc>
        <w:tc>
          <w:tcPr>
            <w:tcW w:w="8665" w:type="dxa"/>
          </w:tcPr>
          <w:p w:rsidR="007D6251" w:rsidRPr="00C92D98" w:rsidRDefault="007D6251" w:rsidP="000E1315">
            <w:pPr>
              <w:spacing w:after="1" w:line="220" w:lineRule="auto"/>
              <w:jc w:val="both"/>
              <w:rPr>
                <w:lang w:val="en-US"/>
              </w:rPr>
            </w:pPr>
            <w:r w:rsidRPr="00C92D98">
              <w:rPr>
                <w:rFonts w:cs="Calibri"/>
              </w:rPr>
              <w:t>Притяжательныеместоимения</w:t>
            </w:r>
            <w:r w:rsidRPr="00C92D98">
              <w:rPr>
                <w:rFonts w:cs="Calibri"/>
                <w:lang w:val="en-US"/>
              </w:rPr>
              <w:t xml:space="preserve"> (my, your, his/her/its, our, their)</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2.4.46</w:t>
            </w:r>
          </w:p>
        </w:tc>
        <w:tc>
          <w:tcPr>
            <w:tcW w:w="8665" w:type="dxa"/>
          </w:tcPr>
          <w:p w:rsidR="007D6251" w:rsidRPr="00C92D98" w:rsidRDefault="007D6251" w:rsidP="000E1315">
            <w:pPr>
              <w:spacing w:after="1" w:line="220" w:lineRule="auto"/>
              <w:jc w:val="both"/>
            </w:pPr>
            <w:r w:rsidRPr="00C92D98">
              <w:rPr>
                <w:rFonts w:cs="Calibri"/>
              </w:rPr>
              <w:t>Указательные местоимения (this - these; that - those)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2.4.47</w:t>
            </w:r>
          </w:p>
        </w:tc>
        <w:tc>
          <w:tcPr>
            <w:tcW w:w="8665" w:type="dxa"/>
          </w:tcPr>
          <w:p w:rsidR="007D6251" w:rsidRPr="00C92D98" w:rsidRDefault="007D6251" w:rsidP="000E1315">
            <w:pPr>
              <w:spacing w:after="1" w:line="220" w:lineRule="auto"/>
              <w:jc w:val="both"/>
            </w:pPr>
            <w:r w:rsidRPr="00C92D98">
              <w:rPr>
                <w:rFonts w:cs="Calibri"/>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7D6251" w:rsidRPr="00673FEB">
        <w:tc>
          <w:tcPr>
            <w:tcW w:w="1077" w:type="dxa"/>
          </w:tcPr>
          <w:p w:rsidR="007D6251" w:rsidRPr="00C92D98" w:rsidRDefault="007D6251" w:rsidP="000E1315">
            <w:pPr>
              <w:spacing w:after="1" w:line="220" w:lineRule="auto"/>
              <w:jc w:val="center"/>
            </w:pPr>
            <w:r w:rsidRPr="00C92D98">
              <w:rPr>
                <w:rFonts w:cs="Calibri"/>
              </w:rPr>
              <w:t>2.4.48</w:t>
            </w:r>
          </w:p>
        </w:tc>
        <w:tc>
          <w:tcPr>
            <w:tcW w:w="8665" w:type="dxa"/>
          </w:tcPr>
          <w:p w:rsidR="007D6251" w:rsidRPr="00C92D98" w:rsidRDefault="007D6251" w:rsidP="000E1315">
            <w:pPr>
              <w:spacing w:after="1" w:line="220" w:lineRule="auto"/>
              <w:jc w:val="both"/>
              <w:rPr>
                <w:lang w:val="en-US"/>
              </w:rPr>
            </w:pPr>
            <w:r w:rsidRPr="00C92D98">
              <w:rPr>
                <w:rFonts w:cs="Calibri"/>
              </w:rPr>
              <w:t>Местоимения</w:t>
            </w:r>
            <w:r w:rsidRPr="00C92D98">
              <w:rPr>
                <w:rFonts w:cs="Calibri"/>
                <w:lang w:val="en-US"/>
              </w:rPr>
              <w:t xml:space="preserve"> other/another, both, all, one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2.4.49</w:t>
            </w:r>
          </w:p>
        </w:tc>
        <w:tc>
          <w:tcPr>
            <w:tcW w:w="8665" w:type="dxa"/>
          </w:tcPr>
          <w:p w:rsidR="007D6251" w:rsidRPr="00C92D98" w:rsidRDefault="007D6251" w:rsidP="000E1315">
            <w:pPr>
              <w:spacing w:after="1" w:line="220" w:lineRule="auto"/>
              <w:jc w:val="both"/>
            </w:pPr>
            <w:r w:rsidRPr="00C92D98">
              <w:rPr>
                <w:rFonts w:cs="Calibri"/>
              </w:rPr>
              <w:t>Отрицательные местоимения no (и его производные nobody, nothing и другие), none</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2.4.50</w:t>
            </w:r>
          </w:p>
        </w:tc>
        <w:tc>
          <w:tcPr>
            <w:tcW w:w="8665" w:type="dxa"/>
          </w:tcPr>
          <w:p w:rsidR="007D6251" w:rsidRPr="00C92D98" w:rsidRDefault="007D6251" w:rsidP="000E1315">
            <w:pPr>
              <w:spacing w:after="1" w:line="220" w:lineRule="auto"/>
              <w:jc w:val="both"/>
            </w:pPr>
            <w:r w:rsidRPr="00C92D98">
              <w:rPr>
                <w:rFonts w:cs="Calibri"/>
              </w:rPr>
              <w:t>Количественные и порядковые числительные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2.4.51</w:t>
            </w:r>
          </w:p>
        </w:tc>
        <w:tc>
          <w:tcPr>
            <w:tcW w:w="8665" w:type="dxa"/>
          </w:tcPr>
          <w:p w:rsidR="007D6251" w:rsidRPr="00C92D98" w:rsidRDefault="007D6251" w:rsidP="000E1315">
            <w:pPr>
              <w:spacing w:after="1" w:line="220" w:lineRule="auto"/>
              <w:jc w:val="both"/>
            </w:pPr>
            <w:r w:rsidRPr="00C92D98">
              <w:rPr>
                <w:rFonts w:cs="Calibri"/>
              </w:rPr>
              <w:t>Предлоги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665"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665" w:type="dxa"/>
          </w:tcPr>
          <w:p w:rsidR="007D6251" w:rsidRPr="00C92D98" w:rsidRDefault="007D6251" w:rsidP="000E1315">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3.2</w:t>
            </w:r>
          </w:p>
        </w:tc>
        <w:tc>
          <w:tcPr>
            <w:tcW w:w="8665" w:type="dxa"/>
          </w:tcPr>
          <w:p w:rsidR="007D6251" w:rsidRPr="00C92D98" w:rsidRDefault="007D6251" w:rsidP="000E1315">
            <w:pPr>
              <w:spacing w:after="1" w:line="220" w:lineRule="auto"/>
              <w:jc w:val="both"/>
            </w:pPr>
            <w:r w:rsidRPr="00C92D98">
              <w:rPr>
                <w:rFonts w:cs="Calibri"/>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3.3</w:t>
            </w:r>
          </w:p>
        </w:tc>
        <w:tc>
          <w:tcPr>
            <w:tcW w:w="8665" w:type="dxa"/>
          </w:tcPr>
          <w:p w:rsidR="007D6251" w:rsidRPr="00C92D98" w:rsidRDefault="007D6251" w:rsidP="000E1315">
            <w:pPr>
              <w:spacing w:after="1" w:line="220" w:lineRule="auto"/>
              <w:jc w:val="both"/>
            </w:pPr>
            <w:r w:rsidRPr="00C92D98">
              <w:rPr>
                <w:rFonts w:cs="Calibri"/>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3.4</w:t>
            </w:r>
          </w:p>
        </w:tc>
        <w:tc>
          <w:tcPr>
            <w:tcW w:w="8665" w:type="dxa"/>
          </w:tcPr>
          <w:p w:rsidR="007D6251" w:rsidRPr="00C92D98" w:rsidRDefault="007D6251" w:rsidP="000E1315">
            <w:pPr>
              <w:spacing w:after="1" w:line="220" w:lineRule="auto"/>
              <w:jc w:val="both"/>
            </w:pPr>
            <w:r w:rsidRPr="00C92D98">
              <w:rPr>
                <w:rFonts w:cs="Calibri"/>
              </w:rPr>
              <w:t>Соблюдение норм вежливости в межкультурном общении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3.5</w:t>
            </w:r>
          </w:p>
        </w:tc>
        <w:tc>
          <w:tcPr>
            <w:tcW w:w="8665" w:type="dxa"/>
          </w:tcPr>
          <w:p w:rsidR="007D6251" w:rsidRPr="00C92D98" w:rsidRDefault="007D6251" w:rsidP="000E1315">
            <w:pPr>
              <w:spacing w:after="1" w:line="220" w:lineRule="auto"/>
              <w:jc w:val="both"/>
            </w:pPr>
            <w:r w:rsidRPr="00C92D98">
              <w:rPr>
                <w:rFonts w:cs="Calibri"/>
              </w:rPr>
              <w:t>Умение писать свои имя и фамилию, а также имена и фамилии своих родственников и друзей на английском языке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3.6</w:t>
            </w:r>
          </w:p>
        </w:tc>
        <w:tc>
          <w:tcPr>
            <w:tcW w:w="8665" w:type="dxa"/>
          </w:tcPr>
          <w:p w:rsidR="007D6251" w:rsidRPr="00C92D98" w:rsidRDefault="007D6251" w:rsidP="000E1315">
            <w:pPr>
              <w:spacing w:after="1" w:line="220" w:lineRule="auto"/>
              <w:jc w:val="both"/>
            </w:pPr>
            <w:r w:rsidRPr="00C92D98">
              <w:rPr>
                <w:rFonts w:cs="Calibri"/>
              </w:rPr>
              <w:t>Умение правильно оформлять свой адрес на английском языке (в анкете)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3.7</w:t>
            </w:r>
          </w:p>
        </w:tc>
        <w:tc>
          <w:tcPr>
            <w:tcW w:w="8665" w:type="dxa"/>
          </w:tcPr>
          <w:p w:rsidR="007D6251" w:rsidRPr="00C92D98" w:rsidRDefault="007D6251" w:rsidP="000E1315">
            <w:pPr>
              <w:spacing w:after="1" w:line="220" w:lineRule="auto"/>
              <w:jc w:val="both"/>
            </w:pPr>
            <w:r w:rsidRPr="00C92D98">
              <w:rPr>
                <w:rFonts w:cs="Calibri"/>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3.8</w:t>
            </w:r>
          </w:p>
        </w:tc>
        <w:tc>
          <w:tcPr>
            <w:tcW w:w="8665" w:type="dxa"/>
          </w:tcPr>
          <w:p w:rsidR="007D6251" w:rsidRPr="00C92D98" w:rsidRDefault="007D6251" w:rsidP="000E1315">
            <w:pPr>
              <w:spacing w:after="1" w:line="220" w:lineRule="auto"/>
              <w:jc w:val="both"/>
            </w:pPr>
            <w:r w:rsidRPr="00C92D98">
              <w:rPr>
                <w:rFonts w:cs="Calibri"/>
              </w:rPr>
              <w:t>Умение кратко представлять Россию и страну (страны)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3.9</w:t>
            </w:r>
          </w:p>
        </w:tc>
        <w:tc>
          <w:tcPr>
            <w:tcW w:w="8665" w:type="dxa"/>
          </w:tcPr>
          <w:p w:rsidR="007D6251" w:rsidRPr="00C92D98" w:rsidRDefault="007D6251" w:rsidP="000E1315">
            <w:pPr>
              <w:spacing w:after="1" w:line="220" w:lineRule="auto"/>
              <w:jc w:val="both"/>
            </w:pPr>
            <w:r w:rsidRPr="00C92D98">
              <w:rPr>
                <w:rFonts w:cs="Calibri"/>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3.10</w:t>
            </w:r>
          </w:p>
        </w:tc>
        <w:tc>
          <w:tcPr>
            <w:tcW w:w="8665" w:type="dxa"/>
          </w:tcPr>
          <w:p w:rsidR="007D6251" w:rsidRPr="00C92D98" w:rsidRDefault="007D6251" w:rsidP="000E1315">
            <w:pPr>
              <w:spacing w:after="1" w:line="220" w:lineRule="auto"/>
              <w:jc w:val="both"/>
            </w:pPr>
            <w:r w:rsidRPr="00C92D98">
              <w:rPr>
                <w:rFonts w:cs="Calibri"/>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3.11</w:t>
            </w:r>
          </w:p>
        </w:tc>
        <w:tc>
          <w:tcPr>
            <w:tcW w:w="8665" w:type="dxa"/>
          </w:tcPr>
          <w:p w:rsidR="007D6251" w:rsidRPr="00C92D98" w:rsidRDefault="007D6251" w:rsidP="000E1315">
            <w:pPr>
              <w:spacing w:after="1" w:line="220" w:lineRule="auto"/>
              <w:jc w:val="both"/>
            </w:pPr>
            <w:r w:rsidRPr="00C92D98">
              <w:rPr>
                <w:rFonts w:cs="Calibri"/>
              </w:rPr>
              <w:t>Формирование элементарного представления о различных вариантах английского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3.12</w:t>
            </w:r>
          </w:p>
        </w:tc>
        <w:tc>
          <w:tcPr>
            <w:tcW w:w="8665" w:type="dxa"/>
          </w:tcPr>
          <w:p w:rsidR="007D6251" w:rsidRPr="00C92D98" w:rsidRDefault="007D6251" w:rsidP="000E1315">
            <w:pPr>
              <w:spacing w:after="1" w:line="220" w:lineRule="auto"/>
              <w:jc w:val="both"/>
            </w:pPr>
            <w:r w:rsidRPr="00C92D98">
              <w:rPr>
                <w:rFonts w:cs="Calibri"/>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665" w:type="dxa"/>
          </w:tcPr>
          <w:p w:rsidR="007D6251" w:rsidRPr="00C92D98" w:rsidRDefault="007D6251" w:rsidP="000E1315">
            <w:pPr>
              <w:spacing w:after="1" w:line="220" w:lineRule="auto"/>
              <w:jc w:val="both"/>
            </w:pPr>
            <w:r w:rsidRPr="00C92D98">
              <w:rPr>
                <w:rFonts w:cs="Calibri"/>
              </w:rPr>
              <w:t>Компенсаторные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665" w:type="dxa"/>
          </w:tcPr>
          <w:p w:rsidR="007D6251" w:rsidRPr="00C92D98" w:rsidRDefault="007D6251" w:rsidP="000E1315">
            <w:pPr>
              <w:spacing w:after="1" w:line="220" w:lineRule="auto"/>
              <w:jc w:val="both"/>
            </w:pPr>
            <w:r w:rsidRPr="00C92D98">
              <w:rPr>
                <w:rFonts w:cs="Calibri"/>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665" w:type="dxa"/>
          </w:tcPr>
          <w:p w:rsidR="007D6251" w:rsidRPr="00C92D98" w:rsidRDefault="007D6251" w:rsidP="000E1315">
            <w:pPr>
              <w:spacing w:after="1" w:line="220" w:lineRule="auto"/>
              <w:jc w:val="both"/>
            </w:pPr>
            <w:r w:rsidRPr="00C92D98">
              <w:rPr>
                <w:rFonts w:cs="Calibri"/>
              </w:rPr>
              <w:t>Использование в качестве опоры при порождении собственных высказываний ключевых слов, плана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665" w:type="dxa"/>
          </w:tcPr>
          <w:p w:rsidR="007D6251" w:rsidRPr="00C92D98" w:rsidRDefault="007D6251" w:rsidP="000E1315">
            <w:pPr>
              <w:spacing w:after="1" w:line="220" w:lineRule="auto"/>
              <w:jc w:val="both"/>
            </w:pPr>
            <w:r w:rsidRPr="00C92D98">
              <w:rPr>
                <w:rFonts w:cs="Calibri"/>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9742" w:type="dxa"/>
            <w:gridSpan w:val="2"/>
          </w:tcPr>
          <w:p w:rsidR="007D6251" w:rsidRPr="00C92D98" w:rsidRDefault="007D6251" w:rsidP="000E1315">
            <w:pPr>
              <w:spacing w:after="1" w:line="220" w:lineRule="auto"/>
              <w:jc w:val="center"/>
            </w:pPr>
            <w:r w:rsidRPr="00C92D98">
              <w:rPr>
                <w:rFonts w:cs="Calibri"/>
              </w:rPr>
              <w:t>Детализированное тематическое содержание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А</w:t>
            </w:r>
          </w:p>
        </w:tc>
        <w:tc>
          <w:tcPr>
            <w:tcW w:w="8665" w:type="dxa"/>
          </w:tcPr>
          <w:p w:rsidR="007D6251" w:rsidRPr="00C92D98" w:rsidRDefault="007D6251" w:rsidP="000E1315">
            <w:pPr>
              <w:spacing w:after="1" w:line="220" w:lineRule="auto"/>
              <w:jc w:val="both"/>
            </w:pPr>
            <w:r w:rsidRPr="00C92D98">
              <w:rPr>
                <w:rFonts w:cs="Calibri"/>
              </w:rPr>
              <w:t>Взаимоотношения в семье и с друзьями. Конфликты и их разрешение. Семейные праздники. Обязанности по дому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Б</w:t>
            </w:r>
          </w:p>
        </w:tc>
        <w:tc>
          <w:tcPr>
            <w:tcW w:w="8665" w:type="dxa"/>
          </w:tcPr>
          <w:p w:rsidR="007D6251" w:rsidRPr="00C92D98" w:rsidRDefault="007D6251" w:rsidP="000E1315">
            <w:pPr>
              <w:spacing w:after="1" w:line="220" w:lineRule="auto"/>
              <w:jc w:val="both"/>
            </w:pPr>
            <w:r w:rsidRPr="00C92D98">
              <w:rPr>
                <w:rFonts w:cs="Calibri"/>
              </w:rPr>
              <w:t>Внешность и характер человека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В</w:t>
            </w:r>
          </w:p>
        </w:tc>
        <w:tc>
          <w:tcPr>
            <w:tcW w:w="8665" w:type="dxa"/>
          </w:tcPr>
          <w:p w:rsidR="007D6251" w:rsidRPr="00C92D98" w:rsidRDefault="007D6251" w:rsidP="000E1315">
            <w:pPr>
              <w:spacing w:after="1" w:line="220" w:lineRule="auto"/>
              <w:jc w:val="both"/>
            </w:pPr>
            <w:r w:rsidRPr="00C92D98">
              <w:rPr>
                <w:rFonts w:cs="Calibri"/>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Г</w:t>
            </w:r>
          </w:p>
        </w:tc>
        <w:tc>
          <w:tcPr>
            <w:tcW w:w="8665" w:type="dxa"/>
          </w:tcPr>
          <w:p w:rsidR="007D6251" w:rsidRPr="00C92D98" w:rsidRDefault="007D6251" w:rsidP="000E1315">
            <w:pPr>
              <w:spacing w:after="1" w:line="220" w:lineRule="auto"/>
              <w:jc w:val="both"/>
            </w:pPr>
            <w:r w:rsidRPr="00C92D98">
              <w:rPr>
                <w:rFonts w:cs="Calibri"/>
              </w:rPr>
              <w:t>Здоровый образ жизни: режим труда и отдыха, фитнес, сбалансированное питание. Посещение врача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Д</w:t>
            </w:r>
          </w:p>
        </w:tc>
        <w:tc>
          <w:tcPr>
            <w:tcW w:w="8665" w:type="dxa"/>
          </w:tcPr>
          <w:p w:rsidR="007D6251" w:rsidRPr="00C92D98" w:rsidRDefault="007D6251" w:rsidP="000E1315">
            <w:pPr>
              <w:spacing w:after="1" w:line="220" w:lineRule="auto"/>
              <w:jc w:val="both"/>
            </w:pPr>
            <w:r w:rsidRPr="00C92D98">
              <w:rPr>
                <w:rFonts w:cs="Calibri"/>
              </w:rPr>
              <w:t>Покупки: одежда, обувь и продукты питания. Карманные деньги. Молодежная мода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Е</w:t>
            </w:r>
          </w:p>
        </w:tc>
        <w:tc>
          <w:tcPr>
            <w:tcW w:w="8665" w:type="dxa"/>
          </w:tcPr>
          <w:p w:rsidR="007D6251" w:rsidRPr="00C92D98" w:rsidRDefault="007D6251" w:rsidP="000E1315">
            <w:pPr>
              <w:spacing w:after="1" w:line="220" w:lineRule="auto"/>
              <w:jc w:val="both"/>
            </w:pPr>
            <w:r w:rsidRPr="00C92D98">
              <w:rPr>
                <w:rFonts w:cs="Calibri"/>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Ж</w:t>
            </w:r>
          </w:p>
        </w:tc>
        <w:tc>
          <w:tcPr>
            <w:tcW w:w="8665" w:type="dxa"/>
          </w:tcPr>
          <w:p w:rsidR="007D6251" w:rsidRPr="00C92D98" w:rsidRDefault="007D6251" w:rsidP="000E1315">
            <w:pPr>
              <w:spacing w:after="1" w:line="220" w:lineRule="auto"/>
              <w:jc w:val="both"/>
            </w:pPr>
            <w:r w:rsidRPr="00C92D98">
              <w:rPr>
                <w:rFonts w:cs="Calibri"/>
              </w:rPr>
              <w:t>Мир современных профессий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З</w:t>
            </w:r>
          </w:p>
        </w:tc>
        <w:tc>
          <w:tcPr>
            <w:tcW w:w="8665" w:type="dxa"/>
          </w:tcPr>
          <w:p w:rsidR="007D6251" w:rsidRPr="00C92D98" w:rsidRDefault="007D6251" w:rsidP="000E1315">
            <w:pPr>
              <w:spacing w:after="1" w:line="220" w:lineRule="auto"/>
              <w:jc w:val="both"/>
            </w:pPr>
            <w:r w:rsidRPr="00C92D98">
              <w:rPr>
                <w:rFonts w:cs="Calibri"/>
              </w:rPr>
              <w:t>Виды отдыха в различное время года. Каникулы. Путешествия по России и зарубежным странам. Транспорт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И</w:t>
            </w:r>
          </w:p>
        </w:tc>
        <w:tc>
          <w:tcPr>
            <w:tcW w:w="8665" w:type="dxa"/>
          </w:tcPr>
          <w:p w:rsidR="007D6251" w:rsidRPr="00C92D98" w:rsidRDefault="007D6251" w:rsidP="000E1315">
            <w:pPr>
              <w:spacing w:after="1" w:line="220" w:lineRule="auto"/>
              <w:jc w:val="both"/>
            </w:pPr>
            <w:r w:rsidRPr="00C92D98">
              <w:rPr>
                <w:rFonts w:cs="Calibri"/>
              </w:rPr>
              <w:t>Жизнь в городе (сельской местности)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К</w:t>
            </w:r>
          </w:p>
        </w:tc>
        <w:tc>
          <w:tcPr>
            <w:tcW w:w="8665" w:type="dxa"/>
          </w:tcPr>
          <w:p w:rsidR="007D6251" w:rsidRPr="00C92D98" w:rsidRDefault="007D6251" w:rsidP="000E1315">
            <w:pPr>
              <w:spacing w:after="1" w:line="220" w:lineRule="auto"/>
              <w:jc w:val="both"/>
            </w:pPr>
            <w:r w:rsidRPr="00C92D98">
              <w:rPr>
                <w:rFonts w:cs="Calibri"/>
              </w:rPr>
              <w:t>Природа: флора и фауна. Проблемы экологии. Защита окружающей среды. Климат, погода. Стихийные бедствия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Л</w:t>
            </w:r>
          </w:p>
        </w:tc>
        <w:tc>
          <w:tcPr>
            <w:tcW w:w="8665" w:type="dxa"/>
          </w:tcPr>
          <w:p w:rsidR="007D6251" w:rsidRPr="00C92D98" w:rsidRDefault="007D6251" w:rsidP="000E1315">
            <w:pPr>
              <w:spacing w:after="1" w:line="220" w:lineRule="auto"/>
              <w:jc w:val="both"/>
            </w:pPr>
            <w:r w:rsidRPr="00C92D98">
              <w:rPr>
                <w:rFonts w:cs="Calibri"/>
              </w:rPr>
              <w:t>Средства массовой информации (телевидение, радио, пресса, Интернет)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М</w:t>
            </w:r>
          </w:p>
        </w:tc>
        <w:tc>
          <w:tcPr>
            <w:tcW w:w="8665" w:type="dxa"/>
          </w:tcPr>
          <w:p w:rsidR="007D6251" w:rsidRPr="00C92D98" w:rsidRDefault="007D6251" w:rsidP="000E1315">
            <w:pPr>
              <w:spacing w:after="1" w:line="220" w:lineRule="auto"/>
              <w:jc w:val="both"/>
            </w:pPr>
            <w:r w:rsidRPr="00C92D98">
              <w:rPr>
                <w:rFonts w:cs="Calibri"/>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Н</w:t>
            </w:r>
          </w:p>
        </w:tc>
        <w:tc>
          <w:tcPr>
            <w:tcW w:w="8665" w:type="dxa"/>
          </w:tcPr>
          <w:p w:rsidR="007D6251" w:rsidRPr="00C92D98" w:rsidRDefault="007D6251" w:rsidP="000E1315">
            <w:pPr>
              <w:spacing w:after="1" w:line="220" w:lineRule="auto"/>
              <w:jc w:val="both"/>
            </w:pPr>
            <w:r w:rsidRPr="00C92D98">
              <w:rPr>
                <w:rFonts w:cs="Calibri"/>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7D6251" w:rsidRDefault="007D6251" w:rsidP="000E1315"/>
    <w:p w:rsidR="007D6251" w:rsidRDefault="007D6251" w:rsidP="000E1315"/>
    <w:p w:rsidR="007D6251" w:rsidRDefault="007D6251" w:rsidP="000E1315"/>
    <w:p w:rsidR="007D6251" w:rsidRDefault="007D6251" w:rsidP="000E1315"/>
    <w:p w:rsidR="007D6251" w:rsidRPr="008A0BE9" w:rsidRDefault="007D6251" w:rsidP="008A0BE9">
      <w:pPr>
        <w:spacing w:before="220" w:after="1" w:line="220" w:lineRule="auto"/>
        <w:jc w:val="both"/>
        <w:rPr>
          <w:rFonts w:cs="Calibri"/>
          <w:b/>
          <w:bCs/>
        </w:rPr>
      </w:pPr>
      <w:r w:rsidRPr="008A0BE9">
        <w:rPr>
          <w:rFonts w:ascii="Times New Roman" w:hAnsi="Times New Roman"/>
          <w:b/>
          <w:bCs/>
          <w:sz w:val="24"/>
          <w:szCs w:val="24"/>
        </w:rPr>
        <w:t>ИНОСТРАННЫЙ (НЕМЕЦКИЙ) ЯЗЫК</w:t>
      </w:r>
      <w:r w:rsidRPr="008A0BE9">
        <w:rPr>
          <w:rFonts w:cs="Calibri"/>
          <w:b/>
          <w:bCs/>
        </w:rPr>
        <w:t xml:space="preserve"> </w:t>
      </w:r>
    </w:p>
    <w:p w:rsidR="007D6251" w:rsidRDefault="007D6251" w:rsidP="000E1315">
      <w:pPr>
        <w:spacing w:after="1" w:line="220" w:lineRule="auto"/>
        <w:jc w:val="both"/>
      </w:pPr>
    </w:p>
    <w:p w:rsidR="007D6251" w:rsidRPr="008A0BE9" w:rsidRDefault="007D6251" w:rsidP="000E1315">
      <w:pPr>
        <w:spacing w:after="1" w:line="220" w:lineRule="auto"/>
        <w:jc w:val="center"/>
        <w:rPr>
          <w:sz w:val="28"/>
          <w:szCs w:val="28"/>
        </w:rPr>
      </w:pPr>
      <w:r w:rsidRPr="008A0BE9">
        <w:rPr>
          <w:rFonts w:cs="Calibri"/>
          <w:sz w:val="28"/>
          <w:szCs w:val="28"/>
        </w:rPr>
        <w:t>Проверяемые требования к результатам освоения основной</w:t>
      </w:r>
    </w:p>
    <w:p w:rsidR="007D6251" w:rsidRPr="008A0BE9" w:rsidRDefault="007D6251" w:rsidP="000E1315">
      <w:pPr>
        <w:spacing w:after="1" w:line="220" w:lineRule="auto"/>
        <w:jc w:val="center"/>
        <w:rPr>
          <w:sz w:val="28"/>
          <w:szCs w:val="28"/>
        </w:rPr>
      </w:pPr>
      <w:r w:rsidRPr="008A0BE9">
        <w:rPr>
          <w:rFonts w:cs="Calibri"/>
          <w:sz w:val="28"/>
          <w:szCs w:val="28"/>
        </w:rPr>
        <w:t>образовательной программы (5 класс)</w:t>
      </w:r>
    </w:p>
    <w:p w:rsidR="007D6251" w:rsidRDefault="007D6251" w:rsidP="000E1315">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360" w:type="dxa"/>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360"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1.1.1</w:t>
            </w:r>
          </w:p>
        </w:tc>
        <w:tc>
          <w:tcPr>
            <w:tcW w:w="8360" w:type="dxa"/>
          </w:tcPr>
          <w:p w:rsidR="007D6251" w:rsidRPr="00C92D98" w:rsidRDefault="007D6251" w:rsidP="000E1315">
            <w:pPr>
              <w:spacing w:after="1" w:line="220" w:lineRule="auto"/>
              <w:jc w:val="both"/>
            </w:pPr>
            <w:r w:rsidRPr="00C92D98">
              <w:rPr>
                <w:rFonts w:cs="Calibri"/>
              </w:rPr>
              <w:t>Вести разные виды диалогов (диалог этикетного характера, диалог -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1.1.2</w:t>
            </w:r>
          </w:p>
        </w:tc>
        <w:tc>
          <w:tcPr>
            <w:tcW w:w="8360" w:type="dxa"/>
          </w:tcPr>
          <w:p w:rsidR="007D6251" w:rsidRPr="00C92D98" w:rsidRDefault="007D6251" w:rsidP="000E1315">
            <w:pPr>
              <w:spacing w:after="1" w:line="220" w:lineRule="auto"/>
              <w:jc w:val="both"/>
            </w:pPr>
            <w:r w:rsidRPr="00C92D98">
              <w:rPr>
                <w:rFonts w:cs="Calibri"/>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(объем монологического высказывания - 5 - 6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1.1.3</w:t>
            </w:r>
          </w:p>
        </w:tc>
        <w:tc>
          <w:tcPr>
            <w:tcW w:w="8360" w:type="dxa"/>
          </w:tcPr>
          <w:p w:rsidR="007D6251" w:rsidRPr="00C92D98" w:rsidRDefault="007D6251" w:rsidP="000E1315">
            <w:pPr>
              <w:spacing w:after="1" w:line="220" w:lineRule="auto"/>
              <w:jc w:val="both"/>
            </w:pPr>
            <w:r w:rsidRPr="00C92D98">
              <w:rPr>
                <w:rFonts w:cs="Calibri"/>
              </w:rPr>
              <w:t>Излагать основное содержание прочитанного текста с вербальными и (или) зрительными опорами (объем - 5 - 6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1.1.4</w:t>
            </w:r>
          </w:p>
        </w:tc>
        <w:tc>
          <w:tcPr>
            <w:tcW w:w="8360" w:type="dxa"/>
          </w:tcPr>
          <w:p w:rsidR="007D6251" w:rsidRPr="00C92D98" w:rsidRDefault="007D6251" w:rsidP="000E1315">
            <w:pPr>
              <w:spacing w:after="1" w:line="220" w:lineRule="auto"/>
              <w:jc w:val="both"/>
            </w:pPr>
            <w:r w:rsidRPr="00C92D98">
              <w:rPr>
                <w:rFonts w:cs="Calibri"/>
              </w:rPr>
              <w:t>Кратко излагать результаты выполненной проектной работы (объем - до 6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360" w:type="dxa"/>
          </w:tcPr>
          <w:p w:rsidR="007D6251" w:rsidRPr="00C92D98" w:rsidRDefault="007D6251" w:rsidP="000E1315">
            <w:pPr>
              <w:spacing w:after="1" w:line="220" w:lineRule="auto"/>
              <w:jc w:val="both"/>
            </w:pPr>
            <w:r w:rsidRPr="00C92D98">
              <w:rPr>
                <w:rFonts w:cs="Calibri"/>
              </w:rPr>
              <w:t>Аудирование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1.2.1</w:t>
            </w:r>
          </w:p>
        </w:tc>
        <w:tc>
          <w:tcPr>
            <w:tcW w:w="836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1.2.2</w:t>
            </w:r>
          </w:p>
        </w:tc>
        <w:tc>
          <w:tcPr>
            <w:tcW w:w="836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w:t>
            </w:r>
          </w:p>
        </w:tc>
        <w:tc>
          <w:tcPr>
            <w:tcW w:w="8360" w:type="dxa"/>
          </w:tcPr>
          <w:p w:rsidR="007D6251" w:rsidRPr="00C92D98" w:rsidRDefault="007D6251" w:rsidP="000E1315">
            <w:pPr>
              <w:spacing w:after="1" w:line="220" w:lineRule="auto"/>
              <w:jc w:val="both"/>
            </w:pPr>
            <w:r w:rsidRPr="00C92D98">
              <w:rPr>
                <w:rFonts w:cs="Calibri"/>
              </w:rPr>
              <w:t>Смысловое чтение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1.3.1</w:t>
            </w:r>
          </w:p>
        </w:tc>
        <w:tc>
          <w:tcPr>
            <w:tcW w:w="8360" w:type="dxa"/>
          </w:tcPr>
          <w:p w:rsidR="007D6251" w:rsidRPr="00C92D98" w:rsidRDefault="007D6251" w:rsidP="000E1315">
            <w:pPr>
              <w:spacing w:after="1" w:line="220" w:lineRule="auto"/>
              <w:jc w:val="both"/>
            </w:pPr>
            <w:r w:rsidRPr="00C92D98">
              <w:rPr>
                <w:rFonts w:cs="Calibri"/>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1.3.2</w:t>
            </w:r>
          </w:p>
        </w:tc>
        <w:tc>
          <w:tcPr>
            <w:tcW w:w="8360" w:type="dxa"/>
          </w:tcPr>
          <w:p w:rsidR="007D6251" w:rsidRPr="00C92D98" w:rsidRDefault="007D6251" w:rsidP="000E1315">
            <w:pPr>
              <w:spacing w:after="1" w:line="220" w:lineRule="auto"/>
              <w:jc w:val="both"/>
            </w:pPr>
            <w:r w:rsidRPr="00C92D98">
              <w:rPr>
                <w:rFonts w:cs="Calibri"/>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1.3.3</w:t>
            </w:r>
          </w:p>
        </w:tc>
        <w:tc>
          <w:tcPr>
            <w:tcW w:w="8360" w:type="dxa"/>
          </w:tcPr>
          <w:p w:rsidR="007D6251" w:rsidRPr="00C92D98" w:rsidRDefault="007D6251" w:rsidP="000E1315">
            <w:pPr>
              <w:spacing w:after="1" w:line="220" w:lineRule="auto"/>
              <w:jc w:val="both"/>
            </w:pPr>
            <w:r w:rsidRPr="00C92D98">
              <w:rPr>
                <w:rFonts w:cs="Calibri"/>
              </w:rPr>
              <w:t>Читать про себя несплошные тексты (таблицы) и понимать представленную в них информацию</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w:t>
            </w:r>
          </w:p>
        </w:tc>
        <w:tc>
          <w:tcPr>
            <w:tcW w:w="8360" w:type="dxa"/>
          </w:tcPr>
          <w:p w:rsidR="007D6251" w:rsidRPr="00C92D98" w:rsidRDefault="007D6251" w:rsidP="000E1315">
            <w:pPr>
              <w:spacing w:after="1" w:line="220" w:lineRule="auto"/>
              <w:jc w:val="both"/>
            </w:pPr>
            <w:r w:rsidRPr="00C92D98">
              <w:rPr>
                <w:rFonts w:cs="Calibri"/>
              </w:rPr>
              <w:t>Письменная речь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1.4.1</w:t>
            </w:r>
          </w:p>
        </w:tc>
        <w:tc>
          <w:tcPr>
            <w:tcW w:w="8360" w:type="dxa"/>
          </w:tcPr>
          <w:p w:rsidR="007D6251" w:rsidRPr="00C92D98" w:rsidRDefault="007D6251" w:rsidP="000E1315">
            <w:pPr>
              <w:spacing w:after="1" w:line="220" w:lineRule="auto"/>
              <w:jc w:val="both"/>
            </w:pPr>
            <w:r w:rsidRPr="00C92D98">
              <w:rPr>
                <w:rFonts w:cs="Calibri"/>
              </w:rPr>
              <w:t>Писать короткие поздравления с праздниками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1.4.2</w:t>
            </w:r>
          </w:p>
        </w:tc>
        <w:tc>
          <w:tcPr>
            <w:tcW w:w="8360" w:type="dxa"/>
          </w:tcPr>
          <w:p w:rsidR="007D6251" w:rsidRPr="00C92D98" w:rsidRDefault="007D6251" w:rsidP="000E1315">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1.4.3</w:t>
            </w:r>
          </w:p>
        </w:tc>
        <w:tc>
          <w:tcPr>
            <w:tcW w:w="8360" w:type="dxa"/>
          </w:tcPr>
          <w:p w:rsidR="007D6251" w:rsidRPr="00C92D98" w:rsidRDefault="007D6251" w:rsidP="000E1315">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360"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w:t>
            </w:r>
          </w:p>
        </w:tc>
        <w:tc>
          <w:tcPr>
            <w:tcW w:w="8360"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2.1.1</w:t>
            </w:r>
          </w:p>
        </w:tc>
        <w:tc>
          <w:tcPr>
            <w:tcW w:w="8360" w:type="dxa"/>
          </w:tcPr>
          <w:p w:rsidR="007D6251" w:rsidRPr="00C92D98" w:rsidRDefault="007D6251" w:rsidP="000E1315">
            <w:pPr>
              <w:spacing w:after="1" w:line="220" w:lineRule="auto"/>
              <w:jc w:val="both"/>
            </w:pPr>
            <w:r w:rsidRPr="00C92D98">
              <w:rPr>
                <w:rFonts w:cs="Calibri"/>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2.1.2</w:t>
            </w:r>
          </w:p>
        </w:tc>
        <w:tc>
          <w:tcPr>
            <w:tcW w:w="8360" w:type="dxa"/>
          </w:tcPr>
          <w:p w:rsidR="007D6251" w:rsidRPr="00C92D98" w:rsidRDefault="007D6251" w:rsidP="000E1315">
            <w:pPr>
              <w:spacing w:after="1" w:line="220" w:lineRule="auto"/>
              <w:jc w:val="both"/>
            </w:pPr>
            <w:r w:rsidRPr="00C92D98">
              <w:rPr>
                <w:rFonts w:cs="Calibri"/>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2.1.3</w:t>
            </w:r>
          </w:p>
        </w:tc>
        <w:tc>
          <w:tcPr>
            <w:tcW w:w="8360" w:type="dxa"/>
          </w:tcPr>
          <w:p w:rsidR="007D6251" w:rsidRPr="00C92D98" w:rsidRDefault="007D6251" w:rsidP="000E1315">
            <w:pPr>
              <w:spacing w:after="1" w:line="220" w:lineRule="auto"/>
              <w:jc w:val="both"/>
            </w:pPr>
            <w:r w:rsidRPr="00C92D98">
              <w:rPr>
                <w:rFonts w:cs="Calibri"/>
              </w:rPr>
              <w:t>Читать новые слова согласно основным правилам чтения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w:t>
            </w:r>
          </w:p>
        </w:tc>
        <w:tc>
          <w:tcPr>
            <w:tcW w:w="8360" w:type="dxa"/>
          </w:tcPr>
          <w:p w:rsidR="007D6251" w:rsidRPr="00C92D98" w:rsidRDefault="007D6251" w:rsidP="000E1315">
            <w:pPr>
              <w:spacing w:after="1" w:line="220" w:lineRule="auto"/>
              <w:jc w:val="both"/>
            </w:pPr>
            <w:r w:rsidRPr="00C92D98">
              <w:rPr>
                <w:rFonts w:cs="Calibri"/>
              </w:rPr>
              <w:t>Орфография и пунктуация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2.2.1</w:t>
            </w:r>
          </w:p>
        </w:tc>
        <w:tc>
          <w:tcPr>
            <w:tcW w:w="8360" w:type="dxa"/>
          </w:tcPr>
          <w:p w:rsidR="007D6251" w:rsidRPr="00C92D98" w:rsidRDefault="007D6251" w:rsidP="000E1315">
            <w:pPr>
              <w:spacing w:after="1" w:line="220" w:lineRule="auto"/>
              <w:jc w:val="both"/>
            </w:pPr>
            <w:r w:rsidRPr="00C92D98">
              <w:rPr>
                <w:rFonts w:cs="Calibri"/>
              </w:rPr>
              <w:t>Правильно писать изученные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2.2.2</w:t>
            </w:r>
          </w:p>
        </w:tc>
        <w:tc>
          <w:tcPr>
            <w:tcW w:w="8360" w:type="dxa"/>
          </w:tcPr>
          <w:p w:rsidR="007D6251" w:rsidRPr="00C92D98" w:rsidRDefault="007D6251" w:rsidP="000E1315">
            <w:pPr>
              <w:spacing w:after="1" w:line="220" w:lineRule="auto"/>
              <w:jc w:val="both"/>
            </w:pPr>
            <w:r w:rsidRPr="00C92D98">
              <w:rPr>
                <w:rFonts w:cs="Calibri"/>
              </w:rPr>
              <w:t>Использовать точку, вопросительный и восклицательный знаки в конце предложения, запятую при перечислении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2.2.3</w:t>
            </w:r>
          </w:p>
        </w:tc>
        <w:tc>
          <w:tcPr>
            <w:tcW w:w="8360" w:type="dxa"/>
          </w:tcPr>
          <w:p w:rsidR="007D6251" w:rsidRPr="00C92D98" w:rsidRDefault="007D6251" w:rsidP="000E1315">
            <w:pPr>
              <w:spacing w:after="1" w:line="220" w:lineRule="auto"/>
              <w:jc w:val="both"/>
            </w:pPr>
            <w:r w:rsidRPr="00C92D98">
              <w:rPr>
                <w:rFonts w:cs="Calibri"/>
              </w:rPr>
              <w:t>Пунктуационно правильно оформлять электронное сообщение личного характера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w:t>
            </w:r>
          </w:p>
        </w:tc>
        <w:tc>
          <w:tcPr>
            <w:tcW w:w="8360"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2.3.1</w:t>
            </w:r>
          </w:p>
        </w:tc>
        <w:tc>
          <w:tcPr>
            <w:tcW w:w="8360" w:type="dxa"/>
          </w:tcPr>
          <w:p w:rsidR="007D6251" w:rsidRPr="00C92D98" w:rsidRDefault="007D6251" w:rsidP="000E1315">
            <w:pPr>
              <w:spacing w:after="1" w:line="220" w:lineRule="auto"/>
              <w:jc w:val="both"/>
            </w:pPr>
            <w:r w:rsidRPr="00C92D98">
              <w:rPr>
                <w:rFonts w:cs="Calibri"/>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2.3.2</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2.3.3</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-ig, -lich</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2.3.4</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числительные, образованные при помощи суффиксов -zehn, -zig, -te, -ste</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2.3.5</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имена существительные, образованные путем соединения основ существительных (das Klassenzimmer)</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2.3.6</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изученные синонимы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2.3.7</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изученные интернациональные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w:t>
            </w:r>
          </w:p>
        </w:tc>
        <w:tc>
          <w:tcPr>
            <w:tcW w:w="8360" w:type="dxa"/>
          </w:tcPr>
          <w:p w:rsidR="007D6251" w:rsidRPr="00C92D98" w:rsidRDefault="007D6251" w:rsidP="000E1315">
            <w:pPr>
              <w:spacing w:after="1" w:line="220" w:lineRule="auto"/>
              <w:jc w:val="both"/>
            </w:pPr>
            <w:r w:rsidRPr="00C92D98">
              <w:rPr>
                <w:rFonts w:cs="Calibri"/>
              </w:rPr>
              <w:t>Грамматическая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2.4.1</w:t>
            </w:r>
          </w:p>
        </w:tc>
        <w:tc>
          <w:tcPr>
            <w:tcW w:w="8360" w:type="dxa"/>
          </w:tcPr>
          <w:p w:rsidR="007D6251" w:rsidRPr="00C92D98" w:rsidRDefault="007D6251" w:rsidP="000E1315">
            <w:pPr>
              <w:spacing w:after="1" w:line="220" w:lineRule="auto"/>
              <w:jc w:val="both"/>
            </w:pPr>
            <w:r w:rsidRPr="00C92D98">
              <w:rPr>
                <w:rFonts w:cs="Calibri"/>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2.4.2</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нераспространенные и распространенные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2.4.3</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побудительные предложения (в том числе в отрицательной форме)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2.4.4</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глаголы в видовременных формах действительного залога в изъявительном наклонении в Futur I</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2.4.5</w:t>
            </w:r>
          </w:p>
        </w:tc>
        <w:tc>
          <w:tcPr>
            <w:tcW w:w="8360" w:type="dxa"/>
          </w:tcPr>
          <w:p w:rsidR="007D6251" w:rsidRPr="00C92D98" w:rsidRDefault="007D6251" w:rsidP="000E1315">
            <w:pPr>
              <w:spacing w:after="1" w:line="220" w:lineRule="auto"/>
              <w:jc w:val="both"/>
            </w:pPr>
            <w:r w:rsidRPr="00C92D98">
              <w:rPr>
                <w:rFonts w:cs="Calibri"/>
              </w:rPr>
              <w:t xml:space="preserve">Распознавать и употреблять в устной и письменной речи модальный глагол </w:t>
            </w:r>
            <w:r w:rsidR="00673FEB">
              <w:rPr>
                <w:noProof/>
                <w:position w:val="-4"/>
                <w:lang w:eastAsia="ru-RU"/>
              </w:rPr>
              <w:drawing>
                <wp:inline distT="0" distB="0" distL="0" distR="0">
                  <wp:extent cx="428625" cy="171450"/>
                  <wp:effectExtent l="0" t="0" r="9525" b="0"/>
                  <wp:docPr id="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92D98">
              <w:rPr>
                <w:rFonts w:cs="Calibri"/>
              </w:rPr>
              <w:t xml:space="preserve"> (в </w:t>
            </w:r>
            <w:r w:rsidR="00673FEB">
              <w:rPr>
                <w:noProof/>
                <w:position w:val="-4"/>
                <w:lang w:eastAsia="ru-RU"/>
              </w:rPr>
              <w:drawing>
                <wp:inline distT="0" distB="0" distL="0" distR="0">
                  <wp:extent cx="485775" cy="171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2.4.6</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наречия в положительной, сравнительной и превосходной степенях сравнения, образованные по правилу и исключения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2.4.7</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указательное местоимение jener</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2.4.8</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вопросительные местоимения (wer, was, wohin, wo, warum)</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2.4.9</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количественные и порядковые числительные (до 100)</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360"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360" w:type="dxa"/>
          </w:tcPr>
          <w:p w:rsidR="007D6251" w:rsidRPr="00C92D98" w:rsidRDefault="007D6251" w:rsidP="000E1315">
            <w:pPr>
              <w:spacing w:after="1" w:line="220" w:lineRule="auto"/>
              <w:jc w:val="both"/>
            </w:pPr>
            <w:r w:rsidRPr="00C92D98">
              <w:rPr>
                <w:rFonts w:cs="Calibri"/>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3.2</w:t>
            </w:r>
          </w:p>
        </w:tc>
        <w:tc>
          <w:tcPr>
            <w:tcW w:w="8360" w:type="dxa"/>
          </w:tcPr>
          <w:p w:rsidR="007D6251" w:rsidRPr="00C92D98" w:rsidRDefault="007D6251" w:rsidP="000E1315">
            <w:pPr>
              <w:spacing w:after="1" w:line="220" w:lineRule="auto"/>
              <w:jc w:val="both"/>
            </w:pPr>
            <w:r w:rsidRPr="00C92D98">
              <w:rPr>
                <w:rFonts w:cs="Calibri"/>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3.3</w:t>
            </w:r>
          </w:p>
        </w:tc>
        <w:tc>
          <w:tcPr>
            <w:tcW w:w="8360" w:type="dxa"/>
          </w:tcPr>
          <w:p w:rsidR="007D6251" w:rsidRPr="00C92D98" w:rsidRDefault="007D6251" w:rsidP="000E1315">
            <w:pPr>
              <w:spacing w:after="1" w:line="220" w:lineRule="auto"/>
              <w:jc w:val="both"/>
            </w:pPr>
            <w:r w:rsidRPr="00C92D98">
              <w:rPr>
                <w:rFonts w:cs="Calibri"/>
              </w:rPr>
              <w:t>Правильно оформлять адрес, писать фамилии и имена (свои, родственников и друзей) на немецком языке (в анкете, формуляре)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3.4</w:t>
            </w:r>
          </w:p>
        </w:tc>
        <w:tc>
          <w:tcPr>
            <w:tcW w:w="8360" w:type="dxa"/>
          </w:tcPr>
          <w:p w:rsidR="007D6251" w:rsidRPr="00C92D98" w:rsidRDefault="007D6251" w:rsidP="000E1315">
            <w:pPr>
              <w:spacing w:after="1" w:line="220" w:lineRule="auto"/>
              <w:jc w:val="both"/>
            </w:pPr>
            <w:r w:rsidRPr="00C92D98">
              <w:rPr>
                <w:rFonts w:cs="Calibri"/>
              </w:rPr>
              <w:t>Обладать базовыми знаниями о социокультурном портрете родной страны и страны (стран)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3.5</w:t>
            </w:r>
          </w:p>
        </w:tc>
        <w:tc>
          <w:tcPr>
            <w:tcW w:w="8360" w:type="dxa"/>
          </w:tcPr>
          <w:p w:rsidR="007D6251" w:rsidRPr="00C92D98" w:rsidRDefault="007D6251" w:rsidP="000E1315">
            <w:pPr>
              <w:spacing w:after="1" w:line="220" w:lineRule="auto"/>
              <w:jc w:val="both"/>
            </w:pPr>
            <w:r w:rsidRPr="00C92D98">
              <w:rPr>
                <w:rFonts w:cs="Calibri"/>
              </w:rPr>
              <w:t>Кратко представлять Россию и страну (страны)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360" w:type="dxa"/>
          </w:tcPr>
          <w:p w:rsidR="007D6251" w:rsidRPr="00C92D98" w:rsidRDefault="007D6251" w:rsidP="000E1315">
            <w:pPr>
              <w:spacing w:after="1" w:line="220" w:lineRule="auto"/>
              <w:jc w:val="both"/>
            </w:pPr>
            <w:r w:rsidRPr="00C92D98">
              <w:rPr>
                <w:rFonts w:cs="Calibri"/>
              </w:rPr>
              <w:t>Компенсаторные умения</w:t>
            </w:r>
          </w:p>
          <w:p w:rsidR="007D6251" w:rsidRPr="00C92D98" w:rsidRDefault="007D6251" w:rsidP="000E1315">
            <w:pPr>
              <w:spacing w:after="1" w:line="220" w:lineRule="auto"/>
              <w:jc w:val="both"/>
            </w:pPr>
            <w:r w:rsidRPr="00C92D98">
              <w:rPr>
                <w:rFonts w:cs="Calibri"/>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360" w:type="dxa"/>
          </w:tcPr>
          <w:p w:rsidR="007D6251" w:rsidRPr="00C92D98" w:rsidRDefault="007D6251" w:rsidP="000E1315">
            <w:pPr>
              <w:spacing w:after="1" w:line="220" w:lineRule="auto"/>
              <w:jc w:val="both"/>
            </w:pPr>
            <w:r w:rsidRPr="00C92D98">
              <w:rPr>
                <w:rFonts w:cs="Calibri"/>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360" w:type="dxa"/>
          </w:tcPr>
          <w:p w:rsidR="007D6251" w:rsidRPr="00C92D98" w:rsidRDefault="007D6251" w:rsidP="000E1315">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bl>
    <w:p w:rsidR="007D6251" w:rsidRDefault="007D6251" w:rsidP="000E1315">
      <w:pPr>
        <w:spacing w:after="1" w:line="220" w:lineRule="auto"/>
        <w:jc w:val="both"/>
      </w:pPr>
    </w:p>
    <w:p w:rsidR="007D6251" w:rsidRPr="001D1E3E" w:rsidRDefault="007D6251" w:rsidP="000E1315">
      <w:pPr>
        <w:spacing w:after="1" w:line="220" w:lineRule="auto"/>
        <w:jc w:val="center"/>
        <w:rPr>
          <w:sz w:val="28"/>
          <w:szCs w:val="28"/>
        </w:rPr>
      </w:pPr>
      <w:r w:rsidRPr="001D1E3E">
        <w:rPr>
          <w:rFonts w:cs="Calibri"/>
          <w:sz w:val="28"/>
          <w:szCs w:val="28"/>
        </w:rPr>
        <w:t>Проверяемые элементы содержания (5 класс)</w:t>
      </w:r>
    </w:p>
    <w:p w:rsidR="007D6251" w:rsidRDefault="007D6251" w:rsidP="000E1315">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718"/>
      </w:tblGrid>
      <w:tr w:rsidR="007D6251" w:rsidRPr="00C92D98">
        <w:tc>
          <w:tcPr>
            <w:tcW w:w="1134" w:type="dxa"/>
          </w:tcPr>
          <w:p w:rsidR="007D6251" w:rsidRPr="00C92D98" w:rsidRDefault="007D6251" w:rsidP="000E1315">
            <w:pPr>
              <w:spacing w:after="1" w:line="220" w:lineRule="auto"/>
              <w:jc w:val="center"/>
            </w:pPr>
            <w:r w:rsidRPr="00C92D98">
              <w:rPr>
                <w:rFonts w:cs="Calibri"/>
              </w:rPr>
              <w:t>Код</w:t>
            </w:r>
          </w:p>
        </w:tc>
        <w:tc>
          <w:tcPr>
            <w:tcW w:w="8718"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w:t>
            </w:r>
          </w:p>
        </w:tc>
        <w:tc>
          <w:tcPr>
            <w:tcW w:w="8718" w:type="dxa"/>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w:t>
            </w:r>
          </w:p>
        </w:tc>
        <w:tc>
          <w:tcPr>
            <w:tcW w:w="8718"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w:t>
            </w:r>
          </w:p>
        </w:tc>
        <w:tc>
          <w:tcPr>
            <w:tcW w:w="8718" w:type="dxa"/>
          </w:tcPr>
          <w:p w:rsidR="007D6251" w:rsidRPr="00C92D98" w:rsidRDefault="007D6251" w:rsidP="000E1315">
            <w:pPr>
              <w:spacing w:after="1" w:line="220" w:lineRule="auto"/>
              <w:jc w:val="both"/>
            </w:pPr>
            <w:r w:rsidRPr="00C92D98">
              <w:rPr>
                <w:rFonts w:cs="Calibri"/>
              </w:rPr>
              <w:t>Диалогическая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1.1.1.1</w:t>
            </w:r>
          </w:p>
        </w:tc>
        <w:tc>
          <w:tcPr>
            <w:tcW w:w="8718" w:type="dxa"/>
          </w:tcPr>
          <w:p w:rsidR="007D6251" w:rsidRPr="00C92D98" w:rsidRDefault="007D6251" w:rsidP="000E1315">
            <w:pPr>
              <w:spacing w:after="1" w:line="220" w:lineRule="auto"/>
              <w:jc w:val="both"/>
            </w:pPr>
            <w:r w:rsidRPr="00C92D98">
              <w:rPr>
                <w:rFonts w:cs="Calibri"/>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1.1.1.2</w:t>
            </w:r>
          </w:p>
        </w:tc>
        <w:tc>
          <w:tcPr>
            <w:tcW w:w="8718" w:type="dxa"/>
          </w:tcPr>
          <w:p w:rsidR="007D6251" w:rsidRPr="00C92D98" w:rsidRDefault="007D6251" w:rsidP="000E1315">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1.1.1.3</w:t>
            </w:r>
          </w:p>
        </w:tc>
        <w:tc>
          <w:tcPr>
            <w:tcW w:w="8718" w:type="dxa"/>
          </w:tcPr>
          <w:p w:rsidR="007D6251" w:rsidRPr="00C92D98" w:rsidRDefault="007D6251" w:rsidP="000E1315">
            <w:pPr>
              <w:spacing w:after="1" w:line="220" w:lineRule="auto"/>
              <w:jc w:val="both"/>
            </w:pPr>
            <w:r w:rsidRPr="00C92D98">
              <w:rPr>
                <w:rFonts w:cs="Calibri"/>
              </w:rPr>
              <w:t>Диалог-расспрос: сообщать фактическую информацию, отвечая на вопросы разных видов, запрашивать интересующую информацию</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w:t>
            </w:r>
          </w:p>
        </w:tc>
        <w:tc>
          <w:tcPr>
            <w:tcW w:w="8718" w:type="dxa"/>
          </w:tcPr>
          <w:p w:rsidR="007D6251" w:rsidRPr="00C92D98" w:rsidRDefault="007D6251" w:rsidP="000E1315">
            <w:pPr>
              <w:spacing w:after="1" w:line="220" w:lineRule="auto"/>
              <w:jc w:val="both"/>
            </w:pPr>
            <w:r w:rsidRPr="00C92D98">
              <w:rPr>
                <w:rFonts w:cs="Calibri"/>
              </w:rPr>
              <w:t>Монологическая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 (объем монологического высказывания - 5 - 6 фраз)</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1.1.2.1</w:t>
            </w:r>
          </w:p>
        </w:tc>
        <w:tc>
          <w:tcPr>
            <w:tcW w:w="8718" w:type="dxa"/>
          </w:tcPr>
          <w:p w:rsidR="007D6251" w:rsidRPr="00C92D98" w:rsidRDefault="007D6251" w:rsidP="000E1315">
            <w:pPr>
              <w:spacing w:after="1" w:line="220" w:lineRule="auto"/>
              <w:jc w:val="both"/>
            </w:pPr>
            <w:r w:rsidRPr="00C92D98">
              <w:rPr>
                <w:rFonts w:cs="Calibri"/>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1.1.2.2</w:t>
            </w:r>
          </w:p>
        </w:tc>
        <w:tc>
          <w:tcPr>
            <w:tcW w:w="8718" w:type="dxa"/>
          </w:tcPr>
          <w:p w:rsidR="007D6251" w:rsidRPr="00C92D98" w:rsidRDefault="007D6251" w:rsidP="000E1315">
            <w:pPr>
              <w:spacing w:after="1" w:line="220" w:lineRule="auto"/>
              <w:jc w:val="both"/>
            </w:pPr>
            <w:r w:rsidRPr="00C92D98">
              <w:rPr>
                <w:rFonts w:cs="Calibri"/>
              </w:rPr>
              <w:t>Повествование или сообщение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1.1.2.3</w:t>
            </w:r>
          </w:p>
        </w:tc>
        <w:tc>
          <w:tcPr>
            <w:tcW w:w="8718" w:type="dxa"/>
          </w:tcPr>
          <w:p w:rsidR="007D6251" w:rsidRPr="00C92D98" w:rsidRDefault="007D6251" w:rsidP="000E1315">
            <w:pPr>
              <w:spacing w:after="1" w:line="220" w:lineRule="auto"/>
              <w:jc w:val="both"/>
            </w:pPr>
            <w:r w:rsidRPr="00C92D98">
              <w:rPr>
                <w:rFonts w:cs="Calibri"/>
              </w:rPr>
              <w:t>Изложение (пересказ) основного содержания прочитанного текста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1.1.2.4</w:t>
            </w:r>
          </w:p>
        </w:tc>
        <w:tc>
          <w:tcPr>
            <w:tcW w:w="8718" w:type="dxa"/>
          </w:tcPr>
          <w:p w:rsidR="007D6251" w:rsidRPr="00C92D98" w:rsidRDefault="007D6251" w:rsidP="000E1315">
            <w:pPr>
              <w:spacing w:after="1" w:line="220" w:lineRule="auto"/>
              <w:jc w:val="both"/>
            </w:pPr>
            <w:r w:rsidRPr="00C92D98">
              <w:rPr>
                <w:rFonts w:cs="Calibri"/>
              </w:rPr>
              <w:t>Краткое изложение результатов выполненной проектной работы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w:t>
            </w:r>
          </w:p>
        </w:tc>
        <w:tc>
          <w:tcPr>
            <w:tcW w:w="8718" w:type="dxa"/>
          </w:tcPr>
          <w:p w:rsidR="007D6251" w:rsidRPr="00C92D98" w:rsidRDefault="007D6251" w:rsidP="000E1315">
            <w:pPr>
              <w:spacing w:after="1" w:line="220" w:lineRule="auto"/>
              <w:jc w:val="both"/>
            </w:pPr>
            <w:r w:rsidRPr="00C92D98">
              <w:rPr>
                <w:rFonts w:cs="Calibri"/>
              </w:rPr>
              <w:t>Аудирование</w:t>
            </w:r>
          </w:p>
          <w:p w:rsidR="007D6251" w:rsidRPr="00C92D98" w:rsidRDefault="007D6251" w:rsidP="000E1315">
            <w:pPr>
              <w:spacing w:after="1" w:line="220" w:lineRule="auto"/>
              <w:jc w:val="both"/>
            </w:pPr>
            <w:r w:rsidRPr="00C92D98">
              <w:rPr>
                <w:rFonts w:cs="Calibri"/>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 без использования иллюстраций (время звучания текста (текстов) для аудирования - до 1 минуты)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1.2.1</w:t>
            </w:r>
          </w:p>
        </w:tc>
        <w:tc>
          <w:tcPr>
            <w:tcW w:w="8718" w:type="dxa"/>
          </w:tcPr>
          <w:p w:rsidR="007D6251" w:rsidRPr="00C92D98" w:rsidRDefault="007D6251" w:rsidP="000E1315">
            <w:pPr>
              <w:spacing w:after="1" w:line="220" w:lineRule="auto"/>
              <w:jc w:val="both"/>
            </w:pPr>
            <w:r w:rsidRPr="00C92D98">
              <w:rPr>
                <w:rFonts w:cs="Calibri"/>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1.2.2</w:t>
            </w:r>
          </w:p>
        </w:tc>
        <w:tc>
          <w:tcPr>
            <w:tcW w:w="8718" w:type="dxa"/>
          </w:tcPr>
          <w:p w:rsidR="007D6251" w:rsidRPr="00C92D98" w:rsidRDefault="007D6251" w:rsidP="000E1315">
            <w:pPr>
              <w:spacing w:after="1" w:line="220" w:lineRule="auto"/>
              <w:jc w:val="both"/>
            </w:pPr>
            <w:r w:rsidRPr="00C92D98">
              <w:rPr>
                <w:rFonts w:cs="Calibri"/>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w:t>
            </w:r>
          </w:p>
        </w:tc>
        <w:tc>
          <w:tcPr>
            <w:tcW w:w="8718" w:type="dxa"/>
          </w:tcPr>
          <w:p w:rsidR="007D6251" w:rsidRPr="00C92D98" w:rsidRDefault="007D6251" w:rsidP="000E1315">
            <w:pPr>
              <w:spacing w:after="1" w:line="220" w:lineRule="auto"/>
              <w:jc w:val="both"/>
            </w:pPr>
            <w:r w:rsidRPr="00C92D98">
              <w:rPr>
                <w:rFonts w:cs="Calibri"/>
              </w:rPr>
              <w:t>Смысловое чтение</w:t>
            </w:r>
          </w:p>
          <w:p w:rsidR="007D6251" w:rsidRPr="00C92D98" w:rsidRDefault="007D6251" w:rsidP="000E1315">
            <w:pPr>
              <w:spacing w:after="1" w:line="220" w:lineRule="auto"/>
              <w:jc w:val="both"/>
            </w:pPr>
            <w:r w:rsidRPr="00C92D98">
              <w:rPr>
                <w:rFonts w:cs="Calibri"/>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1.3.1</w:t>
            </w:r>
          </w:p>
        </w:tc>
        <w:tc>
          <w:tcPr>
            <w:tcW w:w="8718" w:type="dxa"/>
          </w:tcPr>
          <w:p w:rsidR="007D6251" w:rsidRPr="00C92D98" w:rsidRDefault="007D6251" w:rsidP="000E1315">
            <w:pPr>
              <w:spacing w:after="1" w:line="220" w:lineRule="auto"/>
              <w:jc w:val="both"/>
            </w:pPr>
            <w:r w:rsidRPr="00C92D98">
              <w:rPr>
                <w:rFonts w:cs="Calibri"/>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1.3.2</w:t>
            </w:r>
          </w:p>
        </w:tc>
        <w:tc>
          <w:tcPr>
            <w:tcW w:w="8718" w:type="dxa"/>
          </w:tcPr>
          <w:p w:rsidR="007D6251" w:rsidRPr="00C92D98" w:rsidRDefault="007D6251" w:rsidP="000E1315">
            <w:pPr>
              <w:spacing w:after="1" w:line="220" w:lineRule="auto"/>
              <w:jc w:val="both"/>
            </w:pPr>
            <w:r w:rsidRPr="00C92D98">
              <w:rPr>
                <w:rFonts w:cs="Calibri"/>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1.3.3</w:t>
            </w:r>
          </w:p>
        </w:tc>
        <w:tc>
          <w:tcPr>
            <w:tcW w:w="8718" w:type="dxa"/>
          </w:tcPr>
          <w:p w:rsidR="007D6251" w:rsidRPr="00C92D98" w:rsidRDefault="007D6251" w:rsidP="000E1315">
            <w:pPr>
              <w:spacing w:after="1" w:line="220" w:lineRule="auto"/>
              <w:jc w:val="both"/>
            </w:pPr>
            <w:r w:rsidRPr="00C92D98">
              <w:rPr>
                <w:rFonts w:cs="Calibri"/>
              </w:rPr>
              <w:t>Чтение не сплошных текстов (таблиц) и понимание представленной в них информации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w:t>
            </w:r>
          </w:p>
        </w:tc>
        <w:tc>
          <w:tcPr>
            <w:tcW w:w="8718" w:type="dxa"/>
          </w:tcPr>
          <w:p w:rsidR="007D6251" w:rsidRPr="00C92D98" w:rsidRDefault="007D6251" w:rsidP="000E1315">
            <w:pPr>
              <w:spacing w:after="1" w:line="220" w:lineRule="auto"/>
              <w:jc w:val="both"/>
            </w:pPr>
            <w:r w:rsidRPr="00C92D98">
              <w:rPr>
                <w:rFonts w:cs="Calibri"/>
              </w:rPr>
              <w:t>Письменная речь</w:t>
            </w:r>
          </w:p>
          <w:p w:rsidR="007D6251" w:rsidRPr="00C92D98" w:rsidRDefault="007D6251" w:rsidP="000E1315">
            <w:pPr>
              <w:spacing w:after="1" w:line="220" w:lineRule="auto"/>
              <w:jc w:val="both"/>
            </w:pPr>
            <w:r w:rsidRPr="00C92D98">
              <w:rPr>
                <w:rFonts w:cs="Calibri"/>
              </w:rPr>
              <w:t>Развитие умений письменной речи на базе умений, сформированных на уровне начального общего образования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1.4.1</w:t>
            </w:r>
          </w:p>
        </w:tc>
        <w:tc>
          <w:tcPr>
            <w:tcW w:w="8718" w:type="dxa"/>
          </w:tcPr>
          <w:p w:rsidR="007D6251" w:rsidRPr="00C92D98" w:rsidRDefault="007D6251" w:rsidP="000E1315">
            <w:pPr>
              <w:spacing w:after="1" w:line="220" w:lineRule="auto"/>
              <w:jc w:val="both"/>
            </w:pPr>
            <w:r w:rsidRPr="00C92D98">
              <w:rPr>
                <w:rFonts w:cs="Calibri"/>
              </w:rPr>
              <w:t>Списывание текста и выписывание из него слов, словосочетаний, предложений в соответствии с решаемой коммуникативной задачей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1.4.2</w:t>
            </w:r>
          </w:p>
        </w:tc>
        <w:tc>
          <w:tcPr>
            <w:tcW w:w="8718" w:type="dxa"/>
          </w:tcPr>
          <w:p w:rsidR="007D6251" w:rsidRPr="00C92D98" w:rsidRDefault="007D6251" w:rsidP="000E1315">
            <w:pPr>
              <w:spacing w:after="1" w:line="220" w:lineRule="auto"/>
              <w:jc w:val="both"/>
            </w:pPr>
            <w:r w:rsidRPr="00C92D98">
              <w:rPr>
                <w:rFonts w:cs="Calibri"/>
              </w:rPr>
              <w:t>Написание коротких поздравлений с праздниками (с Новым годом, Рождеством, днем рождения)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1.4.3</w:t>
            </w:r>
          </w:p>
        </w:tc>
        <w:tc>
          <w:tcPr>
            <w:tcW w:w="8718" w:type="dxa"/>
          </w:tcPr>
          <w:p w:rsidR="007D6251" w:rsidRPr="00C92D98" w:rsidRDefault="007D6251" w:rsidP="000E1315">
            <w:pPr>
              <w:spacing w:after="1" w:line="220" w:lineRule="auto"/>
              <w:jc w:val="both"/>
            </w:pPr>
            <w:r w:rsidRPr="00C92D98">
              <w:rPr>
                <w:rFonts w:cs="Calibri"/>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1.4.4</w:t>
            </w:r>
          </w:p>
        </w:tc>
        <w:tc>
          <w:tcPr>
            <w:tcW w:w="8718" w:type="dxa"/>
          </w:tcPr>
          <w:p w:rsidR="007D6251" w:rsidRPr="00C92D98" w:rsidRDefault="007D6251" w:rsidP="000E1315">
            <w:pPr>
              <w:spacing w:after="1" w:line="220" w:lineRule="auto"/>
              <w:jc w:val="both"/>
            </w:pPr>
            <w:r w:rsidRPr="00C92D98">
              <w:rPr>
                <w:rFonts w:cs="Calibri"/>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(объем сообщения - до 60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2</w:t>
            </w:r>
          </w:p>
        </w:tc>
        <w:tc>
          <w:tcPr>
            <w:tcW w:w="8718"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w:t>
            </w:r>
          </w:p>
        </w:tc>
        <w:tc>
          <w:tcPr>
            <w:tcW w:w="8718"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2.1.1</w:t>
            </w:r>
          </w:p>
        </w:tc>
        <w:tc>
          <w:tcPr>
            <w:tcW w:w="8718" w:type="dxa"/>
          </w:tcPr>
          <w:p w:rsidR="007D6251" w:rsidRPr="00C92D98" w:rsidRDefault="007D6251" w:rsidP="000E1315">
            <w:pPr>
              <w:spacing w:after="1" w:line="220" w:lineRule="auto"/>
              <w:jc w:val="both"/>
            </w:pPr>
            <w:r w:rsidRPr="00C92D98">
              <w:rPr>
                <w:rFonts w:cs="Calibri"/>
              </w:rPr>
              <w:t>Различение на слух и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2.1.2</w:t>
            </w:r>
          </w:p>
        </w:tc>
        <w:tc>
          <w:tcPr>
            <w:tcW w:w="8718" w:type="dxa"/>
          </w:tcPr>
          <w:p w:rsidR="007D6251" w:rsidRPr="00C92D98" w:rsidRDefault="007D6251" w:rsidP="000E1315">
            <w:pPr>
              <w:spacing w:after="1" w:line="220" w:lineRule="auto"/>
              <w:jc w:val="both"/>
            </w:pPr>
            <w:r w:rsidRPr="00C92D98">
              <w:rPr>
                <w:rFonts w:cs="Calibri"/>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w:t>
            </w:r>
          </w:p>
        </w:tc>
        <w:tc>
          <w:tcPr>
            <w:tcW w:w="8718" w:type="dxa"/>
          </w:tcPr>
          <w:p w:rsidR="007D6251" w:rsidRPr="00C92D98" w:rsidRDefault="007D6251" w:rsidP="000E1315">
            <w:pPr>
              <w:spacing w:after="1" w:line="220" w:lineRule="auto"/>
              <w:jc w:val="both"/>
            </w:pPr>
            <w:r w:rsidRPr="00C92D98">
              <w:rPr>
                <w:rFonts w:cs="Calibri"/>
              </w:rPr>
              <w:t>Графика, орфография и пунктуация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2.2.1</w:t>
            </w:r>
          </w:p>
        </w:tc>
        <w:tc>
          <w:tcPr>
            <w:tcW w:w="8718" w:type="dxa"/>
          </w:tcPr>
          <w:p w:rsidR="007D6251" w:rsidRPr="00C92D98" w:rsidRDefault="007D6251" w:rsidP="000E1315">
            <w:pPr>
              <w:spacing w:after="1" w:line="220" w:lineRule="auto"/>
              <w:jc w:val="both"/>
            </w:pPr>
            <w:r w:rsidRPr="00C92D98">
              <w:rPr>
                <w:rFonts w:cs="Calibri"/>
              </w:rPr>
              <w:t>Правильное написание изученных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2.2.2</w:t>
            </w:r>
          </w:p>
        </w:tc>
        <w:tc>
          <w:tcPr>
            <w:tcW w:w="8718" w:type="dxa"/>
          </w:tcPr>
          <w:p w:rsidR="007D6251" w:rsidRPr="00C92D98" w:rsidRDefault="007D6251" w:rsidP="000E1315">
            <w:pPr>
              <w:spacing w:after="1" w:line="220" w:lineRule="auto"/>
              <w:jc w:val="both"/>
            </w:pPr>
            <w:r w:rsidRPr="00C92D98">
              <w:rPr>
                <w:rFonts w:cs="Calibri"/>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2.2.3</w:t>
            </w:r>
          </w:p>
        </w:tc>
        <w:tc>
          <w:tcPr>
            <w:tcW w:w="8718" w:type="dxa"/>
          </w:tcPr>
          <w:p w:rsidR="007D6251" w:rsidRPr="00C92D98" w:rsidRDefault="007D6251" w:rsidP="000E1315">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w:t>
            </w:r>
          </w:p>
        </w:tc>
        <w:tc>
          <w:tcPr>
            <w:tcW w:w="8718"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2.3.1</w:t>
            </w:r>
          </w:p>
        </w:tc>
        <w:tc>
          <w:tcPr>
            <w:tcW w:w="8718" w:type="dxa"/>
          </w:tcPr>
          <w:p w:rsidR="007D6251" w:rsidRPr="00C92D98" w:rsidRDefault="007D6251" w:rsidP="000E1315">
            <w:pPr>
              <w:spacing w:after="1" w:line="220" w:lineRule="auto"/>
              <w:jc w:val="both"/>
            </w:pPr>
            <w:r w:rsidRPr="00C92D98">
              <w:rPr>
                <w:rFonts w:cs="Calibri"/>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2.3.2</w:t>
            </w:r>
          </w:p>
        </w:tc>
        <w:tc>
          <w:tcPr>
            <w:tcW w:w="8718" w:type="dxa"/>
          </w:tcPr>
          <w:p w:rsidR="007D6251" w:rsidRPr="00C92D98" w:rsidRDefault="007D6251" w:rsidP="000E1315">
            <w:pPr>
              <w:spacing w:after="1" w:line="220" w:lineRule="auto"/>
              <w:jc w:val="both"/>
            </w:pPr>
            <w:r w:rsidRPr="00C92D98">
              <w:rPr>
                <w:rFonts w:cs="Calibri"/>
              </w:rPr>
              <w:t>Синонимы. Интернациональные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2.3.3</w:t>
            </w:r>
          </w:p>
        </w:tc>
        <w:tc>
          <w:tcPr>
            <w:tcW w:w="8718" w:type="dxa"/>
          </w:tcPr>
          <w:p w:rsidR="007D6251" w:rsidRPr="00C92D98" w:rsidRDefault="007D6251" w:rsidP="000E1315">
            <w:pPr>
              <w:spacing w:after="1" w:line="220" w:lineRule="auto"/>
              <w:jc w:val="both"/>
            </w:pPr>
            <w:r w:rsidRPr="00C92D98">
              <w:rPr>
                <w:rFonts w:cs="Calibri"/>
              </w:rPr>
              <w:t>Основные способы словообразования - аффиксация: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2.3.3.1</w:t>
            </w:r>
          </w:p>
        </w:tc>
        <w:tc>
          <w:tcPr>
            <w:tcW w:w="8718" w:type="dxa"/>
          </w:tcPr>
          <w:p w:rsidR="007D6251" w:rsidRPr="00C92D98" w:rsidRDefault="007D6251" w:rsidP="000E1315">
            <w:pPr>
              <w:spacing w:after="1" w:line="220" w:lineRule="auto"/>
              <w:jc w:val="both"/>
            </w:pPr>
            <w:r w:rsidRPr="00C92D98">
              <w:rPr>
                <w:rFonts w:cs="Calibri"/>
              </w:rPr>
              <w:t>образование имен существительных при помощи суффиксов -er (der Lehrer), -ler (der Sportler), -in (die Lehrerin), -chen (das Tischchen)</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2.3.3.2</w:t>
            </w:r>
          </w:p>
        </w:tc>
        <w:tc>
          <w:tcPr>
            <w:tcW w:w="8718" w:type="dxa"/>
          </w:tcPr>
          <w:p w:rsidR="007D6251" w:rsidRPr="00C92D98" w:rsidRDefault="007D6251" w:rsidP="000E1315">
            <w:pPr>
              <w:spacing w:after="1" w:line="220" w:lineRule="auto"/>
              <w:jc w:val="both"/>
            </w:pPr>
            <w:r w:rsidRPr="00C92D98">
              <w:rPr>
                <w:rFonts w:cs="Calibri"/>
              </w:rPr>
              <w:t>образование имен прилагательных при помощи суффиксов -ig (sonnig), -lich (freundlich)</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2.3.3.3</w:t>
            </w:r>
          </w:p>
        </w:tc>
        <w:tc>
          <w:tcPr>
            <w:tcW w:w="8718" w:type="dxa"/>
          </w:tcPr>
          <w:p w:rsidR="007D6251" w:rsidRPr="00C92D98" w:rsidRDefault="007D6251" w:rsidP="000E1315">
            <w:pPr>
              <w:spacing w:after="1" w:line="220" w:lineRule="auto"/>
              <w:jc w:val="both"/>
            </w:pPr>
            <w:r w:rsidRPr="00C92D98">
              <w:rPr>
                <w:rFonts w:cs="Calibri"/>
              </w:rPr>
              <w:t>образование числительных при помощи суффиксов -zehn, -zig, -te, -ste (</w:t>
            </w:r>
            <w:r w:rsidR="00673FEB">
              <w:rPr>
                <w:noProof/>
                <w:position w:val="-4"/>
                <w:lang w:eastAsia="ru-RU"/>
              </w:rPr>
              <w:drawing>
                <wp:inline distT="0" distB="0" distL="0" distR="0">
                  <wp:extent cx="561975" cy="171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C92D98">
              <w:rPr>
                <w:rFonts w:cs="Calibri"/>
              </w:rPr>
              <w:t xml:space="preserve">, </w:t>
            </w:r>
            <w:r w:rsidR="00673FEB">
              <w:rPr>
                <w:noProof/>
                <w:position w:val="-6"/>
                <w:lang w:eastAsia="ru-RU"/>
              </w:rPr>
              <w:drawing>
                <wp:inline distT="0" distB="0" distL="0" distR="0">
                  <wp:extent cx="466725" cy="190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390525" cy="171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C92D98">
              <w:rPr>
                <w:rFonts w:cs="Calibri"/>
              </w:rPr>
              <w:t xml:space="preserve">, </w:t>
            </w:r>
            <w:r w:rsidR="00673FEB">
              <w:rPr>
                <w:noProof/>
                <w:position w:val="-6"/>
                <w:lang w:eastAsia="ru-RU"/>
              </w:rPr>
              <w:drawing>
                <wp:inline distT="0" distB="0" distL="0" distR="0">
                  <wp:extent cx="638175"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C92D98">
              <w:rPr>
                <w:rFonts w:cs="Calibri"/>
              </w:rPr>
              <w:t>)</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2.3.4</w:t>
            </w:r>
          </w:p>
        </w:tc>
        <w:tc>
          <w:tcPr>
            <w:tcW w:w="8718" w:type="dxa"/>
          </w:tcPr>
          <w:p w:rsidR="007D6251" w:rsidRPr="00C92D98" w:rsidRDefault="007D6251" w:rsidP="000E1315">
            <w:pPr>
              <w:spacing w:after="1" w:line="220" w:lineRule="auto"/>
              <w:jc w:val="both"/>
            </w:pPr>
            <w:r w:rsidRPr="00C92D98">
              <w:rPr>
                <w:rFonts w:cs="Calibri"/>
              </w:rPr>
              <w:t>Основные способы словообразования - словосложение: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2.3.4.1</w:t>
            </w:r>
          </w:p>
        </w:tc>
        <w:tc>
          <w:tcPr>
            <w:tcW w:w="8718" w:type="dxa"/>
          </w:tcPr>
          <w:p w:rsidR="007D6251" w:rsidRPr="00C92D98" w:rsidRDefault="007D6251" w:rsidP="000E1315">
            <w:pPr>
              <w:spacing w:after="1" w:line="220" w:lineRule="auto"/>
              <w:jc w:val="both"/>
            </w:pPr>
            <w:r w:rsidRPr="00C92D98">
              <w:rPr>
                <w:rFonts w:cs="Calibri"/>
              </w:rPr>
              <w:t>образование сложных существительных путем соединения основ существительных (das Klassenzimmer)</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w:t>
            </w:r>
          </w:p>
        </w:tc>
        <w:tc>
          <w:tcPr>
            <w:tcW w:w="8718" w:type="dxa"/>
          </w:tcPr>
          <w:p w:rsidR="007D6251" w:rsidRPr="00C92D98" w:rsidRDefault="007D6251" w:rsidP="000E1315">
            <w:pPr>
              <w:spacing w:after="1" w:line="220" w:lineRule="auto"/>
              <w:jc w:val="both"/>
            </w:pPr>
            <w:r w:rsidRPr="00C92D98">
              <w:rPr>
                <w:rFonts w:cs="Calibri"/>
              </w:rPr>
              <w:t>Грамматическая сторона речи</w:t>
            </w:r>
          </w:p>
          <w:p w:rsidR="007D6251" w:rsidRPr="00C92D98" w:rsidRDefault="007D6251" w:rsidP="000E1315">
            <w:pPr>
              <w:spacing w:after="1" w:line="220" w:lineRule="auto"/>
              <w:jc w:val="both"/>
            </w:pPr>
            <w:r w:rsidRPr="00C92D98">
              <w:rPr>
                <w:rFonts w:cs="Calibri"/>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2.4.1</w:t>
            </w:r>
          </w:p>
        </w:tc>
        <w:tc>
          <w:tcPr>
            <w:tcW w:w="8718" w:type="dxa"/>
          </w:tcPr>
          <w:p w:rsidR="007D6251" w:rsidRPr="00C92D98" w:rsidRDefault="007D6251" w:rsidP="000E1315">
            <w:pPr>
              <w:spacing w:after="1" w:line="220" w:lineRule="auto"/>
              <w:jc w:val="both"/>
            </w:pPr>
            <w:r w:rsidRPr="00C92D98">
              <w:rPr>
                <w:rFonts w:cs="Calibri"/>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2.4.2</w:t>
            </w:r>
          </w:p>
        </w:tc>
        <w:tc>
          <w:tcPr>
            <w:tcW w:w="8718" w:type="dxa"/>
          </w:tcPr>
          <w:p w:rsidR="007D6251" w:rsidRPr="00C92D98" w:rsidRDefault="007D6251" w:rsidP="000E1315">
            <w:pPr>
              <w:spacing w:after="1" w:line="220" w:lineRule="auto"/>
              <w:jc w:val="both"/>
            </w:pPr>
            <w:r w:rsidRPr="00C92D98">
              <w:rPr>
                <w:rFonts w:cs="Calibri"/>
              </w:rPr>
              <w:t>Нераспространенные и распространенные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2.4.3</w:t>
            </w:r>
          </w:p>
        </w:tc>
        <w:tc>
          <w:tcPr>
            <w:tcW w:w="8718" w:type="dxa"/>
          </w:tcPr>
          <w:p w:rsidR="007D6251" w:rsidRPr="00C92D98" w:rsidRDefault="007D6251" w:rsidP="000E1315">
            <w:pPr>
              <w:spacing w:after="1" w:line="220" w:lineRule="auto"/>
              <w:jc w:val="both"/>
            </w:pPr>
            <w:r w:rsidRPr="00C92D98">
              <w:rPr>
                <w:rFonts w:cs="Calibri"/>
              </w:rPr>
              <w:t xml:space="preserve">Побудительные предложения, в том числе в отрицательной форме (Schreib den Satz! </w:t>
            </w:r>
            <w:r w:rsidR="00673FEB">
              <w:rPr>
                <w:noProof/>
                <w:position w:val="-5"/>
                <w:lang w:eastAsia="ru-RU"/>
              </w:rPr>
              <w:drawing>
                <wp:inline distT="0" distB="0" distL="0" distR="0">
                  <wp:extent cx="381000" cy="180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C92D98">
              <w:rPr>
                <w:rFonts w:cs="Calibri"/>
              </w:rPr>
              <w:t xml:space="preserve"> die </w:t>
            </w:r>
            <w:r w:rsidR="00673FEB">
              <w:rPr>
                <w:noProof/>
                <w:position w:val="-4"/>
                <w:lang w:eastAsia="ru-RU"/>
              </w:rPr>
              <w:drawing>
                <wp:inline distT="0" distB="0" distL="0" distR="0">
                  <wp:extent cx="266700" cy="171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C92D98">
              <w:rPr>
                <w:rFonts w:cs="Calibri"/>
              </w:rPr>
              <w:t xml:space="preserve"> nicht!)</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2.4.4</w:t>
            </w:r>
          </w:p>
        </w:tc>
        <w:tc>
          <w:tcPr>
            <w:tcW w:w="8718" w:type="dxa"/>
          </w:tcPr>
          <w:p w:rsidR="007D6251" w:rsidRPr="00C92D98" w:rsidRDefault="007D6251" w:rsidP="000E1315">
            <w:pPr>
              <w:spacing w:after="1" w:line="220" w:lineRule="auto"/>
              <w:jc w:val="both"/>
            </w:pPr>
            <w:r w:rsidRPr="00C92D98">
              <w:rPr>
                <w:rFonts w:cs="Calibri"/>
              </w:rPr>
              <w:t>Глаголы в видовременных формах действительного залога в изъявительном наклонении в Futur I</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2.4.5</w:t>
            </w:r>
          </w:p>
        </w:tc>
        <w:tc>
          <w:tcPr>
            <w:tcW w:w="8718" w:type="dxa"/>
          </w:tcPr>
          <w:p w:rsidR="007D6251" w:rsidRPr="00C92D98" w:rsidRDefault="007D6251" w:rsidP="000E1315">
            <w:pPr>
              <w:spacing w:after="1" w:line="220" w:lineRule="auto"/>
              <w:jc w:val="both"/>
            </w:pPr>
            <w:r w:rsidRPr="00C92D98">
              <w:rPr>
                <w:rFonts w:cs="Calibri"/>
              </w:rPr>
              <w:t xml:space="preserve">Модальный глагол </w:t>
            </w:r>
            <w:r w:rsidR="00673FEB">
              <w:rPr>
                <w:noProof/>
                <w:position w:val="-4"/>
                <w:lang w:eastAsia="ru-RU"/>
              </w:rPr>
              <w:drawing>
                <wp:inline distT="0" distB="0" distL="0" distR="0">
                  <wp:extent cx="428625" cy="1714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92D98">
              <w:rPr>
                <w:rFonts w:cs="Calibri"/>
              </w:rPr>
              <w:t xml:space="preserve"> (в </w:t>
            </w:r>
            <w:r w:rsidR="00673FEB">
              <w:rPr>
                <w:noProof/>
                <w:position w:val="-4"/>
                <w:lang w:eastAsia="ru-RU"/>
              </w:rPr>
              <w:drawing>
                <wp:inline distT="0" distB="0" distL="0" distR="0">
                  <wp:extent cx="485775" cy="171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2.4.6</w:t>
            </w:r>
          </w:p>
        </w:tc>
        <w:tc>
          <w:tcPr>
            <w:tcW w:w="8718" w:type="dxa"/>
          </w:tcPr>
          <w:p w:rsidR="007D6251" w:rsidRPr="00C92D98" w:rsidRDefault="007D6251" w:rsidP="000E1315">
            <w:pPr>
              <w:spacing w:after="1" w:line="220" w:lineRule="auto"/>
              <w:jc w:val="both"/>
            </w:pPr>
            <w:r w:rsidRPr="00C92D98">
              <w:rPr>
                <w:rFonts w:cs="Calibri"/>
              </w:rPr>
              <w:t>Наречия в положительной, сравнительной и превосходной степенях сравнения, образованные по правилу и исключения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2.4.7</w:t>
            </w:r>
          </w:p>
        </w:tc>
        <w:tc>
          <w:tcPr>
            <w:tcW w:w="8718" w:type="dxa"/>
          </w:tcPr>
          <w:p w:rsidR="007D6251" w:rsidRPr="00C92D98" w:rsidRDefault="007D6251" w:rsidP="000E1315">
            <w:pPr>
              <w:spacing w:after="1" w:line="220" w:lineRule="auto"/>
              <w:jc w:val="both"/>
            </w:pPr>
            <w:r w:rsidRPr="00C92D98">
              <w:rPr>
                <w:rFonts w:cs="Calibri"/>
              </w:rPr>
              <w:t>Указательные местоимения (jener)</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2.4.8</w:t>
            </w:r>
          </w:p>
        </w:tc>
        <w:tc>
          <w:tcPr>
            <w:tcW w:w="8718" w:type="dxa"/>
          </w:tcPr>
          <w:p w:rsidR="007D6251" w:rsidRPr="00C92D98" w:rsidRDefault="007D6251" w:rsidP="000E1315">
            <w:pPr>
              <w:spacing w:after="1" w:line="220" w:lineRule="auto"/>
              <w:jc w:val="both"/>
            </w:pPr>
            <w:r w:rsidRPr="00C92D98">
              <w:rPr>
                <w:rFonts w:cs="Calibri"/>
              </w:rPr>
              <w:t>Вопросительные местоимения (wer, was, wohin, wo, warum)</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2.4.9</w:t>
            </w:r>
          </w:p>
        </w:tc>
        <w:tc>
          <w:tcPr>
            <w:tcW w:w="8718" w:type="dxa"/>
          </w:tcPr>
          <w:p w:rsidR="007D6251" w:rsidRPr="00C92D98" w:rsidRDefault="007D6251" w:rsidP="000E1315">
            <w:pPr>
              <w:spacing w:after="1" w:line="220" w:lineRule="auto"/>
              <w:jc w:val="both"/>
            </w:pPr>
            <w:r w:rsidRPr="00C92D98">
              <w:rPr>
                <w:rFonts w:cs="Calibri"/>
              </w:rPr>
              <w:t>Количественные и порядковые числительные (до 100)</w:t>
            </w:r>
          </w:p>
        </w:tc>
      </w:tr>
      <w:tr w:rsidR="007D6251" w:rsidRPr="00C92D98">
        <w:tc>
          <w:tcPr>
            <w:tcW w:w="1134" w:type="dxa"/>
          </w:tcPr>
          <w:p w:rsidR="007D6251" w:rsidRPr="00C92D98" w:rsidRDefault="007D6251" w:rsidP="000E1315">
            <w:pPr>
              <w:spacing w:after="1" w:line="220" w:lineRule="auto"/>
              <w:jc w:val="center"/>
            </w:pPr>
            <w:r w:rsidRPr="00C92D98">
              <w:rPr>
                <w:rFonts w:cs="Calibri"/>
              </w:rPr>
              <w:t>3</w:t>
            </w:r>
          </w:p>
        </w:tc>
        <w:tc>
          <w:tcPr>
            <w:tcW w:w="8718"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3.1</w:t>
            </w:r>
          </w:p>
        </w:tc>
        <w:tc>
          <w:tcPr>
            <w:tcW w:w="8718" w:type="dxa"/>
          </w:tcPr>
          <w:p w:rsidR="007D6251" w:rsidRPr="00C92D98" w:rsidRDefault="007D6251" w:rsidP="000E1315">
            <w:pPr>
              <w:spacing w:after="1" w:line="220" w:lineRule="auto"/>
              <w:jc w:val="both"/>
            </w:pPr>
            <w:r w:rsidRPr="00C92D98">
              <w:rPr>
                <w:rFonts w:cs="Calibri"/>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3.2</w:t>
            </w:r>
          </w:p>
        </w:tc>
        <w:tc>
          <w:tcPr>
            <w:tcW w:w="8718" w:type="dxa"/>
          </w:tcPr>
          <w:p w:rsidR="007D6251" w:rsidRPr="00C92D98" w:rsidRDefault="007D6251" w:rsidP="000E1315">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3.3</w:t>
            </w:r>
          </w:p>
        </w:tc>
        <w:tc>
          <w:tcPr>
            <w:tcW w:w="8718" w:type="dxa"/>
          </w:tcPr>
          <w:p w:rsidR="007D6251" w:rsidRPr="00C92D98" w:rsidRDefault="007D6251" w:rsidP="000E1315">
            <w:pPr>
              <w:spacing w:after="1" w:line="220" w:lineRule="auto"/>
              <w:jc w:val="both"/>
            </w:pPr>
            <w:r w:rsidRPr="00C92D98">
              <w:rPr>
                <w:rFonts w:cs="Calibri"/>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(с известными достопримечательностями, выдающимися людьми), с доступными в языковом отношении образцами детской поэзии и прозы на немецком языке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3.4</w:t>
            </w:r>
          </w:p>
        </w:tc>
        <w:tc>
          <w:tcPr>
            <w:tcW w:w="8718" w:type="dxa"/>
          </w:tcPr>
          <w:p w:rsidR="007D6251" w:rsidRPr="00C92D98" w:rsidRDefault="007D6251" w:rsidP="000E1315">
            <w:pPr>
              <w:spacing w:after="1" w:line="220" w:lineRule="auto"/>
              <w:jc w:val="both"/>
            </w:pPr>
            <w:r w:rsidRPr="00C92D98">
              <w:rPr>
                <w:rFonts w:cs="Calibri"/>
              </w:rPr>
              <w:t>Умение писать свои имя и фамилию, а также имена и фамилии своих родственников и друзей на немецком языке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3.5</w:t>
            </w:r>
          </w:p>
        </w:tc>
        <w:tc>
          <w:tcPr>
            <w:tcW w:w="8718" w:type="dxa"/>
          </w:tcPr>
          <w:p w:rsidR="007D6251" w:rsidRPr="00C92D98" w:rsidRDefault="007D6251" w:rsidP="000E1315">
            <w:pPr>
              <w:spacing w:after="1" w:line="220" w:lineRule="auto"/>
              <w:jc w:val="both"/>
            </w:pPr>
            <w:r w:rsidRPr="00C92D98">
              <w:rPr>
                <w:rFonts w:cs="Calibri"/>
              </w:rPr>
              <w:t>Умение правильно оформлять свой адрес на немецком языке (в анкете, формуляре)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3.6</w:t>
            </w:r>
          </w:p>
        </w:tc>
        <w:tc>
          <w:tcPr>
            <w:tcW w:w="8718" w:type="dxa"/>
          </w:tcPr>
          <w:p w:rsidR="007D6251" w:rsidRPr="00C92D98" w:rsidRDefault="007D6251" w:rsidP="000E1315">
            <w:pPr>
              <w:spacing w:after="1" w:line="220" w:lineRule="auto"/>
              <w:jc w:val="both"/>
            </w:pPr>
            <w:r w:rsidRPr="00C92D98">
              <w:rPr>
                <w:rFonts w:cs="Calibri"/>
              </w:rPr>
              <w:t>Умение кратко представлять Россию и страну (страны) изучаемого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3.7</w:t>
            </w:r>
          </w:p>
        </w:tc>
        <w:tc>
          <w:tcPr>
            <w:tcW w:w="8718" w:type="dxa"/>
          </w:tcPr>
          <w:p w:rsidR="007D6251" w:rsidRPr="00C92D98" w:rsidRDefault="007D6251" w:rsidP="000E1315">
            <w:pPr>
              <w:spacing w:after="1" w:line="220" w:lineRule="auto"/>
              <w:jc w:val="both"/>
            </w:pPr>
            <w:r w:rsidRPr="00C92D98">
              <w:rPr>
                <w:rFonts w:cs="Calibri"/>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w:t>
            </w:r>
          </w:p>
        </w:tc>
        <w:tc>
          <w:tcPr>
            <w:tcW w:w="8718" w:type="dxa"/>
          </w:tcPr>
          <w:p w:rsidR="007D6251" w:rsidRPr="00C92D98" w:rsidRDefault="007D6251" w:rsidP="000E1315">
            <w:pPr>
              <w:spacing w:after="1" w:line="220" w:lineRule="auto"/>
              <w:jc w:val="both"/>
            </w:pPr>
            <w:r w:rsidRPr="00C92D98">
              <w:rPr>
                <w:rFonts w:cs="Calibri"/>
              </w:rPr>
              <w:t>Компенсаторные умения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w:t>
            </w:r>
          </w:p>
        </w:tc>
        <w:tc>
          <w:tcPr>
            <w:tcW w:w="8718" w:type="dxa"/>
          </w:tcPr>
          <w:p w:rsidR="007D6251" w:rsidRPr="00C92D98" w:rsidRDefault="007D6251" w:rsidP="000E1315">
            <w:pPr>
              <w:spacing w:after="1" w:line="220" w:lineRule="auto"/>
              <w:jc w:val="both"/>
            </w:pPr>
            <w:r w:rsidRPr="00C92D98">
              <w:rPr>
                <w:rFonts w:cs="Calibri"/>
              </w:rPr>
              <w:t>Использование при чтении и аудировании языковой, в том числе контекстуальной, догадки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w:t>
            </w:r>
          </w:p>
        </w:tc>
        <w:tc>
          <w:tcPr>
            <w:tcW w:w="8718" w:type="dxa"/>
          </w:tcPr>
          <w:p w:rsidR="007D6251" w:rsidRPr="00C92D98" w:rsidRDefault="007D6251" w:rsidP="000E1315">
            <w:pPr>
              <w:spacing w:after="1" w:line="220" w:lineRule="auto"/>
              <w:jc w:val="both"/>
            </w:pPr>
            <w:r w:rsidRPr="00C92D98">
              <w:rPr>
                <w:rFonts w:cs="Calibri"/>
              </w:rPr>
              <w:t>Использование при формулировании собственных высказываний ключевых слов, плана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w:t>
            </w:r>
          </w:p>
        </w:tc>
        <w:tc>
          <w:tcPr>
            <w:tcW w:w="8718" w:type="dxa"/>
          </w:tcPr>
          <w:p w:rsidR="007D6251" w:rsidRPr="00C92D98" w:rsidRDefault="007D6251" w:rsidP="000E1315">
            <w:pPr>
              <w:spacing w:after="1" w:line="220" w:lineRule="auto"/>
              <w:jc w:val="both"/>
            </w:pPr>
            <w:r w:rsidRPr="00C92D98">
              <w:rPr>
                <w:rFonts w:cs="Calibri"/>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9852" w:type="dxa"/>
            <w:gridSpan w:val="2"/>
          </w:tcPr>
          <w:p w:rsidR="007D6251" w:rsidRPr="00C92D98" w:rsidRDefault="007D6251" w:rsidP="000E1315">
            <w:pPr>
              <w:spacing w:after="1" w:line="220" w:lineRule="auto"/>
            </w:pPr>
            <w:r w:rsidRPr="00C92D98">
              <w:rPr>
                <w:rFonts w:cs="Calibri"/>
              </w:rPr>
              <w:t>Тематическое содержание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А</w:t>
            </w:r>
          </w:p>
        </w:tc>
        <w:tc>
          <w:tcPr>
            <w:tcW w:w="8718" w:type="dxa"/>
          </w:tcPr>
          <w:p w:rsidR="007D6251" w:rsidRPr="00C92D98" w:rsidRDefault="007D6251" w:rsidP="000E1315">
            <w:pPr>
              <w:spacing w:after="1" w:line="220" w:lineRule="auto"/>
              <w:jc w:val="both"/>
            </w:pPr>
            <w:r w:rsidRPr="00C92D98">
              <w:rPr>
                <w:rFonts w:cs="Calibri"/>
              </w:rPr>
              <w:t>Моя семья. Мои друзья. Семейные праздники: день рождения, Новый год</w:t>
            </w:r>
          </w:p>
        </w:tc>
      </w:tr>
      <w:tr w:rsidR="007D6251" w:rsidRPr="00C92D98">
        <w:tc>
          <w:tcPr>
            <w:tcW w:w="1134" w:type="dxa"/>
          </w:tcPr>
          <w:p w:rsidR="007D6251" w:rsidRPr="00C92D98" w:rsidRDefault="007D6251" w:rsidP="000E1315">
            <w:pPr>
              <w:spacing w:after="1" w:line="220" w:lineRule="auto"/>
              <w:jc w:val="center"/>
            </w:pPr>
            <w:r w:rsidRPr="00C92D98">
              <w:rPr>
                <w:rFonts w:cs="Calibri"/>
              </w:rPr>
              <w:t>Б</w:t>
            </w:r>
          </w:p>
        </w:tc>
        <w:tc>
          <w:tcPr>
            <w:tcW w:w="8718" w:type="dxa"/>
          </w:tcPr>
          <w:p w:rsidR="007D6251" w:rsidRPr="00C92D98" w:rsidRDefault="007D6251" w:rsidP="000E1315">
            <w:pPr>
              <w:spacing w:after="1" w:line="220" w:lineRule="auto"/>
              <w:jc w:val="both"/>
            </w:pPr>
            <w:r w:rsidRPr="00C92D98">
              <w:rPr>
                <w:rFonts w:cs="Calibri"/>
              </w:rPr>
              <w:t>Внешность и характер человека (литературного персонажа)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В</w:t>
            </w:r>
          </w:p>
        </w:tc>
        <w:tc>
          <w:tcPr>
            <w:tcW w:w="8718" w:type="dxa"/>
          </w:tcPr>
          <w:p w:rsidR="007D6251" w:rsidRPr="00C92D98" w:rsidRDefault="007D6251" w:rsidP="000E1315">
            <w:pPr>
              <w:spacing w:after="1" w:line="220" w:lineRule="auto"/>
              <w:jc w:val="both"/>
            </w:pPr>
            <w:r w:rsidRPr="00C92D98">
              <w:rPr>
                <w:rFonts w:cs="Calibri"/>
              </w:rPr>
              <w:t>Досуг и увлечения (хобби) современного подростка (чтение, кино, спорт)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Г</w:t>
            </w:r>
          </w:p>
        </w:tc>
        <w:tc>
          <w:tcPr>
            <w:tcW w:w="8718" w:type="dxa"/>
          </w:tcPr>
          <w:p w:rsidR="007D6251" w:rsidRPr="00C92D98" w:rsidRDefault="007D6251" w:rsidP="000E1315">
            <w:pPr>
              <w:spacing w:after="1" w:line="220" w:lineRule="auto"/>
              <w:jc w:val="both"/>
            </w:pPr>
            <w:r w:rsidRPr="00C92D98">
              <w:rPr>
                <w:rFonts w:cs="Calibri"/>
              </w:rPr>
              <w:t>Здоровый образ жизни: режим труда и отдыха, здоровое питание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Д</w:t>
            </w:r>
          </w:p>
        </w:tc>
        <w:tc>
          <w:tcPr>
            <w:tcW w:w="8718" w:type="dxa"/>
          </w:tcPr>
          <w:p w:rsidR="007D6251" w:rsidRPr="00C92D98" w:rsidRDefault="007D6251" w:rsidP="000E1315">
            <w:pPr>
              <w:spacing w:after="1" w:line="220" w:lineRule="auto"/>
              <w:jc w:val="both"/>
            </w:pPr>
            <w:r w:rsidRPr="00C92D98">
              <w:rPr>
                <w:rFonts w:cs="Calibri"/>
              </w:rPr>
              <w:t>Покупки: продукты питания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Е</w:t>
            </w:r>
          </w:p>
        </w:tc>
        <w:tc>
          <w:tcPr>
            <w:tcW w:w="8718" w:type="dxa"/>
          </w:tcPr>
          <w:p w:rsidR="007D6251" w:rsidRPr="00C92D98" w:rsidRDefault="007D6251" w:rsidP="000E1315">
            <w:pPr>
              <w:spacing w:after="1" w:line="220" w:lineRule="auto"/>
              <w:jc w:val="both"/>
            </w:pPr>
            <w:r w:rsidRPr="00C92D98">
              <w:rPr>
                <w:rFonts w:cs="Calibri"/>
              </w:rPr>
              <w:t>Школа, школьная жизнь, школьная форма, изучаемые предметы. Переписка с зарубежными сверстниками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Ж</w:t>
            </w:r>
          </w:p>
        </w:tc>
        <w:tc>
          <w:tcPr>
            <w:tcW w:w="8718" w:type="dxa"/>
          </w:tcPr>
          <w:p w:rsidR="007D6251" w:rsidRPr="00C92D98" w:rsidRDefault="007D6251" w:rsidP="000E1315">
            <w:pPr>
              <w:spacing w:after="1" w:line="220" w:lineRule="auto"/>
              <w:jc w:val="both"/>
            </w:pPr>
            <w:r w:rsidRPr="00C92D98">
              <w:rPr>
                <w:rFonts w:cs="Calibri"/>
              </w:rPr>
              <w:t>Каникулы в различное время года. Виды отдыха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З</w:t>
            </w:r>
          </w:p>
        </w:tc>
        <w:tc>
          <w:tcPr>
            <w:tcW w:w="8718" w:type="dxa"/>
          </w:tcPr>
          <w:p w:rsidR="007D6251" w:rsidRPr="00C92D98" w:rsidRDefault="007D6251" w:rsidP="000E1315">
            <w:pPr>
              <w:spacing w:after="1" w:line="220" w:lineRule="auto"/>
              <w:jc w:val="both"/>
            </w:pPr>
            <w:r w:rsidRPr="00C92D98">
              <w:rPr>
                <w:rFonts w:cs="Calibri"/>
              </w:rPr>
              <w:t>Природа: дикие и домашние животные. Погода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И</w:t>
            </w:r>
          </w:p>
        </w:tc>
        <w:tc>
          <w:tcPr>
            <w:tcW w:w="8718" w:type="dxa"/>
          </w:tcPr>
          <w:p w:rsidR="007D6251" w:rsidRPr="00C92D98" w:rsidRDefault="007D6251" w:rsidP="000E1315">
            <w:pPr>
              <w:spacing w:after="1" w:line="220" w:lineRule="auto"/>
              <w:jc w:val="both"/>
            </w:pPr>
            <w:r w:rsidRPr="00C92D98">
              <w:rPr>
                <w:rFonts w:cs="Calibri"/>
              </w:rPr>
              <w:t>Родной населенный пункт. Транспорт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К</w:t>
            </w:r>
          </w:p>
        </w:tc>
        <w:tc>
          <w:tcPr>
            <w:tcW w:w="8718" w:type="dxa"/>
          </w:tcPr>
          <w:p w:rsidR="007D6251" w:rsidRPr="00C92D98" w:rsidRDefault="007D6251" w:rsidP="000E1315">
            <w:pPr>
              <w:spacing w:after="1" w:line="220" w:lineRule="auto"/>
              <w:jc w:val="both"/>
            </w:pPr>
            <w:r w:rsidRPr="00C92D98">
              <w:rPr>
                <w:rFonts w:cs="Calibri"/>
              </w:rPr>
              <w:t>Родная страна и страна (страны) изучаемого языка. Их географическое положение, столицы, достопримечательности и культурные особенности (национальные праздники, традиции, обычаи)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Л</w:t>
            </w:r>
          </w:p>
        </w:tc>
        <w:tc>
          <w:tcPr>
            <w:tcW w:w="8718" w:type="dxa"/>
          </w:tcPr>
          <w:p w:rsidR="007D6251" w:rsidRPr="00C92D98" w:rsidRDefault="007D6251" w:rsidP="000E1315">
            <w:pPr>
              <w:spacing w:after="1" w:line="220" w:lineRule="auto"/>
              <w:jc w:val="both"/>
            </w:pPr>
            <w:r w:rsidRPr="00C92D98">
              <w:rPr>
                <w:rFonts w:cs="Calibri"/>
              </w:rPr>
              <w:t>Выдающиеся люди родной страны и страны (стран) изучаемого языка: писатели, поэты</w:t>
            </w:r>
          </w:p>
        </w:tc>
      </w:tr>
    </w:tbl>
    <w:p w:rsidR="007D6251" w:rsidRDefault="007D6251" w:rsidP="000E1315">
      <w:pPr>
        <w:spacing w:after="1" w:line="220" w:lineRule="auto"/>
        <w:jc w:val="both"/>
      </w:pPr>
    </w:p>
    <w:p w:rsidR="007D6251" w:rsidRPr="001D1E3E" w:rsidRDefault="007D6251" w:rsidP="000E1315">
      <w:pPr>
        <w:spacing w:after="1" w:line="220" w:lineRule="auto"/>
        <w:jc w:val="center"/>
        <w:rPr>
          <w:sz w:val="28"/>
          <w:szCs w:val="28"/>
        </w:rPr>
      </w:pPr>
      <w:r w:rsidRPr="001D1E3E">
        <w:rPr>
          <w:rFonts w:cs="Calibri"/>
          <w:sz w:val="28"/>
          <w:szCs w:val="28"/>
        </w:rPr>
        <w:t>Проверяемые требования к результатам освоения основной</w:t>
      </w:r>
    </w:p>
    <w:p w:rsidR="007D6251" w:rsidRPr="001D1E3E" w:rsidRDefault="007D6251" w:rsidP="000E1315">
      <w:pPr>
        <w:spacing w:after="1" w:line="220" w:lineRule="auto"/>
        <w:jc w:val="center"/>
        <w:rPr>
          <w:sz w:val="28"/>
          <w:szCs w:val="28"/>
        </w:rPr>
      </w:pPr>
      <w:r w:rsidRPr="001D1E3E">
        <w:rPr>
          <w:rFonts w:cs="Calibri"/>
          <w:sz w:val="28"/>
          <w:szCs w:val="28"/>
        </w:rPr>
        <w:t>образовательной программы (6 класс)</w:t>
      </w:r>
    </w:p>
    <w:p w:rsidR="007D6251" w:rsidRDefault="007D6251" w:rsidP="000E1315">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602"/>
        <w:gridCol w:w="8250"/>
      </w:tblGrid>
      <w:tr w:rsidR="007D6251" w:rsidRPr="00C92D98">
        <w:tc>
          <w:tcPr>
            <w:tcW w:w="160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25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1</w:t>
            </w:r>
          </w:p>
        </w:tc>
        <w:tc>
          <w:tcPr>
            <w:tcW w:w="8250" w:type="dxa"/>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w:t>
            </w:r>
          </w:p>
        </w:tc>
        <w:tc>
          <w:tcPr>
            <w:tcW w:w="8250"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1.1.1</w:t>
            </w:r>
          </w:p>
        </w:tc>
        <w:tc>
          <w:tcPr>
            <w:tcW w:w="8250" w:type="dxa"/>
          </w:tcPr>
          <w:p w:rsidR="007D6251" w:rsidRPr="00C92D98" w:rsidRDefault="007D6251" w:rsidP="000E1315">
            <w:pPr>
              <w:spacing w:after="1" w:line="220" w:lineRule="auto"/>
              <w:jc w:val="both"/>
            </w:pPr>
            <w:r w:rsidRPr="00C92D98">
              <w:rPr>
                <w:rFonts w:cs="Calibri"/>
              </w:rPr>
              <w:t>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1.1.2</w:t>
            </w:r>
          </w:p>
        </w:tc>
        <w:tc>
          <w:tcPr>
            <w:tcW w:w="8250" w:type="dxa"/>
          </w:tcPr>
          <w:p w:rsidR="007D6251" w:rsidRPr="00C92D98" w:rsidRDefault="007D6251" w:rsidP="000E1315">
            <w:pPr>
              <w:spacing w:after="1" w:line="220" w:lineRule="auto"/>
              <w:jc w:val="both"/>
            </w:pPr>
            <w:r w:rsidRPr="00C92D98">
              <w:rPr>
                <w:rFonts w:cs="Calibri"/>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- 7 - 8 фраз)</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1.1.3</w:t>
            </w:r>
          </w:p>
        </w:tc>
        <w:tc>
          <w:tcPr>
            <w:tcW w:w="8250" w:type="dxa"/>
          </w:tcPr>
          <w:p w:rsidR="007D6251" w:rsidRPr="00C92D98" w:rsidRDefault="007D6251" w:rsidP="000E1315">
            <w:pPr>
              <w:spacing w:after="1" w:line="220" w:lineRule="auto"/>
              <w:jc w:val="both"/>
            </w:pPr>
            <w:r w:rsidRPr="00C92D98">
              <w:rPr>
                <w:rFonts w:cs="Calibri"/>
              </w:rPr>
              <w:t>Излагать основное содержание прочитанного текста с вербальными и (или) зрительными опорами (объем - 7 - 8 фраз)</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1.1.4</w:t>
            </w:r>
          </w:p>
        </w:tc>
        <w:tc>
          <w:tcPr>
            <w:tcW w:w="8250" w:type="dxa"/>
          </w:tcPr>
          <w:p w:rsidR="007D6251" w:rsidRPr="00C92D98" w:rsidRDefault="007D6251" w:rsidP="000E1315">
            <w:pPr>
              <w:spacing w:after="1" w:line="220" w:lineRule="auto"/>
              <w:jc w:val="both"/>
            </w:pPr>
            <w:r w:rsidRPr="00C92D98">
              <w:rPr>
                <w:rFonts w:cs="Calibri"/>
              </w:rPr>
              <w:t>Кратко излагать результаты выполненной проектной работы (объем - 7 - 8 фраз)</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w:t>
            </w:r>
          </w:p>
        </w:tc>
        <w:tc>
          <w:tcPr>
            <w:tcW w:w="8250" w:type="dxa"/>
          </w:tcPr>
          <w:p w:rsidR="007D6251" w:rsidRPr="00C92D98" w:rsidRDefault="007D6251" w:rsidP="000E1315">
            <w:pPr>
              <w:spacing w:after="1" w:line="220" w:lineRule="auto"/>
              <w:jc w:val="both"/>
            </w:pPr>
            <w:r w:rsidRPr="00C92D98">
              <w:rPr>
                <w:rFonts w:cs="Calibri"/>
              </w:rPr>
              <w:t>Аудирование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1.2.1</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1.2.2</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w:t>
            </w:r>
          </w:p>
        </w:tc>
        <w:tc>
          <w:tcPr>
            <w:tcW w:w="8250" w:type="dxa"/>
          </w:tcPr>
          <w:p w:rsidR="007D6251" w:rsidRPr="00C92D98" w:rsidRDefault="007D6251" w:rsidP="000E1315">
            <w:pPr>
              <w:spacing w:after="1" w:line="220" w:lineRule="auto"/>
              <w:jc w:val="both"/>
            </w:pPr>
            <w:r w:rsidRPr="00C92D98">
              <w:rPr>
                <w:rFonts w:cs="Calibri"/>
              </w:rPr>
              <w:t>Смысловое чтение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1.3.1</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- 250 - 300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1.3.2</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1.3.3</w:t>
            </w:r>
          </w:p>
        </w:tc>
        <w:tc>
          <w:tcPr>
            <w:tcW w:w="8250" w:type="dxa"/>
          </w:tcPr>
          <w:p w:rsidR="007D6251" w:rsidRPr="00C92D98" w:rsidRDefault="007D6251" w:rsidP="000E1315">
            <w:pPr>
              <w:spacing w:after="1" w:line="220" w:lineRule="auto"/>
              <w:jc w:val="both"/>
            </w:pPr>
            <w:r w:rsidRPr="00C92D98">
              <w:rPr>
                <w:rFonts w:cs="Calibri"/>
              </w:rPr>
              <w:t>Читать про себя несплошные тексты (таблицы) и понимать представленную в них информацию</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w:t>
            </w:r>
          </w:p>
        </w:tc>
        <w:tc>
          <w:tcPr>
            <w:tcW w:w="8250" w:type="dxa"/>
          </w:tcPr>
          <w:p w:rsidR="007D6251" w:rsidRPr="00C92D98" w:rsidRDefault="007D6251" w:rsidP="000E1315">
            <w:pPr>
              <w:spacing w:after="1" w:line="220" w:lineRule="auto"/>
              <w:jc w:val="both"/>
            </w:pPr>
            <w:r w:rsidRPr="00C92D98">
              <w:rPr>
                <w:rFonts w:cs="Calibri"/>
              </w:rPr>
              <w:t>Письменная речь</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1.4.1</w:t>
            </w:r>
          </w:p>
        </w:tc>
        <w:tc>
          <w:tcPr>
            <w:tcW w:w="8250" w:type="dxa"/>
          </w:tcPr>
          <w:p w:rsidR="007D6251" w:rsidRPr="00C92D98" w:rsidRDefault="007D6251" w:rsidP="000E1315">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1.4.2</w:t>
            </w:r>
          </w:p>
        </w:tc>
        <w:tc>
          <w:tcPr>
            <w:tcW w:w="8250" w:type="dxa"/>
          </w:tcPr>
          <w:p w:rsidR="007D6251" w:rsidRPr="00C92D98" w:rsidRDefault="007D6251" w:rsidP="000E1315">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1.4.3</w:t>
            </w:r>
          </w:p>
        </w:tc>
        <w:tc>
          <w:tcPr>
            <w:tcW w:w="8250" w:type="dxa"/>
          </w:tcPr>
          <w:p w:rsidR="007D6251" w:rsidRPr="00C92D98" w:rsidRDefault="007D6251" w:rsidP="000E1315">
            <w:pPr>
              <w:spacing w:after="1" w:line="220" w:lineRule="auto"/>
              <w:jc w:val="both"/>
            </w:pPr>
            <w:r w:rsidRPr="00C92D98">
              <w:rPr>
                <w:rFonts w:cs="Calibri"/>
              </w:rPr>
              <w:t>Создавать небольшое письменное высказывание с использованием образца, плана, ключевых слов, картинок (объем высказывания - до 70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2</w:t>
            </w:r>
          </w:p>
        </w:tc>
        <w:tc>
          <w:tcPr>
            <w:tcW w:w="8250"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w:t>
            </w:r>
          </w:p>
        </w:tc>
        <w:tc>
          <w:tcPr>
            <w:tcW w:w="8250"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2.1.1</w:t>
            </w:r>
          </w:p>
        </w:tc>
        <w:tc>
          <w:tcPr>
            <w:tcW w:w="8250" w:type="dxa"/>
          </w:tcPr>
          <w:p w:rsidR="007D6251" w:rsidRPr="00C92D98" w:rsidRDefault="007D6251" w:rsidP="000E1315">
            <w:pPr>
              <w:spacing w:after="1" w:line="220" w:lineRule="auto"/>
              <w:jc w:val="both"/>
            </w:pPr>
            <w:r w:rsidRPr="00C92D98">
              <w:rPr>
                <w:rFonts w:cs="Calibri"/>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2.1.2</w:t>
            </w:r>
          </w:p>
        </w:tc>
        <w:tc>
          <w:tcPr>
            <w:tcW w:w="8250" w:type="dxa"/>
          </w:tcPr>
          <w:p w:rsidR="007D6251" w:rsidRPr="00C92D98" w:rsidRDefault="007D6251" w:rsidP="000E1315">
            <w:pPr>
              <w:spacing w:after="1" w:line="220" w:lineRule="auto"/>
              <w:jc w:val="both"/>
            </w:pPr>
            <w:r w:rsidRPr="00C92D98">
              <w:rPr>
                <w:rFonts w:cs="Calibri"/>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2.1.3</w:t>
            </w:r>
          </w:p>
        </w:tc>
        <w:tc>
          <w:tcPr>
            <w:tcW w:w="8250" w:type="dxa"/>
          </w:tcPr>
          <w:p w:rsidR="007D6251" w:rsidRPr="00C92D98" w:rsidRDefault="007D6251" w:rsidP="000E1315">
            <w:pPr>
              <w:spacing w:after="1" w:line="220" w:lineRule="auto"/>
              <w:jc w:val="both"/>
            </w:pPr>
            <w:r w:rsidRPr="00C92D98">
              <w:rPr>
                <w:rFonts w:cs="Calibri"/>
              </w:rPr>
              <w:t>Читать новые слова согласно основным правилам чтения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w:t>
            </w:r>
          </w:p>
        </w:tc>
        <w:tc>
          <w:tcPr>
            <w:tcW w:w="8250" w:type="dxa"/>
          </w:tcPr>
          <w:p w:rsidR="007D6251" w:rsidRPr="00C92D98" w:rsidRDefault="007D6251" w:rsidP="000E1315">
            <w:pPr>
              <w:spacing w:after="1" w:line="220" w:lineRule="auto"/>
              <w:jc w:val="both"/>
            </w:pPr>
            <w:r w:rsidRPr="00C92D98">
              <w:rPr>
                <w:rFonts w:cs="Calibri"/>
              </w:rPr>
              <w:t>Орфография и пунктуация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2.2.1</w:t>
            </w:r>
          </w:p>
        </w:tc>
        <w:tc>
          <w:tcPr>
            <w:tcW w:w="8250" w:type="dxa"/>
          </w:tcPr>
          <w:p w:rsidR="007D6251" w:rsidRPr="00C92D98" w:rsidRDefault="007D6251" w:rsidP="000E1315">
            <w:pPr>
              <w:spacing w:after="1" w:line="220" w:lineRule="auto"/>
              <w:jc w:val="both"/>
            </w:pPr>
            <w:r w:rsidRPr="00C92D98">
              <w:rPr>
                <w:rFonts w:cs="Calibri"/>
              </w:rPr>
              <w:t>Правильно писать изученные слова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2.2.2</w:t>
            </w:r>
          </w:p>
        </w:tc>
        <w:tc>
          <w:tcPr>
            <w:tcW w:w="8250" w:type="dxa"/>
          </w:tcPr>
          <w:p w:rsidR="007D6251" w:rsidRPr="00C92D98" w:rsidRDefault="007D6251" w:rsidP="000E1315">
            <w:pPr>
              <w:spacing w:after="1" w:line="220" w:lineRule="auto"/>
              <w:jc w:val="both"/>
            </w:pPr>
            <w:r w:rsidRPr="00C92D98">
              <w:rPr>
                <w:rFonts w:cs="Calibri"/>
              </w:rPr>
              <w:t>Использовать точку, вопросительный и восклицательный знаки в конце предложения, запятую при перечислении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2.2.3</w:t>
            </w:r>
          </w:p>
        </w:tc>
        <w:tc>
          <w:tcPr>
            <w:tcW w:w="8250" w:type="dxa"/>
          </w:tcPr>
          <w:p w:rsidR="007D6251" w:rsidRPr="00C92D98" w:rsidRDefault="007D6251" w:rsidP="000E1315">
            <w:pPr>
              <w:spacing w:after="1" w:line="220" w:lineRule="auto"/>
              <w:jc w:val="both"/>
            </w:pPr>
            <w:r w:rsidRPr="00C92D98">
              <w:rPr>
                <w:rFonts w:cs="Calibri"/>
              </w:rPr>
              <w:t>Пунктуационно правильно оформлять электронное сообщение личного характера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w:t>
            </w:r>
          </w:p>
        </w:tc>
        <w:tc>
          <w:tcPr>
            <w:tcW w:w="8250"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2.3.1</w:t>
            </w:r>
          </w:p>
        </w:tc>
        <w:tc>
          <w:tcPr>
            <w:tcW w:w="8250" w:type="dxa"/>
          </w:tcPr>
          <w:p w:rsidR="007D6251" w:rsidRPr="00C92D98" w:rsidRDefault="007D6251" w:rsidP="000E1315">
            <w:pPr>
              <w:spacing w:after="1" w:line="220" w:lineRule="auto"/>
              <w:jc w:val="both"/>
            </w:pPr>
            <w:r w:rsidRPr="00C92D98">
              <w:rPr>
                <w:rFonts w:cs="Calibri"/>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2.3.2</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-keit, -heit, -ung</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2.3.3</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суффикса -isch</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2.3.4</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и наречия - при помощи отрицательного префикса un-</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2.3.5</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при помощи конверсии: имена существительные от глагола (das Lesen)</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2.3.6</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при помощи словосложения: соединения основ глагола и существительного (der Schreibtisch)</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2.3.7</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изученные синонимы и антонимы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2.3.8</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интернациональные слова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2.3.9</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различные средства связи в тексте для обеспечения целостности высказывания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w:t>
            </w:r>
          </w:p>
        </w:tc>
        <w:tc>
          <w:tcPr>
            <w:tcW w:w="8250" w:type="dxa"/>
          </w:tcPr>
          <w:p w:rsidR="007D6251" w:rsidRPr="00C92D98" w:rsidRDefault="007D6251" w:rsidP="000E1315">
            <w:pPr>
              <w:spacing w:after="1" w:line="220" w:lineRule="auto"/>
              <w:jc w:val="both"/>
            </w:pPr>
            <w:r w:rsidRPr="00C92D98">
              <w:rPr>
                <w:rFonts w:cs="Calibri"/>
              </w:rPr>
              <w:t>Грамматическая сторона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2.4.1</w:t>
            </w:r>
          </w:p>
        </w:tc>
        <w:tc>
          <w:tcPr>
            <w:tcW w:w="8250" w:type="dxa"/>
          </w:tcPr>
          <w:p w:rsidR="007D6251" w:rsidRPr="00C92D98" w:rsidRDefault="007D6251" w:rsidP="000E1315">
            <w:pPr>
              <w:spacing w:after="1" w:line="220" w:lineRule="auto"/>
              <w:jc w:val="both"/>
            </w:pPr>
            <w:r w:rsidRPr="00C92D98">
              <w:rPr>
                <w:rFonts w:cs="Calibri"/>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2.4.2</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сложносочиненные предложения с союзом denn</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2.4.3</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глаголы в видовременных формах действительного залога в изъявительном наклонении в </w:t>
            </w:r>
            <w:r w:rsidR="00673FEB">
              <w:rPr>
                <w:noProof/>
                <w:position w:val="-4"/>
                <w:lang w:eastAsia="ru-RU"/>
              </w:rPr>
              <w:drawing>
                <wp:inline distT="0" distB="0" distL="0" distR="0">
                  <wp:extent cx="666750" cy="171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p>
        </w:tc>
      </w:tr>
      <w:tr w:rsidR="007D6251" w:rsidRPr="00C92D98">
        <w:tc>
          <w:tcPr>
            <w:tcW w:w="1602" w:type="dxa"/>
          </w:tcPr>
          <w:p w:rsidR="007D6251" w:rsidRPr="00C92D98" w:rsidRDefault="007D6251" w:rsidP="000E1315">
            <w:pPr>
              <w:spacing w:after="1" w:line="220" w:lineRule="auto"/>
              <w:jc w:val="center"/>
            </w:pPr>
            <w:r w:rsidRPr="00C92D98">
              <w:rPr>
                <w:rFonts w:cs="Calibri"/>
              </w:rPr>
              <w:t>2.4.4</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глаголы с отделяемыми и неотделяемыми приставками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2.4.5</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глаголы с возвратным местоимением sich</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2.4.6</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глаголы sitzen - setzen, liegen - legen, stehen - stellen, </w:t>
            </w:r>
            <w:r w:rsidR="00673FEB">
              <w:rPr>
                <w:noProof/>
                <w:position w:val="-6"/>
                <w:lang w:eastAsia="ru-RU"/>
              </w:rPr>
              <w:drawing>
                <wp:inline distT="0" distB="0" distL="0" distR="0">
                  <wp:extent cx="476250" cy="190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r>
      <w:tr w:rsidR="007D6251" w:rsidRPr="00C92D98">
        <w:tc>
          <w:tcPr>
            <w:tcW w:w="1602" w:type="dxa"/>
          </w:tcPr>
          <w:p w:rsidR="007D6251" w:rsidRPr="00C92D98" w:rsidRDefault="007D6251" w:rsidP="000E1315">
            <w:pPr>
              <w:spacing w:after="1" w:line="220" w:lineRule="auto"/>
              <w:jc w:val="center"/>
            </w:pPr>
            <w:r w:rsidRPr="00C92D98">
              <w:rPr>
                <w:rFonts w:cs="Calibri"/>
              </w:rPr>
              <w:t>2.4.7</w:t>
            </w:r>
          </w:p>
        </w:tc>
        <w:tc>
          <w:tcPr>
            <w:tcW w:w="8250" w:type="dxa"/>
          </w:tcPr>
          <w:p w:rsidR="007D6251" w:rsidRPr="00C92D98" w:rsidRDefault="007D6251" w:rsidP="000E1315">
            <w:pPr>
              <w:spacing w:after="1" w:line="220" w:lineRule="auto"/>
              <w:jc w:val="both"/>
            </w:pPr>
            <w:r w:rsidRPr="00C92D98">
              <w:rPr>
                <w:rFonts w:cs="Calibri"/>
              </w:rPr>
              <w:t xml:space="preserve">Распознавать и употреблять в устной и письменной речи модальный глагол sollen (в </w:t>
            </w:r>
            <w:r w:rsidR="00673FEB">
              <w:rPr>
                <w:noProof/>
                <w:position w:val="-4"/>
                <w:lang w:eastAsia="ru-RU"/>
              </w:rPr>
              <w:drawing>
                <wp:inline distT="0" distB="0" distL="0" distR="0">
                  <wp:extent cx="485775" cy="171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2.4.8</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имена существительные в единственном и множественном числе в родительном падеже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2.4.9</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личные местоимения в винительном и дательном падежах</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2.4.10</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вопросительное местоимение welch-</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2.4.11</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числительные для обозначения дат и больших чисел (100 - 1000)</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2.4.12</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предлоги, требующие дательного падежа при ответе на вопрос Wo? и винительного при ответе на вопрос Wohin?</w:t>
            </w:r>
          </w:p>
        </w:tc>
      </w:tr>
      <w:tr w:rsidR="007D6251" w:rsidRPr="00C92D98">
        <w:tc>
          <w:tcPr>
            <w:tcW w:w="1602" w:type="dxa"/>
          </w:tcPr>
          <w:p w:rsidR="007D6251" w:rsidRPr="00C92D98" w:rsidRDefault="007D6251" w:rsidP="000E1315">
            <w:pPr>
              <w:spacing w:after="1" w:line="220" w:lineRule="auto"/>
              <w:jc w:val="center"/>
            </w:pPr>
            <w:r w:rsidRPr="00C92D98">
              <w:rPr>
                <w:rFonts w:cs="Calibri"/>
              </w:rPr>
              <w:t>3</w:t>
            </w:r>
          </w:p>
        </w:tc>
        <w:tc>
          <w:tcPr>
            <w:tcW w:w="8250"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3.1</w:t>
            </w:r>
          </w:p>
        </w:tc>
        <w:tc>
          <w:tcPr>
            <w:tcW w:w="8250" w:type="dxa"/>
          </w:tcPr>
          <w:p w:rsidR="007D6251" w:rsidRPr="00C92D98" w:rsidRDefault="007D6251" w:rsidP="000E1315">
            <w:pPr>
              <w:spacing w:after="1" w:line="220" w:lineRule="auto"/>
              <w:jc w:val="both"/>
            </w:pPr>
            <w:r w:rsidRPr="00C92D98">
              <w:rPr>
                <w:rFonts w:cs="Calibri"/>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3.2</w:t>
            </w:r>
          </w:p>
        </w:tc>
        <w:tc>
          <w:tcPr>
            <w:tcW w:w="8250" w:type="dxa"/>
          </w:tcPr>
          <w:p w:rsidR="007D6251" w:rsidRPr="00C92D98" w:rsidRDefault="007D6251" w:rsidP="000E1315">
            <w:pPr>
              <w:spacing w:after="1" w:line="220" w:lineRule="auto"/>
              <w:jc w:val="both"/>
            </w:pPr>
            <w:r w:rsidRPr="00C92D98">
              <w:rPr>
                <w:rFonts w:cs="Calibri"/>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3.3</w:t>
            </w:r>
          </w:p>
        </w:tc>
        <w:tc>
          <w:tcPr>
            <w:tcW w:w="8250" w:type="dxa"/>
          </w:tcPr>
          <w:p w:rsidR="007D6251" w:rsidRPr="00C92D98" w:rsidRDefault="007D6251" w:rsidP="000E1315">
            <w:pPr>
              <w:spacing w:after="1" w:line="220" w:lineRule="auto"/>
              <w:jc w:val="both"/>
            </w:pPr>
            <w:r w:rsidRPr="00C92D98">
              <w:rPr>
                <w:rFonts w:cs="Calibri"/>
              </w:rPr>
              <w:t>Обладать базовыми знаниями о социокультурном портрете родной страны и страны (стран) изучаемого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3.4</w:t>
            </w:r>
          </w:p>
        </w:tc>
        <w:tc>
          <w:tcPr>
            <w:tcW w:w="8250" w:type="dxa"/>
          </w:tcPr>
          <w:p w:rsidR="007D6251" w:rsidRPr="00C92D98" w:rsidRDefault="007D6251" w:rsidP="000E1315">
            <w:pPr>
              <w:spacing w:after="1" w:line="220" w:lineRule="auto"/>
              <w:jc w:val="both"/>
            </w:pPr>
            <w:r w:rsidRPr="00C92D98">
              <w:rPr>
                <w:rFonts w:cs="Calibri"/>
              </w:rPr>
              <w:t>Кратко представлять Россию и страну (страны) изучаемого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4</w:t>
            </w:r>
          </w:p>
        </w:tc>
        <w:tc>
          <w:tcPr>
            <w:tcW w:w="8250" w:type="dxa"/>
          </w:tcPr>
          <w:p w:rsidR="007D6251" w:rsidRPr="00C92D98" w:rsidRDefault="007D6251" w:rsidP="000E1315">
            <w:pPr>
              <w:spacing w:after="1" w:line="220" w:lineRule="auto"/>
              <w:jc w:val="both"/>
            </w:pPr>
            <w:r w:rsidRPr="00C92D98">
              <w:rPr>
                <w:rFonts w:cs="Calibri"/>
              </w:rPr>
              <w:t>Компенсаторные умения</w:t>
            </w:r>
          </w:p>
          <w:p w:rsidR="007D6251" w:rsidRPr="00C92D98" w:rsidRDefault="007D6251" w:rsidP="000E1315">
            <w:pPr>
              <w:spacing w:after="1" w:line="220" w:lineRule="auto"/>
              <w:jc w:val="both"/>
            </w:pPr>
            <w:r w:rsidRPr="00C92D98">
              <w:rPr>
                <w:rFonts w:cs="Calibri"/>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5</w:t>
            </w:r>
          </w:p>
        </w:tc>
        <w:tc>
          <w:tcPr>
            <w:tcW w:w="8250" w:type="dxa"/>
          </w:tcPr>
          <w:p w:rsidR="007D6251" w:rsidRPr="00C92D98" w:rsidRDefault="007D6251" w:rsidP="000E1315">
            <w:pPr>
              <w:spacing w:after="1" w:line="220" w:lineRule="auto"/>
              <w:jc w:val="both"/>
            </w:pPr>
            <w:r w:rsidRPr="00C92D98">
              <w:rPr>
                <w:rFonts w:cs="Calibri"/>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6</w:t>
            </w:r>
          </w:p>
        </w:tc>
        <w:tc>
          <w:tcPr>
            <w:tcW w:w="8250" w:type="dxa"/>
          </w:tcPr>
          <w:p w:rsidR="007D6251" w:rsidRPr="00C92D98" w:rsidRDefault="007D6251" w:rsidP="000E1315">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7</w:t>
            </w:r>
          </w:p>
        </w:tc>
        <w:tc>
          <w:tcPr>
            <w:tcW w:w="8250" w:type="dxa"/>
          </w:tcPr>
          <w:p w:rsidR="007D6251" w:rsidRPr="00C92D98" w:rsidRDefault="007D6251" w:rsidP="000E1315">
            <w:pPr>
              <w:spacing w:after="1" w:line="220" w:lineRule="auto"/>
              <w:jc w:val="both"/>
            </w:pPr>
            <w:r w:rsidRPr="00C92D98">
              <w:rPr>
                <w:rFonts w:cs="Calibri"/>
              </w:rPr>
              <w:t>Достигать взаимопонимания в процессе устного и письменного общения с носителями иностранного языка, с людьми другой культуры</w:t>
            </w:r>
          </w:p>
        </w:tc>
      </w:tr>
    </w:tbl>
    <w:p w:rsidR="007D6251" w:rsidRDefault="007D6251" w:rsidP="000E1315">
      <w:pPr>
        <w:spacing w:after="1" w:line="220" w:lineRule="auto"/>
        <w:jc w:val="both"/>
      </w:pPr>
    </w:p>
    <w:p w:rsidR="007D6251" w:rsidRPr="001D1E3E" w:rsidRDefault="007D6251" w:rsidP="000E1315">
      <w:pPr>
        <w:spacing w:after="1" w:line="220" w:lineRule="auto"/>
        <w:jc w:val="center"/>
        <w:rPr>
          <w:sz w:val="28"/>
          <w:szCs w:val="28"/>
        </w:rPr>
      </w:pPr>
      <w:r w:rsidRPr="001D1E3E">
        <w:rPr>
          <w:rFonts w:cs="Calibri"/>
          <w:sz w:val="28"/>
          <w:szCs w:val="28"/>
        </w:rPr>
        <w:t>Проверяемые элементы содержания (6 класс)</w:t>
      </w:r>
    </w:p>
    <w:p w:rsidR="007D6251" w:rsidRDefault="007D6251" w:rsidP="000E1315">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718"/>
      </w:tblGrid>
      <w:tr w:rsidR="007D6251" w:rsidRPr="00C92D98">
        <w:tc>
          <w:tcPr>
            <w:tcW w:w="1134" w:type="dxa"/>
          </w:tcPr>
          <w:p w:rsidR="007D6251" w:rsidRPr="00C92D98" w:rsidRDefault="007D6251" w:rsidP="000E1315">
            <w:pPr>
              <w:spacing w:after="1" w:line="220" w:lineRule="auto"/>
              <w:jc w:val="center"/>
            </w:pPr>
            <w:r w:rsidRPr="00C92D98">
              <w:rPr>
                <w:rFonts w:cs="Calibri"/>
              </w:rPr>
              <w:t>Код</w:t>
            </w:r>
          </w:p>
        </w:tc>
        <w:tc>
          <w:tcPr>
            <w:tcW w:w="8718"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w:t>
            </w:r>
          </w:p>
        </w:tc>
        <w:tc>
          <w:tcPr>
            <w:tcW w:w="8718" w:type="dxa"/>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w:t>
            </w:r>
          </w:p>
        </w:tc>
        <w:tc>
          <w:tcPr>
            <w:tcW w:w="8718"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w:t>
            </w:r>
          </w:p>
        </w:tc>
        <w:tc>
          <w:tcPr>
            <w:tcW w:w="8718" w:type="dxa"/>
          </w:tcPr>
          <w:p w:rsidR="007D6251" w:rsidRPr="00C92D98" w:rsidRDefault="007D6251" w:rsidP="000E1315">
            <w:pPr>
              <w:spacing w:after="1" w:line="220" w:lineRule="auto"/>
              <w:jc w:val="both"/>
            </w:pPr>
            <w:r w:rsidRPr="00C92D98">
              <w:rPr>
                <w:rFonts w:cs="Calibri"/>
              </w:rPr>
              <w:t>Диалогическая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1.1.1.1</w:t>
            </w:r>
          </w:p>
        </w:tc>
        <w:tc>
          <w:tcPr>
            <w:tcW w:w="8718" w:type="dxa"/>
          </w:tcPr>
          <w:p w:rsidR="007D6251" w:rsidRPr="00C92D98" w:rsidRDefault="007D6251" w:rsidP="000E1315">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1.1.1.2</w:t>
            </w:r>
          </w:p>
        </w:tc>
        <w:tc>
          <w:tcPr>
            <w:tcW w:w="8718" w:type="dxa"/>
          </w:tcPr>
          <w:p w:rsidR="007D6251" w:rsidRPr="00C92D98" w:rsidRDefault="007D6251" w:rsidP="000E1315">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1.1.1.3</w:t>
            </w:r>
          </w:p>
        </w:tc>
        <w:tc>
          <w:tcPr>
            <w:tcW w:w="8718" w:type="dxa"/>
          </w:tcPr>
          <w:p w:rsidR="007D6251" w:rsidRPr="00C92D98" w:rsidRDefault="007D6251" w:rsidP="000E1315">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w:t>
            </w:r>
          </w:p>
        </w:tc>
        <w:tc>
          <w:tcPr>
            <w:tcW w:w="8718" w:type="dxa"/>
          </w:tcPr>
          <w:p w:rsidR="007D6251" w:rsidRPr="00C92D98" w:rsidRDefault="007D6251" w:rsidP="000E1315">
            <w:pPr>
              <w:spacing w:after="1" w:line="220" w:lineRule="auto"/>
              <w:jc w:val="both"/>
            </w:pPr>
            <w:r w:rsidRPr="00C92D98">
              <w:rPr>
                <w:rFonts w:cs="Calibri"/>
              </w:rPr>
              <w:t>Монологическая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- 7 - 8 фраз)</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1.1.2.1</w:t>
            </w:r>
          </w:p>
        </w:tc>
        <w:tc>
          <w:tcPr>
            <w:tcW w:w="8718" w:type="dxa"/>
          </w:tcPr>
          <w:p w:rsidR="007D6251" w:rsidRPr="00C92D98" w:rsidRDefault="007D6251" w:rsidP="000E1315">
            <w:pPr>
              <w:spacing w:after="1" w:line="220" w:lineRule="auto"/>
              <w:jc w:val="both"/>
            </w:pPr>
            <w:r w:rsidRPr="00C92D98">
              <w:rPr>
                <w:rFonts w:cs="Calibri"/>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1.1.2.2</w:t>
            </w:r>
          </w:p>
        </w:tc>
        <w:tc>
          <w:tcPr>
            <w:tcW w:w="8718" w:type="dxa"/>
          </w:tcPr>
          <w:p w:rsidR="007D6251" w:rsidRPr="00C92D98" w:rsidRDefault="007D6251" w:rsidP="000E1315">
            <w:pPr>
              <w:spacing w:after="1" w:line="220" w:lineRule="auto"/>
              <w:jc w:val="both"/>
            </w:pPr>
            <w:r w:rsidRPr="00C92D98">
              <w:rPr>
                <w:rFonts w:cs="Calibri"/>
              </w:rPr>
              <w:t>Повествование или сообщение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1.1.2.3</w:t>
            </w:r>
          </w:p>
        </w:tc>
        <w:tc>
          <w:tcPr>
            <w:tcW w:w="8718" w:type="dxa"/>
          </w:tcPr>
          <w:p w:rsidR="007D6251" w:rsidRPr="00C92D98" w:rsidRDefault="007D6251" w:rsidP="000E1315">
            <w:pPr>
              <w:spacing w:after="1" w:line="220" w:lineRule="auto"/>
              <w:jc w:val="both"/>
            </w:pPr>
            <w:r w:rsidRPr="00C92D98">
              <w:rPr>
                <w:rFonts w:cs="Calibri"/>
              </w:rPr>
              <w:t>Изложение (пересказ) основного содержания прочитанного текста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1.1.2.4</w:t>
            </w:r>
          </w:p>
        </w:tc>
        <w:tc>
          <w:tcPr>
            <w:tcW w:w="8718" w:type="dxa"/>
          </w:tcPr>
          <w:p w:rsidR="007D6251" w:rsidRPr="00C92D98" w:rsidRDefault="007D6251" w:rsidP="000E1315">
            <w:pPr>
              <w:spacing w:after="1" w:line="220" w:lineRule="auto"/>
              <w:jc w:val="both"/>
            </w:pPr>
            <w:r w:rsidRPr="00C92D98">
              <w:rPr>
                <w:rFonts w:cs="Calibri"/>
              </w:rPr>
              <w:t>Краткое изложение результатов выполненной проектной работы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w:t>
            </w:r>
          </w:p>
        </w:tc>
        <w:tc>
          <w:tcPr>
            <w:tcW w:w="8718" w:type="dxa"/>
          </w:tcPr>
          <w:p w:rsidR="007D6251" w:rsidRPr="00C92D98" w:rsidRDefault="007D6251" w:rsidP="000E1315">
            <w:pPr>
              <w:spacing w:after="1" w:line="220" w:lineRule="auto"/>
              <w:jc w:val="both"/>
            </w:pPr>
            <w:r w:rsidRPr="00C92D98">
              <w:rPr>
                <w:rFonts w:cs="Calibri"/>
              </w:rPr>
              <w:t>Аудирование</w:t>
            </w:r>
          </w:p>
          <w:p w:rsidR="007D6251" w:rsidRPr="00C92D98" w:rsidRDefault="007D6251" w:rsidP="000E1315">
            <w:pPr>
              <w:spacing w:after="1" w:line="220" w:lineRule="auto"/>
              <w:jc w:val="both"/>
            </w:pPr>
            <w:r w:rsidRPr="00C92D98">
              <w:rPr>
                <w:rFonts w:cs="Calibri"/>
              </w:rPr>
              <w:t>При непосредственном общении: понимание на слух речи учителя и одноклассников и вербальная (невербальная) реакция на услышанное.</w:t>
            </w:r>
          </w:p>
          <w:p w:rsidR="007D6251" w:rsidRPr="00C92D98" w:rsidRDefault="007D6251" w:rsidP="000E1315">
            <w:pPr>
              <w:spacing w:after="1" w:line="220" w:lineRule="auto"/>
              <w:jc w:val="both"/>
            </w:pPr>
            <w:r w:rsidRPr="00C92D98">
              <w:rPr>
                <w:rFonts w:cs="Calibri"/>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1.2.1</w:t>
            </w:r>
          </w:p>
        </w:tc>
        <w:tc>
          <w:tcPr>
            <w:tcW w:w="8718" w:type="dxa"/>
          </w:tcPr>
          <w:p w:rsidR="007D6251" w:rsidRPr="00C92D98" w:rsidRDefault="007D6251" w:rsidP="000E1315">
            <w:pPr>
              <w:spacing w:after="1" w:line="220" w:lineRule="auto"/>
              <w:jc w:val="both"/>
            </w:pPr>
            <w:r w:rsidRPr="00C92D98">
              <w:rPr>
                <w:rFonts w:cs="Calibri"/>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1.2.2</w:t>
            </w:r>
          </w:p>
        </w:tc>
        <w:tc>
          <w:tcPr>
            <w:tcW w:w="8718" w:type="dxa"/>
          </w:tcPr>
          <w:p w:rsidR="007D6251" w:rsidRPr="00C92D98" w:rsidRDefault="007D6251" w:rsidP="000E1315">
            <w:pPr>
              <w:spacing w:after="1" w:line="220" w:lineRule="auto"/>
              <w:jc w:val="both"/>
            </w:pPr>
            <w:r w:rsidRPr="00C92D98">
              <w:rPr>
                <w:rFonts w:cs="Calibri"/>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w:t>
            </w:r>
          </w:p>
        </w:tc>
        <w:tc>
          <w:tcPr>
            <w:tcW w:w="8718" w:type="dxa"/>
          </w:tcPr>
          <w:p w:rsidR="007D6251" w:rsidRPr="00C92D98" w:rsidRDefault="007D6251" w:rsidP="000E1315">
            <w:pPr>
              <w:spacing w:after="1" w:line="220" w:lineRule="auto"/>
              <w:jc w:val="both"/>
            </w:pPr>
            <w:r w:rsidRPr="00C92D98">
              <w:rPr>
                <w:rFonts w:cs="Calibri"/>
              </w:rPr>
              <w:t>Смысловое чтение</w:t>
            </w:r>
          </w:p>
          <w:p w:rsidR="007D6251" w:rsidRPr="00C92D98" w:rsidRDefault="007D6251" w:rsidP="000E1315">
            <w:pPr>
              <w:spacing w:after="1" w:line="220" w:lineRule="auto"/>
              <w:jc w:val="both"/>
            </w:pPr>
            <w:r w:rsidRPr="00C92D98">
              <w:rPr>
                <w:rFonts w:cs="Calibri"/>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1.3.1</w:t>
            </w:r>
          </w:p>
        </w:tc>
        <w:tc>
          <w:tcPr>
            <w:tcW w:w="8718" w:type="dxa"/>
          </w:tcPr>
          <w:p w:rsidR="007D6251" w:rsidRPr="00C92D98" w:rsidRDefault="007D6251" w:rsidP="000E1315">
            <w:pPr>
              <w:spacing w:after="1" w:line="220" w:lineRule="auto"/>
              <w:jc w:val="both"/>
            </w:pPr>
            <w:r w:rsidRPr="00C92D98">
              <w:rPr>
                <w:rFonts w:cs="Calibri"/>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1.3.2</w:t>
            </w:r>
          </w:p>
        </w:tc>
        <w:tc>
          <w:tcPr>
            <w:tcW w:w="8718" w:type="dxa"/>
          </w:tcPr>
          <w:p w:rsidR="007D6251" w:rsidRPr="00C92D98" w:rsidRDefault="007D6251" w:rsidP="000E1315">
            <w:pPr>
              <w:spacing w:after="1" w:line="220" w:lineRule="auto"/>
              <w:jc w:val="both"/>
            </w:pPr>
            <w:r w:rsidRPr="00C92D98">
              <w:rPr>
                <w:rFonts w:cs="Calibri"/>
              </w:rPr>
              <w:t>Чтение с пониманием запрашиваемой информации - умение находить в прочитанном тексте и понимать запрашиваемую информацию</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1.3.3</w:t>
            </w:r>
          </w:p>
        </w:tc>
        <w:tc>
          <w:tcPr>
            <w:tcW w:w="8718" w:type="dxa"/>
          </w:tcPr>
          <w:p w:rsidR="007D6251" w:rsidRPr="00C92D98" w:rsidRDefault="007D6251" w:rsidP="000E1315">
            <w:pPr>
              <w:spacing w:after="1" w:line="220" w:lineRule="auto"/>
              <w:jc w:val="both"/>
            </w:pPr>
            <w:r w:rsidRPr="00C92D98">
              <w:rPr>
                <w:rFonts w:cs="Calibri"/>
              </w:rPr>
              <w:t>Чтение несплошных текстов (таблиц) и понимание представленной в них информации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w:t>
            </w:r>
          </w:p>
        </w:tc>
        <w:tc>
          <w:tcPr>
            <w:tcW w:w="8718" w:type="dxa"/>
          </w:tcPr>
          <w:p w:rsidR="007D6251" w:rsidRPr="00C92D98" w:rsidRDefault="007D6251" w:rsidP="000E1315">
            <w:pPr>
              <w:spacing w:after="1" w:line="220" w:lineRule="auto"/>
              <w:jc w:val="both"/>
            </w:pPr>
            <w:r w:rsidRPr="00C92D98">
              <w:rPr>
                <w:rFonts w:cs="Calibri"/>
              </w:rPr>
              <w:t>Письменная речь</w:t>
            </w:r>
          </w:p>
          <w:p w:rsidR="007D6251" w:rsidRPr="00C92D98" w:rsidRDefault="007D6251" w:rsidP="000E1315">
            <w:pPr>
              <w:spacing w:after="1" w:line="220" w:lineRule="auto"/>
              <w:jc w:val="both"/>
            </w:pPr>
            <w:r w:rsidRPr="00C92D98">
              <w:rPr>
                <w:rFonts w:cs="Calibri"/>
              </w:rPr>
              <w:t>Развитие умений письменной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1.4.1</w:t>
            </w:r>
          </w:p>
        </w:tc>
        <w:tc>
          <w:tcPr>
            <w:tcW w:w="8718" w:type="dxa"/>
          </w:tcPr>
          <w:p w:rsidR="007D6251" w:rsidRPr="00C92D98" w:rsidRDefault="007D6251" w:rsidP="000E1315">
            <w:pPr>
              <w:spacing w:after="1" w:line="220" w:lineRule="auto"/>
              <w:jc w:val="both"/>
            </w:pPr>
            <w:r w:rsidRPr="00C92D98">
              <w:rPr>
                <w:rFonts w:cs="Calibri"/>
              </w:rPr>
              <w:t>Списывание текста и выписывание из него слов, словосочетаний, предложений в соответствии с решаемой коммуникативной задачей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1.4.2</w:t>
            </w:r>
          </w:p>
        </w:tc>
        <w:tc>
          <w:tcPr>
            <w:tcW w:w="8718" w:type="dxa"/>
          </w:tcPr>
          <w:p w:rsidR="007D6251" w:rsidRPr="00C92D98" w:rsidRDefault="007D6251" w:rsidP="000E1315">
            <w:pPr>
              <w:spacing w:after="1" w:line="220" w:lineRule="auto"/>
              <w:jc w:val="both"/>
            </w:pPr>
            <w:r w:rsidRPr="00C92D98">
              <w:rPr>
                <w:rFonts w:cs="Calibri"/>
              </w:rPr>
              <w:t>Заполнение анкет и формуляров: сообщение о себе основных сведений (имя, фамилия, пол, возраст, гражданство, адрес) в соответствии с нормами, принятыми в немецкоговорящих странах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1.4.3</w:t>
            </w:r>
          </w:p>
        </w:tc>
        <w:tc>
          <w:tcPr>
            <w:tcW w:w="8718" w:type="dxa"/>
          </w:tcPr>
          <w:p w:rsidR="007D6251" w:rsidRPr="00C92D98" w:rsidRDefault="007D6251" w:rsidP="000E1315">
            <w:pPr>
              <w:spacing w:after="1" w:line="220" w:lineRule="auto"/>
              <w:jc w:val="both"/>
            </w:pPr>
            <w:r w:rsidRPr="00C92D98">
              <w:rPr>
                <w:rFonts w:cs="Calibri"/>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1.4.4</w:t>
            </w:r>
          </w:p>
        </w:tc>
        <w:tc>
          <w:tcPr>
            <w:tcW w:w="8718" w:type="dxa"/>
          </w:tcPr>
          <w:p w:rsidR="007D6251" w:rsidRPr="00C92D98" w:rsidRDefault="007D6251" w:rsidP="000E1315">
            <w:pPr>
              <w:spacing w:after="1" w:line="220" w:lineRule="auto"/>
              <w:jc w:val="both"/>
            </w:pPr>
            <w:r w:rsidRPr="00C92D98">
              <w:rPr>
                <w:rFonts w:cs="Calibri"/>
              </w:rPr>
              <w:t>Создание небольшого письменного высказывания с использованием образца, плана, иллюстраций (объем письменного высказывания - до 70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2</w:t>
            </w:r>
          </w:p>
        </w:tc>
        <w:tc>
          <w:tcPr>
            <w:tcW w:w="8718"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w:t>
            </w:r>
          </w:p>
        </w:tc>
        <w:tc>
          <w:tcPr>
            <w:tcW w:w="8718"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2.1.1</w:t>
            </w:r>
          </w:p>
        </w:tc>
        <w:tc>
          <w:tcPr>
            <w:tcW w:w="8718" w:type="dxa"/>
          </w:tcPr>
          <w:p w:rsidR="007D6251" w:rsidRPr="00C92D98" w:rsidRDefault="007D6251" w:rsidP="000E1315">
            <w:pPr>
              <w:spacing w:after="1" w:line="220" w:lineRule="auto"/>
              <w:jc w:val="both"/>
            </w:pPr>
            <w:r w:rsidRPr="00C92D98">
              <w:rPr>
                <w:rFonts w:cs="Calibri"/>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2.1.2</w:t>
            </w:r>
          </w:p>
        </w:tc>
        <w:tc>
          <w:tcPr>
            <w:tcW w:w="8718" w:type="dxa"/>
          </w:tcPr>
          <w:p w:rsidR="007D6251" w:rsidRPr="00C92D98" w:rsidRDefault="007D6251" w:rsidP="000E1315">
            <w:pPr>
              <w:spacing w:after="1" w:line="220" w:lineRule="auto"/>
              <w:jc w:val="both"/>
            </w:pPr>
            <w:r w:rsidRPr="00C92D98">
              <w:rPr>
                <w:rFonts w:cs="Calibri"/>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w:t>
            </w:r>
          </w:p>
        </w:tc>
        <w:tc>
          <w:tcPr>
            <w:tcW w:w="8718" w:type="dxa"/>
          </w:tcPr>
          <w:p w:rsidR="007D6251" w:rsidRPr="00C92D98" w:rsidRDefault="007D6251" w:rsidP="000E1315">
            <w:pPr>
              <w:spacing w:after="1" w:line="220" w:lineRule="auto"/>
              <w:jc w:val="both"/>
            </w:pPr>
            <w:r w:rsidRPr="00C92D98">
              <w:rPr>
                <w:rFonts w:cs="Calibri"/>
              </w:rPr>
              <w:t>Графика, орфография и пунктуация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2.2.1</w:t>
            </w:r>
          </w:p>
        </w:tc>
        <w:tc>
          <w:tcPr>
            <w:tcW w:w="8718" w:type="dxa"/>
          </w:tcPr>
          <w:p w:rsidR="007D6251" w:rsidRPr="00C92D98" w:rsidRDefault="007D6251" w:rsidP="000E1315">
            <w:pPr>
              <w:spacing w:after="1" w:line="220" w:lineRule="auto"/>
              <w:jc w:val="both"/>
            </w:pPr>
            <w:r w:rsidRPr="00C92D98">
              <w:rPr>
                <w:rFonts w:cs="Calibri"/>
              </w:rPr>
              <w:t>Правильное написание изученных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2.2.2</w:t>
            </w:r>
          </w:p>
        </w:tc>
        <w:tc>
          <w:tcPr>
            <w:tcW w:w="8718" w:type="dxa"/>
          </w:tcPr>
          <w:p w:rsidR="007D6251" w:rsidRPr="00C92D98" w:rsidRDefault="007D6251" w:rsidP="000E1315">
            <w:pPr>
              <w:spacing w:after="1" w:line="220" w:lineRule="auto"/>
              <w:jc w:val="both"/>
            </w:pPr>
            <w:r w:rsidRPr="00C92D98">
              <w:rPr>
                <w:rFonts w:cs="Calibri"/>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2.2.3</w:t>
            </w:r>
          </w:p>
        </w:tc>
        <w:tc>
          <w:tcPr>
            <w:tcW w:w="8718" w:type="dxa"/>
          </w:tcPr>
          <w:p w:rsidR="007D6251" w:rsidRPr="00C92D98" w:rsidRDefault="007D6251" w:rsidP="000E1315">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w:t>
            </w:r>
          </w:p>
        </w:tc>
        <w:tc>
          <w:tcPr>
            <w:tcW w:w="8718"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2.3.1</w:t>
            </w:r>
          </w:p>
        </w:tc>
        <w:tc>
          <w:tcPr>
            <w:tcW w:w="8718" w:type="dxa"/>
          </w:tcPr>
          <w:p w:rsidR="007D6251" w:rsidRPr="00C92D98" w:rsidRDefault="007D6251" w:rsidP="000E1315">
            <w:pPr>
              <w:spacing w:after="1" w:line="220" w:lineRule="auto"/>
              <w:jc w:val="both"/>
            </w:pPr>
            <w:r w:rsidRPr="00C92D98">
              <w:rPr>
                <w:rFonts w:cs="Calibri"/>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2.3.2</w:t>
            </w:r>
          </w:p>
        </w:tc>
        <w:tc>
          <w:tcPr>
            <w:tcW w:w="8718" w:type="dxa"/>
          </w:tcPr>
          <w:p w:rsidR="007D6251" w:rsidRPr="00C92D98" w:rsidRDefault="007D6251" w:rsidP="000E1315">
            <w:pPr>
              <w:spacing w:after="1" w:line="220" w:lineRule="auto"/>
              <w:jc w:val="both"/>
            </w:pPr>
            <w:r w:rsidRPr="00C92D98">
              <w:rPr>
                <w:rFonts w:cs="Calibri"/>
              </w:rPr>
              <w:t>Основные способы словообразования - аффиксация: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2.3.2.1</w:t>
            </w:r>
          </w:p>
        </w:tc>
        <w:tc>
          <w:tcPr>
            <w:tcW w:w="8718" w:type="dxa"/>
          </w:tcPr>
          <w:p w:rsidR="007D6251" w:rsidRPr="00C92D98" w:rsidRDefault="007D6251" w:rsidP="000E1315">
            <w:pPr>
              <w:spacing w:after="1" w:line="220" w:lineRule="auto"/>
              <w:jc w:val="both"/>
            </w:pPr>
            <w:r w:rsidRPr="00C92D98">
              <w:rPr>
                <w:rFonts w:cs="Calibri"/>
              </w:rPr>
              <w:t xml:space="preserve">образование имен существительных при помощи суффиксов -keit (die </w:t>
            </w:r>
            <w:r w:rsidR="00673FEB">
              <w:rPr>
                <w:noProof/>
                <w:position w:val="-6"/>
                <w:lang w:eastAsia="ru-RU"/>
              </w:rPr>
              <w:drawing>
                <wp:inline distT="0" distB="0" distL="0" distR="0">
                  <wp:extent cx="771525" cy="190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C92D98">
              <w:rPr>
                <w:rFonts w:cs="Calibri"/>
              </w:rPr>
              <w:t xml:space="preserve">), -heit (die </w:t>
            </w:r>
            <w:r w:rsidR="00673FEB">
              <w:rPr>
                <w:noProof/>
                <w:position w:val="-4"/>
                <w:lang w:eastAsia="ru-RU"/>
              </w:rPr>
              <w:drawing>
                <wp:inline distT="0" distB="0" distL="0" distR="0">
                  <wp:extent cx="638175" cy="1714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C92D98">
              <w:rPr>
                <w:rFonts w:cs="Calibri"/>
              </w:rPr>
              <w:t xml:space="preserve">), -ung (die </w:t>
            </w:r>
            <w:r w:rsidR="00673FEB">
              <w:rPr>
                <w:noProof/>
                <w:position w:val="-6"/>
                <w:lang w:eastAsia="ru-RU"/>
              </w:rPr>
              <w:drawing>
                <wp:inline distT="0" distB="0" distL="0" distR="0">
                  <wp:extent cx="64770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C92D98">
              <w:rPr>
                <w:rFonts w:cs="Calibri"/>
              </w:rPr>
              <w:t>)</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2.3.2.2</w:t>
            </w:r>
          </w:p>
        </w:tc>
        <w:tc>
          <w:tcPr>
            <w:tcW w:w="8718" w:type="dxa"/>
          </w:tcPr>
          <w:p w:rsidR="007D6251" w:rsidRPr="00C92D98" w:rsidRDefault="007D6251" w:rsidP="000E1315">
            <w:pPr>
              <w:spacing w:after="1" w:line="220" w:lineRule="auto"/>
              <w:jc w:val="both"/>
            </w:pPr>
            <w:r w:rsidRPr="00C92D98">
              <w:rPr>
                <w:rFonts w:cs="Calibri"/>
              </w:rPr>
              <w:t>образование имен прилагательных при помощи суффикса -isch (dramatisch)</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2.3.2.3</w:t>
            </w:r>
          </w:p>
        </w:tc>
        <w:tc>
          <w:tcPr>
            <w:tcW w:w="8718" w:type="dxa"/>
          </w:tcPr>
          <w:p w:rsidR="007D6251" w:rsidRPr="00C92D98" w:rsidRDefault="007D6251" w:rsidP="000E1315">
            <w:pPr>
              <w:spacing w:after="1" w:line="220" w:lineRule="auto"/>
              <w:jc w:val="both"/>
            </w:pPr>
            <w:r w:rsidRPr="00C92D98">
              <w:rPr>
                <w:rFonts w:cs="Calibri"/>
              </w:rPr>
              <w:t>образование имен прилагательных и наречий при помощи отрицательного префикса un-</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2.3.3</w:t>
            </w:r>
          </w:p>
        </w:tc>
        <w:tc>
          <w:tcPr>
            <w:tcW w:w="8718" w:type="dxa"/>
          </w:tcPr>
          <w:p w:rsidR="007D6251" w:rsidRPr="00C92D98" w:rsidRDefault="007D6251" w:rsidP="000E1315">
            <w:pPr>
              <w:spacing w:after="1" w:line="220" w:lineRule="auto"/>
              <w:jc w:val="both"/>
            </w:pPr>
            <w:r w:rsidRPr="00C92D98">
              <w:rPr>
                <w:rFonts w:cs="Calibri"/>
              </w:rPr>
              <w:t>Основные способы словообразования - словосложение: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2.3.3.1</w:t>
            </w:r>
          </w:p>
        </w:tc>
        <w:tc>
          <w:tcPr>
            <w:tcW w:w="8718" w:type="dxa"/>
          </w:tcPr>
          <w:p w:rsidR="007D6251" w:rsidRPr="00C92D98" w:rsidRDefault="007D6251" w:rsidP="000E1315">
            <w:pPr>
              <w:spacing w:after="1" w:line="220" w:lineRule="auto"/>
              <w:jc w:val="both"/>
            </w:pPr>
            <w:r w:rsidRPr="00C92D98">
              <w:rPr>
                <w:rFonts w:cs="Calibri"/>
              </w:rPr>
              <w:t>образование сложных существительных путем соединения основ глагола и существительного (der Schreibtisch)</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2.3.4</w:t>
            </w:r>
          </w:p>
        </w:tc>
        <w:tc>
          <w:tcPr>
            <w:tcW w:w="8718" w:type="dxa"/>
          </w:tcPr>
          <w:p w:rsidR="007D6251" w:rsidRPr="00C92D98" w:rsidRDefault="007D6251" w:rsidP="000E1315">
            <w:pPr>
              <w:spacing w:after="1" w:line="220" w:lineRule="auto"/>
              <w:jc w:val="both"/>
            </w:pPr>
            <w:r w:rsidRPr="00C92D98">
              <w:rPr>
                <w:rFonts w:cs="Calibri"/>
              </w:rPr>
              <w:t>Основные способы словообразования - конверсия: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2.3.4.1</w:t>
            </w:r>
          </w:p>
        </w:tc>
        <w:tc>
          <w:tcPr>
            <w:tcW w:w="8718" w:type="dxa"/>
          </w:tcPr>
          <w:p w:rsidR="007D6251" w:rsidRPr="00C92D98" w:rsidRDefault="007D6251" w:rsidP="000E1315">
            <w:pPr>
              <w:spacing w:after="1" w:line="220" w:lineRule="auto"/>
              <w:jc w:val="both"/>
            </w:pPr>
            <w:r w:rsidRPr="00C92D98">
              <w:rPr>
                <w:rFonts w:cs="Calibri"/>
              </w:rPr>
              <w:t>образование имен существительных от глаголов (das Lesen)</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w:t>
            </w:r>
          </w:p>
        </w:tc>
        <w:tc>
          <w:tcPr>
            <w:tcW w:w="8718" w:type="dxa"/>
          </w:tcPr>
          <w:p w:rsidR="007D6251" w:rsidRPr="00C92D98" w:rsidRDefault="007D6251" w:rsidP="000E1315">
            <w:pPr>
              <w:spacing w:after="1" w:line="220" w:lineRule="auto"/>
              <w:jc w:val="both"/>
            </w:pPr>
            <w:r w:rsidRPr="00C92D98">
              <w:rPr>
                <w:rFonts w:cs="Calibri"/>
              </w:rPr>
              <w:t>Грамматическая сторона речи</w:t>
            </w:r>
          </w:p>
          <w:p w:rsidR="007D6251" w:rsidRPr="00C92D98" w:rsidRDefault="007D6251" w:rsidP="000E1315">
            <w:pPr>
              <w:spacing w:after="1" w:line="220" w:lineRule="auto"/>
              <w:jc w:val="both"/>
            </w:pPr>
            <w:r w:rsidRPr="00C92D98">
              <w:rPr>
                <w:rFonts w:cs="Calibri"/>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2.4.1</w:t>
            </w:r>
          </w:p>
        </w:tc>
        <w:tc>
          <w:tcPr>
            <w:tcW w:w="8718" w:type="dxa"/>
          </w:tcPr>
          <w:p w:rsidR="007D6251" w:rsidRPr="00C92D98" w:rsidRDefault="007D6251" w:rsidP="000E1315">
            <w:pPr>
              <w:spacing w:after="1" w:line="220" w:lineRule="auto"/>
              <w:jc w:val="both"/>
            </w:pPr>
            <w:r w:rsidRPr="00C92D98">
              <w:rPr>
                <w:rFonts w:cs="Calibri"/>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2.4.2</w:t>
            </w:r>
          </w:p>
        </w:tc>
        <w:tc>
          <w:tcPr>
            <w:tcW w:w="8718" w:type="dxa"/>
          </w:tcPr>
          <w:p w:rsidR="007D6251" w:rsidRPr="00C92D98" w:rsidRDefault="007D6251" w:rsidP="000E1315">
            <w:pPr>
              <w:spacing w:after="1" w:line="220" w:lineRule="auto"/>
              <w:jc w:val="both"/>
            </w:pPr>
            <w:r w:rsidRPr="00C92D98">
              <w:rPr>
                <w:rFonts w:cs="Calibri"/>
              </w:rPr>
              <w:t>Сложносочиненные предложения с союзом denn</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2.4.3</w:t>
            </w:r>
          </w:p>
        </w:tc>
        <w:tc>
          <w:tcPr>
            <w:tcW w:w="8718" w:type="dxa"/>
          </w:tcPr>
          <w:p w:rsidR="007D6251" w:rsidRPr="00C92D98" w:rsidRDefault="007D6251" w:rsidP="000E1315">
            <w:pPr>
              <w:spacing w:after="1" w:line="220" w:lineRule="auto"/>
              <w:jc w:val="both"/>
            </w:pPr>
            <w:r w:rsidRPr="00C92D98">
              <w:rPr>
                <w:rFonts w:cs="Calibri"/>
              </w:rPr>
              <w:t>Глаголы в видовременных формах действительного залога в изъявительном наклонении в </w:t>
            </w:r>
            <w:r w:rsidR="00673FEB">
              <w:rPr>
                <w:noProof/>
                <w:position w:val="-4"/>
                <w:lang w:eastAsia="ru-RU"/>
              </w:rPr>
              <w:drawing>
                <wp:inline distT="0" distB="0" distL="0" distR="0">
                  <wp:extent cx="666750" cy="171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p>
        </w:tc>
      </w:tr>
      <w:tr w:rsidR="007D6251" w:rsidRPr="00C92D98">
        <w:tc>
          <w:tcPr>
            <w:tcW w:w="1134" w:type="dxa"/>
          </w:tcPr>
          <w:p w:rsidR="007D6251" w:rsidRPr="00C92D98" w:rsidRDefault="007D6251" w:rsidP="000E1315">
            <w:pPr>
              <w:spacing w:after="1" w:line="220" w:lineRule="auto"/>
              <w:jc w:val="center"/>
            </w:pPr>
            <w:r w:rsidRPr="00C92D98">
              <w:rPr>
                <w:rFonts w:cs="Calibri"/>
              </w:rPr>
              <w:t>2.4.4</w:t>
            </w:r>
          </w:p>
        </w:tc>
        <w:tc>
          <w:tcPr>
            <w:tcW w:w="8718" w:type="dxa"/>
          </w:tcPr>
          <w:p w:rsidR="007D6251" w:rsidRPr="00C92D98" w:rsidRDefault="007D6251" w:rsidP="000E1315">
            <w:pPr>
              <w:spacing w:after="1" w:line="220" w:lineRule="auto"/>
              <w:jc w:val="both"/>
            </w:pPr>
            <w:r w:rsidRPr="00C92D98">
              <w:rPr>
                <w:rFonts w:cs="Calibri"/>
              </w:rPr>
              <w:t>Глаголы с отделяемыми и неотделяемыми приставками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2.4.5</w:t>
            </w:r>
          </w:p>
        </w:tc>
        <w:tc>
          <w:tcPr>
            <w:tcW w:w="8718" w:type="dxa"/>
          </w:tcPr>
          <w:p w:rsidR="007D6251" w:rsidRPr="00C92D98" w:rsidRDefault="007D6251" w:rsidP="000E1315">
            <w:pPr>
              <w:spacing w:after="1" w:line="220" w:lineRule="auto"/>
              <w:jc w:val="both"/>
            </w:pPr>
            <w:r w:rsidRPr="00C92D98">
              <w:rPr>
                <w:rFonts w:cs="Calibri"/>
              </w:rPr>
              <w:t>Глаголы с возвратным местоимением sich</w:t>
            </w:r>
          </w:p>
        </w:tc>
      </w:tr>
      <w:tr w:rsidR="007D6251" w:rsidRPr="00BA7C5C">
        <w:tc>
          <w:tcPr>
            <w:tcW w:w="1134" w:type="dxa"/>
          </w:tcPr>
          <w:p w:rsidR="007D6251" w:rsidRPr="00C92D98" w:rsidRDefault="007D6251" w:rsidP="000E1315">
            <w:pPr>
              <w:spacing w:after="1" w:line="220" w:lineRule="auto"/>
              <w:jc w:val="center"/>
            </w:pPr>
            <w:r w:rsidRPr="00C92D98">
              <w:rPr>
                <w:rFonts w:cs="Calibri"/>
              </w:rPr>
              <w:t>2.4.6</w:t>
            </w:r>
          </w:p>
        </w:tc>
        <w:tc>
          <w:tcPr>
            <w:tcW w:w="8718" w:type="dxa"/>
          </w:tcPr>
          <w:p w:rsidR="007D6251" w:rsidRPr="00C92D98" w:rsidRDefault="007D6251" w:rsidP="000E1315">
            <w:pPr>
              <w:spacing w:after="1" w:line="220" w:lineRule="auto"/>
              <w:jc w:val="both"/>
              <w:rPr>
                <w:lang w:val="en-US"/>
              </w:rPr>
            </w:pPr>
            <w:r w:rsidRPr="00C92D98">
              <w:rPr>
                <w:rFonts w:cs="Calibri"/>
              </w:rPr>
              <w:t>Глаголы</w:t>
            </w:r>
            <w:r w:rsidRPr="00C92D98">
              <w:rPr>
                <w:rFonts w:cs="Calibri"/>
                <w:lang w:val="en-US"/>
              </w:rPr>
              <w:t xml:space="preserve"> sitzen - setzen, liegen - legen, stehen - stellen, </w:t>
            </w:r>
            <w:r w:rsidR="00673FEB">
              <w:rPr>
                <w:noProof/>
                <w:position w:val="-6"/>
                <w:lang w:eastAsia="ru-RU"/>
              </w:rPr>
              <w:drawing>
                <wp:inline distT="0" distB="0" distL="0" distR="0">
                  <wp:extent cx="47625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r>
      <w:tr w:rsidR="007D6251" w:rsidRPr="00C92D98">
        <w:tc>
          <w:tcPr>
            <w:tcW w:w="1134" w:type="dxa"/>
          </w:tcPr>
          <w:p w:rsidR="007D6251" w:rsidRPr="00C92D98" w:rsidRDefault="007D6251" w:rsidP="000E1315">
            <w:pPr>
              <w:spacing w:after="1" w:line="220" w:lineRule="auto"/>
              <w:jc w:val="center"/>
            </w:pPr>
            <w:r w:rsidRPr="00C92D98">
              <w:rPr>
                <w:rFonts w:cs="Calibri"/>
              </w:rPr>
              <w:t>2.4.7</w:t>
            </w:r>
          </w:p>
        </w:tc>
        <w:tc>
          <w:tcPr>
            <w:tcW w:w="8718" w:type="dxa"/>
          </w:tcPr>
          <w:p w:rsidR="007D6251" w:rsidRPr="00C92D98" w:rsidRDefault="007D6251" w:rsidP="000E1315">
            <w:pPr>
              <w:spacing w:after="1" w:line="220" w:lineRule="auto"/>
              <w:jc w:val="both"/>
            </w:pPr>
            <w:r w:rsidRPr="00C92D98">
              <w:rPr>
                <w:rFonts w:cs="Calibri"/>
              </w:rPr>
              <w:t xml:space="preserve">Модальный глагол sollen (в </w:t>
            </w:r>
            <w:r w:rsidR="00673FEB">
              <w:rPr>
                <w:noProof/>
                <w:position w:val="-4"/>
                <w:lang w:eastAsia="ru-RU"/>
              </w:rPr>
              <w:drawing>
                <wp:inline distT="0" distB="0" distL="0" distR="0">
                  <wp:extent cx="485775" cy="1714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2.4.8</w:t>
            </w:r>
          </w:p>
        </w:tc>
        <w:tc>
          <w:tcPr>
            <w:tcW w:w="8718" w:type="dxa"/>
          </w:tcPr>
          <w:p w:rsidR="007D6251" w:rsidRPr="00C92D98" w:rsidRDefault="007D6251" w:rsidP="000E1315">
            <w:pPr>
              <w:spacing w:after="1" w:line="220" w:lineRule="auto"/>
              <w:jc w:val="both"/>
            </w:pPr>
            <w:r w:rsidRPr="00C92D98">
              <w:rPr>
                <w:rFonts w:cs="Calibri"/>
              </w:rPr>
              <w:t>Склонение имен существительных в единственном и множественном числе в родительном падеже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2.4.9</w:t>
            </w:r>
          </w:p>
        </w:tc>
        <w:tc>
          <w:tcPr>
            <w:tcW w:w="8718" w:type="dxa"/>
          </w:tcPr>
          <w:p w:rsidR="007D6251" w:rsidRPr="00C92D98" w:rsidRDefault="007D6251" w:rsidP="000E1315">
            <w:pPr>
              <w:spacing w:after="1" w:line="220" w:lineRule="auto"/>
              <w:jc w:val="both"/>
            </w:pPr>
            <w:r w:rsidRPr="00C92D98">
              <w:rPr>
                <w:rFonts w:cs="Calibri"/>
              </w:rPr>
              <w:t>Личные местоимения в винительном и дательном падежах (в некоторых речевых образцах)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2.4.10</w:t>
            </w:r>
          </w:p>
        </w:tc>
        <w:tc>
          <w:tcPr>
            <w:tcW w:w="8718" w:type="dxa"/>
          </w:tcPr>
          <w:p w:rsidR="007D6251" w:rsidRPr="00C92D98" w:rsidRDefault="007D6251" w:rsidP="000E1315">
            <w:pPr>
              <w:spacing w:after="1" w:line="220" w:lineRule="auto"/>
              <w:jc w:val="both"/>
            </w:pPr>
            <w:r w:rsidRPr="00C92D98">
              <w:rPr>
                <w:rFonts w:cs="Calibri"/>
              </w:rPr>
              <w:t>Вопросительное местоимение welch-</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2.4.11</w:t>
            </w:r>
          </w:p>
        </w:tc>
        <w:tc>
          <w:tcPr>
            <w:tcW w:w="8718" w:type="dxa"/>
          </w:tcPr>
          <w:p w:rsidR="007D6251" w:rsidRPr="00C92D98" w:rsidRDefault="007D6251" w:rsidP="000E1315">
            <w:pPr>
              <w:spacing w:after="1" w:line="220" w:lineRule="auto"/>
              <w:jc w:val="both"/>
            </w:pPr>
            <w:r w:rsidRPr="00C92D98">
              <w:rPr>
                <w:rFonts w:cs="Calibri"/>
              </w:rPr>
              <w:t>Числительные для обозначения дат и больших чисел (100 - 1000)</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2.4.12</w:t>
            </w:r>
          </w:p>
        </w:tc>
        <w:tc>
          <w:tcPr>
            <w:tcW w:w="8718" w:type="dxa"/>
          </w:tcPr>
          <w:p w:rsidR="007D6251" w:rsidRPr="00C92D98" w:rsidRDefault="007D6251" w:rsidP="000E1315">
            <w:pPr>
              <w:spacing w:after="1" w:line="220" w:lineRule="auto"/>
              <w:jc w:val="both"/>
            </w:pPr>
            <w:r w:rsidRPr="00C92D98">
              <w:rPr>
                <w:rFonts w:cs="Calibri"/>
              </w:rPr>
              <w:t>Предлоги, требующие дательного падежа при ответе на вопрос Wo? и винительного при ответе на вопрос Wohin?</w:t>
            </w:r>
          </w:p>
        </w:tc>
      </w:tr>
      <w:tr w:rsidR="007D6251" w:rsidRPr="00C92D98">
        <w:tc>
          <w:tcPr>
            <w:tcW w:w="1134" w:type="dxa"/>
          </w:tcPr>
          <w:p w:rsidR="007D6251" w:rsidRPr="00C92D98" w:rsidRDefault="007D6251" w:rsidP="000E1315">
            <w:pPr>
              <w:spacing w:after="1" w:line="220" w:lineRule="auto"/>
              <w:jc w:val="center"/>
            </w:pPr>
            <w:r w:rsidRPr="00C92D98">
              <w:rPr>
                <w:rFonts w:cs="Calibri"/>
              </w:rPr>
              <w:t>3</w:t>
            </w:r>
          </w:p>
        </w:tc>
        <w:tc>
          <w:tcPr>
            <w:tcW w:w="8718"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3.1</w:t>
            </w:r>
          </w:p>
        </w:tc>
        <w:tc>
          <w:tcPr>
            <w:tcW w:w="8718" w:type="dxa"/>
          </w:tcPr>
          <w:p w:rsidR="007D6251" w:rsidRPr="00C92D98" w:rsidRDefault="007D6251" w:rsidP="000E1315">
            <w:pPr>
              <w:spacing w:after="1" w:line="220" w:lineRule="auto"/>
              <w:jc w:val="both"/>
            </w:pPr>
            <w:r w:rsidRPr="00C92D98">
              <w:rPr>
                <w:rFonts w:cs="Calibri"/>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3.2</w:t>
            </w:r>
          </w:p>
        </w:tc>
        <w:tc>
          <w:tcPr>
            <w:tcW w:w="8718" w:type="dxa"/>
          </w:tcPr>
          <w:p w:rsidR="007D6251" w:rsidRPr="00C92D98" w:rsidRDefault="007D6251" w:rsidP="000E1315">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3.3</w:t>
            </w:r>
          </w:p>
        </w:tc>
        <w:tc>
          <w:tcPr>
            <w:tcW w:w="8718" w:type="dxa"/>
          </w:tcPr>
          <w:p w:rsidR="007D6251" w:rsidRPr="00C92D98" w:rsidRDefault="007D6251" w:rsidP="000E1315">
            <w:pPr>
              <w:spacing w:after="1" w:line="220" w:lineRule="auto"/>
              <w:jc w:val="both"/>
            </w:pPr>
            <w:r w:rsidRPr="00C92D98">
              <w:rPr>
                <w:rFonts w:cs="Calibri"/>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3.4</w:t>
            </w:r>
          </w:p>
        </w:tc>
        <w:tc>
          <w:tcPr>
            <w:tcW w:w="8718" w:type="dxa"/>
          </w:tcPr>
          <w:p w:rsidR="007D6251" w:rsidRPr="00C92D98" w:rsidRDefault="007D6251" w:rsidP="000E1315">
            <w:pPr>
              <w:spacing w:after="1" w:line="220" w:lineRule="auto"/>
              <w:jc w:val="both"/>
            </w:pPr>
            <w:r w:rsidRPr="00C92D98">
              <w:rPr>
                <w:rFonts w:cs="Calibri"/>
              </w:rPr>
              <w:t>Умение писать свои имя и фамилию, а также имена и фамилии своих родственников и друзей на немецком языке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3.5</w:t>
            </w:r>
          </w:p>
        </w:tc>
        <w:tc>
          <w:tcPr>
            <w:tcW w:w="8718" w:type="dxa"/>
          </w:tcPr>
          <w:p w:rsidR="007D6251" w:rsidRPr="00C92D98" w:rsidRDefault="007D6251" w:rsidP="000E1315">
            <w:pPr>
              <w:spacing w:after="1" w:line="220" w:lineRule="auto"/>
              <w:jc w:val="both"/>
            </w:pPr>
            <w:r w:rsidRPr="00C92D98">
              <w:rPr>
                <w:rFonts w:cs="Calibri"/>
              </w:rPr>
              <w:t>Умение правильно оформлять свой адрес на немецком языке (в анкете, формуляре)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3.6</w:t>
            </w:r>
          </w:p>
        </w:tc>
        <w:tc>
          <w:tcPr>
            <w:tcW w:w="8718" w:type="dxa"/>
          </w:tcPr>
          <w:p w:rsidR="007D6251" w:rsidRPr="00C92D98" w:rsidRDefault="007D6251" w:rsidP="000E1315">
            <w:pPr>
              <w:spacing w:after="1" w:line="220" w:lineRule="auto"/>
              <w:jc w:val="both"/>
            </w:pPr>
            <w:r w:rsidRPr="00C92D98">
              <w:rPr>
                <w:rFonts w:cs="Calibri"/>
              </w:rPr>
              <w:t>Умение кратко представлять Россию и страну (страны) изучаемого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3.7</w:t>
            </w:r>
          </w:p>
        </w:tc>
        <w:tc>
          <w:tcPr>
            <w:tcW w:w="8718" w:type="dxa"/>
          </w:tcPr>
          <w:p w:rsidR="007D6251" w:rsidRPr="00C92D98" w:rsidRDefault="007D6251" w:rsidP="000E1315">
            <w:pPr>
              <w:spacing w:after="1" w:line="220" w:lineRule="auto"/>
              <w:jc w:val="both"/>
            </w:pPr>
            <w:r w:rsidRPr="00C92D98">
              <w:rPr>
                <w:rFonts w:cs="Calibri"/>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3.8</w:t>
            </w:r>
          </w:p>
        </w:tc>
        <w:tc>
          <w:tcPr>
            <w:tcW w:w="8718" w:type="dxa"/>
          </w:tcPr>
          <w:p w:rsidR="007D6251" w:rsidRPr="00C92D98" w:rsidRDefault="007D6251" w:rsidP="000E1315">
            <w:pPr>
              <w:spacing w:after="1" w:line="220" w:lineRule="auto"/>
              <w:jc w:val="both"/>
            </w:pPr>
            <w:r w:rsidRPr="00C92D98">
              <w:rPr>
                <w:rFonts w:cs="Calibri"/>
              </w:rPr>
              <w:t>Умение кратко рассказывать о выдающихся людях родной страны и страны (стран) изучаемого языка (ученых, писателях, поэтах)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w:t>
            </w:r>
          </w:p>
        </w:tc>
        <w:tc>
          <w:tcPr>
            <w:tcW w:w="8718" w:type="dxa"/>
          </w:tcPr>
          <w:p w:rsidR="007D6251" w:rsidRPr="00C92D98" w:rsidRDefault="007D6251" w:rsidP="000E1315">
            <w:pPr>
              <w:spacing w:after="1" w:line="220" w:lineRule="auto"/>
              <w:jc w:val="both"/>
            </w:pPr>
            <w:r w:rsidRPr="00C92D98">
              <w:rPr>
                <w:rFonts w:cs="Calibri"/>
              </w:rPr>
              <w:t>Компенсаторные умения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w:t>
            </w:r>
          </w:p>
        </w:tc>
        <w:tc>
          <w:tcPr>
            <w:tcW w:w="8718" w:type="dxa"/>
          </w:tcPr>
          <w:p w:rsidR="007D6251" w:rsidRPr="00C92D98" w:rsidRDefault="007D6251" w:rsidP="000E1315">
            <w:pPr>
              <w:spacing w:after="1" w:line="220" w:lineRule="auto"/>
              <w:jc w:val="both"/>
            </w:pPr>
            <w:r w:rsidRPr="00C92D98">
              <w:rPr>
                <w:rFonts w:cs="Calibri"/>
              </w:rPr>
              <w:t>Использование при чтении и аудировании языковой догадки, в том числе контекстуальной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w:t>
            </w:r>
          </w:p>
        </w:tc>
        <w:tc>
          <w:tcPr>
            <w:tcW w:w="8718" w:type="dxa"/>
          </w:tcPr>
          <w:p w:rsidR="007D6251" w:rsidRPr="00C92D98" w:rsidRDefault="007D6251" w:rsidP="000E1315">
            <w:pPr>
              <w:spacing w:after="1" w:line="220" w:lineRule="auto"/>
              <w:jc w:val="both"/>
            </w:pPr>
            <w:r w:rsidRPr="00C92D98">
              <w:rPr>
                <w:rFonts w:cs="Calibri"/>
              </w:rPr>
              <w:t>Использование при формулировании собственных высказываний ключевых слов, плана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w:t>
            </w:r>
          </w:p>
        </w:tc>
        <w:tc>
          <w:tcPr>
            <w:tcW w:w="8718" w:type="dxa"/>
          </w:tcPr>
          <w:p w:rsidR="007D6251" w:rsidRPr="00C92D98" w:rsidRDefault="007D6251" w:rsidP="000E1315">
            <w:pPr>
              <w:spacing w:after="1" w:line="220" w:lineRule="auto"/>
              <w:jc w:val="both"/>
            </w:pPr>
            <w:r w:rsidRPr="00C92D98">
              <w:rPr>
                <w:rFonts w:cs="Calibri"/>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9852" w:type="dxa"/>
            <w:gridSpan w:val="2"/>
          </w:tcPr>
          <w:p w:rsidR="007D6251" w:rsidRPr="00C92D98" w:rsidRDefault="007D6251" w:rsidP="000E1315">
            <w:pPr>
              <w:spacing w:after="1" w:line="220" w:lineRule="auto"/>
            </w:pPr>
            <w:r w:rsidRPr="00C92D98">
              <w:rPr>
                <w:rFonts w:cs="Calibri"/>
              </w:rPr>
              <w:t>Тематическое содержание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А</w:t>
            </w:r>
          </w:p>
        </w:tc>
        <w:tc>
          <w:tcPr>
            <w:tcW w:w="8718" w:type="dxa"/>
          </w:tcPr>
          <w:p w:rsidR="007D6251" w:rsidRPr="00C92D98" w:rsidRDefault="007D6251" w:rsidP="000E1315">
            <w:pPr>
              <w:spacing w:after="1" w:line="220" w:lineRule="auto"/>
              <w:jc w:val="both"/>
            </w:pPr>
            <w:r w:rsidRPr="00C92D98">
              <w:rPr>
                <w:rFonts w:cs="Calibri"/>
              </w:rPr>
              <w:t>Взаимоотношения в семье и с друзьями. Семейные праздники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Б</w:t>
            </w:r>
          </w:p>
        </w:tc>
        <w:tc>
          <w:tcPr>
            <w:tcW w:w="8718" w:type="dxa"/>
          </w:tcPr>
          <w:p w:rsidR="007D6251" w:rsidRPr="00C92D98" w:rsidRDefault="007D6251" w:rsidP="000E1315">
            <w:pPr>
              <w:spacing w:after="1" w:line="220" w:lineRule="auto"/>
              <w:jc w:val="both"/>
            </w:pPr>
            <w:r w:rsidRPr="00C92D98">
              <w:rPr>
                <w:rFonts w:cs="Calibri"/>
              </w:rPr>
              <w:t>Внешность и характер человека (литературного персонажа)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В</w:t>
            </w:r>
          </w:p>
        </w:tc>
        <w:tc>
          <w:tcPr>
            <w:tcW w:w="8718" w:type="dxa"/>
          </w:tcPr>
          <w:p w:rsidR="007D6251" w:rsidRPr="00C92D98" w:rsidRDefault="007D6251" w:rsidP="000E1315">
            <w:pPr>
              <w:spacing w:after="1" w:line="220" w:lineRule="auto"/>
              <w:jc w:val="both"/>
            </w:pPr>
            <w:r w:rsidRPr="00C92D98">
              <w:rPr>
                <w:rFonts w:cs="Calibri"/>
              </w:rPr>
              <w:t>Досуг и увлечения (хобби) современного подростка (чтение, кино, театр, спорт)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Г</w:t>
            </w:r>
          </w:p>
        </w:tc>
        <w:tc>
          <w:tcPr>
            <w:tcW w:w="8718" w:type="dxa"/>
          </w:tcPr>
          <w:p w:rsidR="007D6251" w:rsidRPr="00C92D98" w:rsidRDefault="007D6251" w:rsidP="000E1315">
            <w:pPr>
              <w:spacing w:after="1" w:line="220" w:lineRule="auto"/>
              <w:jc w:val="both"/>
            </w:pPr>
            <w:r w:rsidRPr="00C92D98">
              <w:rPr>
                <w:rFonts w:cs="Calibri"/>
              </w:rPr>
              <w:t>Здоровый образ жизни: режим труда и отдыха, фитнес, сбалансированное питание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Д</w:t>
            </w:r>
          </w:p>
        </w:tc>
        <w:tc>
          <w:tcPr>
            <w:tcW w:w="8718" w:type="dxa"/>
          </w:tcPr>
          <w:p w:rsidR="007D6251" w:rsidRPr="00C92D98" w:rsidRDefault="007D6251" w:rsidP="000E1315">
            <w:pPr>
              <w:spacing w:after="1" w:line="220" w:lineRule="auto"/>
              <w:jc w:val="both"/>
            </w:pPr>
            <w:r w:rsidRPr="00C92D98">
              <w:rPr>
                <w:rFonts w:cs="Calibri"/>
              </w:rPr>
              <w:t>Покупки: продукты питания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Е</w:t>
            </w:r>
          </w:p>
        </w:tc>
        <w:tc>
          <w:tcPr>
            <w:tcW w:w="8718" w:type="dxa"/>
          </w:tcPr>
          <w:p w:rsidR="007D6251" w:rsidRPr="00C92D98" w:rsidRDefault="007D6251" w:rsidP="000E1315">
            <w:pPr>
              <w:spacing w:after="1" w:line="220" w:lineRule="auto"/>
              <w:jc w:val="both"/>
            </w:pPr>
            <w:r w:rsidRPr="00C92D98">
              <w:rPr>
                <w:rFonts w:cs="Calibri"/>
              </w:rPr>
              <w:t>Школа, школьная жизнь, изучаемые предметы, любимый предмет, правила поведения в школе. Переписка с зарубежными сверстниками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Ж</w:t>
            </w:r>
          </w:p>
        </w:tc>
        <w:tc>
          <w:tcPr>
            <w:tcW w:w="8718" w:type="dxa"/>
          </w:tcPr>
          <w:p w:rsidR="007D6251" w:rsidRPr="00C92D98" w:rsidRDefault="007D6251" w:rsidP="000E1315">
            <w:pPr>
              <w:spacing w:after="1" w:line="220" w:lineRule="auto"/>
              <w:jc w:val="both"/>
            </w:pPr>
            <w:r w:rsidRPr="00C92D98">
              <w:rPr>
                <w:rFonts w:cs="Calibri"/>
              </w:rPr>
              <w:t>Каникулы в различное время года. Виды отдыха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З</w:t>
            </w:r>
          </w:p>
        </w:tc>
        <w:tc>
          <w:tcPr>
            <w:tcW w:w="8718" w:type="dxa"/>
          </w:tcPr>
          <w:p w:rsidR="007D6251" w:rsidRPr="00C92D98" w:rsidRDefault="007D6251" w:rsidP="000E1315">
            <w:pPr>
              <w:spacing w:after="1" w:line="220" w:lineRule="auto"/>
              <w:jc w:val="both"/>
            </w:pPr>
            <w:r w:rsidRPr="00C92D98">
              <w:rPr>
                <w:rFonts w:cs="Calibri"/>
              </w:rPr>
              <w:t>Путешествия по России и зарубежным странам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И</w:t>
            </w:r>
          </w:p>
        </w:tc>
        <w:tc>
          <w:tcPr>
            <w:tcW w:w="8718" w:type="dxa"/>
          </w:tcPr>
          <w:p w:rsidR="007D6251" w:rsidRPr="00C92D98" w:rsidRDefault="007D6251" w:rsidP="000E1315">
            <w:pPr>
              <w:spacing w:after="1" w:line="220" w:lineRule="auto"/>
              <w:jc w:val="both"/>
            </w:pPr>
            <w:r w:rsidRPr="00C92D98">
              <w:rPr>
                <w:rFonts w:cs="Calibri"/>
              </w:rPr>
              <w:t>Природа: дикие и домашние животные. Климат, погода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К</w:t>
            </w:r>
          </w:p>
        </w:tc>
        <w:tc>
          <w:tcPr>
            <w:tcW w:w="8718" w:type="dxa"/>
          </w:tcPr>
          <w:p w:rsidR="007D6251" w:rsidRPr="00C92D98" w:rsidRDefault="007D6251" w:rsidP="000E1315">
            <w:pPr>
              <w:spacing w:after="1" w:line="220" w:lineRule="auto"/>
              <w:jc w:val="both"/>
            </w:pPr>
            <w:r w:rsidRPr="00C92D98">
              <w:rPr>
                <w:rFonts w:cs="Calibri"/>
              </w:rPr>
              <w:t>Жизнь в городе и сельской местности. Описание родного населенного пункта. Транспорт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Л</w:t>
            </w:r>
          </w:p>
        </w:tc>
        <w:tc>
          <w:tcPr>
            <w:tcW w:w="8718" w:type="dxa"/>
          </w:tcPr>
          <w:p w:rsidR="007D6251" w:rsidRPr="00C92D98" w:rsidRDefault="007D6251" w:rsidP="000E1315">
            <w:pPr>
              <w:spacing w:after="1" w:line="220" w:lineRule="auto"/>
              <w:jc w:val="both"/>
            </w:pPr>
            <w:r w:rsidRPr="00C92D98">
              <w:rPr>
                <w:rFonts w:cs="Calibri"/>
              </w:rPr>
              <w:t>Родная страна и страна (страны) изучаемого языка. Их географическое положение, столицы, население, официальные языки, достопримечательности и культурные особенности (национальные праздники, традиции, обычаи)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М</w:t>
            </w:r>
          </w:p>
        </w:tc>
        <w:tc>
          <w:tcPr>
            <w:tcW w:w="8718" w:type="dxa"/>
          </w:tcPr>
          <w:p w:rsidR="007D6251" w:rsidRPr="00C92D98" w:rsidRDefault="007D6251" w:rsidP="000E1315">
            <w:pPr>
              <w:spacing w:after="1" w:line="220" w:lineRule="auto"/>
              <w:jc w:val="both"/>
            </w:pPr>
            <w:r w:rsidRPr="00C92D98">
              <w:rPr>
                <w:rFonts w:cs="Calibri"/>
              </w:rPr>
              <w:t>Выдающиеся люди родной страны и страны (стран) изучаемого языка: писатели, поэты и другие</w:t>
            </w:r>
          </w:p>
        </w:tc>
      </w:tr>
    </w:tbl>
    <w:p w:rsidR="007D6251" w:rsidRDefault="007D6251" w:rsidP="000E1315">
      <w:pPr>
        <w:spacing w:after="1" w:line="220" w:lineRule="auto"/>
        <w:jc w:val="both"/>
      </w:pPr>
    </w:p>
    <w:p w:rsidR="007D6251" w:rsidRPr="001D1E3E" w:rsidRDefault="007D6251" w:rsidP="000E1315">
      <w:pPr>
        <w:spacing w:after="1" w:line="220" w:lineRule="auto"/>
        <w:jc w:val="center"/>
        <w:rPr>
          <w:sz w:val="28"/>
          <w:szCs w:val="28"/>
        </w:rPr>
      </w:pPr>
      <w:r w:rsidRPr="001D1E3E">
        <w:rPr>
          <w:rFonts w:cs="Calibri"/>
          <w:sz w:val="28"/>
          <w:szCs w:val="28"/>
        </w:rPr>
        <w:t>Проверяемые требования к результатам освоения основной</w:t>
      </w:r>
    </w:p>
    <w:p w:rsidR="007D6251" w:rsidRPr="001D1E3E" w:rsidRDefault="007D6251" w:rsidP="000E1315">
      <w:pPr>
        <w:spacing w:after="1" w:line="220" w:lineRule="auto"/>
        <w:jc w:val="center"/>
        <w:rPr>
          <w:sz w:val="28"/>
          <w:szCs w:val="28"/>
        </w:rPr>
      </w:pPr>
      <w:r w:rsidRPr="001D1E3E">
        <w:rPr>
          <w:rFonts w:cs="Calibri"/>
          <w:sz w:val="28"/>
          <w:szCs w:val="28"/>
        </w:rPr>
        <w:t>образовательной программы (7 класс)</w:t>
      </w:r>
    </w:p>
    <w:p w:rsidR="007D6251" w:rsidRPr="001D1E3E" w:rsidRDefault="007D6251" w:rsidP="000E1315">
      <w:pPr>
        <w:spacing w:after="1" w:line="220" w:lineRule="auto"/>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360" w:type="dxa"/>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360"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1.1.1</w:t>
            </w:r>
          </w:p>
        </w:tc>
        <w:tc>
          <w:tcPr>
            <w:tcW w:w="8360" w:type="dxa"/>
          </w:tcPr>
          <w:p w:rsidR="007D6251" w:rsidRPr="00C92D98" w:rsidRDefault="007D6251" w:rsidP="000E1315">
            <w:pPr>
              <w:spacing w:after="1" w:line="220" w:lineRule="auto"/>
              <w:jc w:val="both"/>
            </w:pPr>
            <w:r w:rsidRPr="00C92D98">
              <w:rPr>
                <w:rFonts w:cs="Calibri"/>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1.1.2.</w:t>
            </w:r>
          </w:p>
        </w:tc>
        <w:tc>
          <w:tcPr>
            <w:tcW w:w="8360" w:type="dxa"/>
          </w:tcPr>
          <w:p w:rsidR="007D6251" w:rsidRPr="00C92D98" w:rsidRDefault="007D6251" w:rsidP="000E1315">
            <w:pPr>
              <w:spacing w:after="1" w:line="220" w:lineRule="auto"/>
              <w:jc w:val="both"/>
            </w:pPr>
            <w:r w:rsidRPr="00C92D98">
              <w:rPr>
                <w:rFonts w:cs="Calibri"/>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- 8 - 9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1.1.3</w:t>
            </w:r>
          </w:p>
        </w:tc>
        <w:tc>
          <w:tcPr>
            <w:tcW w:w="8360" w:type="dxa"/>
          </w:tcPr>
          <w:p w:rsidR="007D6251" w:rsidRPr="00C92D98" w:rsidRDefault="007D6251" w:rsidP="000E1315">
            <w:pPr>
              <w:spacing w:after="1" w:line="220" w:lineRule="auto"/>
              <w:jc w:val="both"/>
            </w:pPr>
            <w:r w:rsidRPr="00C92D98">
              <w:rPr>
                <w:rFonts w:cs="Calibri"/>
              </w:rPr>
              <w:t>Излагать основное содержание прочитанного (прослушанного) текста с вербальными и (или) зрительными опорами (объем - 8 - 9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1.1.4</w:t>
            </w:r>
          </w:p>
        </w:tc>
        <w:tc>
          <w:tcPr>
            <w:tcW w:w="8360" w:type="dxa"/>
          </w:tcPr>
          <w:p w:rsidR="007D6251" w:rsidRPr="00C92D98" w:rsidRDefault="007D6251" w:rsidP="000E1315">
            <w:pPr>
              <w:spacing w:after="1" w:line="220" w:lineRule="auto"/>
              <w:jc w:val="both"/>
            </w:pPr>
            <w:r w:rsidRPr="00C92D98">
              <w:rPr>
                <w:rFonts w:cs="Calibri"/>
              </w:rPr>
              <w:t>Кратко излагать результаты выполненной проектной работы (объем - 8 - 9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360" w:type="dxa"/>
          </w:tcPr>
          <w:p w:rsidR="007D6251" w:rsidRPr="00C92D98" w:rsidRDefault="007D6251" w:rsidP="000E1315">
            <w:pPr>
              <w:spacing w:after="1" w:line="220" w:lineRule="auto"/>
              <w:jc w:val="both"/>
            </w:pPr>
            <w:r w:rsidRPr="00C92D98">
              <w:rPr>
                <w:rFonts w:cs="Calibri"/>
              </w:rPr>
              <w:t>Аудирование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1.2.1</w:t>
            </w:r>
          </w:p>
        </w:tc>
        <w:tc>
          <w:tcPr>
            <w:tcW w:w="836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1.2.2</w:t>
            </w:r>
          </w:p>
        </w:tc>
        <w:tc>
          <w:tcPr>
            <w:tcW w:w="836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w:t>
            </w:r>
          </w:p>
        </w:tc>
        <w:tc>
          <w:tcPr>
            <w:tcW w:w="8360" w:type="dxa"/>
          </w:tcPr>
          <w:p w:rsidR="007D6251" w:rsidRPr="00C92D98" w:rsidRDefault="007D6251" w:rsidP="000E1315">
            <w:pPr>
              <w:spacing w:after="1" w:line="220" w:lineRule="auto"/>
              <w:jc w:val="both"/>
            </w:pPr>
            <w:r w:rsidRPr="00C92D98">
              <w:rPr>
                <w:rFonts w:cs="Calibri"/>
              </w:rPr>
              <w:t>Смысловое чтение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1.3.1</w:t>
            </w:r>
          </w:p>
        </w:tc>
        <w:tc>
          <w:tcPr>
            <w:tcW w:w="836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1.3.2</w:t>
            </w:r>
          </w:p>
        </w:tc>
        <w:tc>
          <w:tcPr>
            <w:tcW w:w="836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незнакомые слова, с пониманием нужной (запрашиваемой) информации (объем текста (текстов) для чтения - до 350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1.3.3</w:t>
            </w:r>
          </w:p>
        </w:tc>
        <w:tc>
          <w:tcPr>
            <w:tcW w:w="836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незнакомые слова, с полным пониманием информации, представленной в эксплицитном (явном) виде (объем текста (текстов) для чтения - до 350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1.3.4</w:t>
            </w:r>
          </w:p>
        </w:tc>
        <w:tc>
          <w:tcPr>
            <w:tcW w:w="8360" w:type="dxa"/>
          </w:tcPr>
          <w:p w:rsidR="007D6251" w:rsidRPr="00C92D98" w:rsidRDefault="007D6251" w:rsidP="000E1315">
            <w:pPr>
              <w:spacing w:after="1" w:line="220" w:lineRule="auto"/>
              <w:jc w:val="both"/>
            </w:pPr>
            <w:r w:rsidRPr="00C92D98">
              <w:rPr>
                <w:rFonts w:cs="Calibri"/>
              </w:rPr>
              <w:t>Читать про себя несплошные тексты (таблицы, диаграммы) и понимать представленную в них информацию</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w:t>
            </w:r>
          </w:p>
        </w:tc>
        <w:tc>
          <w:tcPr>
            <w:tcW w:w="8360" w:type="dxa"/>
          </w:tcPr>
          <w:p w:rsidR="007D6251" w:rsidRPr="00C92D98" w:rsidRDefault="007D6251" w:rsidP="000E1315">
            <w:pPr>
              <w:spacing w:after="1" w:line="220" w:lineRule="auto"/>
              <w:jc w:val="both"/>
            </w:pPr>
            <w:r w:rsidRPr="00C92D98">
              <w:rPr>
                <w:rFonts w:cs="Calibri"/>
              </w:rPr>
              <w:t>Письменная речь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1.4.1</w:t>
            </w:r>
          </w:p>
        </w:tc>
        <w:tc>
          <w:tcPr>
            <w:tcW w:w="8360" w:type="dxa"/>
          </w:tcPr>
          <w:p w:rsidR="007D6251" w:rsidRPr="00C92D98" w:rsidRDefault="007D6251" w:rsidP="000E1315">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1.4.2</w:t>
            </w:r>
          </w:p>
        </w:tc>
        <w:tc>
          <w:tcPr>
            <w:tcW w:w="8360" w:type="dxa"/>
          </w:tcPr>
          <w:p w:rsidR="007D6251" w:rsidRPr="00C92D98" w:rsidRDefault="007D6251" w:rsidP="000E1315">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1.4.3</w:t>
            </w:r>
          </w:p>
        </w:tc>
        <w:tc>
          <w:tcPr>
            <w:tcW w:w="8360" w:type="dxa"/>
          </w:tcPr>
          <w:p w:rsidR="007D6251" w:rsidRPr="00C92D98" w:rsidRDefault="007D6251" w:rsidP="000E1315">
            <w:pPr>
              <w:spacing w:after="1" w:line="220" w:lineRule="auto"/>
              <w:jc w:val="both"/>
            </w:pPr>
            <w:r w:rsidRPr="00C92D98">
              <w:rPr>
                <w:rFonts w:cs="Calibri"/>
              </w:rPr>
              <w:t>Создавать небольшое письменное высказывание с использованием образца, плана, ключевых слов, таблиц (объем высказывания - до 90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360"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w:t>
            </w:r>
          </w:p>
        </w:tc>
        <w:tc>
          <w:tcPr>
            <w:tcW w:w="8360"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2.1.1</w:t>
            </w:r>
          </w:p>
        </w:tc>
        <w:tc>
          <w:tcPr>
            <w:tcW w:w="8360" w:type="dxa"/>
          </w:tcPr>
          <w:p w:rsidR="007D6251" w:rsidRPr="00C92D98" w:rsidRDefault="007D6251" w:rsidP="000E1315">
            <w:pPr>
              <w:spacing w:after="1" w:line="220" w:lineRule="auto"/>
              <w:jc w:val="both"/>
            </w:pPr>
            <w:r w:rsidRPr="00C92D98">
              <w:rPr>
                <w:rFonts w:cs="Calibri"/>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2.1.2</w:t>
            </w:r>
          </w:p>
        </w:tc>
        <w:tc>
          <w:tcPr>
            <w:tcW w:w="8360" w:type="dxa"/>
          </w:tcPr>
          <w:p w:rsidR="007D6251" w:rsidRPr="00C92D98" w:rsidRDefault="007D6251" w:rsidP="000E1315">
            <w:pPr>
              <w:spacing w:after="1" w:line="220" w:lineRule="auto"/>
              <w:jc w:val="both"/>
            </w:pPr>
            <w:r w:rsidRPr="00C92D98">
              <w:rPr>
                <w:rFonts w:cs="Calibri"/>
              </w:rPr>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2.1.3</w:t>
            </w:r>
          </w:p>
        </w:tc>
        <w:tc>
          <w:tcPr>
            <w:tcW w:w="8360" w:type="dxa"/>
          </w:tcPr>
          <w:p w:rsidR="007D6251" w:rsidRPr="00C92D98" w:rsidRDefault="007D6251" w:rsidP="000E1315">
            <w:pPr>
              <w:spacing w:after="1" w:line="220" w:lineRule="auto"/>
              <w:jc w:val="both"/>
            </w:pPr>
            <w:r w:rsidRPr="00C92D98">
              <w:rPr>
                <w:rFonts w:cs="Calibri"/>
              </w:rPr>
              <w:t>Читать новые слова согласно основным правилам чтения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w:t>
            </w:r>
          </w:p>
        </w:tc>
        <w:tc>
          <w:tcPr>
            <w:tcW w:w="8360" w:type="dxa"/>
          </w:tcPr>
          <w:p w:rsidR="007D6251" w:rsidRPr="00C92D98" w:rsidRDefault="007D6251" w:rsidP="000E1315">
            <w:pPr>
              <w:spacing w:after="1" w:line="220" w:lineRule="auto"/>
              <w:jc w:val="both"/>
            </w:pPr>
            <w:r w:rsidRPr="00C92D98">
              <w:rPr>
                <w:rFonts w:cs="Calibri"/>
              </w:rPr>
              <w:t>Орфография и пунктуация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2.2.1</w:t>
            </w:r>
          </w:p>
        </w:tc>
        <w:tc>
          <w:tcPr>
            <w:tcW w:w="8360" w:type="dxa"/>
          </w:tcPr>
          <w:p w:rsidR="007D6251" w:rsidRPr="00C92D98" w:rsidRDefault="007D6251" w:rsidP="000E1315">
            <w:pPr>
              <w:spacing w:after="1" w:line="220" w:lineRule="auto"/>
              <w:jc w:val="both"/>
            </w:pPr>
            <w:r w:rsidRPr="00C92D98">
              <w:rPr>
                <w:rFonts w:cs="Calibri"/>
              </w:rPr>
              <w:t>Правильно писать изученные слова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2.2.2</w:t>
            </w:r>
          </w:p>
        </w:tc>
        <w:tc>
          <w:tcPr>
            <w:tcW w:w="8360" w:type="dxa"/>
          </w:tcPr>
          <w:p w:rsidR="007D6251" w:rsidRPr="00C92D98" w:rsidRDefault="007D6251" w:rsidP="000E1315">
            <w:pPr>
              <w:spacing w:after="1" w:line="220" w:lineRule="auto"/>
              <w:jc w:val="both"/>
            </w:pPr>
            <w:r w:rsidRPr="00C92D98">
              <w:rPr>
                <w:rFonts w:cs="Calibri"/>
              </w:rPr>
              <w:t>Использовать точку, вопросительный и восклицательный знаки в конце предложения, запятую при перечислении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2.2.3</w:t>
            </w:r>
          </w:p>
        </w:tc>
        <w:tc>
          <w:tcPr>
            <w:tcW w:w="8360" w:type="dxa"/>
          </w:tcPr>
          <w:p w:rsidR="007D6251" w:rsidRPr="00C92D98" w:rsidRDefault="007D6251" w:rsidP="000E1315">
            <w:pPr>
              <w:spacing w:after="1" w:line="220" w:lineRule="auto"/>
              <w:jc w:val="both"/>
            </w:pPr>
            <w:r w:rsidRPr="00C92D98">
              <w:rPr>
                <w:rFonts w:cs="Calibri"/>
              </w:rPr>
              <w:t>Пунктуационно правильно оформлять электронное сообщение личного характера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w:t>
            </w:r>
          </w:p>
        </w:tc>
        <w:tc>
          <w:tcPr>
            <w:tcW w:w="8360"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2.3.1</w:t>
            </w:r>
          </w:p>
        </w:tc>
        <w:tc>
          <w:tcPr>
            <w:tcW w:w="8360" w:type="dxa"/>
          </w:tcPr>
          <w:p w:rsidR="007D6251" w:rsidRPr="00C92D98" w:rsidRDefault="007D6251" w:rsidP="000E1315">
            <w:pPr>
              <w:spacing w:after="1" w:line="220" w:lineRule="auto"/>
              <w:jc w:val="both"/>
            </w:pPr>
            <w:r w:rsidRPr="00C92D98">
              <w:rPr>
                <w:rFonts w:cs="Calibri"/>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2.3.2</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глаголы - при помощи суффикса -ieren</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2.3.3</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-schaft, -tion</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2.3.4</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 при помощи префикса un-</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2.3.5</w:t>
            </w:r>
          </w:p>
        </w:tc>
        <w:tc>
          <w:tcPr>
            <w:tcW w:w="8360" w:type="dxa"/>
          </w:tcPr>
          <w:p w:rsidR="007D6251" w:rsidRPr="00C92D98" w:rsidRDefault="007D6251" w:rsidP="000E1315">
            <w:pPr>
              <w:spacing w:after="1" w:line="220" w:lineRule="auto"/>
              <w:jc w:val="both"/>
            </w:pPr>
            <w:r w:rsidRPr="00C92D98">
              <w:rPr>
                <w:rFonts w:cs="Calibri"/>
              </w:rPr>
              <w:t xml:space="preserve">Распознавать и употреблять в устной и письменной речи родственные слова, образованные при помощи конверсии: имена существительные от прилагательных (das </w:t>
            </w:r>
            <w:r w:rsidR="00673FEB">
              <w:rPr>
                <w:noProof/>
                <w:position w:val="-4"/>
                <w:lang w:eastAsia="ru-RU"/>
              </w:rPr>
              <w:drawing>
                <wp:inline distT="0" distB="0" distL="0" distR="0">
                  <wp:extent cx="352425" cy="1714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C92D98">
              <w:rPr>
                <w:rFonts w:cs="Calibri"/>
              </w:rPr>
              <w:t>)</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2.3.6</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при помощи словосложения: соединения основ прилагательного и существительного (die Kleinstadt)</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2.3.7</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изученные синонимы и антонимы</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2.3.8</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w:t>
            </w:r>
          </w:p>
        </w:tc>
        <w:tc>
          <w:tcPr>
            <w:tcW w:w="8360" w:type="dxa"/>
          </w:tcPr>
          <w:p w:rsidR="007D6251" w:rsidRPr="00C92D98" w:rsidRDefault="007D6251" w:rsidP="000E1315">
            <w:pPr>
              <w:spacing w:after="1" w:line="220" w:lineRule="auto"/>
              <w:jc w:val="both"/>
            </w:pPr>
            <w:r w:rsidRPr="00C92D98">
              <w:rPr>
                <w:rFonts w:cs="Calibri"/>
              </w:rPr>
              <w:t>Грамматическая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2.4.1</w:t>
            </w:r>
          </w:p>
        </w:tc>
        <w:tc>
          <w:tcPr>
            <w:tcW w:w="8360" w:type="dxa"/>
          </w:tcPr>
          <w:p w:rsidR="007D6251" w:rsidRPr="00C92D98" w:rsidRDefault="007D6251" w:rsidP="000E1315">
            <w:pPr>
              <w:spacing w:after="1" w:line="220" w:lineRule="auto"/>
              <w:jc w:val="both"/>
            </w:pPr>
            <w:r w:rsidRPr="00C92D98">
              <w:rPr>
                <w:rFonts w:cs="Calibri"/>
              </w:rPr>
              <w:t>Понимать особенности структуры простых и сложных предложений и различных коммуникативных типов предложений немецкого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2.4.2</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сложносочиненные предложения с наречием darum</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2.4.3</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сложноподчиненные предложения дополнительные (с союзом dass)</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2.4.4</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сложноподчиненные предложения причины (с союзом weil)</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2.4.5</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сложноподчиненные предложения условия (с союзом wenn)</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2.4.6</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предложения с глаголами, требующими употребления после них частицы zu и инфинитива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2.4.7</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предложения с неопределенно-личным местоимением man, в том числе с модальными глаголами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2.4.8</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модальные глаголы в </w:t>
            </w:r>
            <w:r w:rsidR="00673FEB">
              <w:rPr>
                <w:noProof/>
                <w:position w:val="-4"/>
                <w:lang w:eastAsia="ru-RU"/>
              </w:rPr>
              <w:drawing>
                <wp:inline distT="0" distB="0" distL="0" distR="0">
                  <wp:extent cx="666750" cy="171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p>
        </w:tc>
      </w:tr>
      <w:tr w:rsidR="007D6251" w:rsidRPr="00C92D98">
        <w:tc>
          <w:tcPr>
            <w:tcW w:w="1492" w:type="dxa"/>
          </w:tcPr>
          <w:p w:rsidR="007D6251" w:rsidRPr="00C92D98" w:rsidRDefault="007D6251" w:rsidP="000E1315">
            <w:pPr>
              <w:spacing w:after="1" w:line="220" w:lineRule="auto"/>
              <w:jc w:val="center"/>
            </w:pPr>
            <w:r w:rsidRPr="00C92D98">
              <w:rPr>
                <w:rFonts w:cs="Calibri"/>
              </w:rPr>
              <w:t>2.4.9</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отрицания kein, nicht, doch</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2.4.10</w:t>
            </w:r>
          </w:p>
        </w:tc>
        <w:tc>
          <w:tcPr>
            <w:tcW w:w="836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числительные для обозначения дат и больших чисел (до 1 000 000)</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360"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3.1</w:t>
            </w:r>
          </w:p>
        </w:tc>
        <w:tc>
          <w:tcPr>
            <w:tcW w:w="8360" w:type="dxa"/>
          </w:tcPr>
          <w:p w:rsidR="007D6251" w:rsidRPr="00C92D98" w:rsidRDefault="007D6251" w:rsidP="000E1315">
            <w:pPr>
              <w:spacing w:after="1" w:line="220" w:lineRule="auto"/>
              <w:jc w:val="both"/>
            </w:pPr>
            <w:r w:rsidRPr="00C92D98">
              <w:rPr>
                <w:rFonts w:cs="Calibri"/>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3.2</w:t>
            </w:r>
          </w:p>
        </w:tc>
        <w:tc>
          <w:tcPr>
            <w:tcW w:w="8360" w:type="dxa"/>
          </w:tcPr>
          <w:p w:rsidR="007D6251" w:rsidRPr="00C92D98" w:rsidRDefault="007D6251" w:rsidP="000E1315">
            <w:pPr>
              <w:spacing w:after="1" w:line="220" w:lineRule="auto"/>
              <w:jc w:val="both"/>
            </w:pPr>
            <w:r w:rsidRPr="00C92D98">
              <w:rPr>
                <w:rFonts w:cs="Calibri"/>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3.3</w:t>
            </w:r>
          </w:p>
        </w:tc>
        <w:tc>
          <w:tcPr>
            <w:tcW w:w="8360" w:type="dxa"/>
          </w:tcPr>
          <w:p w:rsidR="007D6251" w:rsidRPr="00C92D98" w:rsidRDefault="007D6251" w:rsidP="000E1315">
            <w:pPr>
              <w:spacing w:after="1" w:line="220" w:lineRule="auto"/>
              <w:jc w:val="both"/>
            </w:pPr>
            <w:r w:rsidRPr="00C92D98">
              <w:rPr>
                <w:rFonts w:cs="Calibri"/>
              </w:rPr>
              <w:t>Обладать базовыми знаниями о социокультурном портрете и культурном наследии родной страны и страны (стран)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3.4</w:t>
            </w:r>
          </w:p>
        </w:tc>
        <w:tc>
          <w:tcPr>
            <w:tcW w:w="8360" w:type="dxa"/>
          </w:tcPr>
          <w:p w:rsidR="007D6251" w:rsidRPr="00C92D98" w:rsidRDefault="007D6251" w:rsidP="000E1315">
            <w:pPr>
              <w:spacing w:after="1" w:line="220" w:lineRule="auto"/>
              <w:jc w:val="both"/>
            </w:pPr>
            <w:r w:rsidRPr="00C92D98">
              <w:rPr>
                <w:rFonts w:cs="Calibri"/>
              </w:rPr>
              <w:t>Кратко представлять Россию и страну (страны)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360" w:type="dxa"/>
          </w:tcPr>
          <w:p w:rsidR="007D6251" w:rsidRPr="00C92D98" w:rsidRDefault="007D6251" w:rsidP="000E1315">
            <w:pPr>
              <w:spacing w:after="1" w:line="220" w:lineRule="auto"/>
              <w:jc w:val="both"/>
            </w:pPr>
            <w:r w:rsidRPr="00C92D98">
              <w:rPr>
                <w:rFonts w:cs="Calibri"/>
              </w:rPr>
              <w:t>Компенсаторные умения</w:t>
            </w:r>
          </w:p>
          <w:p w:rsidR="007D6251" w:rsidRPr="00C92D98" w:rsidRDefault="007D6251" w:rsidP="000E1315">
            <w:pPr>
              <w:spacing w:after="1" w:line="220" w:lineRule="auto"/>
              <w:jc w:val="both"/>
            </w:pPr>
            <w:r w:rsidRPr="00C92D98">
              <w:rPr>
                <w:rFonts w:cs="Calibri"/>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360" w:type="dxa"/>
          </w:tcPr>
          <w:p w:rsidR="007D6251" w:rsidRPr="00C92D98" w:rsidRDefault="007D6251" w:rsidP="000E1315">
            <w:pPr>
              <w:spacing w:after="1" w:line="220" w:lineRule="auto"/>
              <w:jc w:val="both"/>
            </w:pPr>
            <w:r w:rsidRPr="00C92D98">
              <w:rPr>
                <w:rFonts w:cs="Calibri"/>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D6251" w:rsidRPr="00C92D98">
        <w:tc>
          <w:tcPr>
            <w:tcW w:w="1492" w:type="dxa"/>
          </w:tcPr>
          <w:p w:rsidR="007D6251" w:rsidRPr="00C92D98" w:rsidRDefault="007D6251" w:rsidP="000E1315">
            <w:pPr>
              <w:spacing w:after="1" w:line="220" w:lineRule="auto"/>
              <w:jc w:val="center"/>
            </w:pPr>
            <w:r w:rsidRPr="00C92D98">
              <w:rPr>
                <w:rFonts w:cs="Calibri"/>
              </w:rPr>
              <w:t>6</w:t>
            </w:r>
          </w:p>
        </w:tc>
        <w:tc>
          <w:tcPr>
            <w:tcW w:w="8360" w:type="dxa"/>
          </w:tcPr>
          <w:p w:rsidR="007D6251" w:rsidRPr="00C92D98" w:rsidRDefault="007D6251" w:rsidP="000E1315">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7</w:t>
            </w:r>
          </w:p>
        </w:tc>
        <w:tc>
          <w:tcPr>
            <w:tcW w:w="8360" w:type="dxa"/>
          </w:tcPr>
          <w:p w:rsidR="007D6251" w:rsidRPr="00C92D98" w:rsidRDefault="007D6251" w:rsidP="000E1315">
            <w:pPr>
              <w:spacing w:after="1" w:line="220" w:lineRule="auto"/>
              <w:jc w:val="both"/>
            </w:pPr>
            <w:r w:rsidRPr="00C92D98">
              <w:rPr>
                <w:rFonts w:cs="Calibri"/>
              </w:rPr>
              <w:t>Достигать взаимопонимания в процессе устного и письменного общения с носителями иностранного языка, с людьми другой культуры</w:t>
            </w:r>
          </w:p>
        </w:tc>
      </w:tr>
    </w:tbl>
    <w:p w:rsidR="007D6251" w:rsidRDefault="007D6251" w:rsidP="000E1315">
      <w:pPr>
        <w:spacing w:after="1" w:line="220" w:lineRule="auto"/>
        <w:jc w:val="both"/>
      </w:pPr>
    </w:p>
    <w:p w:rsidR="007D6251" w:rsidRPr="001D1E3E" w:rsidRDefault="007D6251" w:rsidP="000E1315">
      <w:pPr>
        <w:spacing w:after="1" w:line="220" w:lineRule="auto"/>
        <w:jc w:val="center"/>
        <w:rPr>
          <w:sz w:val="28"/>
          <w:szCs w:val="28"/>
        </w:rPr>
      </w:pPr>
      <w:r w:rsidRPr="001D1E3E">
        <w:rPr>
          <w:rFonts w:cs="Calibri"/>
          <w:sz w:val="28"/>
          <w:szCs w:val="28"/>
        </w:rPr>
        <w:t>Проверяемые элементы содержания (7 класс)</w:t>
      </w:r>
    </w:p>
    <w:p w:rsidR="007D6251" w:rsidRDefault="007D6251" w:rsidP="000E1315">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718"/>
      </w:tblGrid>
      <w:tr w:rsidR="007D6251" w:rsidRPr="00C92D98">
        <w:tc>
          <w:tcPr>
            <w:tcW w:w="1134" w:type="dxa"/>
          </w:tcPr>
          <w:p w:rsidR="007D6251" w:rsidRPr="00C92D98" w:rsidRDefault="007D6251" w:rsidP="000E1315">
            <w:pPr>
              <w:spacing w:after="1" w:line="220" w:lineRule="auto"/>
              <w:jc w:val="center"/>
            </w:pPr>
            <w:r w:rsidRPr="00C92D98">
              <w:rPr>
                <w:rFonts w:cs="Calibri"/>
              </w:rPr>
              <w:t>Код</w:t>
            </w:r>
          </w:p>
        </w:tc>
        <w:tc>
          <w:tcPr>
            <w:tcW w:w="8718"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w:t>
            </w:r>
          </w:p>
        </w:tc>
        <w:tc>
          <w:tcPr>
            <w:tcW w:w="8718" w:type="dxa"/>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w:t>
            </w:r>
          </w:p>
        </w:tc>
        <w:tc>
          <w:tcPr>
            <w:tcW w:w="8718"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w:t>
            </w:r>
          </w:p>
        </w:tc>
        <w:tc>
          <w:tcPr>
            <w:tcW w:w="8718" w:type="dxa"/>
          </w:tcPr>
          <w:p w:rsidR="007D6251" w:rsidRPr="00C92D98" w:rsidRDefault="007D6251" w:rsidP="000E1315">
            <w:pPr>
              <w:spacing w:after="1" w:line="220" w:lineRule="auto"/>
              <w:jc w:val="both"/>
            </w:pPr>
            <w:r w:rsidRPr="00C92D98">
              <w:rPr>
                <w:rFonts w:cs="Calibri"/>
              </w:rPr>
              <w:t>Диалогическая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 (объем диалога - до 6 реплик со стороны каждого собеседника)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1.1.1.1</w:t>
            </w:r>
          </w:p>
        </w:tc>
        <w:tc>
          <w:tcPr>
            <w:tcW w:w="8718" w:type="dxa"/>
          </w:tcPr>
          <w:p w:rsidR="007D6251" w:rsidRPr="00C92D98" w:rsidRDefault="007D6251" w:rsidP="000E1315">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1.1.1.2</w:t>
            </w:r>
          </w:p>
        </w:tc>
        <w:tc>
          <w:tcPr>
            <w:tcW w:w="8718" w:type="dxa"/>
          </w:tcPr>
          <w:p w:rsidR="007D6251" w:rsidRPr="00C92D98" w:rsidRDefault="007D6251" w:rsidP="000E1315">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1.1.1.3</w:t>
            </w:r>
          </w:p>
        </w:tc>
        <w:tc>
          <w:tcPr>
            <w:tcW w:w="8718" w:type="dxa"/>
          </w:tcPr>
          <w:p w:rsidR="007D6251" w:rsidRPr="00C92D98" w:rsidRDefault="007D6251" w:rsidP="000E1315">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w:t>
            </w:r>
          </w:p>
        </w:tc>
        <w:tc>
          <w:tcPr>
            <w:tcW w:w="8718" w:type="dxa"/>
          </w:tcPr>
          <w:p w:rsidR="007D6251" w:rsidRPr="00C92D98" w:rsidRDefault="007D6251" w:rsidP="000E1315">
            <w:pPr>
              <w:spacing w:after="1" w:line="220" w:lineRule="auto"/>
              <w:jc w:val="both"/>
            </w:pPr>
            <w:r w:rsidRPr="00C92D98">
              <w:rPr>
                <w:rFonts w:cs="Calibri"/>
              </w:rPr>
              <w:t>Монологическая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 (объем монологического высказывания - 8 - 9 фраз)</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1.1.2.1</w:t>
            </w:r>
          </w:p>
        </w:tc>
        <w:tc>
          <w:tcPr>
            <w:tcW w:w="8718" w:type="dxa"/>
          </w:tcPr>
          <w:p w:rsidR="007D6251" w:rsidRPr="00C92D98" w:rsidRDefault="007D6251" w:rsidP="000E1315">
            <w:pPr>
              <w:spacing w:after="1" w:line="220" w:lineRule="auto"/>
              <w:jc w:val="both"/>
            </w:pPr>
            <w:r w:rsidRPr="00C92D98">
              <w:rPr>
                <w:rFonts w:cs="Calibri"/>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1.1.2.2</w:t>
            </w:r>
          </w:p>
        </w:tc>
        <w:tc>
          <w:tcPr>
            <w:tcW w:w="8718" w:type="dxa"/>
          </w:tcPr>
          <w:p w:rsidR="007D6251" w:rsidRPr="00C92D98" w:rsidRDefault="007D6251" w:rsidP="000E1315">
            <w:pPr>
              <w:spacing w:after="1" w:line="220" w:lineRule="auto"/>
              <w:jc w:val="both"/>
            </w:pPr>
            <w:r w:rsidRPr="00C92D98">
              <w:rPr>
                <w:rFonts w:cs="Calibri"/>
              </w:rPr>
              <w:t>Повествование или сообщение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1.1.2.3</w:t>
            </w:r>
          </w:p>
        </w:tc>
        <w:tc>
          <w:tcPr>
            <w:tcW w:w="8718" w:type="dxa"/>
          </w:tcPr>
          <w:p w:rsidR="007D6251" w:rsidRPr="00C92D98" w:rsidRDefault="007D6251" w:rsidP="000E1315">
            <w:pPr>
              <w:spacing w:after="1" w:line="220" w:lineRule="auto"/>
              <w:jc w:val="both"/>
            </w:pPr>
            <w:r w:rsidRPr="00C92D98">
              <w:rPr>
                <w:rFonts w:cs="Calibri"/>
              </w:rPr>
              <w:t>Изложение (пересказ) основного содержания прочитанного (прослушанного) текста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1.1.2.4</w:t>
            </w:r>
          </w:p>
        </w:tc>
        <w:tc>
          <w:tcPr>
            <w:tcW w:w="8718" w:type="dxa"/>
          </w:tcPr>
          <w:p w:rsidR="007D6251" w:rsidRPr="00C92D98" w:rsidRDefault="007D6251" w:rsidP="000E1315">
            <w:pPr>
              <w:spacing w:after="1" w:line="220" w:lineRule="auto"/>
              <w:jc w:val="both"/>
            </w:pPr>
            <w:r w:rsidRPr="00C92D98">
              <w:rPr>
                <w:rFonts w:cs="Calibri"/>
              </w:rPr>
              <w:t>Краткое изложение результатов выполненной проектной работы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w:t>
            </w:r>
          </w:p>
        </w:tc>
        <w:tc>
          <w:tcPr>
            <w:tcW w:w="8718" w:type="dxa"/>
          </w:tcPr>
          <w:p w:rsidR="007D6251" w:rsidRPr="00C92D98" w:rsidRDefault="007D6251" w:rsidP="000E1315">
            <w:pPr>
              <w:spacing w:after="1" w:line="220" w:lineRule="auto"/>
              <w:jc w:val="both"/>
            </w:pPr>
            <w:r w:rsidRPr="00C92D98">
              <w:rPr>
                <w:rFonts w:cs="Calibri"/>
              </w:rPr>
              <w:t>Аудирование</w:t>
            </w:r>
          </w:p>
          <w:p w:rsidR="007D6251" w:rsidRPr="00C92D98" w:rsidRDefault="007D6251" w:rsidP="000E1315">
            <w:pPr>
              <w:spacing w:after="1" w:line="220" w:lineRule="auto"/>
              <w:jc w:val="both"/>
            </w:pPr>
            <w:r w:rsidRPr="00C92D98">
              <w:rPr>
                <w:rFonts w:cs="Calibri"/>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1.2.1</w:t>
            </w:r>
          </w:p>
        </w:tc>
        <w:tc>
          <w:tcPr>
            <w:tcW w:w="8718" w:type="dxa"/>
          </w:tcPr>
          <w:p w:rsidR="007D6251" w:rsidRPr="00C92D98" w:rsidRDefault="007D6251" w:rsidP="000E1315">
            <w:pPr>
              <w:spacing w:after="1" w:line="220" w:lineRule="auto"/>
              <w:jc w:val="both"/>
            </w:pPr>
            <w:r w:rsidRPr="00C92D98">
              <w:rPr>
                <w:rFonts w:cs="Calibri"/>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1.2.2</w:t>
            </w:r>
          </w:p>
        </w:tc>
        <w:tc>
          <w:tcPr>
            <w:tcW w:w="8718" w:type="dxa"/>
          </w:tcPr>
          <w:p w:rsidR="007D6251" w:rsidRPr="00C92D98" w:rsidRDefault="007D6251" w:rsidP="000E1315">
            <w:pPr>
              <w:spacing w:after="1" w:line="220" w:lineRule="auto"/>
              <w:jc w:val="both"/>
            </w:pPr>
            <w:r w:rsidRPr="00C92D98">
              <w:rPr>
                <w:rFonts w:cs="Calibri"/>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w:t>
            </w:r>
          </w:p>
        </w:tc>
        <w:tc>
          <w:tcPr>
            <w:tcW w:w="8718" w:type="dxa"/>
          </w:tcPr>
          <w:p w:rsidR="007D6251" w:rsidRPr="00C92D98" w:rsidRDefault="007D6251" w:rsidP="000E1315">
            <w:pPr>
              <w:spacing w:after="1" w:line="220" w:lineRule="auto"/>
              <w:jc w:val="both"/>
            </w:pPr>
            <w:r w:rsidRPr="00C92D98">
              <w:rPr>
                <w:rFonts w:cs="Calibri"/>
              </w:rPr>
              <w:t>Смысловое чтение</w:t>
            </w:r>
          </w:p>
          <w:p w:rsidR="007D6251" w:rsidRPr="00C92D98" w:rsidRDefault="007D6251" w:rsidP="000E1315">
            <w:pPr>
              <w:spacing w:after="1" w:line="220" w:lineRule="auto"/>
              <w:jc w:val="both"/>
            </w:pPr>
            <w:r w:rsidRPr="00C92D98">
              <w:rPr>
                <w:rFonts w:cs="Calibri"/>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(объем текста (текстов) для чтения - до 350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1.3.1</w:t>
            </w:r>
          </w:p>
        </w:tc>
        <w:tc>
          <w:tcPr>
            <w:tcW w:w="8718" w:type="dxa"/>
          </w:tcPr>
          <w:p w:rsidR="007D6251" w:rsidRPr="00C92D98" w:rsidRDefault="007D6251" w:rsidP="000E1315">
            <w:pPr>
              <w:spacing w:after="1" w:line="220" w:lineRule="auto"/>
              <w:jc w:val="both"/>
            </w:pPr>
            <w:r w:rsidRPr="00C92D98">
              <w:rPr>
                <w:rFonts w:cs="Calibri"/>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1.3.2</w:t>
            </w:r>
          </w:p>
        </w:tc>
        <w:tc>
          <w:tcPr>
            <w:tcW w:w="8718" w:type="dxa"/>
          </w:tcPr>
          <w:p w:rsidR="007D6251" w:rsidRPr="00C92D98" w:rsidRDefault="007D6251" w:rsidP="000E1315">
            <w:pPr>
              <w:spacing w:after="1" w:line="220" w:lineRule="auto"/>
              <w:jc w:val="both"/>
            </w:pPr>
            <w:r w:rsidRPr="00C92D98">
              <w:rPr>
                <w:rFonts w:cs="Calibri"/>
              </w:rPr>
              <w:t>Чтение с пониманием нужной (запрашиваемой) информации - умение находить в прочитанном тексте и понимать запрашиваемую информацию</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1.3.3</w:t>
            </w:r>
          </w:p>
        </w:tc>
        <w:tc>
          <w:tcPr>
            <w:tcW w:w="8718" w:type="dxa"/>
          </w:tcPr>
          <w:p w:rsidR="007D6251" w:rsidRPr="00C92D98" w:rsidRDefault="007D6251" w:rsidP="000E1315">
            <w:pPr>
              <w:spacing w:after="1" w:line="220" w:lineRule="auto"/>
              <w:jc w:val="both"/>
            </w:pPr>
            <w:r w:rsidRPr="00C92D98">
              <w:rPr>
                <w:rFonts w:cs="Calibri"/>
              </w:rPr>
              <w:t>Чтение несплошных текстов (таблиц, диаграмм) и понимание представленной в них информации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1.3.4</w:t>
            </w:r>
          </w:p>
        </w:tc>
        <w:tc>
          <w:tcPr>
            <w:tcW w:w="8718" w:type="dxa"/>
          </w:tcPr>
          <w:p w:rsidR="007D6251" w:rsidRPr="00C92D98" w:rsidRDefault="007D6251" w:rsidP="000E1315">
            <w:pPr>
              <w:spacing w:after="1" w:line="220" w:lineRule="auto"/>
              <w:jc w:val="both"/>
            </w:pPr>
            <w:r w:rsidRPr="00C92D98">
              <w:rPr>
                <w:rFonts w:cs="Calibri"/>
              </w:rPr>
              <w:t>Чтение с полным пониманием - умение полно и точно понимать информацию, представленную в тексте в эксплицитной (явной) форме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w:t>
            </w:r>
          </w:p>
        </w:tc>
        <w:tc>
          <w:tcPr>
            <w:tcW w:w="8718" w:type="dxa"/>
          </w:tcPr>
          <w:p w:rsidR="007D6251" w:rsidRPr="00C92D98" w:rsidRDefault="007D6251" w:rsidP="000E1315">
            <w:pPr>
              <w:spacing w:after="1" w:line="220" w:lineRule="auto"/>
              <w:jc w:val="both"/>
            </w:pPr>
            <w:r w:rsidRPr="00C92D98">
              <w:rPr>
                <w:rFonts w:cs="Calibri"/>
              </w:rPr>
              <w:t>Письменная речь</w:t>
            </w:r>
          </w:p>
          <w:p w:rsidR="007D6251" w:rsidRPr="00C92D98" w:rsidRDefault="007D6251" w:rsidP="000E1315">
            <w:pPr>
              <w:spacing w:after="1" w:line="220" w:lineRule="auto"/>
              <w:jc w:val="both"/>
            </w:pPr>
            <w:r w:rsidRPr="00C92D98">
              <w:rPr>
                <w:rFonts w:cs="Calibri"/>
              </w:rPr>
              <w:t>Развитие умений письменной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1.4.1</w:t>
            </w:r>
          </w:p>
        </w:tc>
        <w:tc>
          <w:tcPr>
            <w:tcW w:w="8718" w:type="dxa"/>
          </w:tcPr>
          <w:p w:rsidR="007D6251" w:rsidRPr="00C92D98" w:rsidRDefault="007D6251" w:rsidP="000E1315">
            <w:pPr>
              <w:spacing w:after="1" w:line="220" w:lineRule="auto"/>
              <w:jc w:val="both"/>
            </w:pPr>
            <w:r w:rsidRPr="00C92D98">
              <w:rPr>
                <w:rFonts w:cs="Calibri"/>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1.4.2</w:t>
            </w:r>
          </w:p>
        </w:tc>
        <w:tc>
          <w:tcPr>
            <w:tcW w:w="8718" w:type="dxa"/>
          </w:tcPr>
          <w:p w:rsidR="007D6251" w:rsidRPr="00C92D98" w:rsidRDefault="007D6251" w:rsidP="000E1315">
            <w:pPr>
              <w:spacing w:after="1" w:line="220" w:lineRule="auto"/>
              <w:jc w:val="both"/>
            </w:pPr>
            <w:r w:rsidRPr="00C92D98">
              <w:rPr>
                <w:rFonts w:cs="Calibri"/>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1.4.3</w:t>
            </w:r>
          </w:p>
        </w:tc>
        <w:tc>
          <w:tcPr>
            <w:tcW w:w="8718" w:type="dxa"/>
          </w:tcPr>
          <w:p w:rsidR="007D6251" w:rsidRPr="00C92D98" w:rsidRDefault="007D6251" w:rsidP="000E1315">
            <w:pPr>
              <w:spacing w:after="1" w:line="220" w:lineRule="auto"/>
              <w:jc w:val="both"/>
            </w:pPr>
            <w:r w:rsidRPr="00C92D98">
              <w:rPr>
                <w:rFonts w:cs="Calibri"/>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1.4.4</w:t>
            </w:r>
          </w:p>
        </w:tc>
        <w:tc>
          <w:tcPr>
            <w:tcW w:w="8718" w:type="dxa"/>
          </w:tcPr>
          <w:p w:rsidR="007D6251" w:rsidRPr="00C92D98" w:rsidRDefault="007D6251" w:rsidP="000E1315">
            <w:pPr>
              <w:spacing w:after="1" w:line="220" w:lineRule="auto"/>
              <w:jc w:val="both"/>
            </w:pPr>
            <w:r w:rsidRPr="00C92D98">
              <w:rPr>
                <w:rFonts w:cs="Calibri"/>
              </w:rPr>
              <w:t>Создание небольшого письменного высказывания с использованием образца, плана, таблицы (объем письменного высказывания - до 90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2</w:t>
            </w:r>
          </w:p>
        </w:tc>
        <w:tc>
          <w:tcPr>
            <w:tcW w:w="8718"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w:t>
            </w:r>
          </w:p>
        </w:tc>
        <w:tc>
          <w:tcPr>
            <w:tcW w:w="8718"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2.1.1</w:t>
            </w:r>
          </w:p>
        </w:tc>
        <w:tc>
          <w:tcPr>
            <w:tcW w:w="8718" w:type="dxa"/>
          </w:tcPr>
          <w:p w:rsidR="007D6251" w:rsidRPr="00C92D98" w:rsidRDefault="007D6251" w:rsidP="000E1315">
            <w:pPr>
              <w:spacing w:after="1" w:line="220" w:lineRule="auto"/>
              <w:jc w:val="both"/>
            </w:pPr>
            <w:r w:rsidRPr="00C92D98">
              <w:rPr>
                <w:rFonts w:cs="Calibri"/>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2.1.2</w:t>
            </w:r>
          </w:p>
        </w:tc>
        <w:tc>
          <w:tcPr>
            <w:tcW w:w="8718" w:type="dxa"/>
          </w:tcPr>
          <w:p w:rsidR="007D6251" w:rsidRPr="00C92D98" w:rsidRDefault="007D6251" w:rsidP="000E1315">
            <w:pPr>
              <w:spacing w:after="1" w:line="220" w:lineRule="auto"/>
              <w:jc w:val="both"/>
            </w:pPr>
            <w:r w:rsidRPr="00C92D98">
              <w:rPr>
                <w:rFonts w:cs="Calibri"/>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w:t>
            </w:r>
          </w:p>
        </w:tc>
        <w:tc>
          <w:tcPr>
            <w:tcW w:w="8718" w:type="dxa"/>
          </w:tcPr>
          <w:p w:rsidR="007D6251" w:rsidRPr="00C92D98" w:rsidRDefault="007D6251" w:rsidP="000E1315">
            <w:pPr>
              <w:spacing w:after="1" w:line="220" w:lineRule="auto"/>
              <w:jc w:val="both"/>
            </w:pPr>
            <w:r w:rsidRPr="00C92D98">
              <w:rPr>
                <w:rFonts w:cs="Calibri"/>
              </w:rPr>
              <w:t>Графика, орфография и пунктуация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2.2.1</w:t>
            </w:r>
          </w:p>
        </w:tc>
        <w:tc>
          <w:tcPr>
            <w:tcW w:w="8718" w:type="dxa"/>
          </w:tcPr>
          <w:p w:rsidR="007D6251" w:rsidRPr="00C92D98" w:rsidRDefault="007D6251" w:rsidP="000E1315">
            <w:pPr>
              <w:spacing w:after="1" w:line="220" w:lineRule="auto"/>
              <w:jc w:val="both"/>
            </w:pPr>
            <w:r w:rsidRPr="00C92D98">
              <w:rPr>
                <w:rFonts w:cs="Calibri"/>
              </w:rPr>
              <w:t>Правильное написание изученных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2.2.2</w:t>
            </w:r>
          </w:p>
        </w:tc>
        <w:tc>
          <w:tcPr>
            <w:tcW w:w="8718" w:type="dxa"/>
          </w:tcPr>
          <w:p w:rsidR="007D6251" w:rsidRPr="00C92D98" w:rsidRDefault="007D6251" w:rsidP="000E1315">
            <w:pPr>
              <w:spacing w:after="1" w:line="220" w:lineRule="auto"/>
              <w:jc w:val="both"/>
            </w:pPr>
            <w:r w:rsidRPr="00C92D98">
              <w:rPr>
                <w:rFonts w:cs="Calibri"/>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2.2.3</w:t>
            </w:r>
          </w:p>
        </w:tc>
        <w:tc>
          <w:tcPr>
            <w:tcW w:w="8718" w:type="dxa"/>
          </w:tcPr>
          <w:p w:rsidR="007D6251" w:rsidRPr="00C92D98" w:rsidRDefault="007D6251" w:rsidP="000E1315">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w:t>
            </w:r>
          </w:p>
        </w:tc>
        <w:tc>
          <w:tcPr>
            <w:tcW w:w="8718"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2.3.1</w:t>
            </w:r>
          </w:p>
        </w:tc>
        <w:tc>
          <w:tcPr>
            <w:tcW w:w="8718" w:type="dxa"/>
          </w:tcPr>
          <w:p w:rsidR="007D6251" w:rsidRPr="00C92D98" w:rsidRDefault="007D6251" w:rsidP="000E1315">
            <w:pPr>
              <w:spacing w:after="1" w:line="220" w:lineRule="auto"/>
              <w:jc w:val="both"/>
            </w:pPr>
            <w:r w:rsidRPr="00C92D98">
              <w:rPr>
                <w:rFonts w:cs="Calibri"/>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2.3.2</w:t>
            </w:r>
          </w:p>
        </w:tc>
        <w:tc>
          <w:tcPr>
            <w:tcW w:w="8718" w:type="dxa"/>
          </w:tcPr>
          <w:p w:rsidR="007D6251" w:rsidRPr="00C92D98" w:rsidRDefault="007D6251" w:rsidP="000E1315">
            <w:pPr>
              <w:spacing w:after="1" w:line="220" w:lineRule="auto"/>
              <w:jc w:val="both"/>
            </w:pPr>
            <w:r w:rsidRPr="00C92D98">
              <w:rPr>
                <w:rFonts w:cs="Calibri"/>
              </w:rPr>
              <w:t>Многозначные лексические единицы. Синонимы. Антонимы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2.3.3</w:t>
            </w:r>
          </w:p>
        </w:tc>
        <w:tc>
          <w:tcPr>
            <w:tcW w:w="8718" w:type="dxa"/>
          </w:tcPr>
          <w:p w:rsidR="007D6251" w:rsidRPr="00C92D98" w:rsidRDefault="007D6251" w:rsidP="000E1315">
            <w:pPr>
              <w:spacing w:after="1" w:line="220" w:lineRule="auto"/>
              <w:jc w:val="both"/>
            </w:pPr>
            <w:r w:rsidRPr="00C92D98">
              <w:rPr>
                <w:rFonts w:cs="Calibri"/>
              </w:rPr>
              <w:t>Различные средства связи в тексте для обеспечения его целостности (zuerst, denn, zum Schluss usw.)</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2.3.4</w:t>
            </w:r>
          </w:p>
        </w:tc>
        <w:tc>
          <w:tcPr>
            <w:tcW w:w="8718" w:type="dxa"/>
          </w:tcPr>
          <w:p w:rsidR="007D6251" w:rsidRPr="00C92D98" w:rsidRDefault="007D6251" w:rsidP="000E1315">
            <w:pPr>
              <w:spacing w:after="1" w:line="220" w:lineRule="auto"/>
              <w:jc w:val="both"/>
            </w:pPr>
            <w:r w:rsidRPr="00C92D98">
              <w:rPr>
                <w:rFonts w:cs="Calibri"/>
              </w:rPr>
              <w:t>Основные способы словообразования - аффиксация: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2.3.4.1</w:t>
            </w:r>
          </w:p>
        </w:tc>
        <w:tc>
          <w:tcPr>
            <w:tcW w:w="8718" w:type="dxa"/>
          </w:tcPr>
          <w:p w:rsidR="007D6251" w:rsidRPr="00C92D98" w:rsidRDefault="007D6251" w:rsidP="000E1315">
            <w:pPr>
              <w:spacing w:after="1" w:line="220" w:lineRule="auto"/>
              <w:jc w:val="both"/>
            </w:pPr>
            <w:r w:rsidRPr="00C92D98">
              <w:rPr>
                <w:rFonts w:cs="Calibri"/>
              </w:rPr>
              <w:t>образование глаголов при помощи суффикса -ieren (interessieren)</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2.3.4.2</w:t>
            </w:r>
          </w:p>
        </w:tc>
        <w:tc>
          <w:tcPr>
            <w:tcW w:w="8718" w:type="dxa"/>
          </w:tcPr>
          <w:p w:rsidR="007D6251" w:rsidRPr="00C92D98" w:rsidRDefault="007D6251" w:rsidP="000E1315">
            <w:pPr>
              <w:spacing w:after="1" w:line="220" w:lineRule="auto"/>
              <w:jc w:val="both"/>
            </w:pPr>
            <w:r w:rsidRPr="00C92D98">
              <w:rPr>
                <w:rFonts w:cs="Calibri"/>
              </w:rPr>
              <w:t>образование имен существительных при помощи суффиксов -schaft (die Freundschaft), -tion (die Organisation)</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2.3.4.3</w:t>
            </w:r>
          </w:p>
        </w:tc>
        <w:tc>
          <w:tcPr>
            <w:tcW w:w="8718" w:type="dxa"/>
          </w:tcPr>
          <w:p w:rsidR="007D6251" w:rsidRPr="00C92D98" w:rsidRDefault="007D6251" w:rsidP="000E1315">
            <w:pPr>
              <w:spacing w:after="1" w:line="220" w:lineRule="auto"/>
              <w:jc w:val="both"/>
            </w:pPr>
            <w:r w:rsidRPr="00C92D98">
              <w:rPr>
                <w:rFonts w:cs="Calibri"/>
              </w:rPr>
              <w:t xml:space="preserve">образование имен существительных при помощи префикса un- (das </w:t>
            </w:r>
            <w:r w:rsidR="00673FEB">
              <w:rPr>
                <w:noProof/>
                <w:position w:val="-6"/>
                <w:lang w:eastAsia="ru-RU"/>
              </w:rPr>
              <w:drawing>
                <wp:inline distT="0" distB="0" distL="0" distR="0">
                  <wp:extent cx="561975" cy="190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C92D98">
              <w:rPr>
                <w:rFonts w:cs="Calibri"/>
              </w:rPr>
              <w:t>)</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2.3.5</w:t>
            </w:r>
          </w:p>
        </w:tc>
        <w:tc>
          <w:tcPr>
            <w:tcW w:w="8718" w:type="dxa"/>
          </w:tcPr>
          <w:p w:rsidR="007D6251" w:rsidRPr="00C92D98" w:rsidRDefault="007D6251" w:rsidP="000E1315">
            <w:pPr>
              <w:spacing w:after="1" w:line="220" w:lineRule="auto"/>
              <w:jc w:val="both"/>
            </w:pPr>
            <w:r w:rsidRPr="00C92D98">
              <w:rPr>
                <w:rFonts w:cs="Calibri"/>
              </w:rPr>
              <w:t>Основные способы словообразования - словосложение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2.3.5.1</w:t>
            </w:r>
          </w:p>
        </w:tc>
        <w:tc>
          <w:tcPr>
            <w:tcW w:w="8718" w:type="dxa"/>
          </w:tcPr>
          <w:p w:rsidR="007D6251" w:rsidRPr="00C92D98" w:rsidRDefault="007D6251" w:rsidP="000E1315">
            <w:pPr>
              <w:spacing w:after="1" w:line="220" w:lineRule="auto"/>
              <w:jc w:val="both"/>
            </w:pPr>
            <w:r w:rsidRPr="00C92D98">
              <w:rPr>
                <w:rFonts w:cs="Calibri"/>
              </w:rPr>
              <w:t>образование сложных существительных путем соединения основ прилагательного и существительного (die Kleinstadt)</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2.3.6</w:t>
            </w:r>
          </w:p>
        </w:tc>
        <w:tc>
          <w:tcPr>
            <w:tcW w:w="8718" w:type="dxa"/>
          </w:tcPr>
          <w:p w:rsidR="007D6251" w:rsidRPr="00C92D98" w:rsidRDefault="007D6251" w:rsidP="000E1315">
            <w:pPr>
              <w:spacing w:after="1" w:line="220" w:lineRule="auto"/>
              <w:jc w:val="both"/>
            </w:pPr>
            <w:r w:rsidRPr="00C92D98">
              <w:rPr>
                <w:rFonts w:cs="Calibri"/>
              </w:rPr>
              <w:t>Основные способы словообразования: конверсия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2.3.6.1</w:t>
            </w:r>
          </w:p>
        </w:tc>
        <w:tc>
          <w:tcPr>
            <w:tcW w:w="8718" w:type="dxa"/>
          </w:tcPr>
          <w:p w:rsidR="007D6251" w:rsidRPr="00C92D98" w:rsidRDefault="007D6251" w:rsidP="000E1315">
            <w:pPr>
              <w:spacing w:after="1" w:line="220" w:lineRule="auto"/>
              <w:jc w:val="both"/>
            </w:pPr>
            <w:r w:rsidRPr="00C92D98">
              <w:rPr>
                <w:rFonts w:cs="Calibri"/>
              </w:rPr>
              <w:t xml:space="preserve">образование имен существительных от прилагательных (das </w:t>
            </w:r>
            <w:r w:rsidR="00673FEB">
              <w:rPr>
                <w:noProof/>
                <w:position w:val="-4"/>
                <w:lang w:eastAsia="ru-RU"/>
              </w:rPr>
              <w:drawing>
                <wp:inline distT="0" distB="0" distL="0" distR="0">
                  <wp:extent cx="352425" cy="1714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C92D98">
              <w:rPr>
                <w:rFonts w:cs="Calibri"/>
              </w:rPr>
              <w:t>)</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w:t>
            </w:r>
          </w:p>
        </w:tc>
        <w:tc>
          <w:tcPr>
            <w:tcW w:w="8718" w:type="dxa"/>
          </w:tcPr>
          <w:p w:rsidR="007D6251" w:rsidRPr="00C92D98" w:rsidRDefault="007D6251" w:rsidP="000E1315">
            <w:pPr>
              <w:spacing w:after="1" w:line="220" w:lineRule="auto"/>
              <w:jc w:val="both"/>
            </w:pPr>
            <w:r w:rsidRPr="00C92D98">
              <w:rPr>
                <w:rFonts w:cs="Calibri"/>
              </w:rPr>
              <w:t>Грамматическая сторона речи</w:t>
            </w:r>
          </w:p>
          <w:p w:rsidR="007D6251" w:rsidRPr="00C92D98" w:rsidRDefault="007D6251" w:rsidP="000E1315">
            <w:pPr>
              <w:spacing w:after="1" w:line="220" w:lineRule="auto"/>
              <w:jc w:val="both"/>
            </w:pPr>
            <w:r w:rsidRPr="00C92D98">
              <w:rPr>
                <w:rFonts w:cs="Calibri"/>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2.4.1</w:t>
            </w:r>
          </w:p>
        </w:tc>
        <w:tc>
          <w:tcPr>
            <w:tcW w:w="8718" w:type="dxa"/>
          </w:tcPr>
          <w:p w:rsidR="007D6251" w:rsidRPr="00C92D98" w:rsidRDefault="007D6251" w:rsidP="000E1315">
            <w:pPr>
              <w:spacing w:after="1" w:line="220" w:lineRule="auto"/>
              <w:jc w:val="both"/>
            </w:pPr>
            <w:r w:rsidRPr="00C92D98">
              <w:rPr>
                <w:rFonts w:cs="Calibri"/>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2.4.2</w:t>
            </w:r>
          </w:p>
        </w:tc>
        <w:tc>
          <w:tcPr>
            <w:tcW w:w="8718" w:type="dxa"/>
          </w:tcPr>
          <w:p w:rsidR="007D6251" w:rsidRPr="00C92D98" w:rsidRDefault="007D6251" w:rsidP="000E1315">
            <w:pPr>
              <w:spacing w:after="1" w:line="220" w:lineRule="auto"/>
              <w:jc w:val="both"/>
            </w:pPr>
            <w:r w:rsidRPr="00C92D98">
              <w:rPr>
                <w:rFonts w:cs="Calibri"/>
              </w:rPr>
              <w:t>Сложносочиненные предложения с наречием darum</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2.4.3</w:t>
            </w:r>
          </w:p>
        </w:tc>
        <w:tc>
          <w:tcPr>
            <w:tcW w:w="8718" w:type="dxa"/>
          </w:tcPr>
          <w:p w:rsidR="007D6251" w:rsidRPr="00C92D98" w:rsidRDefault="007D6251" w:rsidP="000E1315">
            <w:pPr>
              <w:spacing w:after="1" w:line="220" w:lineRule="auto"/>
              <w:jc w:val="both"/>
            </w:pPr>
            <w:r w:rsidRPr="00C92D98">
              <w:rPr>
                <w:rFonts w:cs="Calibri"/>
              </w:rPr>
              <w:t>Сложноподчиненные предложения дополнительные (с союзом dass)</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2.4.4</w:t>
            </w:r>
          </w:p>
        </w:tc>
        <w:tc>
          <w:tcPr>
            <w:tcW w:w="8718" w:type="dxa"/>
          </w:tcPr>
          <w:p w:rsidR="007D6251" w:rsidRPr="00C92D98" w:rsidRDefault="007D6251" w:rsidP="000E1315">
            <w:pPr>
              <w:spacing w:after="1" w:line="220" w:lineRule="auto"/>
              <w:jc w:val="both"/>
            </w:pPr>
            <w:r w:rsidRPr="00C92D98">
              <w:rPr>
                <w:rFonts w:cs="Calibri"/>
              </w:rPr>
              <w:t>Сложноподчиненные предложения причины (с союзом weil)</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2.4.5</w:t>
            </w:r>
          </w:p>
        </w:tc>
        <w:tc>
          <w:tcPr>
            <w:tcW w:w="8718" w:type="dxa"/>
          </w:tcPr>
          <w:p w:rsidR="007D6251" w:rsidRPr="00C92D98" w:rsidRDefault="007D6251" w:rsidP="000E1315">
            <w:pPr>
              <w:spacing w:after="1" w:line="220" w:lineRule="auto"/>
              <w:jc w:val="both"/>
            </w:pPr>
            <w:r w:rsidRPr="00C92D98">
              <w:rPr>
                <w:rFonts w:cs="Calibri"/>
              </w:rPr>
              <w:t>Сложноподчиненные предложения условия (с союзом wenn)</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2.4.6</w:t>
            </w:r>
          </w:p>
        </w:tc>
        <w:tc>
          <w:tcPr>
            <w:tcW w:w="8718" w:type="dxa"/>
          </w:tcPr>
          <w:p w:rsidR="007D6251" w:rsidRPr="00C92D98" w:rsidRDefault="007D6251" w:rsidP="000E1315">
            <w:pPr>
              <w:spacing w:after="1" w:line="220" w:lineRule="auto"/>
              <w:jc w:val="both"/>
            </w:pPr>
            <w:r w:rsidRPr="00C92D98">
              <w:rPr>
                <w:rFonts w:cs="Calibri"/>
              </w:rPr>
              <w:t>Предложения с глаголами, требующими употребления после них частицы zu и инфинитива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2.4.7</w:t>
            </w:r>
          </w:p>
        </w:tc>
        <w:tc>
          <w:tcPr>
            <w:tcW w:w="8718" w:type="dxa"/>
          </w:tcPr>
          <w:p w:rsidR="007D6251" w:rsidRPr="00C92D98" w:rsidRDefault="007D6251" w:rsidP="000E1315">
            <w:pPr>
              <w:spacing w:after="1" w:line="220" w:lineRule="auto"/>
              <w:jc w:val="both"/>
            </w:pPr>
            <w:r w:rsidRPr="00C92D98">
              <w:rPr>
                <w:rFonts w:cs="Calibri"/>
              </w:rPr>
              <w:t>Предложения с неопределенно-личным местоимением man, в том числе с модальными глаголами (Man spricht Deutsch. Man darf hier Ball spielen.)</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2.4.8</w:t>
            </w:r>
          </w:p>
        </w:tc>
        <w:tc>
          <w:tcPr>
            <w:tcW w:w="8718" w:type="dxa"/>
          </w:tcPr>
          <w:p w:rsidR="007D6251" w:rsidRPr="00C92D98" w:rsidRDefault="007D6251" w:rsidP="000E1315">
            <w:pPr>
              <w:spacing w:after="1" w:line="220" w:lineRule="auto"/>
              <w:jc w:val="both"/>
            </w:pPr>
            <w:r w:rsidRPr="00C92D98">
              <w:rPr>
                <w:rFonts w:cs="Calibri"/>
              </w:rPr>
              <w:t>Модальные глаголы в </w:t>
            </w:r>
            <w:r w:rsidR="00673FEB">
              <w:rPr>
                <w:noProof/>
                <w:position w:val="-4"/>
                <w:lang w:eastAsia="ru-RU"/>
              </w:rPr>
              <w:drawing>
                <wp:inline distT="0" distB="0" distL="0" distR="0">
                  <wp:extent cx="666750" cy="171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p>
        </w:tc>
      </w:tr>
      <w:tr w:rsidR="007D6251" w:rsidRPr="00C92D98">
        <w:tc>
          <w:tcPr>
            <w:tcW w:w="1134" w:type="dxa"/>
          </w:tcPr>
          <w:p w:rsidR="007D6251" w:rsidRPr="00C92D98" w:rsidRDefault="007D6251" w:rsidP="000E1315">
            <w:pPr>
              <w:spacing w:after="1" w:line="220" w:lineRule="auto"/>
              <w:jc w:val="center"/>
            </w:pPr>
            <w:r w:rsidRPr="00C92D98">
              <w:rPr>
                <w:rFonts w:cs="Calibri"/>
              </w:rPr>
              <w:t>2.4.9</w:t>
            </w:r>
          </w:p>
        </w:tc>
        <w:tc>
          <w:tcPr>
            <w:tcW w:w="8718" w:type="dxa"/>
          </w:tcPr>
          <w:p w:rsidR="007D6251" w:rsidRPr="00C92D98" w:rsidRDefault="007D6251" w:rsidP="000E1315">
            <w:pPr>
              <w:spacing w:after="1" w:line="220" w:lineRule="auto"/>
              <w:jc w:val="both"/>
            </w:pPr>
            <w:r w:rsidRPr="00C92D98">
              <w:rPr>
                <w:rFonts w:cs="Calibri"/>
              </w:rPr>
              <w:t>Отрицания kein, nicht, doch</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2.4.10</w:t>
            </w:r>
          </w:p>
        </w:tc>
        <w:tc>
          <w:tcPr>
            <w:tcW w:w="8718" w:type="dxa"/>
          </w:tcPr>
          <w:p w:rsidR="007D6251" w:rsidRPr="00C92D98" w:rsidRDefault="007D6251" w:rsidP="000E1315">
            <w:pPr>
              <w:spacing w:after="1" w:line="220" w:lineRule="auto"/>
              <w:jc w:val="both"/>
            </w:pPr>
            <w:r w:rsidRPr="00C92D98">
              <w:rPr>
                <w:rFonts w:cs="Calibri"/>
              </w:rPr>
              <w:t>Числительные для обозначения дат и больших чисел (до 1 000 000)</w:t>
            </w:r>
          </w:p>
        </w:tc>
      </w:tr>
      <w:tr w:rsidR="007D6251" w:rsidRPr="00C92D98">
        <w:tc>
          <w:tcPr>
            <w:tcW w:w="1134" w:type="dxa"/>
          </w:tcPr>
          <w:p w:rsidR="007D6251" w:rsidRPr="00C92D98" w:rsidRDefault="007D6251" w:rsidP="000E1315">
            <w:pPr>
              <w:spacing w:after="1" w:line="220" w:lineRule="auto"/>
              <w:jc w:val="center"/>
            </w:pPr>
            <w:r w:rsidRPr="00C92D98">
              <w:rPr>
                <w:rFonts w:cs="Calibri"/>
              </w:rPr>
              <w:t>3</w:t>
            </w:r>
          </w:p>
        </w:tc>
        <w:tc>
          <w:tcPr>
            <w:tcW w:w="8718"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3.1</w:t>
            </w:r>
          </w:p>
        </w:tc>
        <w:tc>
          <w:tcPr>
            <w:tcW w:w="8718" w:type="dxa"/>
          </w:tcPr>
          <w:p w:rsidR="007D6251" w:rsidRPr="00C92D98" w:rsidRDefault="007D6251" w:rsidP="000E1315">
            <w:pPr>
              <w:spacing w:after="1" w:line="220" w:lineRule="auto"/>
              <w:jc w:val="both"/>
            </w:pPr>
            <w:r w:rsidRPr="00C92D98">
              <w:rPr>
                <w:rFonts w:cs="Calibri"/>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3.2</w:t>
            </w:r>
          </w:p>
        </w:tc>
        <w:tc>
          <w:tcPr>
            <w:tcW w:w="8718" w:type="dxa"/>
          </w:tcPr>
          <w:p w:rsidR="007D6251" w:rsidRPr="00C92D98" w:rsidRDefault="007D6251" w:rsidP="000E1315">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3.3</w:t>
            </w:r>
          </w:p>
        </w:tc>
        <w:tc>
          <w:tcPr>
            <w:tcW w:w="8718" w:type="dxa"/>
          </w:tcPr>
          <w:p w:rsidR="007D6251" w:rsidRPr="00C92D98" w:rsidRDefault="007D6251" w:rsidP="000E1315">
            <w:pPr>
              <w:spacing w:after="1" w:line="220" w:lineRule="auto"/>
              <w:jc w:val="both"/>
            </w:pPr>
            <w:r w:rsidRPr="00C92D98">
              <w:rPr>
                <w:rFonts w:cs="Calibri"/>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(с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3.4</w:t>
            </w:r>
          </w:p>
        </w:tc>
        <w:tc>
          <w:tcPr>
            <w:tcW w:w="8718" w:type="dxa"/>
          </w:tcPr>
          <w:p w:rsidR="007D6251" w:rsidRPr="00C92D98" w:rsidRDefault="007D6251" w:rsidP="000E1315">
            <w:pPr>
              <w:spacing w:after="1" w:line="220" w:lineRule="auto"/>
              <w:jc w:val="both"/>
            </w:pPr>
            <w:r w:rsidRPr="00C92D98">
              <w:rPr>
                <w:rFonts w:cs="Calibri"/>
              </w:rPr>
              <w:t>Умение писать свое имя и фамилию, а также имена и фамилии своих родственников и друзей на немецком языке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3.5</w:t>
            </w:r>
          </w:p>
        </w:tc>
        <w:tc>
          <w:tcPr>
            <w:tcW w:w="8718" w:type="dxa"/>
          </w:tcPr>
          <w:p w:rsidR="007D6251" w:rsidRPr="00C92D98" w:rsidRDefault="007D6251" w:rsidP="000E1315">
            <w:pPr>
              <w:spacing w:after="1" w:line="220" w:lineRule="auto"/>
              <w:jc w:val="both"/>
            </w:pPr>
            <w:r w:rsidRPr="00C92D98">
              <w:rPr>
                <w:rFonts w:cs="Calibri"/>
              </w:rPr>
              <w:t>Умение правильно оформлять свой адрес на немецком языке (в анкете)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3.6</w:t>
            </w:r>
          </w:p>
        </w:tc>
        <w:tc>
          <w:tcPr>
            <w:tcW w:w="8718" w:type="dxa"/>
          </w:tcPr>
          <w:p w:rsidR="007D6251" w:rsidRPr="00C92D98" w:rsidRDefault="007D6251" w:rsidP="000E1315">
            <w:pPr>
              <w:spacing w:after="1" w:line="220" w:lineRule="auto"/>
              <w:jc w:val="both"/>
            </w:pPr>
            <w:r w:rsidRPr="00C92D98">
              <w:rPr>
                <w:rFonts w:cs="Calibri"/>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3.7</w:t>
            </w:r>
          </w:p>
        </w:tc>
        <w:tc>
          <w:tcPr>
            <w:tcW w:w="8718" w:type="dxa"/>
          </w:tcPr>
          <w:p w:rsidR="007D6251" w:rsidRPr="00C92D98" w:rsidRDefault="007D6251" w:rsidP="000E1315">
            <w:pPr>
              <w:spacing w:after="1" w:line="220" w:lineRule="auto"/>
              <w:jc w:val="both"/>
            </w:pPr>
            <w:r w:rsidRPr="00C92D98">
              <w:rPr>
                <w:rFonts w:cs="Calibri"/>
              </w:rPr>
              <w:t>Умение кратко представлять Россию и страну (страны) изучаемого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3.8</w:t>
            </w:r>
          </w:p>
        </w:tc>
        <w:tc>
          <w:tcPr>
            <w:tcW w:w="8718" w:type="dxa"/>
          </w:tcPr>
          <w:p w:rsidR="007D6251" w:rsidRPr="00C92D98" w:rsidRDefault="007D6251" w:rsidP="000E1315">
            <w:pPr>
              <w:spacing w:after="1" w:line="220" w:lineRule="auto"/>
              <w:jc w:val="both"/>
            </w:pPr>
            <w:r w:rsidRPr="00C92D98">
              <w:rPr>
                <w:rFonts w:cs="Calibri"/>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3.9</w:t>
            </w:r>
          </w:p>
        </w:tc>
        <w:tc>
          <w:tcPr>
            <w:tcW w:w="8718" w:type="dxa"/>
          </w:tcPr>
          <w:p w:rsidR="007D6251" w:rsidRPr="00C92D98" w:rsidRDefault="007D6251" w:rsidP="000E1315">
            <w:pPr>
              <w:spacing w:after="1" w:line="220" w:lineRule="auto"/>
              <w:jc w:val="both"/>
            </w:pPr>
            <w:r w:rsidRPr="00C92D98">
              <w:rPr>
                <w:rFonts w:cs="Calibri"/>
              </w:rPr>
              <w:t>Умение кратко рассказывать о выдающихся людях родной страны и страны (стран) изучаемого языка (ученых, писателях, поэтах, спортсменах)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4</w:t>
            </w:r>
          </w:p>
        </w:tc>
        <w:tc>
          <w:tcPr>
            <w:tcW w:w="8718" w:type="dxa"/>
          </w:tcPr>
          <w:p w:rsidR="007D6251" w:rsidRPr="00C92D98" w:rsidRDefault="007D6251" w:rsidP="000E1315">
            <w:pPr>
              <w:spacing w:after="1" w:line="220" w:lineRule="auto"/>
              <w:jc w:val="both"/>
            </w:pPr>
            <w:r w:rsidRPr="00C92D98">
              <w:rPr>
                <w:rFonts w:cs="Calibri"/>
              </w:rPr>
              <w:t>Компенсаторные умения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w:t>
            </w:r>
          </w:p>
        </w:tc>
        <w:tc>
          <w:tcPr>
            <w:tcW w:w="8718" w:type="dxa"/>
          </w:tcPr>
          <w:p w:rsidR="007D6251" w:rsidRPr="00C92D98" w:rsidRDefault="007D6251" w:rsidP="000E1315">
            <w:pPr>
              <w:spacing w:after="1" w:line="220" w:lineRule="auto"/>
              <w:jc w:val="both"/>
            </w:pPr>
            <w:r w:rsidRPr="00C92D98">
              <w:rPr>
                <w:rFonts w:cs="Calibri"/>
              </w:rPr>
              <w:t>Использование при чтении и аудировании языковой, в том числе контекстуальной, догадки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w:t>
            </w:r>
          </w:p>
        </w:tc>
        <w:tc>
          <w:tcPr>
            <w:tcW w:w="8718" w:type="dxa"/>
          </w:tcPr>
          <w:p w:rsidR="007D6251" w:rsidRPr="00C92D98" w:rsidRDefault="007D6251" w:rsidP="000E1315">
            <w:pPr>
              <w:spacing w:after="1" w:line="220" w:lineRule="auto"/>
              <w:jc w:val="both"/>
            </w:pPr>
            <w:r w:rsidRPr="00C92D98">
              <w:rPr>
                <w:rFonts w:cs="Calibri"/>
              </w:rPr>
              <w:t>При непосредственном общении умение догадываться о значении незнакомых слов с помощью используемых собеседником жестов и мимики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w:t>
            </w:r>
          </w:p>
        </w:tc>
        <w:tc>
          <w:tcPr>
            <w:tcW w:w="8718" w:type="dxa"/>
          </w:tcPr>
          <w:p w:rsidR="007D6251" w:rsidRPr="00C92D98" w:rsidRDefault="007D6251" w:rsidP="000E1315">
            <w:pPr>
              <w:spacing w:after="1" w:line="220" w:lineRule="auto"/>
              <w:jc w:val="both"/>
            </w:pPr>
            <w:r w:rsidRPr="00C92D98">
              <w:rPr>
                <w:rFonts w:cs="Calibri"/>
              </w:rPr>
              <w:t>Умение переспрашивать, просить повторить, уточняя значение незнакомых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w:t>
            </w:r>
          </w:p>
        </w:tc>
        <w:tc>
          <w:tcPr>
            <w:tcW w:w="8718" w:type="dxa"/>
          </w:tcPr>
          <w:p w:rsidR="007D6251" w:rsidRPr="00C92D98" w:rsidRDefault="007D6251" w:rsidP="000E1315">
            <w:pPr>
              <w:spacing w:after="1" w:line="220" w:lineRule="auto"/>
              <w:jc w:val="both"/>
            </w:pPr>
            <w:r w:rsidRPr="00C92D98">
              <w:rPr>
                <w:rFonts w:cs="Calibri"/>
              </w:rPr>
              <w:t>Использование при формулировании собственных высказываний ключевых слов, плана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w:t>
            </w:r>
          </w:p>
        </w:tc>
        <w:tc>
          <w:tcPr>
            <w:tcW w:w="8718" w:type="dxa"/>
          </w:tcPr>
          <w:p w:rsidR="007D6251" w:rsidRPr="00C92D98" w:rsidRDefault="007D6251" w:rsidP="000E1315">
            <w:pPr>
              <w:spacing w:after="1" w:line="220" w:lineRule="auto"/>
              <w:jc w:val="both"/>
            </w:pPr>
            <w:r w:rsidRPr="00C92D98">
              <w:rPr>
                <w:rFonts w:cs="Calibri"/>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9852" w:type="dxa"/>
            <w:gridSpan w:val="2"/>
          </w:tcPr>
          <w:p w:rsidR="007D6251" w:rsidRPr="00C92D98" w:rsidRDefault="007D6251" w:rsidP="000E1315">
            <w:pPr>
              <w:spacing w:after="1" w:line="220" w:lineRule="auto"/>
            </w:pPr>
            <w:r w:rsidRPr="00C92D98">
              <w:rPr>
                <w:rFonts w:cs="Calibri"/>
              </w:rPr>
              <w:t>Тематическое содержание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А</w:t>
            </w:r>
          </w:p>
        </w:tc>
        <w:tc>
          <w:tcPr>
            <w:tcW w:w="8718" w:type="dxa"/>
          </w:tcPr>
          <w:p w:rsidR="007D6251" w:rsidRPr="00C92D98" w:rsidRDefault="007D6251" w:rsidP="000E1315">
            <w:pPr>
              <w:spacing w:after="1" w:line="220" w:lineRule="auto"/>
              <w:jc w:val="both"/>
            </w:pPr>
            <w:r w:rsidRPr="00C92D98">
              <w:rPr>
                <w:rFonts w:cs="Calibri"/>
              </w:rPr>
              <w:t>Взаимоотношения в семье и с друзьями. Семейные праздники. Обязанности по дому</w:t>
            </w:r>
          </w:p>
        </w:tc>
      </w:tr>
      <w:tr w:rsidR="007D6251" w:rsidRPr="00C92D98">
        <w:tc>
          <w:tcPr>
            <w:tcW w:w="1134" w:type="dxa"/>
          </w:tcPr>
          <w:p w:rsidR="007D6251" w:rsidRPr="00C92D98" w:rsidRDefault="007D6251" w:rsidP="000E1315">
            <w:pPr>
              <w:spacing w:after="1" w:line="220" w:lineRule="auto"/>
              <w:jc w:val="center"/>
            </w:pPr>
            <w:r w:rsidRPr="00C92D98">
              <w:rPr>
                <w:rFonts w:cs="Calibri"/>
              </w:rPr>
              <w:t>Б</w:t>
            </w:r>
          </w:p>
        </w:tc>
        <w:tc>
          <w:tcPr>
            <w:tcW w:w="8718" w:type="dxa"/>
          </w:tcPr>
          <w:p w:rsidR="007D6251" w:rsidRPr="00C92D98" w:rsidRDefault="007D6251" w:rsidP="000E1315">
            <w:pPr>
              <w:spacing w:after="1" w:line="220" w:lineRule="auto"/>
              <w:jc w:val="both"/>
            </w:pPr>
            <w:r w:rsidRPr="00C92D98">
              <w:rPr>
                <w:rFonts w:cs="Calibri"/>
              </w:rPr>
              <w:t>Внешность и характер человека (литературного персонажа)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В</w:t>
            </w:r>
          </w:p>
        </w:tc>
        <w:tc>
          <w:tcPr>
            <w:tcW w:w="8718" w:type="dxa"/>
          </w:tcPr>
          <w:p w:rsidR="007D6251" w:rsidRPr="00C92D98" w:rsidRDefault="007D6251" w:rsidP="000E1315">
            <w:pPr>
              <w:spacing w:after="1" w:line="220" w:lineRule="auto"/>
              <w:jc w:val="both"/>
            </w:pPr>
            <w:r w:rsidRPr="00C92D98">
              <w:rPr>
                <w:rFonts w:cs="Calibri"/>
              </w:rPr>
              <w:t>Досуг и увлечения (хобби) современного подростка (чтение, кино, театр, музей, спорт, музыка)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Г</w:t>
            </w:r>
          </w:p>
        </w:tc>
        <w:tc>
          <w:tcPr>
            <w:tcW w:w="8718" w:type="dxa"/>
          </w:tcPr>
          <w:p w:rsidR="007D6251" w:rsidRPr="00C92D98" w:rsidRDefault="007D6251" w:rsidP="000E1315">
            <w:pPr>
              <w:spacing w:after="1" w:line="220" w:lineRule="auto"/>
              <w:jc w:val="both"/>
            </w:pPr>
            <w:r w:rsidRPr="00C92D98">
              <w:rPr>
                <w:rFonts w:cs="Calibri"/>
              </w:rPr>
              <w:t>Здоровый образ жизни: режим труда и отдыха, фитнес, сбалансированное питание. Посещение врача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Д</w:t>
            </w:r>
          </w:p>
        </w:tc>
        <w:tc>
          <w:tcPr>
            <w:tcW w:w="8718" w:type="dxa"/>
          </w:tcPr>
          <w:p w:rsidR="007D6251" w:rsidRPr="00C92D98" w:rsidRDefault="007D6251" w:rsidP="000E1315">
            <w:pPr>
              <w:spacing w:after="1" w:line="220" w:lineRule="auto"/>
              <w:jc w:val="both"/>
            </w:pPr>
            <w:r w:rsidRPr="00C92D98">
              <w:rPr>
                <w:rFonts w:cs="Calibri"/>
              </w:rPr>
              <w:t>Покупки: продукты питания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Е</w:t>
            </w:r>
          </w:p>
        </w:tc>
        <w:tc>
          <w:tcPr>
            <w:tcW w:w="8718" w:type="dxa"/>
          </w:tcPr>
          <w:p w:rsidR="007D6251" w:rsidRPr="00C92D98" w:rsidRDefault="007D6251" w:rsidP="000E1315">
            <w:pPr>
              <w:spacing w:after="1" w:line="220" w:lineRule="auto"/>
              <w:jc w:val="both"/>
            </w:pPr>
            <w:r w:rsidRPr="00C92D98">
              <w:rPr>
                <w:rFonts w:cs="Calibri"/>
              </w:rPr>
              <w:t>Школа, школьная жизнь, изучаемые предметы, любимый предмет, правила поведения в школе. Переписка с зарубежными сверстниками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Ж</w:t>
            </w:r>
          </w:p>
        </w:tc>
        <w:tc>
          <w:tcPr>
            <w:tcW w:w="8718" w:type="dxa"/>
          </w:tcPr>
          <w:p w:rsidR="007D6251" w:rsidRPr="00C92D98" w:rsidRDefault="007D6251" w:rsidP="000E1315">
            <w:pPr>
              <w:spacing w:after="1" w:line="220" w:lineRule="auto"/>
              <w:jc w:val="both"/>
            </w:pPr>
            <w:r w:rsidRPr="00C92D98">
              <w:rPr>
                <w:rFonts w:cs="Calibri"/>
              </w:rPr>
              <w:t>Каникулы в различное время года. Виды отдыха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З</w:t>
            </w:r>
          </w:p>
        </w:tc>
        <w:tc>
          <w:tcPr>
            <w:tcW w:w="8718" w:type="dxa"/>
          </w:tcPr>
          <w:p w:rsidR="007D6251" w:rsidRPr="00C92D98" w:rsidRDefault="007D6251" w:rsidP="000E1315">
            <w:pPr>
              <w:spacing w:after="1" w:line="220" w:lineRule="auto"/>
              <w:jc w:val="both"/>
            </w:pPr>
            <w:r w:rsidRPr="00C92D98">
              <w:rPr>
                <w:rFonts w:cs="Calibri"/>
              </w:rPr>
              <w:t>Путешествия по России и зарубежным странам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И</w:t>
            </w:r>
          </w:p>
        </w:tc>
        <w:tc>
          <w:tcPr>
            <w:tcW w:w="8718" w:type="dxa"/>
          </w:tcPr>
          <w:p w:rsidR="007D6251" w:rsidRPr="00C92D98" w:rsidRDefault="007D6251" w:rsidP="000E1315">
            <w:pPr>
              <w:spacing w:after="1" w:line="220" w:lineRule="auto"/>
              <w:jc w:val="both"/>
            </w:pPr>
            <w:r w:rsidRPr="00C92D98">
              <w:rPr>
                <w:rFonts w:cs="Calibri"/>
              </w:rPr>
              <w:t>Природа: дикие и домашние животные. Проблемы экологии. Климат, погода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К</w:t>
            </w:r>
          </w:p>
        </w:tc>
        <w:tc>
          <w:tcPr>
            <w:tcW w:w="8718" w:type="dxa"/>
          </w:tcPr>
          <w:p w:rsidR="007D6251" w:rsidRPr="00C92D98" w:rsidRDefault="007D6251" w:rsidP="000E1315">
            <w:pPr>
              <w:spacing w:after="1" w:line="220" w:lineRule="auto"/>
              <w:jc w:val="both"/>
            </w:pPr>
            <w:r w:rsidRPr="00C92D98">
              <w:rPr>
                <w:rFonts w:cs="Calibri"/>
              </w:rPr>
              <w:t>Жизнь в городе и сельской местности. Описание родного населенного пункта. Транспорт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Л</w:t>
            </w:r>
          </w:p>
        </w:tc>
        <w:tc>
          <w:tcPr>
            <w:tcW w:w="8718" w:type="dxa"/>
          </w:tcPr>
          <w:p w:rsidR="007D6251" w:rsidRPr="00C92D98" w:rsidRDefault="007D6251" w:rsidP="000E1315">
            <w:pPr>
              <w:spacing w:after="1" w:line="220" w:lineRule="auto"/>
              <w:jc w:val="both"/>
            </w:pPr>
            <w:r w:rsidRPr="00C92D98">
              <w:rPr>
                <w:rFonts w:cs="Calibri"/>
              </w:rPr>
              <w:t>Средства массовой информации (телевидение, журналы, Интернет)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М</w:t>
            </w:r>
          </w:p>
        </w:tc>
        <w:tc>
          <w:tcPr>
            <w:tcW w:w="8718" w:type="dxa"/>
          </w:tcPr>
          <w:p w:rsidR="007D6251" w:rsidRPr="00C92D98" w:rsidRDefault="007D6251" w:rsidP="000E1315">
            <w:pPr>
              <w:spacing w:after="1" w:line="220" w:lineRule="auto"/>
              <w:jc w:val="both"/>
            </w:pPr>
            <w:r w:rsidRPr="00C92D98">
              <w:rPr>
                <w:rFonts w:cs="Calibri"/>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Н</w:t>
            </w:r>
          </w:p>
        </w:tc>
        <w:tc>
          <w:tcPr>
            <w:tcW w:w="8718" w:type="dxa"/>
          </w:tcPr>
          <w:p w:rsidR="007D6251" w:rsidRPr="00C92D98" w:rsidRDefault="007D6251" w:rsidP="000E1315">
            <w:pPr>
              <w:spacing w:after="1" w:line="220" w:lineRule="auto"/>
              <w:jc w:val="both"/>
            </w:pPr>
            <w:r w:rsidRPr="00C92D98">
              <w:rPr>
                <w:rFonts w:cs="Calibri"/>
              </w:rPr>
              <w:t>Выдающиеся люди родной страны и страны (стран) изучаемого языка: ученые, писатели, поэты, спортсмены</w:t>
            </w:r>
          </w:p>
        </w:tc>
      </w:tr>
    </w:tbl>
    <w:p w:rsidR="007D6251" w:rsidRDefault="007D6251" w:rsidP="000E1315">
      <w:pPr>
        <w:spacing w:after="1" w:line="220" w:lineRule="auto"/>
        <w:jc w:val="both"/>
      </w:pPr>
    </w:p>
    <w:p w:rsidR="007D6251" w:rsidRPr="001D1E3E" w:rsidRDefault="007D6251" w:rsidP="000E1315">
      <w:pPr>
        <w:spacing w:after="1" w:line="220" w:lineRule="auto"/>
        <w:jc w:val="center"/>
        <w:rPr>
          <w:sz w:val="28"/>
          <w:szCs w:val="28"/>
        </w:rPr>
      </w:pPr>
      <w:r w:rsidRPr="001D1E3E">
        <w:rPr>
          <w:rFonts w:cs="Calibri"/>
          <w:sz w:val="28"/>
          <w:szCs w:val="28"/>
        </w:rPr>
        <w:t>Проверяемые требования к результатам освоения основной</w:t>
      </w:r>
    </w:p>
    <w:p w:rsidR="007D6251" w:rsidRPr="001D1E3E" w:rsidRDefault="007D6251" w:rsidP="000E1315">
      <w:pPr>
        <w:spacing w:after="1" w:line="220" w:lineRule="auto"/>
        <w:jc w:val="center"/>
        <w:rPr>
          <w:sz w:val="28"/>
          <w:szCs w:val="28"/>
        </w:rPr>
      </w:pPr>
      <w:r w:rsidRPr="001D1E3E">
        <w:rPr>
          <w:rFonts w:cs="Calibri"/>
          <w:sz w:val="28"/>
          <w:szCs w:val="28"/>
        </w:rPr>
        <w:t>образовательной программы (8 класс)</w:t>
      </w:r>
    </w:p>
    <w:p w:rsidR="007D6251" w:rsidRDefault="007D6251" w:rsidP="000E1315">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602"/>
        <w:gridCol w:w="8250"/>
      </w:tblGrid>
      <w:tr w:rsidR="007D6251" w:rsidRPr="00C92D98">
        <w:tc>
          <w:tcPr>
            <w:tcW w:w="160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25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1</w:t>
            </w:r>
          </w:p>
        </w:tc>
        <w:tc>
          <w:tcPr>
            <w:tcW w:w="8250" w:type="dxa"/>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w:t>
            </w:r>
          </w:p>
        </w:tc>
        <w:tc>
          <w:tcPr>
            <w:tcW w:w="8250"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1.1.1</w:t>
            </w:r>
          </w:p>
        </w:tc>
        <w:tc>
          <w:tcPr>
            <w:tcW w:w="8250" w:type="dxa"/>
          </w:tcPr>
          <w:p w:rsidR="007D6251" w:rsidRPr="00C92D98" w:rsidRDefault="007D6251" w:rsidP="000E1315">
            <w:pPr>
              <w:spacing w:after="1" w:line="220" w:lineRule="auto"/>
              <w:jc w:val="both"/>
            </w:pPr>
            <w:r w:rsidRPr="00C92D98">
              <w:rPr>
                <w:rFonts w:cs="Calibri"/>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1.1.2.</w:t>
            </w:r>
          </w:p>
        </w:tc>
        <w:tc>
          <w:tcPr>
            <w:tcW w:w="8250" w:type="dxa"/>
          </w:tcPr>
          <w:p w:rsidR="007D6251" w:rsidRPr="00C92D98" w:rsidRDefault="007D6251" w:rsidP="000E1315">
            <w:pPr>
              <w:spacing w:after="1" w:line="220" w:lineRule="auto"/>
              <w:jc w:val="both"/>
            </w:pPr>
            <w:r w:rsidRPr="00C92D98">
              <w:rPr>
                <w:rFonts w:cs="Calibri"/>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- 9 - 10 фраз)</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1.1.3</w:t>
            </w:r>
          </w:p>
        </w:tc>
        <w:tc>
          <w:tcPr>
            <w:tcW w:w="8250" w:type="dxa"/>
          </w:tcPr>
          <w:p w:rsidR="007D6251" w:rsidRPr="00C92D98" w:rsidRDefault="007D6251" w:rsidP="000E1315">
            <w:pPr>
              <w:spacing w:after="1" w:line="220" w:lineRule="auto"/>
              <w:jc w:val="both"/>
            </w:pPr>
            <w:r w:rsidRPr="00C92D98">
              <w:rPr>
                <w:rFonts w:cs="Calibri"/>
              </w:rPr>
              <w:t>Выражать и кратко аргументировать свое мнение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1.1.4</w:t>
            </w:r>
          </w:p>
        </w:tc>
        <w:tc>
          <w:tcPr>
            <w:tcW w:w="8250" w:type="dxa"/>
          </w:tcPr>
          <w:p w:rsidR="007D6251" w:rsidRPr="00C92D98" w:rsidRDefault="007D6251" w:rsidP="000E1315">
            <w:pPr>
              <w:spacing w:after="1" w:line="220" w:lineRule="auto"/>
              <w:jc w:val="both"/>
            </w:pPr>
            <w:r w:rsidRPr="00C92D98">
              <w:rPr>
                <w:rFonts w:cs="Calibri"/>
              </w:rPr>
              <w:t>Излагать основное содержание прочитанного (прослушанного) текста с вербальными и (или) зрительными опорами (объем - 9 - 10 фраз)</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1.1.5</w:t>
            </w:r>
          </w:p>
        </w:tc>
        <w:tc>
          <w:tcPr>
            <w:tcW w:w="8250" w:type="dxa"/>
          </w:tcPr>
          <w:p w:rsidR="007D6251" w:rsidRPr="00C92D98" w:rsidRDefault="007D6251" w:rsidP="000E1315">
            <w:pPr>
              <w:spacing w:after="1" w:line="220" w:lineRule="auto"/>
              <w:jc w:val="both"/>
            </w:pPr>
            <w:r w:rsidRPr="00C92D98">
              <w:rPr>
                <w:rFonts w:cs="Calibri"/>
              </w:rPr>
              <w:t>Излагать результаты выполненной проектной работы (объем - 9 - 10 фраз)</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w:t>
            </w:r>
          </w:p>
        </w:tc>
        <w:tc>
          <w:tcPr>
            <w:tcW w:w="8250" w:type="dxa"/>
          </w:tcPr>
          <w:p w:rsidR="007D6251" w:rsidRPr="00C92D98" w:rsidRDefault="007D6251" w:rsidP="000E1315">
            <w:pPr>
              <w:spacing w:after="1" w:line="220" w:lineRule="auto"/>
              <w:jc w:val="both"/>
            </w:pPr>
            <w:r w:rsidRPr="00C92D98">
              <w:rPr>
                <w:rFonts w:cs="Calibri"/>
              </w:rPr>
              <w:t>Аудирование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1.2.1</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1.2.2</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(время звучания текста (текстов) для аудирования - до 2 минут)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w:t>
            </w:r>
          </w:p>
        </w:tc>
        <w:tc>
          <w:tcPr>
            <w:tcW w:w="8250" w:type="dxa"/>
          </w:tcPr>
          <w:p w:rsidR="007D6251" w:rsidRPr="00C92D98" w:rsidRDefault="007D6251" w:rsidP="000E1315">
            <w:pPr>
              <w:spacing w:after="1" w:line="220" w:lineRule="auto"/>
              <w:jc w:val="both"/>
            </w:pPr>
            <w:r w:rsidRPr="00C92D98">
              <w:rPr>
                <w:rFonts w:cs="Calibri"/>
              </w:rPr>
              <w:t>Смысловое чтение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1.3.1</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- 350 - 500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1.3.2</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(объем текста (текстов) для чтения - 350 - 500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1.3.3</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неизученные языковые явления, с полным пониманием содержания (объем текста (текстов) для чтения - 350 - 500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1.3.4</w:t>
            </w:r>
          </w:p>
        </w:tc>
        <w:tc>
          <w:tcPr>
            <w:tcW w:w="8250" w:type="dxa"/>
          </w:tcPr>
          <w:p w:rsidR="007D6251" w:rsidRPr="00C92D98" w:rsidRDefault="007D6251" w:rsidP="000E1315">
            <w:pPr>
              <w:spacing w:after="1" w:line="220" w:lineRule="auto"/>
              <w:jc w:val="both"/>
            </w:pPr>
            <w:r w:rsidRPr="00C92D98">
              <w:rPr>
                <w:rFonts w:cs="Calibri"/>
              </w:rPr>
              <w:t>Читать про себя несплошные тексты (таблицы, диаграммы) и понимать представленную в них информацию</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w:t>
            </w:r>
          </w:p>
        </w:tc>
        <w:tc>
          <w:tcPr>
            <w:tcW w:w="8250" w:type="dxa"/>
          </w:tcPr>
          <w:p w:rsidR="007D6251" w:rsidRPr="00C92D98" w:rsidRDefault="007D6251" w:rsidP="000E1315">
            <w:pPr>
              <w:spacing w:after="1" w:line="220" w:lineRule="auto"/>
              <w:jc w:val="both"/>
            </w:pPr>
            <w:r w:rsidRPr="00C92D98">
              <w:rPr>
                <w:rFonts w:cs="Calibri"/>
              </w:rPr>
              <w:t>Письменная речь</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1.4.1</w:t>
            </w:r>
          </w:p>
        </w:tc>
        <w:tc>
          <w:tcPr>
            <w:tcW w:w="8250" w:type="dxa"/>
          </w:tcPr>
          <w:p w:rsidR="007D6251" w:rsidRPr="00C92D98" w:rsidRDefault="007D6251" w:rsidP="000E1315">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1.4.2</w:t>
            </w:r>
          </w:p>
        </w:tc>
        <w:tc>
          <w:tcPr>
            <w:tcW w:w="8250" w:type="dxa"/>
          </w:tcPr>
          <w:p w:rsidR="007D6251" w:rsidRPr="00C92D98" w:rsidRDefault="007D6251" w:rsidP="000E1315">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1.4.3</w:t>
            </w:r>
          </w:p>
        </w:tc>
        <w:tc>
          <w:tcPr>
            <w:tcW w:w="8250" w:type="dxa"/>
          </w:tcPr>
          <w:p w:rsidR="007D6251" w:rsidRPr="00C92D98" w:rsidRDefault="007D6251" w:rsidP="000E1315">
            <w:pPr>
              <w:spacing w:after="1" w:line="220" w:lineRule="auto"/>
              <w:jc w:val="both"/>
            </w:pPr>
            <w:r w:rsidRPr="00C92D98">
              <w:rPr>
                <w:rFonts w:cs="Calibri"/>
              </w:rP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2</w:t>
            </w:r>
          </w:p>
        </w:tc>
        <w:tc>
          <w:tcPr>
            <w:tcW w:w="8250"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w:t>
            </w:r>
          </w:p>
        </w:tc>
        <w:tc>
          <w:tcPr>
            <w:tcW w:w="8250"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2.1.1</w:t>
            </w:r>
          </w:p>
        </w:tc>
        <w:tc>
          <w:tcPr>
            <w:tcW w:w="8250" w:type="dxa"/>
          </w:tcPr>
          <w:p w:rsidR="007D6251" w:rsidRPr="00C92D98" w:rsidRDefault="007D6251" w:rsidP="000E1315">
            <w:pPr>
              <w:spacing w:after="1" w:line="220" w:lineRule="auto"/>
              <w:jc w:val="both"/>
            </w:pPr>
            <w:r w:rsidRPr="00C92D98">
              <w:rPr>
                <w:rFonts w:cs="Calibri"/>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2.1.2</w:t>
            </w:r>
          </w:p>
        </w:tc>
        <w:tc>
          <w:tcPr>
            <w:tcW w:w="8250" w:type="dxa"/>
          </w:tcPr>
          <w:p w:rsidR="007D6251" w:rsidRPr="00C92D98" w:rsidRDefault="007D6251" w:rsidP="000E1315">
            <w:pPr>
              <w:spacing w:after="1" w:line="220" w:lineRule="auto"/>
              <w:jc w:val="both"/>
            </w:pPr>
            <w:r w:rsidRPr="00C92D98">
              <w:rPr>
                <w:rFonts w:cs="Calibri"/>
              </w:rPr>
              <w:t>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содержания текста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2.1.3</w:t>
            </w:r>
          </w:p>
        </w:tc>
        <w:tc>
          <w:tcPr>
            <w:tcW w:w="8250" w:type="dxa"/>
          </w:tcPr>
          <w:p w:rsidR="007D6251" w:rsidRPr="00C92D98" w:rsidRDefault="007D6251" w:rsidP="000E1315">
            <w:pPr>
              <w:spacing w:after="1" w:line="220" w:lineRule="auto"/>
              <w:jc w:val="both"/>
            </w:pPr>
            <w:r w:rsidRPr="00C92D98">
              <w:rPr>
                <w:rFonts w:cs="Calibri"/>
              </w:rPr>
              <w:t>Читать новые слова согласно основным правилам чтения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w:t>
            </w:r>
          </w:p>
        </w:tc>
        <w:tc>
          <w:tcPr>
            <w:tcW w:w="8250" w:type="dxa"/>
          </w:tcPr>
          <w:p w:rsidR="007D6251" w:rsidRPr="00C92D98" w:rsidRDefault="007D6251" w:rsidP="000E1315">
            <w:pPr>
              <w:spacing w:after="1" w:line="220" w:lineRule="auto"/>
              <w:jc w:val="both"/>
            </w:pPr>
            <w:r w:rsidRPr="00C92D98">
              <w:rPr>
                <w:rFonts w:cs="Calibri"/>
              </w:rPr>
              <w:t>Орфография и пунктуация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2.2.1</w:t>
            </w:r>
          </w:p>
        </w:tc>
        <w:tc>
          <w:tcPr>
            <w:tcW w:w="8250" w:type="dxa"/>
          </w:tcPr>
          <w:p w:rsidR="007D6251" w:rsidRPr="00C92D98" w:rsidRDefault="007D6251" w:rsidP="000E1315">
            <w:pPr>
              <w:spacing w:after="1" w:line="220" w:lineRule="auto"/>
              <w:jc w:val="both"/>
            </w:pPr>
            <w:r w:rsidRPr="00C92D98">
              <w:rPr>
                <w:rFonts w:cs="Calibri"/>
              </w:rPr>
              <w:t>Правильно писать изученные слова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2.2.2</w:t>
            </w:r>
          </w:p>
        </w:tc>
        <w:tc>
          <w:tcPr>
            <w:tcW w:w="8250" w:type="dxa"/>
          </w:tcPr>
          <w:p w:rsidR="007D6251" w:rsidRPr="00C92D98" w:rsidRDefault="007D6251" w:rsidP="000E1315">
            <w:pPr>
              <w:spacing w:after="1" w:line="220" w:lineRule="auto"/>
              <w:jc w:val="both"/>
            </w:pPr>
            <w:r w:rsidRPr="00C92D98">
              <w:rPr>
                <w:rFonts w:cs="Calibri"/>
              </w:rPr>
              <w:t>Использовать точку, вопросительный и восклицательный знаки в конце предложения, запятую при перечислении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2.2.3</w:t>
            </w:r>
          </w:p>
        </w:tc>
        <w:tc>
          <w:tcPr>
            <w:tcW w:w="8250" w:type="dxa"/>
          </w:tcPr>
          <w:p w:rsidR="007D6251" w:rsidRPr="00C92D98" w:rsidRDefault="007D6251" w:rsidP="000E1315">
            <w:pPr>
              <w:spacing w:after="1" w:line="220" w:lineRule="auto"/>
              <w:jc w:val="both"/>
            </w:pPr>
            <w:r w:rsidRPr="00C92D98">
              <w:rPr>
                <w:rFonts w:cs="Calibri"/>
              </w:rPr>
              <w:t>Пунктуационно правильно оформлять электронное сообщение личного характера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w:t>
            </w:r>
          </w:p>
        </w:tc>
        <w:tc>
          <w:tcPr>
            <w:tcW w:w="8250"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2.3.1</w:t>
            </w:r>
          </w:p>
        </w:tc>
        <w:tc>
          <w:tcPr>
            <w:tcW w:w="8250" w:type="dxa"/>
          </w:tcPr>
          <w:p w:rsidR="007D6251" w:rsidRPr="00C92D98" w:rsidRDefault="007D6251" w:rsidP="000E1315">
            <w:pPr>
              <w:spacing w:after="1" w:line="220" w:lineRule="auto"/>
              <w:jc w:val="both"/>
            </w:pPr>
            <w:r w:rsidRPr="00C92D98">
              <w:rPr>
                <w:rFonts w:cs="Calibri"/>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2.3.2</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суффикса -ik</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2.3.3</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суффикса -los</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2.3.4</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имена прилагательные, образованные путем соединения основ двух прилагательных (dunkelblau)</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2.3.5</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изученные многозначные слова, синонимы и антонимы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2.3.6</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изученные сокращения и аббревиатуры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2.3.7</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w:t>
            </w:r>
          </w:p>
        </w:tc>
        <w:tc>
          <w:tcPr>
            <w:tcW w:w="8250" w:type="dxa"/>
          </w:tcPr>
          <w:p w:rsidR="007D6251" w:rsidRPr="00C92D98" w:rsidRDefault="007D6251" w:rsidP="000E1315">
            <w:pPr>
              <w:spacing w:after="1" w:line="220" w:lineRule="auto"/>
              <w:jc w:val="both"/>
            </w:pPr>
            <w:r w:rsidRPr="00C92D98">
              <w:rPr>
                <w:rFonts w:cs="Calibri"/>
              </w:rPr>
              <w:t>Грамматическая сторона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2.4.1</w:t>
            </w:r>
          </w:p>
        </w:tc>
        <w:tc>
          <w:tcPr>
            <w:tcW w:w="8250" w:type="dxa"/>
          </w:tcPr>
          <w:p w:rsidR="007D6251" w:rsidRPr="00C92D98" w:rsidRDefault="007D6251" w:rsidP="000E1315">
            <w:pPr>
              <w:spacing w:after="1" w:line="220" w:lineRule="auto"/>
              <w:jc w:val="both"/>
            </w:pPr>
            <w:r w:rsidRPr="00C92D98">
              <w:rPr>
                <w:rFonts w:cs="Calibri"/>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2.4.2</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сложноподчиненные предложения времени с союзами wenn, als</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2.4.3</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глаголы в видовременных формах страдательного залога (</w:t>
            </w:r>
            <w:r w:rsidR="00673FEB">
              <w:rPr>
                <w:noProof/>
                <w:position w:val="-4"/>
                <w:lang w:eastAsia="ru-RU"/>
              </w:rPr>
              <w:drawing>
                <wp:inline distT="0" distB="0" distL="0" distR="0">
                  <wp:extent cx="485775" cy="1714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723900" cy="1714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sidRPr="00C92D98">
              <w:rPr>
                <w:rFonts w:cs="Calibri"/>
              </w:rPr>
              <w:t>)</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2.4.4</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наиболее распространенные глаголы с управлением и местоименные наречия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2.4.5</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формы склонения прилагательных</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2.4.6</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предлоги, используемые с дательным падежом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2.4.7</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предлоги, используемые с винительным падежом</w:t>
            </w:r>
          </w:p>
        </w:tc>
      </w:tr>
      <w:tr w:rsidR="007D6251" w:rsidRPr="00C92D98">
        <w:tc>
          <w:tcPr>
            <w:tcW w:w="1602" w:type="dxa"/>
          </w:tcPr>
          <w:p w:rsidR="007D6251" w:rsidRPr="00C92D98" w:rsidRDefault="007D6251" w:rsidP="000E1315">
            <w:pPr>
              <w:spacing w:after="1" w:line="220" w:lineRule="auto"/>
              <w:jc w:val="center"/>
            </w:pPr>
            <w:r w:rsidRPr="00C92D98">
              <w:rPr>
                <w:rFonts w:cs="Calibri"/>
              </w:rPr>
              <w:t>3</w:t>
            </w:r>
          </w:p>
        </w:tc>
        <w:tc>
          <w:tcPr>
            <w:tcW w:w="8250"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3.1</w:t>
            </w:r>
          </w:p>
        </w:tc>
        <w:tc>
          <w:tcPr>
            <w:tcW w:w="8250" w:type="dxa"/>
          </w:tcPr>
          <w:p w:rsidR="007D6251" w:rsidRPr="00C92D98" w:rsidRDefault="007D6251" w:rsidP="000E1315">
            <w:pPr>
              <w:spacing w:after="1" w:line="220" w:lineRule="auto"/>
              <w:jc w:val="both"/>
            </w:pPr>
            <w:r w:rsidRPr="00C92D98">
              <w:rPr>
                <w:rFonts w:cs="Calibri"/>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3.2</w:t>
            </w:r>
          </w:p>
        </w:tc>
        <w:tc>
          <w:tcPr>
            <w:tcW w:w="8250" w:type="dxa"/>
          </w:tcPr>
          <w:p w:rsidR="007D6251" w:rsidRPr="00C92D98" w:rsidRDefault="007D6251" w:rsidP="000E1315">
            <w:pPr>
              <w:spacing w:after="1" w:line="220" w:lineRule="auto"/>
              <w:jc w:val="both"/>
            </w:pPr>
            <w:r w:rsidRPr="00C92D98">
              <w:rPr>
                <w:rFonts w:cs="Calibri"/>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3.3</w:t>
            </w:r>
          </w:p>
        </w:tc>
        <w:tc>
          <w:tcPr>
            <w:tcW w:w="8250" w:type="dxa"/>
          </w:tcPr>
          <w:p w:rsidR="007D6251" w:rsidRPr="00C92D98" w:rsidRDefault="007D6251" w:rsidP="000E1315">
            <w:pPr>
              <w:spacing w:after="1" w:line="220" w:lineRule="auto"/>
              <w:jc w:val="both"/>
            </w:pPr>
            <w:r w:rsidRPr="00C92D98">
              <w:rPr>
                <w:rFonts w:cs="Calibri"/>
              </w:rPr>
              <w:t>Оказывать помощь зарубежным гостям в ситуациях повседневного общения (объяснить местонахождение объекта, сообщить возможный маршрут)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4</w:t>
            </w:r>
          </w:p>
        </w:tc>
        <w:tc>
          <w:tcPr>
            <w:tcW w:w="8250" w:type="dxa"/>
          </w:tcPr>
          <w:p w:rsidR="007D6251" w:rsidRPr="00C92D98" w:rsidRDefault="007D6251" w:rsidP="000E1315">
            <w:pPr>
              <w:spacing w:after="1" w:line="220" w:lineRule="auto"/>
              <w:jc w:val="both"/>
            </w:pPr>
            <w:r w:rsidRPr="00C92D98">
              <w:rPr>
                <w:rFonts w:cs="Calibri"/>
              </w:rPr>
              <w:t>Компенсаторные умения</w:t>
            </w:r>
          </w:p>
          <w:p w:rsidR="007D6251" w:rsidRPr="00C92D98" w:rsidRDefault="007D6251" w:rsidP="000E1315">
            <w:pPr>
              <w:spacing w:after="1" w:line="220" w:lineRule="auto"/>
              <w:jc w:val="both"/>
            </w:pPr>
            <w:r w:rsidRPr="00C92D98">
              <w:rPr>
                <w:rFonts w:cs="Calibri"/>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5</w:t>
            </w:r>
          </w:p>
        </w:tc>
        <w:tc>
          <w:tcPr>
            <w:tcW w:w="8250" w:type="dxa"/>
          </w:tcPr>
          <w:p w:rsidR="007D6251" w:rsidRPr="00C92D98" w:rsidRDefault="007D6251" w:rsidP="000E1315">
            <w:pPr>
              <w:spacing w:after="1" w:line="220" w:lineRule="auto"/>
              <w:jc w:val="both"/>
            </w:pPr>
            <w:r w:rsidRPr="00C92D98">
              <w:rPr>
                <w:rFonts w:cs="Calibri"/>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6</w:t>
            </w:r>
          </w:p>
        </w:tc>
        <w:tc>
          <w:tcPr>
            <w:tcW w:w="8250" w:type="dxa"/>
          </w:tcPr>
          <w:p w:rsidR="007D6251" w:rsidRPr="00C92D98" w:rsidRDefault="007D6251" w:rsidP="000E1315">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7</w:t>
            </w:r>
          </w:p>
        </w:tc>
        <w:tc>
          <w:tcPr>
            <w:tcW w:w="8250" w:type="dxa"/>
          </w:tcPr>
          <w:p w:rsidR="007D6251" w:rsidRPr="00C92D98" w:rsidRDefault="007D6251" w:rsidP="000E1315">
            <w:pPr>
              <w:spacing w:after="1" w:line="220" w:lineRule="auto"/>
              <w:jc w:val="both"/>
            </w:pPr>
            <w:r w:rsidRPr="00C92D98">
              <w:rPr>
                <w:rFonts w:cs="Calibri"/>
              </w:rPr>
              <w:t>Достигать взаимопонимания в процессе устного и письменного общения с носителями иностранного языка, с людьми другой культуры</w:t>
            </w:r>
          </w:p>
        </w:tc>
      </w:tr>
    </w:tbl>
    <w:p w:rsidR="007D6251" w:rsidRDefault="007D6251" w:rsidP="000E1315">
      <w:pPr>
        <w:spacing w:after="1" w:line="220" w:lineRule="auto"/>
        <w:jc w:val="both"/>
      </w:pPr>
    </w:p>
    <w:p w:rsidR="007D6251" w:rsidRPr="001D1E3E" w:rsidRDefault="007D6251" w:rsidP="000E1315">
      <w:pPr>
        <w:spacing w:after="1" w:line="220" w:lineRule="auto"/>
        <w:jc w:val="center"/>
        <w:rPr>
          <w:sz w:val="28"/>
          <w:szCs w:val="28"/>
        </w:rPr>
      </w:pPr>
      <w:r w:rsidRPr="001D1E3E">
        <w:rPr>
          <w:rFonts w:cs="Calibri"/>
          <w:sz w:val="28"/>
          <w:szCs w:val="28"/>
        </w:rPr>
        <w:t>Проверяемые элементы содержания (8 класс)</w:t>
      </w:r>
    </w:p>
    <w:p w:rsidR="007D6251" w:rsidRDefault="007D6251" w:rsidP="000E1315">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718"/>
      </w:tblGrid>
      <w:tr w:rsidR="007D6251" w:rsidRPr="00C92D98">
        <w:tc>
          <w:tcPr>
            <w:tcW w:w="1134" w:type="dxa"/>
          </w:tcPr>
          <w:p w:rsidR="007D6251" w:rsidRPr="00C92D98" w:rsidRDefault="007D6251" w:rsidP="000E1315">
            <w:pPr>
              <w:spacing w:after="1" w:line="220" w:lineRule="auto"/>
              <w:jc w:val="center"/>
            </w:pPr>
            <w:r w:rsidRPr="00C92D98">
              <w:rPr>
                <w:rFonts w:cs="Calibri"/>
              </w:rPr>
              <w:t>Код</w:t>
            </w:r>
          </w:p>
        </w:tc>
        <w:tc>
          <w:tcPr>
            <w:tcW w:w="8718"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w:t>
            </w:r>
          </w:p>
        </w:tc>
        <w:tc>
          <w:tcPr>
            <w:tcW w:w="8718" w:type="dxa"/>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w:t>
            </w:r>
          </w:p>
        </w:tc>
        <w:tc>
          <w:tcPr>
            <w:tcW w:w="8718"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w:t>
            </w:r>
          </w:p>
        </w:tc>
        <w:tc>
          <w:tcPr>
            <w:tcW w:w="8718" w:type="dxa"/>
          </w:tcPr>
          <w:p w:rsidR="007D6251" w:rsidRPr="00C92D98" w:rsidRDefault="007D6251" w:rsidP="000E1315">
            <w:pPr>
              <w:spacing w:after="1" w:line="220" w:lineRule="auto"/>
              <w:jc w:val="both"/>
            </w:pPr>
            <w:r w:rsidRPr="00C92D98">
              <w:rPr>
                <w:rFonts w:cs="Calibri"/>
              </w:rPr>
              <w:t>Диалогическая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1.1.1.1</w:t>
            </w:r>
          </w:p>
        </w:tc>
        <w:tc>
          <w:tcPr>
            <w:tcW w:w="8718" w:type="dxa"/>
          </w:tcPr>
          <w:p w:rsidR="007D6251" w:rsidRPr="00C92D98" w:rsidRDefault="007D6251" w:rsidP="000E1315">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1.1.1.2</w:t>
            </w:r>
          </w:p>
        </w:tc>
        <w:tc>
          <w:tcPr>
            <w:tcW w:w="8718" w:type="dxa"/>
          </w:tcPr>
          <w:p w:rsidR="007D6251" w:rsidRPr="00C92D98" w:rsidRDefault="007D6251" w:rsidP="000E1315">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1.1.1.3</w:t>
            </w:r>
          </w:p>
        </w:tc>
        <w:tc>
          <w:tcPr>
            <w:tcW w:w="8718" w:type="dxa"/>
          </w:tcPr>
          <w:p w:rsidR="007D6251" w:rsidRPr="00C92D98" w:rsidRDefault="007D6251" w:rsidP="000E1315">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w:t>
            </w:r>
          </w:p>
        </w:tc>
        <w:tc>
          <w:tcPr>
            <w:tcW w:w="8718" w:type="dxa"/>
          </w:tcPr>
          <w:p w:rsidR="007D6251" w:rsidRPr="00C92D98" w:rsidRDefault="007D6251" w:rsidP="000E1315">
            <w:pPr>
              <w:spacing w:after="1" w:line="220" w:lineRule="auto"/>
              <w:jc w:val="both"/>
            </w:pPr>
            <w:r w:rsidRPr="00C92D98">
              <w:rPr>
                <w:rFonts w:cs="Calibri"/>
              </w:rPr>
              <w:t>Монологическая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1.1.2.1</w:t>
            </w:r>
          </w:p>
        </w:tc>
        <w:tc>
          <w:tcPr>
            <w:tcW w:w="8718" w:type="dxa"/>
          </w:tcPr>
          <w:p w:rsidR="007D6251" w:rsidRPr="00C92D98" w:rsidRDefault="007D6251" w:rsidP="000E1315">
            <w:pPr>
              <w:spacing w:after="1" w:line="220" w:lineRule="auto"/>
              <w:jc w:val="both"/>
            </w:pPr>
            <w:r w:rsidRPr="00C92D98">
              <w:rPr>
                <w:rFonts w:cs="Calibri"/>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1.1.2.2</w:t>
            </w:r>
          </w:p>
        </w:tc>
        <w:tc>
          <w:tcPr>
            <w:tcW w:w="8718" w:type="dxa"/>
          </w:tcPr>
          <w:p w:rsidR="007D6251" w:rsidRPr="00C92D98" w:rsidRDefault="007D6251" w:rsidP="000E1315">
            <w:pPr>
              <w:spacing w:after="1" w:line="220" w:lineRule="auto"/>
              <w:jc w:val="both"/>
            </w:pPr>
            <w:r w:rsidRPr="00C92D98">
              <w:rPr>
                <w:rFonts w:cs="Calibri"/>
              </w:rPr>
              <w:t>Повествование или сообщение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1.1.2.3</w:t>
            </w:r>
          </w:p>
        </w:tc>
        <w:tc>
          <w:tcPr>
            <w:tcW w:w="8718" w:type="dxa"/>
          </w:tcPr>
          <w:p w:rsidR="007D6251" w:rsidRPr="00C92D98" w:rsidRDefault="007D6251" w:rsidP="000E1315">
            <w:pPr>
              <w:spacing w:after="1" w:line="220" w:lineRule="auto"/>
              <w:jc w:val="both"/>
            </w:pPr>
            <w:r w:rsidRPr="00C92D98">
              <w:rPr>
                <w:rFonts w:cs="Calibri"/>
              </w:rPr>
              <w:t>Выражение и аргументирование своего мнения по отношению к услышанному (прочитанному)</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1.1.2.4</w:t>
            </w:r>
          </w:p>
        </w:tc>
        <w:tc>
          <w:tcPr>
            <w:tcW w:w="8718" w:type="dxa"/>
          </w:tcPr>
          <w:p w:rsidR="007D6251" w:rsidRPr="00C92D98" w:rsidRDefault="007D6251" w:rsidP="000E1315">
            <w:pPr>
              <w:spacing w:after="1" w:line="220" w:lineRule="auto"/>
              <w:jc w:val="both"/>
            </w:pPr>
            <w:r w:rsidRPr="00C92D98">
              <w:rPr>
                <w:rFonts w:cs="Calibri"/>
              </w:rPr>
              <w:t>Изложение (пересказ) основного содержания прочитанного (прослушанного) текста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1.1.2.5</w:t>
            </w:r>
          </w:p>
        </w:tc>
        <w:tc>
          <w:tcPr>
            <w:tcW w:w="8718" w:type="dxa"/>
          </w:tcPr>
          <w:p w:rsidR="007D6251" w:rsidRPr="00C92D98" w:rsidRDefault="007D6251" w:rsidP="000E1315">
            <w:pPr>
              <w:spacing w:after="1" w:line="220" w:lineRule="auto"/>
              <w:jc w:val="both"/>
            </w:pPr>
            <w:r w:rsidRPr="00C92D98">
              <w:rPr>
                <w:rFonts w:cs="Calibri"/>
              </w:rPr>
              <w:t>Составление рассказа по картинкам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1.1.2.6</w:t>
            </w:r>
          </w:p>
        </w:tc>
        <w:tc>
          <w:tcPr>
            <w:tcW w:w="8718" w:type="dxa"/>
          </w:tcPr>
          <w:p w:rsidR="007D6251" w:rsidRPr="00C92D98" w:rsidRDefault="007D6251" w:rsidP="000E1315">
            <w:pPr>
              <w:spacing w:after="1" w:line="220" w:lineRule="auto"/>
              <w:jc w:val="both"/>
            </w:pPr>
            <w:r w:rsidRPr="00C92D98">
              <w:rPr>
                <w:rFonts w:cs="Calibri"/>
              </w:rPr>
              <w:t>Изложение результатов выполненной проектной работы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w:t>
            </w:r>
          </w:p>
        </w:tc>
        <w:tc>
          <w:tcPr>
            <w:tcW w:w="8718" w:type="dxa"/>
          </w:tcPr>
          <w:p w:rsidR="007D6251" w:rsidRPr="00C92D98" w:rsidRDefault="007D6251" w:rsidP="000E1315">
            <w:pPr>
              <w:spacing w:after="1" w:line="220" w:lineRule="auto"/>
              <w:jc w:val="both"/>
            </w:pPr>
            <w:r w:rsidRPr="00C92D98">
              <w:rPr>
                <w:rFonts w:cs="Calibri"/>
              </w:rPr>
              <w:t>Аудирование</w:t>
            </w:r>
          </w:p>
          <w:p w:rsidR="007D6251" w:rsidRPr="00C92D98" w:rsidRDefault="007D6251" w:rsidP="000E1315">
            <w:pPr>
              <w:spacing w:after="1" w:line="220" w:lineRule="auto"/>
              <w:jc w:val="both"/>
            </w:pPr>
            <w:r w:rsidRPr="00C92D98">
              <w:rPr>
                <w:rFonts w:cs="Calibri"/>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7D6251" w:rsidRPr="00C92D98" w:rsidRDefault="007D6251" w:rsidP="000E1315">
            <w:pPr>
              <w:spacing w:after="1" w:line="220" w:lineRule="auto"/>
              <w:jc w:val="both"/>
            </w:pPr>
            <w:r w:rsidRPr="00C92D98">
              <w:rPr>
                <w:rFonts w:cs="Calibri"/>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1.2.1</w:t>
            </w:r>
          </w:p>
        </w:tc>
        <w:tc>
          <w:tcPr>
            <w:tcW w:w="8718" w:type="dxa"/>
          </w:tcPr>
          <w:p w:rsidR="007D6251" w:rsidRPr="00C92D98" w:rsidRDefault="007D6251" w:rsidP="000E1315">
            <w:pPr>
              <w:spacing w:after="1" w:line="220" w:lineRule="auto"/>
              <w:jc w:val="both"/>
            </w:pPr>
            <w:r w:rsidRPr="00C92D98">
              <w:rPr>
                <w:rFonts w:cs="Calibri"/>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1.2.2</w:t>
            </w:r>
          </w:p>
        </w:tc>
        <w:tc>
          <w:tcPr>
            <w:tcW w:w="8718" w:type="dxa"/>
          </w:tcPr>
          <w:p w:rsidR="007D6251" w:rsidRPr="00C92D98" w:rsidRDefault="007D6251" w:rsidP="000E1315">
            <w:pPr>
              <w:spacing w:after="1" w:line="220" w:lineRule="auto"/>
              <w:jc w:val="both"/>
            </w:pPr>
            <w:r w:rsidRPr="00C92D98">
              <w:rPr>
                <w:rFonts w:cs="Calibri"/>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w:t>
            </w:r>
          </w:p>
        </w:tc>
        <w:tc>
          <w:tcPr>
            <w:tcW w:w="8718" w:type="dxa"/>
          </w:tcPr>
          <w:p w:rsidR="007D6251" w:rsidRPr="00C92D98" w:rsidRDefault="007D6251" w:rsidP="000E1315">
            <w:pPr>
              <w:spacing w:after="1" w:line="220" w:lineRule="auto"/>
              <w:jc w:val="both"/>
            </w:pPr>
            <w:r w:rsidRPr="00C92D98">
              <w:rPr>
                <w:rFonts w:cs="Calibri"/>
              </w:rPr>
              <w:t>Смысловое чтение</w:t>
            </w:r>
          </w:p>
          <w:p w:rsidR="007D6251" w:rsidRPr="00C92D98" w:rsidRDefault="007D6251" w:rsidP="000E1315">
            <w:pPr>
              <w:spacing w:after="1" w:line="220" w:lineRule="auto"/>
              <w:jc w:val="both"/>
            </w:pPr>
            <w:r w:rsidRPr="00C92D98">
              <w:rPr>
                <w:rFonts w:cs="Calibri"/>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1.3.1</w:t>
            </w:r>
          </w:p>
        </w:tc>
        <w:tc>
          <w:tcPr>
            <w:tcW w:w="8718" w:type="dxa"/>
          </w:tcPr>
          <w:p w:rsidR="007D6251" w:rsidRPr="00C92D98" w:rsidRDefault="007D6251" w:rsidP="000E1315">
            <w:pPr>
              <w:spacing w:after="1" w:line="220" w:lineRule="auto"/>
              <w:jc w:val="both"/>
            </w:pPr>
            <w:r w:rsidRPr="00C92D98">
              <w:rPr>
                <w:rFonts w:cs="Calibri"/>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1.3.2</w:t>
            </w:r>
          </w:p>
        </w:tc>
        <w:tc>
          <w:tcPr>
            <w:tcW w:w="8718" w:type="dxa"/>
          </w:tcPr>
          <w:p w:rsidR="007D6251" w:rsidRPr="00C92D98" w:rsidRDefault="007D6251" w:rsidP="000E1315">
            <w:pPr>
              <w:spacing w:after="1" w:line="220" w:lineRule="auto"/>
              <w:jc w:val="both"/>
            </w:pPr>
            <w:r w:rsidRPr="00C92D98">
              <w:rPr>
                <w:rFonts w:cs="Calibri"/>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1.3.3</w:t>
            </w:r>
          </w:p>
        </w:tc>
        <w:tc>
          <w:tcPr>
            <w:tcW w:w="8718" w:type="dxa"/>
          </w:tcPr>
          <w:p w:rsidR="007D6251" w:rsidRPr="00C92D98" w:rsidRDefault="007D6251" w:rsidP="000E1315">
            <w:pPr>
              <w:spacing w:after="1" w:line="220" w:lineRule="auto"/>
              <w:jc w:val="both"/>
            </w:pPr>
            <w:r w:rsidRPr="00C92D98">
              <w:rPr>
                <w:rFonts w:cs="Calibri"/>
              </w:rPr>
              <w:t>Чтение несплошных текстов (таблиц, диаграмм, схем) и понимание представленной в них информации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1.3.4</w:t>
            </w:r>
          </w:p>
        </w:tc>
        <w:tc>
          <w:tcPr>
            <w:tcW w:w="8718" w:type="dxa"/>
          </w:tcPr>
          <w:p w:rsidR="007D6251" w:rsidRPr="00C92D98" w:rsidRDefault="007D6251" w:rsidP="000E1315">
            <w:pPr>
              <w:spacing w:after="1" w:line="220" w:lineRule="auto"/>
              <w:jc w:val="both"/>
            </w:pPr>
            <w:r w:rsidRPr="00C92D98">
              <w:rPr>
                <w:rFonts w:cs="Calibri"/>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w:t>
            </w:r>
          </w:p>
        </w:tc>
        <w:tc>
          <w:tcPr>
            <w:tcW w:w="8718" w:type="dxa"/>
          </w:tcPr>
          <w:p w:rsidR="007D6251" w:rsidRPr="00C92D98" w:rsidRDefault="007D6251" w:rsidP="000E1315">
            <w:pPr>
              <w:spacing w:after="1" w:line="220" w:lineRule="auto"/>
              <w:jc w:val="both"/>
            </w:pPr>
            <w:r w:rsidRPr="00C92D98">
              <w:rPr>
                <w:rFonts w:cs="Calibri"/>
              </w:rPr>
              <w:t>Письменная речь</w:t>
            </w:r>
          </w:p>
          <w:p w:rsidR="007D6251" w:rsidRPr="00C92D98" w:rsidRDefault="007D6251" w:rsidP="000E1315">
            <w:pPr>
              <w:spacing w:after="1" w:line="220" w:lineRule="auto"/>
              <w:jc w:val="both"/>
            </w:pPr>
            <w:r w:rsidRPr="00C92D98">
              <w:rPr>
                <w:rFonts w:cs="Calibri"/>
              </w:rPr>
              <w:t>Развитие умений письменной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1.4.1</w:t>
            </w:r>
          </w:p>
        </w:tc>
        <w:tc>
          <w:tcPr>
            <w:tcW w:w="8718" w:type="dxa"/>
          </w:tcPr>
          <w:p w:rsidR="007D6251" w:rsidRPr="00C92D98" w:rsidRDefault="007D6251" w:rsidP="000E1315">
            <w:pPr>
              <w:spacing w:after="1" w:line="220" w:lineRule="auto"/>
              <w:jc w:val="both"/>
            </w:pPr>
            <w:r w:rsidRPr="00C92D98">
              <w:rPr>
                <w:rFonts w:cs="Calibri"/>
              </w:rPr>
              <w:t>Составление плана (тезисов) устного или письменного сообщения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1.4.2</w:t>
            </w:r>
          </w:p>
        </w:tc>
        <w:tc>
          <w:tcPr>
            <w:tcW w:w="8718" w:type="dxa"/>
          </w:tcPr>
          <w:p w:rsidR="007D6251" w:rsidRPr="00C92D98" w:rsidRDefault="007D6251" w:rsidP="000E1315">
            <w:pPr>
              <w:spacing w:after="1" w:line="220" w:lineRule="auto"/>
              <w:jc w:val="both"/>
            </w:pPr>
            <w:r w:rsidRPr="00C92D98">
              <w:rPr>
                <w:rFonts w:cs="Calibri"/>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1.4.3</w:t>
            </w:r>
          </w:p>
        </w:tc>
        <w:tc>
          <w:tcPr>
            <w:tcW w:w="8718" w:type="dxa"/>
          </w:tcPr>
          <w:p w:rsidR="007D6251" w:rsidRPr="00C92D98" w:rsidRDefault="007D6251" w:rsidP="000E1315">
            <w:pPr>
              <w:spacing w:after="1" w:line="220" w:lineRule="auto"/>
              <w:jc w:val="both"/>
            </w:pPr>
            <w:r w:rsidRPr="00C92D98">
              <w:rPr>
                <w:rFonts w:cs="Calibri"/>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1.4.4</w:t>
            </w:r>
          </w:p>
        </w:tc>
        <w:tc>
          <w:tcPr>
            <w:tcW w:w="8718" w:type="dxa"/>
          </w:tcPr>
          <w:p w:rsidR="007D6251" w:rsidRPr="00C92D98" w:rsidRDefault="007D6251" w:rsidP="000E1315">
            <w:pPr>
              <w:spacing w:after="1" w:line="220" w:lineRule="auto"/>
              <w:jc w:val="both"/>
            </w:pPr>
            <w:r w:rsidRPr="00C92D98">
              <w:rPr>
                <w:rFonts w:cs="Calibri"/>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2</w:t>
            </w:r>
          </w:p>
        </w:tc>
        <w:tc>
          <w:tcPr>
            <w:tcW w:w="8718"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w:t>
            </w:r>
          </w:p>
        </w:tc>
        <w:tc>
          <w:tcPr>
            <w:tcW w:w="8718"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2.1.1</w:t>
            </w:r>
          </w:p>
        </w:tc>
        <w:tc>
          <w:tcPr>
            <w:tcW w:w="8718" w:type="dxa"/>
          </w:tcPr>
          <w:p w:rsidR="007D6251" w:rsidRPr="00C92D98" w:rsidRDefault="007D6251" w:rsidP="000E1315">
            <w:pPr>
              <w:spacing w:after="1" w:line="220" w:lineRule="auto"/>
              <w:jc w:val="both"/>
            </w:pPr>
            <w:r w:rsidRPr="00C92D98">
              <w:rPr>
                <w:rFonts w:cs="Calibri"/>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2.1.2</w:t>
            </w:r>
          </w:p>
        </w:tc>
        <w:tc>
          <w:tcPr>
            <w:tcW w:w="8718" w:type="dxa"/>
          </w:tcPr>
          <w:p w:rsidR="007D6251" w:rsidRPr="00C92D98" w:rsidRDefault="007D6251" w:rsidP="000E1315">
            <w:pPr>
              <w:spacing w:after="1" w:line="220" w:lineRule="auto"/>
              <w:jc w:val="both"/>
            </w:pPr>
            <w:r w:rsidRPr="00C92D98">
              <w:rPr>
                <w:rFonts w:cs="Calibri"/>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w:t>
            </w:r>
          </w:p>
        </w:tc>
        <w:tc>
          <w:tcPr>
            <w:tcW w:w="8718" w:type="dxa"/>
          </w:tcPr>
          <w:p w:rsidR="007D6251" w:rsidRPr="00C92D98" w:rsidRDefault="007D6251" w:rsidP="000E1315">
            <w:pPr>
              <w:spacing w:after="1" w:line="220" w:lineRule="auto"/>
              <w:jc w:val="both"/>
            </w:pPr>
            <w:r w:rsidRPr="00C92D98">
              <w:rPr>
                <w:rFonts w:cs="Calibri"/>
              </w:rPr>
              <w:t>Графика, орфография и пунктуация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2.2.1</w:t>
            </w:r>
          </w:p>
        </w:tc>
        <w:tc>
          <w:tcPr>
            <w:tcW w:w="8718" w:type="dxa"/>
          </w:tcPr>
          <w:p w:rsidR="007D6251" w:rsidRPr="00C92D98" w:rsidRDefault="007D6251" w:rsidP="000E1315">
            <w:pPr>
              <w:spacing w:after="1" w:line="220" w:lineRule="auto"/>
              <w:jc w:val="both"/>
            </w:pPr>
            <w:r w:rsidRPr="00C92D98">
              <w:rPr>
                <w:rFonts w:cs="Calibri"/>
              </w:rPr>
              <w:t>Правильное написание изученных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2.2.2</w:t>
            </w:r>
          </w:p>
        </w:tc>
        <w:tc>
          <w:tcPr>
            <w:tcW w:w="8718" w:type="dxa"/>
          </w:tcPr>
          <w:p w:rsidR="007D6251" w:rsidRPr="00C92D98" w:rsidRDefault="007D6251" w:rsidP="000E1315">
            <w:pPr>
              <w:spacing w:after="1" w:line="220" w:lineRule="auto"/>
              <w:jc w:val="both"/>
            </w:pPr>
            <w:r w:rsidRPr="00C92D98">
              <w:rPr>
                <w:rFonts w:cs="Calibri"/>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2.2.3</w:t>
            </w:r>
          </w:p>
        </w:tc>
        <w:tc>
          <w:tcPr>
            <w:tcW w:w="8718" w:type="dxa"/>
          </w:tcPr>
          <w:p w:rsidR="007D6251" w:rsidRPr="00C92D98" w:rsidRDefault="007D6251" w:rsidP="000E1315">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w:t>
            </w:r>
          </w:p>
        </w:tc>
        <w:tc>
          <w:tcPr>
            <w:tcW w:w="8718"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2.3.1</w:t>
            </w:r>
          </w:p>
        </w:tc>
        <w:tc>
          <w:tcPr>
            <w:tcW w:w="8718" w:type="dxa"/>
          </w:tcPr>
          <w:p w:rsidR="007D6251" w:rsidRPr="00C92D98" w:rsidRDefault="007D6251" w:rsidP="000E1315">
            <w:pPr>
              <w:spacing w:after="1" w:line="220" w:lineRule="auto"/>
              <w:jc w:val="both"/>
            </w:pPr>
            <w:r w:rsidRPr="00C92D98">
              <w:rPr>
                <w:rFonts w:cs="Calibri"/>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2.3.2</w:t>
            </w:r>
          </w:p>
        </w:tc>
        <w:tc>
          <w:tcPr>
            <w:tcW w:w="8718" w:type="dxa"/>
          </w:tcPr>
          <w:p w:rsidR="007D6251" w:rsidRPr="00C92D98" w:rsidRDefault="007D6251" w:rsidP="000E1315">
            <w:pPr>
              <w:spacing w:after="1" w:line="220" w:lineRule="auto"/>
              <w:jc w:val="both"/>
            </w:pPr>
            <w:r w:rsidRPr="00C92D98">
              <w:rPr>
                <w:rFonts w:cs="Calibri"/>
              </w:rPr>
              <w:t>Различные средства связи в тексте для обеспечения его целостности (zuerst, denn, zum Schluss usw.)</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2.3.3</w:t>
            </w:r>
          </w:p>
        </w:tc>
        <w:tc>
          <w:tcPr>
            <w:tcW w:w="8718" w:type="dxa"/>
          </w:tcPr>
          <w:p w:rsidR="007D6251" w:rsidRPr="00C92D98" w:rsidRDefault="007D6251" w:rsidP="000E1315">
            <w:pPr>
              <w:spacing w:after="1" w:line="220" w:lineRule="auto"/>
              <w:jc w:val="both"/>
            </w:pPr>
            <w:r w:rsidRPr="00C92D98">
              <w:rPr>
                <w:rFonts w:cs="Calibri"/>
              </w:rPr>
              <w:t>Многозначные лексические единицы. Синонимы. Антонимы</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2.3.4</w:t>
            </w:r>
          </w:p>
        </w:tc>
        <w:tc>
          <w:tcPr>
            <w:tcW w:w="8718" w:type="dxa"/>
          </w:tcPr>
          <w:p w:rsidR="007D6251" w:rsidRPr="00C92D98" w:rsidRDefault="007D6251" w:rsidP="000E1315">
            <w:pPr>
              <w:spacing w:after="1" w:line="220" w:lineRule="auto"/>
              <w:jc w:val="both"/>
            </w:pPr>
            <w:r w:rsidRPr="00C92D98">
              <w:rPr>
                <w:rFonts w:cs="Calibri"/>
              </w:rPr>
              <w:t>Основные способы словообразования - аффиксация: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2.3.4.1</w:t>
            </w:r>
          </w:p>
        </w:tc>
        <w:tc>
          <w:tcPr>
            <w:tcW w:w="8718" w:type="dxa"/>
          </w:tcPr>
          <w:p w:rsidR="007D6251" w:rsidRPr="00C92D98" w:rsidRDefault="007D6251" w:rsidP="000E1315">
            <w:pPr>
              <w:spacing w:after="1" w:line="220" w:lineRule="auto"/>
              <w:jc w:val="both"/>
            </w:pPr>
            <w:r w:rsidRPr="00C92D98">
              <w:rPr>
                <w:rFonts w:cs="Calibri"/>
              </w:rPr>
              <w:t>образование имен существительных при помощи суффикса -ik (Grammatik)</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2.3.4.2</w:t>
            </w:r>
          </w:p>
        </w:tc>
        <w:tc>
          <w:tcPr>
            <w:tcW w:w="8718" w:type="dxa"/>
          </w:tcPr>
          <w:p w:rsidR="007D6251" w:rsidRPr="00C92D98" w:rsidRDefault="007D6251" w:rsidP="000E1315">
            <w:pPr>
              <w:spacing w:after="1" w:line="220" w:lineRule="auto"/>
              <w:jc w:val="both"/>
            </w:pPr>
            <w:r w:rsidRPr="00C92D98">
              <w:rPr>
                <w:rFonts w:cs="Calibri"/>
              </w:rPr>
              <w:t>образование имен прилагательных при помощи суффикса -los (geschmacklos)</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2.3.5</w:t>
            </w:r>
          </w:p>
        </w:tc>
        <w:tc>
          <w:tcPr>
            <w:tcW w:w="8718" w:type="dxa"/>
          </w:tcPr>
          <w:p w:rsidR="007D6251" w:rsidRPr="00C92D98" w:rsidRDefault="007D6251" w:rsidP="000E1315">
            <w:pPr>
              <w:spacing w:after="1" w:line="220" w:lineRule="auto"/>
              <w:jc w:val="both"/>
            </w:pPr>
            <w:r w:rsidRPr="00C92D98">
              <w:rPr>
                <w:rFonts w:cs="Calibri"/>
              </w:rPr>
              <w:t>Основные способы словообразования - словосложение: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2.3.5.1</w:t>
            </w:r>
          </w:p>
        </w:tc>
        <w:tc>
          <w:tcPr>
            <w:tcW w:w="8718" w:type="dxa"/>
          </w:tcPr>
          <w:p w:rsidR="007D6251" w:rsidRPr="00C92D98" w:rsidRDefault="007D6251" w:rsidP="000E1315">
            <w:pPr>
              <w:spacing w:after="1" w:line="220" w:lineRule="auto"/>
              <w:jc w:val="both"/>
            </w:pPr>
            <w:r w:rsidRPr="00C92D98">
              <w:rPr>
                <w:rFonts w:cs="Calibri"/>
              </w:rPr>
              <w:t>образование сложных прилагательных путем соединения основ двух прилагательных (dunkelblau)</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w:t>
            </w:r>
          </w:p>
        </w:tc>
        <w:tc>
          <w:tcPr>
            <w:tcW w:w="8718" w:type="dxa"/>
          </w:tcPr>
          <w:p w:rsidR="007D6251" w:rsidRPr="00C92D98" w:rsidRDefault="007D6251" w:rsidP="000E1315">
            <w:pPr>
              <w:spacing w:after="1" w:line="220" w:lineRule="auto"/>
              <w:jc w:val="both"/>
            </w:pPr>
            <w:r w:rsidRPr="00C92D98">
              <w:rPr>
                <w:rFonts w:cs="Calibri"/>
              </w:rPr>
              <w:t>Грамматическая сторона речи</w:t>
            </w:r>
          </w:p>
          <w:p w:rsidR="007D6251" w:rsidRPr="00C92D98" w:rsidRDefault="007D6251" w:rsidP="000E1315">
            <w:pPr>
              <w:spacing w:after="1" w:line="220" w:lineRule="auto"/>
              <w:jc w:val="both"/>
            </w:pPr>
            <w:r w:rsidRPr="00C92D98">
              <w:rPr>
                <w:rFonts w:cs="Calibri"/>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2.4.1</w:t>
            </w:r>
          </w:p>
        </w:tc>
        <w:tc>
          <w:tcPr>
            <w:tcW w:w="8718" w:type="dxa"/>
          </w:tcPr>
          <w:p w:rsidR="007D6251" w:rsidRPr="00C92D98" w:rsidRDefault="007D6251" w:rsidP="000E1315">
            <w:pPr>
              <w:spacing w:after="1" w:line="220" w:lineRule="auto"/>
              <w:jc w:val="both"/>
            </w:pPr>
            <w:r w:rsidRPr="00C92D98">
              <w:rPr>
                <w:rFonts w:cs="Calibri"/>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формах)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2.4.2</w:t>
            </w:r>
          </w:p>
        </w:tc>
        <w:tc>
          <w:tcPr>
            <w:tcW w:w="8718" w:type="dxa"/>
          </w:tcPr>
          <w:p w:rsidR="007D6251" w:rsidRPr="00C92D98" w:rsidRDefault="007D6251" w:rsidP="000E1315">
            <w:pPr>
              <w:spacing w:after="1" w:line="220" w:lineRule="auto"/>
              <w:jc w:val="both"/>
            </w:pPr>
            <w:r w:rsidRPr="00C92D98">
              <w:rPr>
                <w:rFonts w:cs="Calibri"/>
              </w:rPr>
              <w:t>Сложноподчиненные предложения времени с союзами wenn, als</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2.4.3</w:t>
            </w:r>
          </w:p>
        </w:tc>
        <w:tc>
          <w:tcPr>
            <w:tcW w:w="8718" w:type="dxa"/>
          </w:tcPr>
          <w:p w:rsidR="007D6251" w:rsidRPr="00C92D98" w:rsidRDefault="007D6251" w:rsidP="000E1315">
            <w:pPr>
              <w:spacing w:after="1" w:line="220" w:lineRule="auto"/>
              <w:jc w:val="both"/>
            </w:pPr>
            <w:r w:rsidRPr="00C92D98">
              <w:rPr>
                <w:rFonts w:cs="Calibri"/>
              </w:rPr>
              <w:t>Глаголы в видовременных формах страдательного наклонения (</w:t>
            </w:r>
            <w:r w:rsidR="00673FEB">
              <w:rPr>
                <w:noProof/>
                <w:position w:val="-4"/>
                <w:lang w:eastAsia="ru-RU"/>
              </w:rPr>
              <w:drawing>
                <wp:inline distT="0" distB="0" distL="0" distR="0">
                  <wp:extent cx="485775" cy="1714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666750" cy="171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2.4.4</w:t>
            </w:r>
          </w:p>
        </w:tc>
        <w:tc>
          <w:tcPr>
            <w:tcW w:w="8718" w:type="dxa"/>
          </w:tcPr>
          <w:p w:rsidR="007D6251" w:rsidRPr="00C92D98" w:rsidRDefault="007D6251" w:rsidP="000E1315">
            <w:pPr>
              <w:spacing w:after="1" w:line="220" w:lineRule="auto"/>
              <w:jc w:val="both"/>
            </w:pPr>
            <w:r w:rsidRPr="00C92D98">
              <w:rPr>
                <w:rFonts w:cs="Calibri"/>
              </w:rPr>
              <w:t>Наиболее распространенные глаголы с управлением и местоименные наречия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2.4.5</w:t>
            </w:r>
          </w:p>
        </w:tc>
        <w:tc>
          <w:tcPr>
            <w:tcW w:w="8718" w:type="dxa"/>
          </w:tcPr>
          <w:p w:rsidR="007D6251" w:rsidRPr="00C92D98" w:rsidRDefault="007D6251" w:rsidP="000E1315">
            <w:pPr>
              <w:spacing w:after="1" w:line="220" w:lineRule="auto"/>
              <w:jc w:val="both"/>
            </w:pPr>
            <w:r w:rsidRPr="00C92D98">
              <w:rPr>
                <w:rFonts w:cs="Calibri"/>
              </w:rPr>
              <w:t>Склонение прилагательных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2.4.6</w:t>
            </w:r>
          </w:p>
        </w:tc>
        <w:tc>
          <w:tcPr>
            <w:tcW w:w="8718" w:type="dxa"/>
          </w:tcPr>
          <w:p w:rsidR="007D6251" w:rsidRPr="00C92D98" w:rsidRDefault="007D6251" w:rsidP="000E1315">
            <w:pPr>
              <w:spacing w:after="1" w:line="220" w:lineRule="auto"/>
              <w:jc w:val="both"/>
            </w:pPr>
            <w:r w:rsidRPr="00C92D98">
              <w:rPr>
                <w:rFonts w:cs="Calibri"/>
              </w:rPr>
              <w:t>Предлоги, используемые с дательным падежом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2.4.7</w:t>
            </w:r>
          </w:p>
        </w:tc>
        <w:tc>
          <w:tcPr>
            <w:tcW w:w="8718" w:type="dxa"/>
          </w:tcPr>
          <w:p w:rsidR="007D6251" w:rsidRPr="00C92D98" w:rsidRDefault="007D6251" w:rsidP="000E1315">
            <w:pPr>
              <w:spacing w:after="1" w:line="220" w:lineRule="auto"/>
              <w:jc w:val="both"/>
            </w:pPr>
            <w:r w:rsidRPr="00C92D98">
              <w:rPr>
                <w:rFonts w:cs="Calibri"/>
              </w:rPr>
              <w:t>Предлоги, используемые с винительным падежом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3</w:t>
            </w:r>
          </w:p>
        </w:tc>
        <w:tc>
          <w:tcPr>
            <w:tcW w:w="8718"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3.1</w:t>
            </w:r>
          </w:p>
        </w:tc>
        <w:tc>
          <w:tcPr>
            <w:tcW w:w="8718" w:type="dxa"/>
          </w:tcPr>
          <w:p w:rsidR="007D6251" w:rsidRPr="00C92D98" w:rsidRDefault="007D6251" w:rsidP="000E1315">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3.2</w:t>
            </w:r>
          </w:p>
        </w:tc>
        <w:tc>
          <w:tcPr>
            <w:tcW w:w="8718" w:type="dxa"/>
          </w:tcPr>
          <w:p w:rsidR="007D6251" w:rsidRPr="00C92D98" w:rsidRDefault="007D6251" w:rsidP="000E1315">
            <w:pPr>
              <w:spacing w:after="1" w:line="220" w:lineRule="auto"/>
              <w:jc w:val="both"/>
            </w:pPr>
            <w:r w:rsidRPr="00C92D98">
              <w:rPr>
                <w:rFonts w:cs="Calibri"/>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3.3</w:t>
            </w:r>
          </w:p>
        </w:tc>
        <w:tc>
          <w:tcPr>
            <w:tcW w:w="8718" w:type="dxa"/>
          </w:tcPr>
          <w:p w:rsidR="007D6251" w:rsidRPr="00C92D98" w:rsidRDefault="007D6251" w:rsidP="000E1315">
            <w:pPr>
              <w:spacing w:after="1" w:line="220" w:lineRule="auto"/>
              <w:jc w:val="both"/>
            </w:pPr>
            <w:r w:rsidRPr="00C92D98">
              <w:rPr>
                <w:rFonts w:cs="Calibri"/>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7D6251" w:rsidRPr="00C92D98">
        <w:tc>
          <w:tcPr>
            <w:tcW w:w="1134" w:type="dxa"/>
          </w:tcPr>
          <w:p w:rsidR="007D6251" w:rsidRPr="00C92D98" w:rsidRDefault="007D6251" w:rsidP="000E1315">
            <w:pPr>
              <w:spacing w:after="1" w:line="220" w:lineRule="auto"/>
              <w:jc w:val="center"/>
            </w:pPr>
            <w:r w:rsidRPr="00C92D98">
              <w:rPr>
                <w:rFonts w:cs="Calibri"/>
              </w:rPr>
              <w:t>3.4</w:t>
            </w:r>
          </w:p>
        </w:tc>
        <w:tc>
          <w:tcPr>
            <w:tcW w:w="8718" w:type="dxa"/>
          </w:tcPr>
          <w:p w:rsidR="007D6251" w:rsidRPr="00C92D98" w:rsidRDefault="007D6251" w:rsidP="000E1315">
            <w:pPr>
              <w:spacing w:after="1" w:line="220" w:lineRule="auto"/>
              <w:jc w:val="both"/>
            </w:pPr>
            <w:r w:rsidRPr="00C92D98">
              <w:rPr>
                <w:rFonts w:cs="Calibri"/>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3.5</w:t>
            </w:r>
          </w:p>
        </w:tc>
        <w:tc>
          <w:tcPr>
            <w:tcW w:w="8718" w:type="dxa"/>
          </w:tcPr>
          <w:p w:rsidR="007D6251" w:rsidRPr="00C92D98" w:rsidRDefault="007D6251" w:rsidP="000E1315">
            <w:pPr>
              <w:spacing w:after="1" w:line="220" w:lineRule="auto"/>
              <w:jc w:val="both"/>
            </w:pPr>
            <w:r w:rsidRPr="00C92D98">
              <w:rPr>
                <w:rFonts w:cs="Calibri"/>
              </w:rPr>
              <w:t>Соблюдение норм вежливости в межкультурном общении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3.6</w:t>
            </w:r>
          </w:p>
        </w:tc>
        <w:tc>
          <w:tcPr>
            <w:tcW w:w="8718" w:type="dxa"/>
          </w:tcPr>
          <w:p w:rsidR="007D6251" w:rsidRPr="00C92D98" w:rsidRDefault="007D6251" w:rsidP="000E1315">
            <w:pPr>
              <w:spacing w:after="1" w:line="220" w:lineRule="auto"/>
              <w:jc w:val="both"/>
            </w:pPr>
            <w:r w:rsidRPr="00C92D98">
              <w:rPr>
                <w:rFonts w:cs="Calibri"/>
              </w:rPr>
              <w:t>Умение кратко представлять Россию и страну (страны) изучаемого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3.7</w:t>
            </w:r>
          </w:p>
        </w:tc>
        <w:tc>
          <w:tcPr>
            <w:tcW w:w="8718" w:type="dxa"/>
          </w:tcPr>
          <w:p w:rsidR="007D6251" w:rsidRPr="00C92D98" w:rsidRDefault="007D6251" w:rsidP="000E1315">
            <w:pPr>
              <w:spacing w:after="1" w:line="220" w:lineRule="auto"/>
              <w:jc w:val="both"/>
            </w:pPr>
            <w:r w:rsidRPr="00C92D98">
              <w:rPr>
                <w:rFonts w:cs="Calibri"/>
              </w:rPr>
              <w:t>Умение кратко представлять некоторые культурные явления родной страны и страны (стран) изучаемого языка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3.8</w:t>
            </w:r>
          </w:p>
        </w:tc>
        <w:tc>
          <w:tcPr>
            <w:tcW w:w="8718" w:type="dxa"/>
          </w:tcPr>
          <w:p w:rsidR="007D6251" w:rsidRPr="00C92D98" w:rsidRDefault="007D6251" w:rsidP="000E1315">
            <w:pPr>
              <w:spacing w:after="1" w:line="220" w:lineRule="auto"/>
              <w:jc w:val="both"/>
            </w:pPr>
            <w:r w:rsidRPr="00C92D98">
              <w:rPr>
                <w:rFonts w:cs="Calibri"/>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tc>
      </w:tr>
      <w:tr w:rsidR="007D6251" w:rsidRPr="00C92D98">
        <w:tc>
          <w:tcPr>
            <w:tcW w:w="1134" w:type="dxa"/>
          </w:tcPr>
          <w:p w:rsidR="007D6251" w:rsidRPr="00C92D98" w:rsidRDefault="007D6251" w:rsidP="000E1315">
            <w:pPr>
              <w:spacing w:after="1" w:line="220" w:lineRule="auto"/>
              <w:jc w:val="center"/>
            </w:pPr>
            <w:r w:rsidRPr="00C92D98">
              <w:rPr>
                <w:rFonts w:cs="Calibri"/>
              </w:rPr>
              <w:t>3.9</w:t>
            </w:r>
          </w:p>
        </w:tc>
        <w:tc>
          <w:tcPr>
            <w:tcW w:w="8718" w:type="dxa"/>
          </w:tcPr>
          <w:p w:rsidR="007D6251" w:rsidRPr="00C92D98" w:rsidRDefault="007D6251" w:rsidP="000E1315">
            <w:pPr>
              <w:spacing w:after="1" w:line="220" w:lineRule="auto"/>
              <w:jc w:val="both"/>
            </w:pPr>
            <w:r w:rsidRPr="00C92D98">
              <w:rPr>
                <w:rFonts w:cs="Calibri"/>
              </w:rPr>
              <w:t>Умение оказывать помощь иностранным гостям в ситуациях повседневного общения (объяснить местонахождение объекта, сообщить возможный маршрут и другие)</w:t>
            </w:r>
          </w:p>
        </w:tc>
      </w:tr>
      <w:tr w:rsidR="007D6251" w:rsidRPr="00C92D98">
        <w:tc>
          <w:tcPr>
            <w:tcW w:w="1134" w:type="dxa"/>
          </w:tcPr>
          <w:p w:rsidR="007D6251" w:rsidRPr="00C92D98" w:rsidRDefault="007D6251" w:rsidP="000E1315">
            <w:pPr>
              <w:spacing w:after="1" w:line="220" w:lineRule="auto"/>
              <w:jc w:val="center"/>
            </w:pPr>
            <w:r w:rsidRPr="00C92D98">
              <w:rPr>
                <w:rFonts w:cs="Calibri"/>
              </w:rPr>
              <w:t>4</w:t>
            </w:r>
          </w:p>
        </w:tc>
        <w:tc>
          <w:tcPr>
            <w:tcW w:w="8718" w:type="dxa"/>
          </w:tcPr>
          <w:p w:rsidR="007D6251" w:rsidRPr="00C92D98" w:rsidRDefault="007D6251" w:rsidP="000E1315">
            <w:pPr>
              <w:spacing w:after="1" w:line="220" w:lineRule="auto"/>
              <w:jc w:val="both"/>
            </w:pPr>
            <w:r w:rsidRPr="00C92D98">
              <w:rPr>
                <w:rFonts w:cs="Calibri"/>
              </w:rPr>
              <w:t>Компенсаторные умения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4.1</w:t>
            </w:r>
          </w:p>
        </w:tc>
        <w:tc>
          <w:tcPr>
            <w:tcW w:w="8718" w:type="dxa"/>
          </w:tcPr>
          <w:p w:rsidR="007D6251" w:rsidRPr="00C92D98" w:rsidRDefault="007D6251" w:rsidP="000E1315">
            <w:pPr>
              <w:spacing w:after="1" w:line="220" w:lineRule="auto"/>
              <w:jc w:val="both"/>
            </w:pPr>
            <w:r w:rsidRPr="00C92D98">
              <w:rPr>
                <w:rFonts w:cs="Calibri"/>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7D6251" w:rsidRPr="00C92D98">
        <w:tc>
          <w:tcPr>
            <w:tcW w:w="1134" w:type="dxa"/>
          </w:tcPr>
          <w:p w:rsidR="007D6251" w:rsidRPr="00C92D98" w:rsidRDefault="007D6251" w:rsidP="000E1315">
            <w:pPr>
              <w:spacing w:after="1" w:line="220" w:lineRule="auto"/>
              <w:jc w:val="center"/>
            </w:pPr>
            <w:r w:rsidRPr="00C92D98">
              <w:rPr>
                <w:rFonts w:cs="Calibri"/>
              </w:rPr>
              <w:t>4.2</w:t>
            </w:r>
          </w:p>
        </w:tc>
        <w:tc>
          <w:tcPr>
            <w:tcW w:w="8718" w:type="dxa"/>
          </w:tcPr>
          <w:p w:rsidR="007D6251" w:rsidRPr="00C92D98" w:rsidRDefault="007D6251" w:rsidP="000E1315">
            <w:pPr>
              <w:spacing w:after="1" w:line="220" w:lineRule="auto"/>
              <w:jc w:val="both"/>
            </w:pPr>
            <w:r w:rsidRPr="00C92D98">
              <w:rPr>
                <w:rFonts w:cs="Calibri"/>
              </w:rPr>
              <w:t>При непосредственном общении умение догадываться о значении незнакомых слов с помощью используемых собеседником жестов и мимики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4.3</w:t>
            </w:r>
          </w:p>
        </w:tc>
        <w:tc>
          <w:tcPr>
            <w:tcW w:w="8718" w:type="dxa"/>
          </w:tcPr>
          <w:p w:rsidR="007D6251" w:rsidRPr="00C92D98" w:rsidRDefault="007D6251" w:rsidP="000E1315">
            <w:pPr>
              <w:spacing w:after="1" w:line="220" w:lineRule="auto"/>
              <w:jc w:val="both"/>
            </w:pPr>
            <w:r w:rsidRPr="00C92D98">
              <w:rPr>
                <w:rFonts w:cs="Calibri"/>
              </w:rPr>
              <w:t>Умение переспрашивать, просить повторить, уточняя значение незнакомых слов</w:t>
            </w:r>
          </w:p>
        </w:tc>
      </w:tr>
      <w:tr w:rsidR="007D6251" w:rsidRPr="00C92D98">
        <w:tc>
          <w:tcPr>
            <w:tcW w:w="1134" w:type="dxa"/>
          </w:tcPr>
          <w:p w:rsidR="007D6251" w:rsidRPr="00C92D98" w:rsidRDefault="007D6251" w:rsidP="000E1315">
            <w:pPr>
              <w:spacing w:after="1" w:line="220" w:lineRule="auto"/>
              <w:jc w:val="center"/>
            </w:pPr>
            <w:r w:rsidRPr="00C92D98">
              <w:rPr>
                <w:rFonts w:cs="Calibri"/>
              </w:rPr>
              <w:t>4.4</w:t>
            </w:r>
          </w:p>
        </w:tc>
        <w:tc>
          <w:tcPr>
            <w:tcW w:w="8718" w:type="dxa"/>
          </w:tcPr>
          <w:p w:rsidR="007D6251" w:rsidRPr="00C92D98" w:rsidRDefault="007D6251" w:rsidP="000E1315">
            <w:pPr>
              <w:spacing w:after="1" w:line="220" w:lineRule="auto"/>
              <w:jc w:val="both"/>
            </w:pPr>
            <w:r w:rsidRPr="00C92D98">
              <w:rPr>
                <w:rFonts w:cs="Calibri"/>
              </w:rPr>
              <w:t>Использование при формулировании собственных высказываний ключевых слов, плана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4.5</w:t>
            </w:r>
          </w:p>
        </w:tc>
        <w:tc>
          <w:tcPr>
            <w:tcW w:w="8718" w:type="dxa"/>
          </w:tcPr>
          <w:p w:rsidR="007D6251" w:rsidRPr="00C92D98" w:rsidRDefault="007D6251" w:rsidP="000E1315">
            <w:pPr>
              <w:spacing w:after="1" w:line="220" w:lineRule="auto"/>
              <w:jc w:val="both"/>
            </w:pPr>
            <w:r w:rsidRPr="00C92D98">
              <w:rPr>
                <w:rFonts w:cs="Calibri"/>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9852" w:type="dxa"/>
            <w:gridSpan w:val="2"/>
          </w:tcPr>
          <w:p w:rsidR="007D6251" w:rsidRPr="00C92D98" w:rsidRDefault="007D6251" w:rsidP="000E1315">
            <w:pPr>
              <w:spacing w:after="1" w:line="220" w:lineRule="auto"/>
            </w:pPr>
            <w:r w:rsidRPr="00C92D98">
              <w:rPr>
                <w:rFonts w:cs="Calibri"/>
              </w:rPr>
              <w:t>Тематическое содержание речи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А</w:t>
            </w:r>
          </w:p>
        </w:tc>
        <w:tc>
          <w:tcPr>
            <w:tcW w:w="8718" w:type="dxa"/>
          </w:tcPr>
          <w:p w:rsidR="007D6251" w:rsidRPr="00C92D98" w:rsidRDefault="007D6251" w:rsidP="000E1315">
            <w:pPr>
              <w:spacing w:after="1" w:line="220" w:lineRule="auto"/>
              <w:jc w:val="both"/>
            </w:pPr>
            <w:r w:rsidRPr="00C92D98">
              <w:rPr>
                <w:rFonts w:cs="Calibri"/>
              </w:rPr>
              <w:t>Взаимоотношения в семье и с друзьями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Б</w:t>
            </w:r>
          </w:p>
        </w:tc>
        <w:tc>
          <w:tcPr>
            <w:tcW w:w="8718" w:type="dxa"/>
          </w:tcPr>
          <w:p w:rsidR="007D6251" w:rsidRPr="00C92D98" w:rsidRDefault="007D6251" w:rsidP="000E1315">
            <w:pPr>
              <w:spacing w:after="1" w:line="220" w:lineRule="auto"/>
              <w:jc w:val="both"/>
            </w:pPr>
            <w:r w:rsidRPr="00C92D98">
              <w:rPr>
                <w:rFonts w:cs="Calibri"/>
              </w:rPr>
              <w:t>Внешность и характер человека (литературного персонажа)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В</w:t>
            </w:r>
          </w:p>
        </w:tc>
        <w:tc>
          <w:tcPr>
            <w:tcW w:w="8718" w:type="dxa"/>
          </w:tcPr>
          <w:p w:rsidR="007D6251" w:rsidRPr="00C92D98" w:rsidRDefault="007D6251" w:rsidP="000E1315">
            <w:pPr>
              <w:spacing w:after="1" w:line="220" w:lineRule="auto"/>
              <w:jc w:val="both"/>
            </w:pPr>
            <w:r w:rsidRPr="00C92D98">
              <w:rPr>
                <w:rFonts w:cs="Calibri"/>
              </w:rPr>
              <w:t>Досуг и увлечения (хобби) современного подростка (чтение, кино, театр, музей, спорт, музыка)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Г</w:t>
            </w:r>
          </w:p>
        </w:tc>
        <w:tc>
          <w:tcPr>
            <w:tcW w:w="8718" w:type="dxa"/>
          </w:tcPr>
          <w:p w:rsidR="007D6251" w:rsidRPr="00C92D98" w:rsidRDefault="007D6251" w:rsidP="000E1315">
            <w:pPr>
              <w:spacing w:after="1" w:line="220" w:lineRule="auto"/>
              <w:jc w:val="both"/>
            </w:pPr>
            <w:r w:rsidRPr="00C92D98">
              <w:rPr>
                <w:rFonts w:cs="Calibri"/>
              </w:rPr>
              <w:t>Здоровый образ жизни: режим труда и отдыха, фитнес, сбалансированное питание. Посещение врача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Д</w:t>
            </w:r>
          </w:p>
        </w:tc>
        <w:tc>
          <w:tcPr>
            <w:tcW w:w="8718" w:type="dxa"/>
          </w:tcPr>
          <w:p w:rsidR="007D6251" w:rsidRPr="00C92D98" w:rsidRDefault="007D6251" w:rsidP="000E1315">
            <w:pPr>
              <w:spacing w:after="1" w:line="220" w:lineRule="auto"/>
              <w:jc w:val="both"/>
            </w:pPr>
            <w:r w:rsidRPr="00C92D98">
              <w:rPr>
                <w:rFonts w:cs="Calibri"/>
              </w:rPr>
              <w:t>Покупки: одежда, обувь и продукты питания. Карманные деньги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Е</w:t>
            </w:r>
          </w:p>
        </w:tc>
        <w:tc>
          <w:tcPr>
            <w:tcW w:w="8718" w:type="dxa"/>
          </w:tcPr>
          <w:p w:rsidR="007D6251" w:rsidRPr="00C92D98" w:rsidRDefault="007D6251" w:rsidP="000E1315">
            <w:pPr>
              <w:spacing w:after="1" w:line="220" w:lineRule="auto"/>
              <w:jc w:val="both"/>
            </w:pPr>
            <w:r w:rsidRPr="00C92D98">
              <w:rPr>
                <w:rFonts w:cs="Calibri"/>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Ж</w:t>
            </w:r>
          </w:p>
        </w:tc>
        <w:tc>
          <w:tcPr>
            <w:tcW w:w="8718" w:type="dxa"/>
          </w:tcPr>
          <w:p w:rsidR="007D6251" w:rsidRPr="00C92D98" w:rsidRDefault="007D6251" w:rsidP="000E1315">
            <w:pPr>
              <w:spacing w:after="1" w:line="220" w:lineRule="auto"/>
              <w:jc w:val="both"/>
            </w:pPr>
            <w:r w:rsidRPr="00C92D98">
              <w:rPr>
                <w:rFonts w:cs="Calibri"/>
              </w:rPr>
              <w:t>Мир современных профессий</w:t>
            </w:r>
          </w:p>
        </w:tc>
      </w:tr>
      <w:tr w:rsidR="007D6251" w:rsidRPr="00C92D98">
        <w:tc>
          <w:tcPr>
            <w:tcW w:w="1134" w:type="dxa"/>
          </w:tcPr>
          <w:p w:rsidR="007D6251" w:rsidRPr="00C92D98" w:rsidRDefault="007D6251" w:rsidP="000E1315">
            <w:pPr>
              <w:spacing w:after="1" w:line="220" w:lineRule="auto"/>
              <w:jc w:val="center"/>
            </w:pPr>
            <w:r w:rsidRPr="00C92D98">
              <w:rPr>
                <w:rFonts w:cs="Calibri"/>
              </w:rPr>
              <w:t>З</w:t>
            </w:r>
          </w:p>
        </w:tc>
        <w:tc>
          <w:tcPr>
            <w:tcW w:w="8718" w:type="dxa"/>
          </w:tcPr>
          <w:p w:rsidR="007D6251" w:rsidRPr="00C92D98" w:rsidRDefault="007D6251" w:rsidP="000E1315">
            <w:pPr>
              <w:spacing w:after="1" w:line="220" w:lineRule="auto"/>
              <w:jc w:val="both"/>
            </w:pPr>
            <w:r w:rsidRPr="00C92D98">
              <w:rPr>
                <w:rFonts w:cs="Calibri"/>
              </w:rPr>
              <w:t>Виды отдыха в различное время года. Путешествия по России и зарубежным странам. Транспорт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И</w:t>
            </w:r>
          </w:p>
        </w:tc>
        <w:tc>
          <w:tcPr>
            <w:tcW w:w="8718" w:type="dxa"/>
          </w:tcPr>
          <w:p w:rsidR="007D6251" w:rsidRPr="00C92D98" w:rsidRDefault="007D6251" w:rsidP="000E1315">
            <w:pPr>
              <w:spacing w:after="1" w:line="220" w:lineRule="auto"/>
              <w:jc w:val="both"/>
            </w:pPr>
            <w:r w:rsidRPr="00C92D98">
              <w:rPr>
                <w:rFonts w:cs="Calibri"/>
              </w:rPr>
              <w:t>Природа: флора и фауна. Климат, погода</w:t>
            </w:r>
          </w:p>
        </w:tc>
      </w:tr>
      <w:tr w:rsidR="007D6251" w:rsidRPr="00C92D98">
        <w:tc>
          <w:tcPr>
            <w:tcW w:w="1134" w:type="dxa"/>
          </w:tcPr>
          <w:p w:rsidR="007D6251" w:rsidRPr="00C92D98" w:rsidRDefault="007D6251" w:rsidP="000E1315">
            <w:pPr>
              <w:spacing w:after="1" w:line="220" w:lineRule="auto"/>
              <w:jc w:val="center"/>
            </w:pPr>
            <w:r w:rsidRPr="00C92D98">
              <w:rPr>
                <w:rFonts w:cs="Calibri"/>
              </w:rPr>
              <w:t>К</w:t>
            </w:r>
          </w:p>
        </w:tc>
        <w:tc>
          <w:tcPr>
            <w:tcW w:w="8718" w:type="dxa"/>
          </w:tcPr>
          <w:p w:rsidR="007D6251" w:rsidRPr="00C92D98" w:rsidRDefault="007D6251" w:rsidP="000E1315">
            <w:pPr>
              <w:spacing w:after="1" w:line="220" w:lineRule="auto"/>
              <w:jc w:val="both"/>
            </w:pPr>
            <w:r w:rsidRPr="00C92D98">
              <w:rPr>
                <w:rFonts w:cs="Calibri"/>
              </w:rPr>
              <w:t>Условия проживания в городской (сельской) местности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Л</w:t>
            </w:r>
          </w:p>
        </w:tc>
        <w:tc>
          <w:tcPr>
            <w:tcW w:w="8718" w:type="dxa"/>
          </w:tcPr>
          <w:p w:rsidR="007D6251" w:rsidRPr="00C92D98" w:rsidRDefault="007D6251" w:rsidP="000E1315">
            <w:pPr>
              <w:spacing w:after="1" w:line="220" w:lineRule="auto"/>
              <w:jc w:val="both"/>
            </w:pPr>
            <w:r w:rsidRPr="00C92D98">
              <w:rPr>
                <w:rFonts w:cs="Calibri"/>
              </w:rPr>
              <w:t>Средства массовой информации (телевидение, радио, пресса, Интернет)</w:t>
            </w:r>
          </w:p>
        </w:tc>
      </w:tr>
      <w:tr w:rsidR="007D6251" w:rsidRPr="00C92D98">
        <w:tc>
          <w:tcPr>
            <w:tcW w:w="1134" w:type="dxa"/>
          </w:tcPr>
          <w:p w:rsidR="007D6251" w:rsidRPr="00C92D98" w:rsidRDefault="007D6251" w:rsidP="000E1315">
            <w:pPr>
              <w:spacing w:after="1" w:line="220" w:lineRule="auto"/>
              <w:jc w:val="center"/>
            </w:pPr>
            <w:r w:rsidRPr="00C92D98">
              <w:rPr>
                <w:rFonts w:cs="Calibri"/>
              </w:rPr>
              <w:t>М</w:t>
            </w:r>
          </w:p>
        </w:tc>
        <w:tc>
          <w:tcPr>
            <w:tcW w:w="8718" w:type="dxa"/>
          </w:tcPr>
          <w:p w:rsidR="007D6251" w:rsidRPr="00C92D98" w:rsidRDefault="007D6251" w:rsidP="000E1315">
            <w:pPr>
              <w:spacing w:after="1" w:line="220" w:lineRule="auto"/>
              <w:jc w:val="both"/>
            </w:pPr>
            <w:r w:rsidRPr="00C92D98">
              <w:rPr>
                <w:rFonts w:cs="Calibri"/>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7D6251" w:rsidRPr="00C92D98">
        <w:tc>
          <w:tcPr>
            <w:tcW w:w="1134" w:type="dxa"/>
          </w:tcPr>
          <w:p w:rsidR="007D6251" w:rsidRPr="00C92D98" w:rsidRDefault="007D6251" w:rsidP="000E1315">
            <w:pPr>
              <w:spacing w:after="1" w:line="220" w:lineRule="auto"/>
              <w:jc w:val="center"/>
            </w:pPr>
            <w:r w:rsidRPr="00C92D98">
              <w:rPr>
                <w:rFonts w:cs="Calibri"/>
              </w:rPr>
              <w:t>Н</w:t>
            </w:r>
          </w:p>
        </w:tc>
        <w:tc>
          <w:tcPr>
            <w:tcW w:w="8718" w:type="dxa"/>
          </w:tcPr>
          <w:p w:rsidR="007D6251" w:rsidRPr="00C92D98" w:rsidRDefault="007D6251" w:rsidP="000E1315">
            <w:pPr>
              <w:spacing w:after="1" w:line="220" w:lineRule="auto"/>
              <w:jc w:val="both"/>
            </w:pPr>
            <w:r w:rsidRPr="00C92D98">
              <w:rPr>
                <w:rFonts w:cs="Calibri"/>
              </w:rPr>
              <w:t>Выдающиеся люди родной страны и страны (стран) изучаемого языка: писатели, художники, музыканты</w:t>
            </w:r>
          </w:p>
        </w:tc>
      </w:tr>
    </w:tbl>
    <w:p w:rsidR="007D6251" w:rsidRDefault="007D6251" w:rsidP="000E1315">
      <w:pPr>
        <w:spacing w:after="1" w:line="220" w:lineRule="auto"/>
        <w:jc w:val="both"/>
      </w:pPr>
    </w:p>
    <w:p w:rsidR="007D6251" w:rsidRPr="001D1E3E" w:rsidRDefault="007D6251" w:rsidP="000E1315">
      <w:pPr>
        <w:spacing w:after="1" w:line="220" w:lineRule="auto"/>
        <w:jc w:val="center"/>
        <w:rPr>
          <w:sz w:val="28"/>
          <w:szCs w:val="28"/>
        </w:rPr>
      </w:pPr>
      <w:r w:rsidRPr="001D1E3E">
        <w:rPr>
          <w:rFonts w:cs="Calibri"/>
          <w:sz w:val="28"/>
          <w:szCs w:val="28"/>
        </w:rPr>
        <w:t>Проверяемые требования к результатам освоения основной</w:t>
      </w:r>
    </w:p>
    <w:p w:rsidR="007D6251" w:rsidRPr="001D1E3E" w:rsidRDefault="007D6251" w:rsidP="000E1315">
      <w:pPr>
        <w:spacing w:after="1" w:line="220" w:lineRule="auto"/>
        <w:jc w:val="center"/>
        <w:rPr>
          <w:sz w:val="28"/>
          <w:szCs w:val="28"/>
        </w:rPr>
      </w:pPr>
      <w:r w:rsidRPr="001D1E3E">
        <w:rPr>
          <w:rFonts w:cs="Calibri"/>
          <w:sz w:val="28"/>
          <w:szCs w:val="28"/>
        </w:rPr>
        <w:t>образовательной программы (9 класс)</w:t>
      </w:r>
    </w:p>
    <w:p w:rsidR="007D6251" w:rsidRDefault="007D6251" w:rsidP="000E1315">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602"/>
        <w:gridCol w:w="8250"/>
      </w:tblGrid>
      <w:tr w:rsidR="007D6251" w:rsidRPr="00C92D98">
        <w:tc>
          <w:tcPr>
            <w:tcW w:w="1602" w:type="dxa"/>
          </w:tcPr>
          <w:p w:rsidR="007D6251" w:rsidRPr="00C92D98" w:rsidRDefault="007D6251" w:rsidP="000E1315">
            <w:pPr>
              <w:spacing w:after="1" w:line="220" w:lineRule="auto"/>
              <w:jc w:val="center"/>
            </w:pPr>
            <w:r w:rsidRPr="00C92D98">
              <w:rPr>
                <w:rFonts w:cs="Calibri"/>
              </w:rPr>
              <w:t>Код проверяемого результата</w:t>
            </w:r>
          </w:p>
        </w:tc>
        <w:tc>
          <w:tcPr>
            <w:tcW w:w="8250" w:type="dxa"/>
          </w:tcPr>
          <w:p w:rsidR="007D6251" w:rsidRPr="00C92D98" w:rsidRDefault="007D6251" w:rsidP="000E1315">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1</w:t>
            </w:r>
          </w:p>
        </w:tc>
        <w:tc>
          <w:tcPr>
            <w:tcW w:w="8250" w:type="dxa"/>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w:t>
            </w:r>
          </w:p>
        </w:tc>
        <w:tc>
          <w:tcPr>
            <w:tcW w:w="8250"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1.1.1</w:t>
            </w:r>
          </w:p>
        </w:tc>
        <w:tc>
          <w:tcPr>
            <w:tcW w:w="8250" w:type="dxa"/>
          </w:tcPr>
          <w:p w:rsidR="007D6251" w:rsidRPr="00C92D98" w:rsidRDefault="007D6251" w:rsidP="000E1315">
            <w:pPr>
              <w:spacing w:after="1" w:line="220" w:lineRule="auto"/>
              <w:jc w:val="both"/>
            </w:pPr>
            <w:r w:rsidRPr="00C92D98">
              <w:rPr>
                <w:rFonts w:cs="Calibri"/>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1.1.2</w:t>
            </w:r>
          </w:p>
        </w:tc>
        <w:tc>
          <w:tcPr>
            <w:tcW w:w="8250" w:type="dxa"/>
          </w:tcPr>
          <w:p w:rsidR="007D6251" w:rsidRPr="00C92D98" w:rsidRDefault="007D6251" w:rsidP="000E1315">
            <w:pPr>
              <w:spacing w:after="1" w:line="220" w:lineRule="auto"/>
              <w:jc w:val="both"/>
            </w:pPr>
            <w:r w:rsidRPr="00C92D98">
              <w:rPr>
                <w:rFonts w:cs="Calibri"/>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1.1.3</w:t>
            </w:r>
          </w:p>
        </w:tc>
        <w:tc>
          <w:tcPr>
            <w:tcW w:w="8250" w:type="dxa"/>
          </w:tcPr>
          <w:p w:rsidR="007D6251" w:rsidRPr="00C92D98" w:rsidRDefault="007D6251" w:rsidP="000E1315">
            <w:pPr>
              <w:spacing w:after="1" w:line="220" w:lineRule="auto"/>
              <w:jc w:val="both"/>
            </w:pPr>
            <w:r w:rsidRPr="00C92D98">
              <w:rPr>
                <w:rFonts w:cs="Calibri"/>
              </w:rPr>
              <w:t>Излагать основное содержание прочитанного (прослушанного) текста со зрительными и (или) вербальными опорами (объем - 10 - 12 фраз)</w:t>
            </w:r>
          </w:p>
        </w:tc>
      </w:tr>
      <w:tr w:rsidR="007D6251" w:rsidRPr="00C92D98">
        <w:tc>
          <w:tcPr>
            <w:tcW w:w="1602" w:type="dxa"/>
          </w:tcPr>
          <w:p w:rsidR="007D6251" w:rsidRPr="00C92D98" w:rsidRDefault="007D6251" w:rsidP="000E1315">
            <w:pPr>
              <w:spacing w:after="1" w:line="220" w:lineRule="auto"/>
              <w:jc w:val="center"/>
            </w:pPr>
            <w:r w:rsidRPr="00C92D98">
              <w:rPr>
                <w:rFonts w:cs="Calibri"/>
              </w:rPr>
              <w:t>1.1.4</w:t>
            </w:r>
          </w:p>
        </w:tc>
        <w:tc>
          <w:tcPr>
            <w:tcW w:w="8250" w:type="dxa"/>
          </w:tcPr>
          <w:p w:rsidR="007D6251" w:rsidRPr="00C92D98" w:rsidRDefault="007D6251" w:rsidP="000E1315">
            <w:pPr>
              <w:spacing w:after="1" w:line="220" w:lineRule="auto"/>
              <w:jc w:val="both"/>
            </w:pPr>
            <w:r w:rsidRPr="00C92D98">
              <w:rPr>
                <w:rFonts w:cs="Calibri"/>
              </w:rPr>
              <w:t>Излагать результаты выполненной проектной работы (объем - 10 - 12 фраз)</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w:t>
            </w:r>
          </w:p>
        </w:tc>
        <w:tc>
          <w:tcPr>
            <w:tcW w:w="8250" w:type="dxa"/>
          </w:tcPr>
          <w:p w:rsidR="007D6251" w:rsidRPr="00C92D98" w:rsidRDefault="007D6251" w:rsidP="000E1315">
            <w:pPr>
              <w:spacing w:after="1" w:line="220" w:lineRule="auto"/>
              <w:jc w:val="both"/>
            </w:pPr>
            <w:r w:rsidRPr="00C92D98">
              <w:rPr>
                <w:rFonts w:cs="Calibri"/>
              </w:rPr>
              <w:t>Аудирование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1.2.1</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1.2.2</w:t>
            </w:r>
          </w:p>
        </w:tc>
        <w:tc>
          <w:tcPr>
            <w:tcW w:w="8250" w:type="dxa"/>
          </w:tcPr>
          <w:p w:rsidR="007D6251" w:rsidRPr="00C92D98" w:rsidRDefault="007D6251" w:rsidP="000E1315">
            <w:pPr>
              <w:spacing w:after="1" w:line="220" w:lineRule="auto"/>
              <w:jc w:val="both"/>
            </w:pPr>
            <w:r w:rsidRPr="00C92D98">
              <w:rPr>
                <w:rFonts w:cs="Calibri"/>
              </w:rPr>
              <w:t>Воспринимать на слух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(время звучания текста (текстов) для аудирования - до 2 минут)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w:t>
            </w:r>
          </w:p>
        </w:tc>
        <w:tc>
          <w:tcPr>
            <w:tcW w:w="8250" w:type="dxa"/>
          </w:tcPr>
          <w:p w:rsidR="007D6251" w:rsidRPr="00C92D98" w:rsidRDefault="007D6251" w:rsidP="000E1315">
            <w:pPr>
              <w:spacing w:after="1" w:line="220" w:lineRule="auto"/>
              <w:jc w:val="both"/>
            </w:pPr>
            <w:r w:rsidRPr="00C92D98">
              <w:rPr>
                <w:rFonts w:cs="Calibri"/>
              </w:rPr>
              <w:t>Смысловое чтение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1.3.1</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1.3.2</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(объем текста (текстов) для чтения - 450 - 500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1.3.3</w:t>
            </w:r>
          </w:p>
        </w:tc>
        <w:tc>
          <w:tcPr>
            <w:tcW w:w="825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содержащие отдельные неизученные языковые явления, с полным пониманием содержания (объем текста (текстов) для чтения - 450 - 500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1.3.4</w:t>
            </w:r>
          </w:p>
        </w:tc>
        <w:tc>
          <w:tcPr>
            <w:tcW w:w="8250" w:type="dxa"/>
          </w:tcPr>
          <w:p w:rsidR="007D6251" w:rsidRPr="00C92D98" w:rsidRDefault="007D6251" w:rsidP="000E1315">
            <w:pPr>
              <w:spacing w:after="1" w:line="220" w:lineRule="auto"/>
              <w:jc w:val="both"/>
            </w:pPr>
            <w:r w:rsidRPr="00C92D98">
              <w:rPr>
                <w:rFonts w:cs="Calibri"/>
              </w:rPr>
              <w:t>Читать про себя несплошные тексты (таблицы, диаграммы) и понимать представленную в них информацию</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w:t>
            </w:r>
          </w:p>
        </w:tc>
        <w:tc>
          <w:tcPr>
            <w:tcW w:w="8250" w:type="dxa"/>
          </w:tcPr>
          <w:p w:rsidR="007D6251" w:rsidRPr="00C92D98" w:rsidRDefault="007D6251" w:rsidP="000E1315">
            <w:pPr>
              <w:spacing w:after="1" w:line="220" w:lineRule="auto"/>
              <w:jc w:val="both"/>
            </w:pPr>
            <w:r w:rsidRPr="00C92D98">
              <w:rPr>
                <w:rFonts w:cs="Calibri"/>
              </w:rPr>
              <w:t>Письменная речь</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1.4.1</w:t>
            </w:r>
          </w:p>
        </w:tc>
        <w:tc>
          <w:tcPr>
            <w:tcW w:w="8250" w:type="dxa"/>
          </w:tcPr>
          <w:p w:rsidR="007D6251" w:rsidRPr="00C92D98" w:rsidRDefault="007D6251" w:rsidP="000E1315">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1.4.2</w:t>
            </w:r>
          </w:p>
        </w:tc>
        <w:tc>
          <w:tcPr>
            <w:tcW w:w="8250" w:type="dxa"/>
          </w:tcPr>
          <w:p w:rsidR="007D6251" w:rsidRPr="00C92D98" w:rsidRDefault="007D6251" w:rsidP="000E1315">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1.4.3</w:t>
            </w:r>
          </w:p>
        </w:tc>
        <w:tc>
          <w:tcPr>
            <w:tcW w:w="8250" w:type="dxa"/>
          </w:tcPr>
          <w:p w:rsidR="007D6251" w:rsidRPr="00C92D98" w:rsidRDefault="007D6251" w:rsidP="000E1315">
            <w:pPr>
              <w:spacing w:after="1" w:line="220" w:lineRule="auto"/>
              <w:jc w:val="both"/>
            </w:pPr>
            <w:r w:rsidRPr="00C92D98">
              <w:rPr>
                <w:rFonts w:cs="Calibri"/>
              </w:rP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1.4.4</w:t>
            </w:r>
          </w:p>
        </w:tc>
        <w:tc>
          <w:tcPr>
            <w:tcW w:w="8250" w:type="dxa"/>
          </w:tcPr>
          <w:p w:rsidR="007D6251" w:rsidRPr="00C92D98" w:rsidRDefault="007D6251" w:rsidP="000E1315">
            <w:pPr>
              <w:spacing w:after="1" w:line="220" w:lineRule="auto"/>
              <w:jc w:val="both"/>
            </w:pPr>
            <w:r w:rsidRPr="00C92D98">
              <w:rPr>
                <w:rFonts w:cs="Calibri"/>
              </w:rPr>
              <w:t>Заполнять таблицу, кратко фиксируя содержание прочитанного (прослушанного) текста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1.4.5</w:t>
            </w:r>
          </w:p>
        </w:tc>
        <w:tc>
          <w:tcPr>
            <w:tcW w:w="8250" w:type="dxa"/>
          </w:tcPr>
          <w:p w:rsidR="007D6251" w:rsidRPr="00C92D98" w:rsidRDefault="007D6251" w:rsidP="000E1315">
            <w:pPr>
              <w:spacing w:after="1" w:line="220" w:lineRule="auto"/>
              <w:jc w:val="both"/>
            </w:pPr>
            <w:r w:rsidRPr="00C92D98">
              <w:rPr>
                <w:rFonts w:cs="Calibri"/>
              </w:rPr>
              <w:t>Письменно представлять результаты выполненной проектной работы (объем - 100 - 120 слов)</w:t>
            </w:r>
          </w:p>
        </w:tc>
      </w:tr>
      <w:tr w:rsidR="007D6251" w:rsidRPr="00C92D98">
        <w:tc>
          <w:tcPr>
            <w:tcW w:w="1602" w:type="dxa"/>
          </w:tcPr>
          <w:p w:rsidR="007D6251" w:rsidRPr="00C92D98" w:rsidRDefault="007D6251" w:rsidP="000E1315">
            <w:pPr>
              <w:spacing w:after="1" w:line="220" w:lineRule="auto"/>
              <w:jc w:val="center"/>
            </w:pPr>
            <w:r w:rsidRPr="00C92D98">
              <w:rPr>
                <w:rFonts w:cs="Calibri"/>
              </w:rPr>
              <w:t>2</w:t>
            </w:r>
          </w:p>
        </w:tc>
        <w:tc>
          <w:tcPr>
            <w:tcW w:w="8250"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w:t>
            </w:r>
          </w:p>
        </w:tc>
        <w:tc>
          <w:tcPr>
            <w:tcW w:w="8250"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2.1.1</w:t>
            </w:r>
          </w:p>
        </w:tc>
        <w:tc>
          <w:tcPr>
            <w:tcW w:w="8250" w:type="dxa"/>
          </w:tcPr>
          <w:p w:rsidR="007D6251" w:rsidRPr="00C92D98" w:rsidRDefault="007D6251" w:rsidP="000E1315">
            <w:pPr>
              <w:spacing w:after="1" w:line="220" w:lineRule="auto"/>
              <w:jc w:val="both"/>
            </w:pPr>
            <w:r w:rsidRPr="00C92D98">
              <w:rPr>
                <w:rFonts w:cs="Calibri"/>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2.1.2</w:t>
            </w:r>
          </w:p>
        </w:tc>
        <w:tc>
          <w:tcPr>
            <w:tcW w:w="8250" w:type="dxa"/>
          </w:tcPr>
          <w:p w:rsidR="007D6251" w:rsidRPr="00C92D98" w:rsidRDefault="007D6251" w:rsidP="000E1315">
            <w:pPr>
              <w:spacing w:after="1" w:line="220" w:lineRule="auto"/>
              <w:jc w:val="both"/>
            </w:pPr>
            <w:r w:rsidRPr="00C92D98">
              <w:rPr>
                <w:rFonts w:cs="Calibri"/>
              </w:rPr>
              <w:t>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w:t>
            </w:r>
          </w:p>
        </w:tc>
      </w:tr>
      <w:tr w:rsidR="007D6251" w:rsidRPr="00C92D98">
        <w:tc>
          <w:tcPr>
            <w:tcW w:w="1602" w:type="dxa"/>
          </w:tcPr>
          <w:p w:rsidR="007D6251" w:rsidRPr="00C92D98" w:rsidRDefault="007D6251" w:rsidP="000E1315">
            <w:pPr>
              <w:spacing w:after="1" w:line="220" w:lineRule="auto"/>
              <w:jc w:val="center"/>
            </w:pPr>
            <w:r w:rsidRPr="00C92D98">
              <w:rPr>
                <w:rFonts w:cs="Calibri"/>
              </w:rPr>
              <w:t>2.1.3</w:t>
            </w:r>
          </w:p>
        </w:tc>
        <w:tc>
          <w:tcPr>
            <w:tcW w:w="8250" w:type="dxa"/>
          </w:tcPr>
          <w:p w:rsidR="007D6251" w:rsidRPr="00C92D98" w:rsidRDefault="007D6251" w:rsidP="000E1315">
            <w:pPr>
              <w:spacing w:after="1" w:line="220" w:lineRule="auto"/>
              <w:jc w:val="both"/>
            </w:pPr>
            <w:r w:rsidRPr="00C92D98">
              <w:rPr>
                <w:rFonts w:cs="Calibri"/>
              </w:rPr>
              <w:t>Читать новые слова согласно основным правилам чтения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w:t>
            </w:r>
          </w:p>
        </w:tc>
        <w:tc>
          <w:tcPr>
            <w:tcW w:w="8250" w:type="dxa"/>
          </w:tcPr>
          <w:p w:rsidR="007D6251" w:rsidRPr="00C92D98" w:rsidRDefault="007D6251" w:rsidP="000E1315">
            <w:pPr>
              <w:spacing w:after="1" w:line="220" w:lineRule="auto"/>
              <w:jc w:val="both"/>
            </w:pPr>
            <w:r w:rsidRPr="00C92D98">
              <w:rPr>
                <w:rFonts w:cs="Calibri"/>
              </w:rPr>
              <w:t>Орфография и пунктуация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2.2.1</w:t>
            </w:r>
          </w:p>
        </w:tc>
        <w:tc>
          <w:tcPr>
            <w:tcW w:w="8250" w:type="dxa"/>
          </w:tcPr>
          <w:p w:rsidR="007D6251" w:rsidRPr="00C92D98" w:rsidRDefault="007D6251" w:rsidP="000E1315">
            <w:pPr>
              <w:spacing w:after="1" w:line="220" w:lineRule="auto"/>
              <w:jc w:val="both"/>
            </w:pPr>
            <w:r w:rsidRPr="00C92D98">
              <w:rPr>
                <w:rFonts w:cs="Calibri"/>
              </w:rPr>
              <w:t>Правильно писать изученные слова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2.2.2</w:t>
            </w:r>
          </w:p>
        </w:tc>
        <w:tc>
          <w:tcPr>
            <w:tcW w:w="8250" w:type="dxa"/>
          </w:tcPr>
          <w:p w:rsidR="007D6251" w:rsidRPr="00C92D98" w:rsidRDefault="007D6251" w:rsidP="000E1315">
            <w:pPr>
              <w:spacing w:after="1" w:line="220" w:lineRule="auto"/>
              <w:jc w:val="both"/>
            </w:pPr>
            <w:r w:rsidRPr="00C92D98">
              <w:rPr>
                <w:rFonts w:cs="Calibri"/>
              </w:rPr>
              <w:t>Использовать точку, вопросительный и восклицательный знаки в конце предложения, запятую при перечислении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2.2.3</w:t>
            </w:r>
          </w:p>
        </w:tc>
        <w:tc>
          <w:tcPr>
            <w:tcW w:w="8250" w:type="dxa"/>
          </w:tcPr>
          <w:p w:rsidR="007D6251" w:rsidRPr="00C92D98" w:rsidRDefault="007D6251" w:rsidP="000E1315">
            <w:pPr>
              <w:spacing w:after="1" w:line="220" w:lineRule="auto"/>
              <w:jc w:val="both"/>
            </w:pPr>
            <w:r w:rsidRPr="00C92D98">
              <w:rPr>
                <w:rFonts w:cs="Calibri"/>
              </w:rPr>
              <w:t>Пунктуационно правильно оформлять электронное сообщение личного характера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w:t>
            </w:r>
          </w:p>
        </w:tc>
        <w:tc>
          <w:tcPr>
            <w:tcW w:w="8250"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2.3.1</w:t>
            </w:r>
          </w:p>
        </w:tc>
        <w:tc>
          <w:tcPr>
            <w:tcW w:w="8250" w:type="dxa"/>
          </w:tcPr>
          <w:p w:rsidR="007D6251" w:rsidRPr="00C92D98" w:rsidRDefault="007D6251" w:rsidP="000E1315">
            <w:pPr>
              <w:spacing w:after="1" w:line="220" w:lineRule="auto"/>
              <w:jc w:val="both"/>
            </w:pPr>
            <w:r w:rsidRPr="00C92D98">
              <w:rPr>
                <w:rFonts w:cs="Calibri"/>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существующих норм лексической сочетаемости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2.3.2</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-ie, -um</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2.3.3</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суффиксов -sam, -bar</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2.3.4</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изученные синонимы и антонимы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2.3.5</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сокращения и аббревиатуры</w:t>
            </w:r>
          </w:p>
        </w:tc>
      </w:tr>
      <w:tr w:rsidR="007D6251" w:rsidRPr="00C92D98">
        <w:tc>
          <w:tcPr>
            <w:tcW w:w="1602" w:type="dxa"/>
          </w:tcPr>
          <w:p w:rsidR="007D6251" w:rsidRPr="00C92D98" w:rsidRDefault="007D6251" w:rsidP="000E1315">
            <w:pPr>
              <w:spacing w:after="1" w:line="220" w:lineRule="auto"/>
              <w:jc w:val="center"/>
            </w:pPr>
            <w:r w:rsidRPr="00C92D98">
              <w:rPr>
                <w:rFonts w:cs="Calibri"/>
              </w:rPr>
              <w:t>2.3.6</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w:t>
            </w:r>
          </w:p>
        </w:tc>
        <w:tc>
          <w:tcPr>
            <w:tcW w:w="8250" w:type="dxa"/>
          </w:tcPr>
          <w:p w:rsidR="007D6251" w:rsidRPr="00C92D98" w:rsidRDefault="007D6251" w:rsidP="000E1315">
            <w:pPr>
              <w:spacing w:after="1" w:line="220" w:lineRule="auto"/>
              <w:jc w:val="both"/>
            </w:pPr>
            <w:r w:rsidRPr="00C92D98">
              <w:rPr>
                <w:rFonts w:cs="Calibri"/>
              </w:rPr>
              <w:t>Грамматическая сторона речи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2.4.1</w:t>
            </w:r>
          </w:p>
        </w:tc>
        <w:tc>
          <w:tcPr>
            <w:tcW w:w="8250" w:type="dxa"/>
          </w:tcPr>
          <w:p w:rsidR="007D6251" w:rsidRPr="00C92D98" w:rsidRDefault="007D6251" w:rsidP="000E1315">
            <w:pPr>
              <w:spacing w:after="1" w:line="220" w:lineRule="auto"/>
              <w:jc w:val="both"/>
            </w:pPr>
            <w:r w:rsidRPr="00C92D98">
              <w:rPr>
                <w:rFonts w:cs="Calibri"/>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2.4.2</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сложносочиненные предложения с наречием deshalb</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2.4.3</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сложноподчиненные предложения времени с союзом nachdem</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2.4.4</w:t>
            </w:r>
          </w:p>
        </w:tc>
        <w:tc>
          <w:tcPr>
            <w:tcW w:w="8250" w:type="dxa"/>
          </w:tcPr>
          <w:p w:rsidR="007D6251" w:rsidRPr="00C92D98" w:rsidRDefault="007D6251" w:rsidP="000E1315">
            <w:pPr>
              <w:spacing w:after="1" w:line="220" w:lineRule="auto"/>
              <w:jc w:val="both"/>
            </w:pPr>
            <w:r w:rsidRPr="00C92D98">
              <w:rPr>
                <w:rFonts w:cs="Calibri"/>
              </w:rPr>
              <w:t>Распознавать и употреблять в устной и письменной речи сложноподчиненные предложения цели с союзом damit</w:t>
            </w:r>
          </w:p>
        </w:tc>
      </w:tr>
      <w:tr w:rsidR="007D6251" w:rsidRPr="00C92D98">
        <w:tc>
          <w:tcPr>
            <w:tcW w:w="1602" w:type="dxa"/>
          </w:tcPr>
          <w:p w:rsidR="007D6251" w:rsidRPr="00C92D98" w:rsidRDefault="007D6251" w:rsidP="000E1315">
            <w:pPr>
              <w:spacing w:after="1" w:line="220" w:lineRule="auto"/>
              <w:jc w:val="center"/>
            </w:pPr>
            <w:r w:rsidRPr="00C92D98">
              <w:rPr>
                <w:rFonts w:cs="Calibri"/>
              </w:rPr>
              <w:t>2.4.5</w:t>
            </w:r>
          </w:p>
        </w:tc>
        <w:tc>
          <w:tcPr>
            <w:tcW w:w="8250" w:type="dxa"/>
          </w:tcPr>
          <w:p w:rsidR="007D6251" w:rsidRPr="00C92D98" w:rsidRDefault="007D6251" w:rsidP="000E1315">
            <w:pPr>
              <w:spacing w:after="1" w:line="220" w:lineRule="auto"/>
              <w:jc w:val="both"/>
            </w:pPr>
            <w:r w:rsidRPr="00C92D98">
              <w:rPr>
                <w:rFonts w:cs="Calibri"/>
              </w:rPr>
              <w:t xml:space="preserve">Распознавать и употреблять в устной и письменной речи формы сослагательного наклонения от глаголов haben, sein, werden, </w:t>
            </w:r>
            <w:r w:rsidR="00673FEB">
              <w:rPr>
                <w:noProof/>
                <w:position w:val="-4"/>
                <w:lang w:eastAsia="ru-RU"/>
              </w:rPr>
              <w:drawing>
                <wp:inline distT="0" distB="0" distL="0" distR="0">
                  <wp:extent cx="485775" cy="1714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5"/>
                <w:lang w:eastAsia="ru-RU"/>
              </w:rPr>
              <w:drawing>
                <wp:inline distT="0" distB="0" distL="0" distR="0">
                  <wp:extent cx="447675" cy="1809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92D98">
              <w:rPr>
                <w:rFonts w:cs="Calibri"/>
              </w:rPr>
              <w:t xml:space="preserve">, сочетание </w:t>
            </w:r>
            <w:r w:rsidR="00673FEB">
              <w:rPr>
                <w:noProof/>
                <w:position w:val="-4"/>
                <w:lang w:eastAsia="ru-RU"/>
              </w:rPr>
              <w:drawing>
                <wp:inline distT="0" distB="0" distL="0" distR="0">
                  <wp:extent cx="419100" cy="171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92D98">
              <w:rPr>
                <w:rFonts w:cs="Calibri"/>
              </w:rPr>
              <w:t xml:space="preserve"> + Infinitiv</w:t>
            </w:r>
          </w:p>
        </w:tc>
      </w:tr>
      <w:tr w:rsidR="007D6251" w:rsidRPr="00C92D98">
        <w:tc>
          <w:tcPr>
            <w:tcW w:w="1602" w:type="dxa"/>
          </w:tcPr>
          <w:p w:rsidR="007D6251" w:rsidRPr="00C92D98" w:rsidRDefault="007D6251" w:rsidP="000E1315">
            <w:pPr>
              <w:spacing w:after="1" w:line="220" w:lineRule="auto"/>
              <w:jc w:val="center"/>
            </w:pPr>
            <w:r w:rsidRPr="00C92D98">
              <w:rPr>
                <w:rFonts w:cs="Calibri"/>
              </w:rPr>
              <w:t>3</w:t>
            </w:r>
          </w:p>
        </w:tc>
        <w:tc>
          <w:tcPr>
            <w:tcW w:w="8250"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3.1</w:t>
            </w:r>
          </w:p>
        </w:tc>
        <w:tc>
          <w:tcPr>
            <w:tcW w:w="8250" w:type="dxa"/>
          </w:tcPr>
          <w:p w:rsidR="007D6251" w:rsidRPr="00C92D98" w:rsidRDefault="007D6251" w:rsidP="000E1315">
            <w:pPr>
              <w:spacing w:after="1" w:line="220" w:lineRule="auto"/>
              <w:jc w:val="both"/>
            </w:pPr>
            <w:r w:rsidRPr="00C92D98">
              <w:rPr>
                <w:rFonts w:cs="Calibri"/>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3.2</w:t>
            </w:r>
          </w:p>
        </w:tc>
        <w:tc>
          <w:tcPr>
            <w:tcW w:w="8250" w:type="dxa"/>
          </w:tcPr>
          <w:p w:rsidR="007D6251" w:rsidRPr="00C92D98" w:rsidRDefault="007D6251" w:rsidP="000E1315">
            <w:pPr>
              <w:spacing w:after="1" w:line="220" w:lineRule="auto"/>
              <w:jc w:val="both"/>
            </w:pPr>
            <w:r w:rsidRPr="00C92D98">
              <w:rPr>
                <w:rFonts w:cs="Calibri"/>
              </w:rPr>
              <w:t>Обладать базовыми знаниями о социокультурном портрете и культурном наследии родной страны и страны (стран) изучаемого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3.3</w:t>
            </w:r>
          </w:p>
        </w:tc>
        <w:tc>
          <w:tcPr>
            <w:tcW w:w="8250" w:type="dxa"/>
          </w:tcPr>
          <w:p w:rsidR="007D6251" w:rsidRPr="00C92D98" w:rsidRDefault="007D6251" w:rsidP="000E1315">
            <w:pPr>
              <w:spacing w:after="1" w:line="220" w:lineRule="auto"/>
              <w:jc w:val="both"/>
            </w:pPr>
            <w:r w:rsidRPr="00C92D98">
              <w:rPr>
                <w:rFonts w:cs="Calibri"/>
              </w:rPr>
              <w:t>Иметь элементарные представления о различных вариантах немецкого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3.4</w:t>
            </w:r>
          </w:p>
        </w:tc>
        <w:tc>
          <w:tcPr>
            <w:tcW w:w="8250" w:type="dxa"/>
          </w:tcPr>
          <w:p w:rsidR="007D6251" w:rsidRPr="00C92D98" w:rsidRDefault="007D6251" w:rsidP="000E1315">
            <w:pPr>
              <w:spacing w:after="1" w:line="220" w:lineRule="auto"/>
              <w:jc w:val="both"/>
            </w:pPr>
            <w:r w:rsidRPr="00C92D98">
              <w:rPr>
                <w:rFonts w:cs="Calibri"/>
              </w:rPr>
              <w:t>Представлять Россию и страну (страны) изучаемого языка</w:t>
            </w:r>
          </w:p>
        </w:tc>
      </w:tr>
      <w:tr w:rsidR="007D6251" w:rsidRPr="00C92D98">
        <w:tc>
          <w:tcPr>
            <w:tcW w:w="1602" w:type="dxa"/>
          </w:tcPr>
          <w:p w:rsidR="007D6251" w:rsidRPr="00C92D98" w:rsidRDefault="007D6251" w:rsidP="000E1315">
            <w:pPr>
              <w:spacing w:after="1" w:line="220" w:lineRule="auto"/>
              <w:jc w:val="center"/>
            </w:pPr>
            <w:r w:rsidRPr="00C92D98">
              <w:rPr>
                <w:rFonts w:cs="Calibri"/>
              </w:rPr>
              <w:t>3.5</w:t>
            </w:r>
          </w:p>
        </w:tc>
        <w:tc>
          <w:tcPr>
            <w:tcW w:w="8250" w:type="dxa"/>
          </w:tcPr>
          <w:p w:rsidR="007D6251" w:rsidRPr="00C92D98" w:rsidRDefault="007D6251" w:rsidP="000E1315">
            <w:pPr>
              <w:spacing w:after="1" w:line="220" w:lineRule="auto"/>
              <w:jc w:val="both"/>
            </w:pPr>
            <w:r w:rsidRPr="00C92D98">
              <w:rPr>
                <w:rFonts w:cs="Calibri"/>
              </w:rPr>
              <w:t>Оказывать помощь иностранным гостям в ситуациях повседневного общения</w:t>
            </w:r>
          </w:p>
        </w:tc>
      </w:tr>
      <w:tr w:rsidR="007D6251" w:rsidRPr="00C92D98">
        <w:tc>
          <w:tcPr>
            <w:tcW w:w="1602" w:type="dxa"/>
          </w:tcPr>
          <w:p w:rsidR="007D6251" w:rsidRPr="00C92D98" w:rsidRDefault="007D6251" w:rsidP="000E1315">
            <w:pPr>
              <w:spacing w:after="1" w:line="220" w:lineRule="auto"/>
              <w:jc w:val="center"/>
            </w:pPr>
            <w:r w:rsidRPr="00C92D98">
              <w:rPr>
                <w:rFonts w:cs="Calibri"/>
              </w:rPr>
              <w:t>4</w:t>
            </w:r>
          </w:p>
        </w:tc>
        <w:tc>
          <w:tcPr>
            <w:tcW w:w="8250" w:type="dxa"/>
          </w:tcPr>
          <w:p w:rsidR="007D6251" w:rsidRPr="00C92D98" w:rsidRDefault="007D6251" w:rsidP="000E1315">
            <w:pPr>
              <w:spacing w:after="1" w:line="220" w:lineRule="auto"/>
              <w:jc w:val="both"/>
            </w:pPr>
            <w:r w:rsidRPr="00C92D98">
              <w:rPr>
                <w:rFonts w:cs="Calibri"/>
              </w:rPr>
              <w:t>Компенсаторные умения</w:t>
            </w:r>
          </w:p>
          <w:p w:rsidR="007D6251" w:rsidRPr="00C92D98" w:rsidRDefault="007D6251" w:rsidP="000E1315">
            <w:pPr>
              <w:spacing w:after="1" w:line="220" w:lineRule="auto"/>
              <w:jc w:val="both"/>
            </w:pPr>
            <w:r w:rsidRPr="00C92D98">
              <w:rPr>
                <w:rFonts w:cs="Calibri"/>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1602" w:type="dxa"/>
          </w:tcPr>
          <w:p w:rsidR="007D6251" w:rsidRPr="00C92D98" w:rsidRDefault="007D6251" w:rsidP="000E1315">
            <w:pPr>
              <w:spacing w:after="1" w:line="220" w:lineRule="auto"/>
              <w:jc w:val="center"/>
            </w:pPr>
            <w:r w:rsidRPr="00C92D98">
              <w:rPr>
                <w:rFonts w:cs="Calibri"/>
              </w:rPr>
              <w:t>5</w:t>
            </w:r>
          </w:p>
        </w:tc>
        <w:tc>
          <w:tcPr>
            <w:tcW w:w="8250" w:type="dxa"/>
          </w:tcPr>
          <w:p w:rsidR="007D6251" w:rsidRPr="00C92D98" w:rsidRDefault="007D6251" w:rsidP="000E1315">
            <w:pPr>
              <w:spacing w:after="1" w:line="220" w:lineRule="auto"/>
              <w:jc w:val="both"/>
            </w:pPr>
            <w:r w:rsidRPr="00C92D98">
              <w:rPr>
                <w:rFonts w:cs="Calibri"/>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7D6251" w:rsidRPr="00C92D98">
        <w:tc>
          <w:tcPr>
            <w:tcW w:w="1602" w:type="dxa"/>
          </w:tcPr>
          <w:p w:rsidR="007D6251" w:rsidRPr="00C92D98" w:rsidRDefault="007D6251" w:rsidP="000E1315">
            <w:pPr>
              <w:spacing w:after="1" w:line="220" w:lineRule="auto"/>
              <w:jc w:val="center"/>
            </w:pPr>
            <w:r w:rsidRPr="00C92D98">
              <w:rPr>
                <w:rFonts w:cs="Calibri"/>
              </w:rPr>
              <w:t>6</w:t>
            </w:r>
          </w:p>
        </w:tc>
        <w:tc>
          <w:tcPr>
            <w:tcW w:w="8250" w:type="dxa"/>
          </w:tcPr>
          <w:p w:rsidR="007D6251" w:rsidRPr="00C92D98" w:rsidRDefault="007D6251" w:rsidP="000E1315">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r w:rsidR="007D6251" w:rsidRPr="00C92D98">
        <w:tc>
          <w:tcPr>
            <w:tcW w:w="1602" w:type="dxa"/>
          </w:tcPr>
          <w:p w:rsidR="007D6251" w:rsidRPr="00C92D98" w:rsidRDefault="007D6251" w:rsidP="000E1315">
            <w:pPr>
              <w:spacing w:after="1" w:line="220" w:lineRule="auto"/>
              <w:jc w:val="center"/>
            </w:pPr>
            <w:r w:rsidRPr="00C92D98">
              <w:rPr>
                <w:rFonts w:cs="Calibri"/>
              </w:rPr>
              <w:t>7</w:t>
            </w:r>
          </w:p>
        </w:tc>
        <w:tc>
          <w:tcPr>
            <w:tcW w:w="8250" w:type="dxa"/>
          </w:tcPr>
          <w:p w:rsidR="007D6251" w:rsidRPr="00C92D98" w:rsidRDefault="007D6251" w:rsidP="000E1315">
            <w:pPr>
              <w:spacing w:after="1" w:line="220" w:lineRule="auto"/>
              <w:jc w:val="both"/>
            </w:pPr>
            <w:r w:rsidRPr="00C92D98">
              <w:rPr>
                <w:rFonts w:cs="Calibri"/>
              </w:rPr>
              <w:t>Достигать взаимопонимания в процессе устного и письменного общения с носителями иностранного языка, с людьми другой культуры</w:t>
            </w:r>
          </w:p>
        </w:tc>
      </w:tr>
    </w:tbl>
    <w:p w:rsidR="007D6251" w:rsidRDefault="007D6251" w:rsidP="001D1E3E">
      <w:pPr>
        <w:spacing w:after="1" w:line="220" w:lineRule="auto"/>
        <w:jc w:val="both"/>
      </w:pPr>
    </w:p>
    <w:p w:rsidR="007D6251" w:rsidRPr="001D1E3E" w:rsidRDefault="007D6251" w:rsidP="000E1315">
      <w:pPr>
        <w:spacing w:after="1" w:line="220" w:lineRule="auto"/>
        <w:jc w:val="center"/>
        <w:rPr>
          <w:sz w:val="28"/>
          <w:szCs w:val="28"/>
        </w:rPr>
      </w:pPr>
      <w:r w:rsidRPr="001D1E3E">
        <w:rPr>
          <w:rFonts w:cs="Calibri"/>
          <w:sz w:val="28"/>
          <w:szCs w:val="28"/>
        </w:rPr>
        <w:t>Проверяемые элементы содержания (9 класс)</w:t>
      </w:r>
    </w:p>
    <w:p w:rsidR="007D6251" w:rsidRDefault="007D6251" w:rsidP="000E1315">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77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w:t>
            </w:r>
          </w:p>
        </w:tc>
        <w:tc>
          <w:tcPr>
            <w:tcW w:w="8775" w:type="dxa"/>
          </w:tcPr>
          <w:p w:rsidR="007D6251" w:rsidRPr="00C92D98" w:rsidRDefault="007D6251" w:rsidP="000E1315">
            <w:pPr>
              <w:spacing w:after="1" w:line="220" w:lineRule="auto"/>
              <w:jc w:val="both"/>
            </w:pPr>
            <w:r w:rsidRPr="00C92D98">
              <w:rPr>
                <w:rFonts w:cs="Calibri"/>
              </w:rPr>
              <w:t>Коммуникативные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w:t>
            </w:r>
          </w:p>
        </w:tc>
        <w:tc>
          <w:tcPr>
            <w:tcW w:w="8775"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w:t>
            </w:r>
          </w:p>
        </w:tc>
        <w:tc>
          <w:tcPr>
            <w:tcW w:w="8775" w:type="dxa"/>
          </w:tcPr>
          <w:p w:rsidR="007D6251" w:rsidRPr="00C92D98" w:rsidRDefault="007D6251" w:rsidP="000E1315">
            <w:pPr>
              <w:spacing w:after="1" w:line="220" w:lineRule="auto"/>
              <w:jc w:val="both"/>
            </w:pPr>
            <w:r w:rsidRPr="00C92D98">
              <w:rPr>
                <w:rFonts w:cs="Calibri"/>
              </w:rPr>
              <w:t>Диалогическая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1.1.1.1</w:t>
            </w:r>
          </w:p>
        </w:tc>
        <w:tc>
          <w:tcPr>
            <w:tcW w:w="8775" w:type="dxa"/>
          </w:tcPr>
          <w:p w:rsidR="007D6251" w:rsidRPr="00C92D98" w:rsidRDefault="007D6251" w:rsidP="000E1315">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1.1.1.2</w:t>
            </w:r>
          </w:p>
        </w:tc>
        <w:tc>
          <w:tcPr>
            <w:tcW w:w="8775" w:type="dxa"/>
          </w:tcPr>
          <w:p w:rsidR="007D6251" w:rsidRPr="00C92D98" w:rsidRDefault="007D6251" w:rsidP="000E1315">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1.1.1.3</w:t>
            </w:r>
          </w:p>
        </w:tc>
        <w:tc>
          <w:tcPr>
            <w:tcW w:w="8775" w:type="dxa"/>
          </w:tcPr>
          <w:p w:rsidR="007D6251" w:rsidRPr="00C92D98" w:rsidRDefault="007D6251" w:rsidP="000E1315">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1.1.1.4</w:t>
            </w:r>
          </w:p>
        </w:tc>
        <w:tc>
          <w:tcPr>
            <w:tcW w:w="8775" w:type="dxa"/>
          </w:tcPr>
          <w:p w:rsidR="007D6251" w:rsidRPr="00C92D98" w:rsidRDefault="007D6251" w:rsidP="000E1315">
            <w:pPr>
              <w:spacing w:after="1" w:line="220" w:lineRule="auto"/>
              <w:jc w:val="both"/>
            </w:pPr>
            <w:r w:rsidRPr="00C92D98">
              <w:rPr>
                <w:rFonts w:cs="Calibri"/>
              </w:rPr>
              <w:t>Комбинированный диалог, включающий различные виды диалогов (этикетный диалог, диалог - побуждение к действию, диалог-расспрос)</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1.1.1.5</w:t>
            </w:r>
          </w:p>
        </w:tc>
        <w:tc>
          <w:tcPr>
            <w:tcW w:w="8775" w:type="dxa"/>
          </w:tcPr>
          <w:p w:rsidR="007D6251" w:rsidRPr="00C92D98" w:rsidRDefault="007D6251" w:rsidP="000E1315">
            <w:pPr>
              <w:spacing w:after="1" w:line="220" w:lineRule="auto"/>
              <w:jc w:val="both"/>
            </w:pPr>
            <w:r w:rsidRPr="00C92D98">
              <w:rPr>
                <w:rFonts w:cs="Calibri"/>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w:t>
            </w:r>
          </w:p>
        </w:tc>
        <w:tc>
          <w:tcPr>
            <w:tcW w:w="8775" w:type="dxa"/>
          </w:tcPr>
          <w:p w:rsidR="007D6251" w:rsidRPr="00C92D98" w:rsidRDefault="007D6251" w:rsidP="000E1315">
            <w:pPr>
              <w:spacing w:after="1" w:line="220" w:lineRule="auto"/>
              <w:jc w:val="both"/>
            </w:pPr>
            <w:r w:rsidRPr="00C92D98">
              <w:rPr>
                <w:rFonts w:cs="Calibri"/>
              </w:rPr>
              <w:t>Монологическая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1.1.2.1</w:t>
            </w:r>
          </w:p>
        </w:tc>
        <w:tc>
          <w:tcPr>
            <w:tcW w:w="8775" w:type="dxa"/>
          </w:tcPr>
          <w:p w:rsidR="007D6251" w:rsidRPr="00C92D98" w:rsidRDefault="007D6251" w:rsidP="000E1315">
            <w:pPr>
              <w:spacing w:after="1" w:line="220" w:lineRule="auto"/>
              <w:jc w:val="both"/>
            </w:pPr>
            <w:r w:rsidRPr="00C92D98">
              <w:rPr>
                <w:rFonts w:cs="Calibri"/>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1.1.2.2</w:t>
            </w:r>
          </w:p>
        </w:tc>
        <w:tc>
          <w:tcPr>
            <w:tcW w:w="8775" w:type="dxa"/>
          </w:tcPr>
          <w:p w:rsidR="007D6251" w:rsidRPr="00C92D98" w:rsidRDefault="007D6251" w:rsidP="000E1315">
            <w:pPr>
              <w:spacing w:after="1" w:line="220" w:lineRule="auto"/>
              <w:jc w:val="both"/>
            </w:pPr>
            <w:r w:rsidRPr="00C92D98">
              <w:rPr>
                <w:rFonts w:cs="Calibri"/>
              </w:rPr>
              <w:t>Повествование или сообщение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1.1.2.3</w:t>
            </w:r>
          </w:p>
        </w:tc>
        <w:tc>
          <w:tcPr>
            <w:tcW w:w="8775" w:type="dxa"/>
          </w:tcPr>
          <w:p w:rsidR="007D6251" w:rsidRPr="00C92D98" w:rsidRDefault="007D6251" w:rsidP="000E1315">
            <w:pPr>
              <w:spacing w:after="1" w:line="220" w:lineRule="auto"/>
              <w:jc w:val="both"/>
            </w:pPr>
            <w:r w:rsidRPr="00C92D98">
              <w:rPr>
                <w:rFonts w:cs="Calibri"/>
              </w:rPr>
              <w:t>Рассуждение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1.1.2.4</w:t>
            </w:r>
          </w:p>
        </w:tc>
        <w:tc>
          <w:tcPr>
            <w:tcW w:w="8775" w:type="dxa"/>
          </w:tcPr>
          <w:p w:rsidR="007D6251" w:rsidRPr="00C92D98" w:rsidRDefault="007D6251" w:rsidP="000E1315">
            <w:pPr>
              <w:spacing w:after="1" w:line="220" w:lineRule="auto"/>
              <w:jc w:val="both"/>
            </w:pPr>
            <w:r w:rsidRPr="00C92D98">
              <w:rPr>
                <w:rFonts w:cs="Calibri"/>
              </w:rPr>
              <w:t>Выражение и краткое аргументирование своего мнения по отношению к услышанному (прочитанному)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1.1.2.5</w:t>
            </w:r>
          </w:p>
        </w:tc>
        <w:tc>
          <w:tcPr>
            <w:tcW w:w="8775" w:type="dxa"/>
          </w:tcPr>
          <w:p w:rsidR="007D6251" w:rsidRPr="00C92D98" w:rsidRDefault="007D6251" w:rsidP="000E1315">
            <w:pPr>
              <w:spacing w:after="1" w:line="220" w:lineRule="auto"/>
              <w:jc w:val="both"/>
            </w:pPr>
            <w:r w:rsidRPr="00C92D98">
              <w:rPr>
                <w:rFonts w:cs="Calibri"/>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1.1.2.6</w:t>
            </w:r>
          </w:p>
        </w:tc>
        <w:tc>
          <w:tcPr>
            <w:tcW w:w="8775" w:type="dxa"/>
          </w:tcPr>
          <w:p w:rsidR="007D6251" w:rsidRPr="00C92D98" w:rsidRDefault="007D6251" w:rsidP="000E1315">
            <w:pPr>
              <w:spacing w:after="1" w:line="220" w:lineRule="auto"/>
              <w:jc w:val="both"/>
            </w:pPr>
            <w:r w:rsidRPr="00C92D98">
              <w:rPr>
                <w:rFonts w:cs="Calibri"/>
              </w:rPr>
              <w:t>Составление рассказа по картинкам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1.1.2.7</w:t>
            </w:r>
          </w:p>
        </w:tc>
        <w:tc>
          <w:tcPr>
            <w:tcW w:w="8775" w:type="dxa"/>
          </w:tcPr>
          <w:p w:rsidR="007D6251" w:rsidRPr="00C92D98" w:rsidRDefault="007D6251" w:rsidP="000E1315">
            <w:pPr>
              <w:spacing w:after="1" w:line="220" w:lineRule="auto"/>
              <w:jc w:val="both"/>
            </w:pPr>
            <w:r w:rsidRPr="00C92D98">
              <w:rPr>
                <w:rFonts w:cs="Calibri"/>
              </w:rPr>
              <w:t>Изложение результатов выполненной проектной работы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w:t>
            </w:r>
          </w:p>
        </w:tc>
        <w:tc>
          <w:tcPr>
            <w:tcW w:w="8775" w:type="dxa"/>
          </w:tcPr>
          <w:p w:rsidR="007D6251" w:rsidRPr="00C92D98" w:rsidRDefault="007D6251" w:rsidP="000E1315">
            <w:pPr>
              <w:spacing w:after="1" w:line="220" w:lineRule="auto"/>
              <w:jc w:val="both"/>
            </w:pPr>
            <w:r w:rsidRPr="00C92D98">
              <w:rPr>
                <w:rFonts w:cs="Calibri"/>
              </w:rPr>
              <w:t>Аудирование</w:t>
            </w:r>
          </w:p>
          <w:p w:rsidR="007D6251" w:rsidRPr="00C92D98" w:rsidRDefault="007D6251" w:rsidP="000E1315">
            <w:pPr>
              <w:spacing w:after="1" w:line="220" w:lineRule="auto"/>
              <w:jc w:val="both"/>
            </w:pPr>
            <w:r w:rsidRPr="00C92D98">
              <w:rPr>
                <w:rFonts w:cs="Calibri"/>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7D6251" w:rsidRPr="00C92D98" w:rsidRDefault="007D6251" w:rsidP="000E1315">
            <w:pPr>
              <w:spacing w:after="1" w:line="220" w:lineRule="auto"/>
              <w:jc w:val="both"/>
            </w:pPr>
            <w:r w:rsidRPr="00C92D98">
              <w:rPr>
                <w:rFonts w:cs="Calibri"/>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1.2.1</w:t>
            </w:r>
          </w:p>
        </w:tc>
        <w:tc>
          <w:tcPr>
            <w:tcW w:w="8775" w:type="dxa"/>
          </w:tcPr>
          <w:p w:rsidR="007D6251" w:rsidRPr="00C92D98" w:rsidRDefault="007D6251" w:rsidP="000E1315">
            <w:pPr>
              <w:spacing w:after="1" w:line="220" w:lineRule="auto"/>
              <w:jc w:val="both"/>
            </w:pPr>
            <w:r w:rsidRPr="00C92D98">
              <w:rPr>
                <w:rFonts w:cs="Calibri"/>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1.2.2</w:t>
            </w:r>
          </w:p>
        </w:tc>
        <w:tc>
          <w:tcPr>
            <w:tcW w:w="8775" w:type="dxa"/>
          </w:tcPr>
          <w:p w:rsidR="007D6251" w:rsidRPr="00C92D98" w:rsidRDefault="007D6251" w:rsidP="000E1315">
            <w:pPr>
              <w:spacing w:after="1" w:line="220" w:lineRule="auto"/>
              <w:jc w:val="both"/>
            </w:pPr>
            <w:r w:rsidRPr="00C92D98">
              <w:rPr>
                <w:rFonts w:cs="Calibri"/>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w:t>
            </w:r>
          </w:p>
        </w:tc>
        <w:tc>
          <w:tcPr>
            <w:tcW w:w="8775" w:type="dxa"/>
          </w:tcPr>
          <w:p w:rsidR="007D6251" w:rsidRPr="00C92D98" w:rsidRDefault="007D6251" w:rsidP="000E1315">
            <w:pPr>
              <w:spacing w:after="1" w:line="220" w:lineRule="auto"/>
              <w:jc w:val="both"/>
            </w:pPr>
            <w:r w:rsidRPr="00C92D98">
              <w:rPr>
                <w:rFonts w:cs="Calibri"/>
              </w:rPr>
              <w:t>Смысловое чтение</w:t>
            </w:r>
          </w:p>
          <w:p w:rsidR="007D6251" w:rsidRPr="00C92D98" w:rsidRDefault="007D6251" w:rsidP="000E1315">
            <w:pPr>
              <w:spacing w:after="1" w:line="220" w:lineRule="auto"/>
              <w:jc w:val="both"/>
            </w:pPr>
            <w:r w:rsidRPr="00C92D98">
              <w:rPr>
                <w:rFonts w:cs="Calibri"/>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1.3.1</w:t>
            </w:r>
          </w:p>
        </w:tc>
        <w:tc>
          <w:tcPr>
            <w:tcW w:w="8775" w:type="dxa"/>
          </w:tcPr>
          <w:p w:rsidR="007D6251" w:rsidRPr="00C92D98" w:rsidRDefault="007D6251" w:rsidP="000E1315">
            <w:pPr>
              <w:spacing w:after="1" w:line="220" w:lineRule="auto"/>
              <w:jc w:val="both"/>
            </w:pPr>
            <w:r w:rsidRPr="00C92D98">
              <w:rPr>
                <w:rFonts w:cs="Calibri"/>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1.3.2</w:t>
            </w:r>
          </w:p>
        </w:tc>
        <w:tc>
          <w:tcPr>
            <w:tcW w:w="8775" w:type="dxa"/>
          </w:tcPr>
          <w:p w:rsidR="007D6251" w:rsidRPr="00C92D98" w:rsidRDefault="007D6251" w:rsidP="000E1315">
            <w:pPr>
              <w:spacing w:after="1" w:line="220" w:lineRule="auto"/>
              <w:jc w:val="both"/>
            </w:pPr>
            <w:r w:rsidRPr="00C92D98">
              <w:rPr>
                <w:rFonts w:cs="Calibri"/>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1.3.3</w:t>
            </w:r>
          </w:p>
        </w:tc>
        <w:tc>
          <w:tcPr>
            <w:tcW w:w="8775" w:type="dxa"/>
          </w:tcPr>
          <w:p w:rsidR="007D6251" w:rsidRPr="00C92D98" w:rsidRDefault="007D6251" w:rsidP="000E1315">
            <w:pPr>
              <w:spacing w:after="1" w:line="220" w:lineRule="auto"/>
              <w:jc w:val="both"/>
            </w:pPr>
            <w:r w:rsidRPr="00C92D98">
              <w:rPr>
                <w:rFonts w:cs="Calibri"/>
              </w:rPr>
              <w:t>Чтение несплошных текстов (таблиц, диаграмм, схем) и понимание представленной в них информации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1.3.4</w:t>
            </w:r>
          </w:p>
        </w:tc>
        <w:tc>
          <w:tcPr>
            <w:tcW w:w="8775" w:type="dxa"/>
          </w:tcPr>
          <w:p w:rsidR="007D6251" w:rsidRPr="00C92D98" w:rsidRDefault="007D6251" w:rsidP="000E1315">
            <w:pPr>
              <w:spacing w:after="1" w:line="220" w:lineRule="auto"/>
              <w:jc w:val="both"/>
            </w:pPr>
            <w:r w:rsidRPr="00C92D98">
              <w:rPr>
                <w:rFonts w:cs="Calibri"/>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w:t>
            </w:r>
          </w:p>
        </w:tc>
        <w:tc>
          <w:tcPr>
            <w:tcW w:w="8775" w:type="dxa"/>
          </w:tcPr>
          <w:p w:rsidR="007D6251" w:rsidRPr="00C92D98" w:rsidRDefault="007D6251" w:rsidP="000E1315">
            <w:pPr>
              <w:spacing w:after="1" w:line="220" w:lineRule="auto"/>
              <w:jc w:val="both"/>
            </w:pPr>
            <w:r w:rsidRPr="00C92D98">
              <w:rPr>
                <w:rFonts w:cs="Calibri"/>
              </w:rPr>
              <w:t>Письменная речь</w:t>
            </w:r>
          </w:p>
          <w:p w:rsidR="007D6251" w:rsidRPr="00C92D98" w:rsidRDefault="007D6251" w:rsidP="000E1315">
            <w:pPr>
              <w:spacing w:after="1" w:line="220" w:lineRule="auto"/>
              <w:jc w:val="both"/>
            </w:pPr>
            <w:r w:rsidRPr="00C92D98">
              <w:rPr>
                <w:rFonts w:cs="Calibri"/>
              </w:rPr>
              <w:t>Развитие умений письменной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1.4.1</w:t>
            </w:r>
          </w:p>
        </w:tc>
        <w:tc>
          <w:tcPr>
            <w:tcW w:w="8775" w:type="dxa"/>
          </w:tcPr>
          <w:p w:rsidR="007D6251" w:rsidRPr="00C92D98" w:rsidRDefault="007D6251" w:rsidP="000E1315">
            <w:pPr>
              <w:spacing w:after="1" w:line="220" w:lineRule="auto"/>
              <w:jc w:val="both"/>
            </w:pPr>
            <w:r w:rsidRPr="00C92D98">
              <w:rPr>
                <w:rFonts w:cs="Calibri"/>
              </w:rPr>
              <w:t>Составление плана (тезисов) устного или письменного сообщения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1.4.2</w:t>
            </w:r>
          </w:p>
        </w:tc>
        <w:tc>
          <w:tcPr>
            <w:tcW w:w="8775" w:type="dxa"/>
          </w:tcPr>
          <w:p w:rsidR="007D6251" w:rsidRPr="00C92D98" w:rsidRDefault="007D6251" w:rsidP="000E1315">
            <w:pPr>
              <w:spacing w:after="1" w:line="220" w:lineRule="auto"/>
              <w:jc w:val="both"/>
            </w:pPr>
            <w:r w:rsidRPr="00C92D98">
              <w:rPr>
                <w:rFonts w:cs="Calibri"/>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1.4.3</w:t>
            </w:r>
          </w:p>
        </w:tc>
        <w:tc>
          <w:tcPr>
            <w:tcW w:w="8775" w:type="dxa"/>
          </w:tcPr>
          <w:p w:rsidR="007D6251" w:rsidRPr="00C92D98" w:rsidRDefault="007D6251" w:rsidP="000E1315">
            <w:pPr>
              <w:spacing w:after="1" w:line="220" w:lineRule="auto"/>
              <w:jc w:val="both"/>
            </w:pPr>
            <w:r w:rsidRPr="00C92D98">
              <w:rPr>
                <w:rFonts w:cs="Calibri"/>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1.4.4</w:t>
            </w:r>
          </w:p>
        </w:tc>
        <w:tc>
          <w:tcPr>
            <w:tcW w:w="8775" w:type="dxa"/>
          </w:tcPr>
          <w:p w:rsidR="007D6251" w:rsidRPr="00C92D98" w:rsidRDefault="007D6251" w:rsidP="000E1315">
            <w:pPr>
              <w:spacing w:after="1" w:line="220" w:lineRule="auto"/>
              <w:jc w:val="both"/>
            </w:pPr>
            <w:r w:rsidRPr="00C92D98">
              <w:rPr>
                <w:rFonts w:cs="Calibri"/>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1.4.5</w:t>
            </w:r>
          </w:p>
        </w:tc>
        <w:tc>
          <w:tcPr>
            <w:tcW w:w="8775" w:type="dxa"/>
          </w:tcPr>
          <w:p w:rsidR="007D6251" w:rsidRPr="00C92D98" w:rsidRDefault="007D6251" w:rsidP="000E1315">
            <w:pPr>
              <w:spacing w:after="1" w:line="220" w:lineRule="auto"/>
              <w:jc w:val="both"/>
            </w:pPr>
            <w:r w:rsidRPr="00C92D98">
              <w:rPr>
                <w:rFonts w:cs="Calibri"/>
              </w:rPr>
              <w:t>Заполнение таблицы с краткой фиксацией содержания прочитанного (прослушанного) текста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1.4.6</w:t>
            </w:r>
          </w:p>
        </w:tc>
        <w:tc>
          <w:tcPr>
            <w:tcW w:w="8775" w:type="dxa"/>
          </w:tcPr>
          <w:p w:rsidR="007D6251" w:rsidRPr="00C92D98" w:rsidRDefault="007D6251" w:rsidP="000E1315">
            <w:pPr>
              <w:spacing w:after="1" w:line="220" w:lineRule="auto"/>
              <w:jc w:val="both"/>
            </w:pPr>
            <w:r w:rsidRPr="00C92D98">
              <w:rPr>
                <w:rFonts w:cs="Calibri"/>
              </w:rPr>
              <w:t>Преобразование таблицы, схемы в текстовый вариант представления информации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1.4.7</w:t>
            </w:r>
          </w:p>
        </w:tc>
        <w:tc>
          <w:tcPr>
            <w:tcW w:w="8775" w:type="dxa"/>
          </w:tcPr>
          <w:p w:rsidR="007D6251" w:rsidRPr="00C92D98" w:rsidRDefault="007D6251" w:rsidP="000E1315">
            <w:pPr>
              <w:spacing w:after="1" w:line="220" w:lineRule="auto"/>
              <w:jc w:val="both"/>
            </w:pPr>
            <w:r w:rsidRPr="00C92D98">
              <w:rPr>
                <w:rFonts w:cs="Calibri"/>
              </w:rPr>
              <w:t>Письменное представление результатов выполненной проектной работы (объем - 100 - 120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775"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775"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2.1.1</w:t>
            </w:r>
          </w:p>
        </w:tc>
        <w:tc>
          <w:tcPr>
            <w:tcW w:w="8775" w:type="dxa"/>
          </w:tcPr>
          <w:p w:rsidR="007D6251" w:rsidRPr="00C92D98" w:rsidRDefault="007D6251" w:rsidP="000E1315">
            <w:pPr>
              <w:spacing w:after="1" w:line="220" w:lineRule="auto"/>
              <w:jc w:val="both"/>
            </w:pPr>
            <w:r w:rsidRPr="00C92D98">
              <w:rPr>
                <w:rFonts w:cs="Calibri"/>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2.1.2</w:t>
            </w:r>
          </w:p>
        </w:tc>
        <w:tc>
          <w:tcPr>
            <w:tcW w:w="8775" w:type="dxa"/>
          </w:tcPr>
          <w:p w:rsidR="007D6251" w:rsidRPr="00C92D98" w:rsidRDefault="007D6251" w:rsidP="000E1315">
            <w:pPr>
              <w:spacing w:after="1" w:line="220" w:lineRule="auto"/>
              <w:jc w:val="both"/>
            </w:pPr>
            <w:r w:rsidRPr="00C92D98">
              <w:rPr>
                <w:rFonts w:cs="Calibri"/>
              </w:rPr>
              <w:t>Выражение модального значения, чувства и эмоции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2.1.3</w:t>
            </w:r>
          </w:p>
        </w:tc>
        <w:tc>
          <w:tcPr>
            <w:tcW w:w="8775" w:type="dxa"/>
          </w:tcPr>
          <w:p w:rsidR="007D6251" w:rsidRPr="00C92D98" w:rsidRDefault="007D6251" w:rsidP="000E1315">
            <w:pPr>
              <w:spacing w:after="1" w:line="220" w:lineRule="auto"/>
              <w:jc w:val="both"/>
            </w:pPr>
            <w:r w:rsidRPr="00C92D98">
              <w:rPr>
                <w:rFonts w:cs="Calibri"/>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w:t>
            </w:r>
          </w:p>
        </w:tc>
        <w:tc>
          <w:tcPr>
            <w:tcW w:w="8775" w:type="dxa"/>
          </w:tcPr>
          <w:p w:rsidR="007D6251" w:rsidRPr="00C92D98" w:rsidRDefault="007D6251" w:rsidP="000E1315">
            <w:pPr>
              <w:spacing w:after="1" w:line="220" w:lineRule="auto"/>
              <w:jc w:val="both"/>
            </w:pPr>
            <w:r w:rsidRPr="00C92D98">
              <w:rPr>
                <w:rFonts w:cs="Calibri"/>
              </w:rPr>
              <w:t>Графика, орфография и пунктуация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2.2.1</w:t>
            </w:r>
          </w:p>
        </w:tc>
        <w:tc>
          <w:tcPr>
            <w:tcW w:w="8775" w:type="dxa"/>
          </w:tcPr>
          <w:p w:rsidR="007D6251" w:rsidRPr="00C92D98" w:rsidRDefault="007D6251" w:rsidP="000E1315">
            <w:pPr>
              <w:spacing w:after="1" w:line="220" w:lineRule="auto"/>
              <w:jc w:val="both"/>
            </w:pPr>
            <w:r w:rsidRPr="00C92D98">
              <w:rPr>
                <w:rFonts w:cs="Calibri"/>
              </w:rPr>
              <w:t>Правильное написание изученных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2.2.2</w:t>
            </w:r>
          </w:p>
        </w:tc>
        <w:tc>
          <w:tcPr>
            <w:tcW w:w="8775" w:type="dxa"/>
          </w:tcPr>
          <w:p w:rsidR="007D6251" w:rsidRPr="00C92D98" w:rsidRDefault="007D6251" w:rsidP="000E1315">
            <w:pPr>
              <w:spacing w:after="1" w:line="220" w:lineRule="auto"/>
              <w:jc w:val="both"/>
            </w:pPr>
            <w:r w:rsidRPr="00C92D98">
              <w:rPr>
                <w:rFonts w:cs="Calibri"/>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2.2.3</w:t>
            </w:r>
          </w:p>
        </w:tc>
        <w:tc>
          <w:tcPr>
            <w:tcW w:w="8775" w:type="dxa"/>
          </w:tcPr>
          <w:p w:rsidR="007D6251" w:rsidRPr="00C92D98" w:rsidRDefault="007D6251" w:rsidP="000E1315">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w:t>
            </w:r>
          </w:p>
        </w:tc>
        <w:tc>
          <w:tcPr>
            <w:tcW w:w="8775"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2.3.1</w:t>
            </w:r>
          </w:p>
        </w:tc>
        <w:tc>
          <w:tcPr>
            <w:tcW w:w="8775" w:type="dxa"/>
          </w:tcPr>
          <w:p w:rsidR="007D6251" w:rsidRPr="00C92D98" w:rsidRDefault="007D6251" w:rsidP="000E1315">
            <w:pPr>
              <w:spacing w:after="1" w:line="220" w:lineRule="auto"/>
              <w:jc w:val="both"/>
            </w:pPr>
            <w:r w:rsidRPr="00C92D98">
              <w:rPr>
                <w:rFonts w:cs="Calibri"/>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2.3.2</w:t>
            </w:r>
          </w:p>
        </w:tc>
        <w:tc>
          <w:tcPr>
            <w:tcW w:w="8775" w:type="dxa"/>
          </w:tcPr>
          <w:p w:rsidR="007D6251" w:rsidRPr="00C92D98" w:rsidRDefault="007D6251" w:rsidP="000E1315">
            <w:pPr>
              <w:spacing w:after="1" w:line="220" w:lineRule="auto"/>
              <w:jc w:val="both"/>
            </w:pPr>
            <w:r w:rsidRPr="00C92D98">
              <w:rPr>
                <w:rFonts w:cs="Calibri"/>
              </w:rPr>
              <w:t>Различные средства связи в тексте для обеспечения его целостности (zuerst, denn, zum Schluss usw.)</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2.3.3</w:t>
            </w:r>
          </w:p>
        </w:tc>
        <w:tc>
          <w:tcPr>
            <w:tcW w:w="8775" w:type="dxa"/>
          </w:tcPr>
          <w:p w:rsidR="007D6251" w:rsidRPr="00C92D98" w:rsidRDefault="007D6251" w:rsidP="000E1315">
            <w:pPr>
              <w:spacing w:after="1" w:line="220" w:lineRule="auto"/>
              <w:jc w:val="both"/>
            </w:pPr>
            <w:r w:rsidRPr="00C92D98">
              <w:rPr>
                <w:rFonts w:cs="Calibri"/>
              </w:rPr>
              <w:t>Многозначность лексических единиц. Синонимы. Антонимы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2.3.4</w:t>
            </w:r>
          </w:p>
        </w:tc>
        <w:tc>
          <w:tcPr>
            <w:tcW w:w="8775" w:type="dxa"/>
          </w:tcPr>
          <w:p w:rsidR="007D6251" w:rsidRPr="00C92D98" w:rsidRDefault="007D6251" w:rsidP="000E1315">
            <w:pPr>
              <w:spacing w:after="1" w:line="220" w:lineRule="auto"/>
              <w:jc w:val="both"/>
            </w:pPr>
            <w:r w:rsidRPr="00C92D98">
              <w:rPr>
                <w:rFonts w:cs="Calibri"/>
              </w:rPr>
              <w:t>Сокращения и аббревиатуры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2.3.5</w:t>
            </w:r>
          </w:p>
        </w:tc>
        <w:tc>
          <w:tcPr>
            <w:tcW w:w="8775" w:type="dxa"/>
          </w:tcPr>
          <w:p w:rsidR="007D6251" w:rsidRPr="00C92D98" w:rsidRDefault="007D6251" w:rsidP="000E1315">
            <w:pPr>
              <w:spacing w:after="1" w:line="220" w:lineRule="auto"/>
              <w:jc w:val="both"/>
            </w:pPr>
            <w:r w:rsidRPr="00C92D98">
              <w:rPr>
                <w:rFonts w:cs="Calibri"/>
              </w:rPr>
              <w:t>Основные способы словообразования - аффиксация: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2.3.5.1</w:t>
            </w:r>
          </w:p>
        </w:tc>
        <w:tc>
          <w:tcPr>
            <w:tcW w:w="8775" w:type="dxa"/>
          </w:tcPr>
          <w:p w:rsidR="007D6251" w:rsidRPr="00C92D98" w:rsidRDefault="007D6251" w:rsidP="000E1315">
            <w:pPr>
              <w:spacing w:after="1" w:line="220" w:lineRule="auto"/>
              <w:jc w:val="both"/>
            </w:pPr>
            <w:r w:rsidRPr="00C92D98">
              <w:rPr>
                <w:rFonts w:cs="Calibri"/>
              </w:rPr>
              <w:t>образование имен существительных при помощи суффиксов -ie (die Biologie), -um (das Museum)</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2.3.5.2</w:t>
            </w:r>
          </w:p>
        </w:tc>
        <w:tc>
          <w:tcPr>
            <w:tcW w:w="8775" w:type="dxa"/>
          </w:tcPr>
          <w:p w:rsidR="007D6251" w:rsidRPr="00C92D98" w:rsidRDefault="007D6251" w:rsidP="000E1315">
            <w:pPr>
              <w:spacing w:after="1" w:line="220" w:lineRule="auto"/>
              <w:jc w:val="both"/>
            </w:pPr>
            <w:r w:rsidRPr="00C92D98">
              <w:rPr>
                <w:rFonts w:cs="Calibri"/>
              </w:rPr>
              <w:t>образование имен прилагательных при помощи суффиксов -sam (erholsam), -bar (lesbar)</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w:t>
            </w:r>
          </w:p>
        </w:tc>
        <w:tc>
          <w:tcPr>
            <w:tcW w:w="8775" w:type="dxa"/>
          </w:tcPr>
          <w:p w:rsidR="007D6251" w:rsidRPr="00C92D98" w:rsidRDefault="007D6251" w:rsidP="000E1315">
            <w:pPr>
              <w:spacing w:after="1" w:line="220" w:lineRule="auto"/>
              <w:jc w:val="both"/>
            </w:pPr>
            <w:r w:rsidRPr="00C92D98">
              <w:rPr>
                <w:rFonts w:cs="Calibri"/>
              </w:rPr>
              <w:t>Грамматическая сторона речи</w:t>
            </w:r>
          </w:p>
          <w:p w:rsidR="007D6251" w:rsidRPr="00C92D98" w:rsidRDefault="007D6251" w:rsidP="000E1315">
            <w:pPr>
              <w:spacing w:after="1" w:line="220" w:lineRule="auto"/>
              <w:jc w:val="both"/>
            </w:pPr>
            <w:r w:rsidRPr="00C92D98">
              <w:rPr>
                <w:rFonts w:cs="Calibri"/>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w:t>
            </w:r>
          </w:p>
        </w:tc>
        <w:tc>
          <w:tcPr>
            <w:tcW w:w="8775" w:type="dxa"/>
          </w:tcPr>
          <w:p w:rsidR="007D6251" w:rsidRPr="00C92D98" w:rsidRDefault="007D6251" w:rsidP="000E1315">
            <w:pPr>
              <w:spacing w:after="1" w:line="220" w:lineRule="auto"/>
              <w:jc w:val="both"/>
            </w:pPr>
            <w:r w:rsidRPr="00C92D98">
              <w:rPr>
                <w:rFonts w:cs="Calibri"/>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формах)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w:t>
            </w:r>
          </w:p>
        </w:tc>
        <w:tc>
          <w:tcPr>
            <w:tcW w:w="8775" w:type="dxa"/>
          </w:tcPr>
          <w:p w:rsidR="007D6251" w:rsidRPr="00C92D98" w:rsidRDefault="007D6251" w:rsidP="000E1315">
            <w:pPr>
              <w:spacing w:after="1" w:line="220" w:lineRule="auto"/>
              <w:jc w:val="both"/>
            </w:pPr>
            <w:r w:rsidRPr="00C92D98">
              <w:rPr>
                <w:rFonts w:cs="Calibri"/>
              </w:rPr>
              <w:t>Сложносочиненные предложения с наречием deshalb</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w:t>
            </w:r>
          </w:p>
        </w:tc>
        <w:tc>
          <w:tcPr>
            <w:tcW w:w="8775" w:type="dxa"/>
          </w:tcPr>
          <w:p w:rsidR="007D6251" w:rsidRPr="00C92D98" w:rsidRDefault="007D6251" w:rsidP="000E1315">
            <w:pPr>
              <w:spacing w:after="1" w:line="220" w:lineRule="auto"/>
              <w:jc w:val="both"/>
            </w:pPr>
            <w:r w:rsidRPr="00C92D98">
              <w:rPr>
                <w:rFonts w:cs="Calibri"/>
              </w:rPr>
              <w:t>Сложноподчиненные предложения времени с союзом nachdem</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w:t>
            </w:r>
          </w:p>
        </w:tc>
        <w:tc>
          <w:tcPr>
            <w:tcW w:w="8775" w:type="dxa"/>
          </w:tcPr>
          <w:p w:rsidR="007D6251" w:rsidRPr="00C92D98" w:rsidRDefault="007D6251" w:rsidP="000E1315">
            <w:pPr>
              <w:spacing w:after="1" w:line="220" w:lineRule="auto"/>
              <w:jc w:val="both"/>
            </w:pPr>
            <w:r w:rsidRPr="00C92D98">
              <w:rPr>
                <w:rFonts w:cs="Calibri"/>
              </w:rPr>
              <w:t>Сложноподчиненные предложения цели с союзом damit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2.4.5</w:t>
            </w:r>
          </w:p>
        </w:tc>
        <w:tc>
          <w:tcPr>
            <w:tcW w:w="8775" w:type="dxa"/>
          </w:tcPr>
          <w:p w:rsidR="007D6251" w:rsidRPr="00C92D98" w:rsidRDefault="007D6251" w:rsidP="000E1315">
            <w:pPr>
              <w:spacing w:after="1" w:line="220" w:lineRule="auto"/>
              <w:jc w:val="both"/>
            </w:pPr>
            <w:r w:rsidRPr="00C92D98">
              <w:rPr>
                <w:rFonts w:cs="Calibri"/>
              </w:rPr>
              <w:t xml:space="preserve">Формы сослагательного наклонения от глаголов haben, sein, werden, </w:t>
            </w:r>
            <w:r w:rsidR="00673FEB">
              <w:rPr>
                <w:noProof/>
                <w:position w:val="-4"/>
                <w:lang w:eastAsia="ru-RU"/>
              </w:rPr>
              <w:drawing>
                <wp:inline distT="0" distB="0" distL="0" distR="0">
                  <wp:extent cx="485775" cy="1714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5"/>
                <w:lang w:eastAsia="ru-RU"/>
              </w:rPr>
              <w:drawing>
                <wp:inline distT="0" distB="0" distL="0" distR="0">
                  <wp:extent cx="447675" cy="1809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92D98">
              <w:rPr>
                <w:rFonts w:cs="Calibri"/>
              </w:rPr>
              <w:t xml:space="preserve">, сочетание </w:t>
            </w:r>
            <w:r w:rsidR="00673FEB">
              <w:rPr>
                <w:noProof/>
                <w:position w:val="-4"/>
                <w:lang w:eastAsia="ru-RU"/>
              </w:rPr>
              <w:drawing>
                <wp:inline distT="0" distB="0" distL="0" distR="0">
                  <wp:extent cx="419100" cy="171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92D98">
              <w:rPr>
                <w:rFonts w:cs="Calibri"/>
              </w:rPr>
              <w:t xml:space="preserve"> + Infinitiv</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775"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775" w:type="dxa"/>
          </w:tcPr>
          <w:p w:rsidR="007D6251" w:rsidRPr="00C92D98" w:rsidRDefault="007D6251" w:rsidP="000E1315">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3.2</w:t>
            </w:r>
          </w:p>
        </w:tc>
        <w:tc>
          <w:tcPr>
            <w:tcW w:w="8775" w:type="dxa"/>
          </w:tcPr>
          <w:p w:rsidR="007D6251" w:rsidRPr="00C92D98" w:rsidRDefault="007D6251" w:rsidP="000E1315">
            <w:pPr>
              <w:spacing w:after="1" w:line="220" w:lineRule="auto"/>
              <w:jc w:val="both"/>
            </w:pPr>
            <w:r w:rsidRPr="00C92D98">
              <w:rPr>
                <w:rFonts w:cs="Calibri"/>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3.3</w:t>
            </w:r>
          </w:p>
        </w:tc>
        <w:tc>
          <w:tcPr>
            <w:tcW w:w="8775" w:type="dxa"/>
          </w:tcPr>
          <w:p w:rsidR="007D6251" w:rsidRPr="00C92D98" w:rsidRDefault="007D6251" w:rsidP="000E1315">
            <w:pPr>
              <w:spacing w:after="1" w:line="220" w:lineRule="auto"/>
              <w:jc w:val="both"/>
            </w:pPr>
            <w:r w:rsidRPr="00C92D98">
              <w:rPr>
                <w:rFonts w:cs="Calibri"/>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3.4</w:t>
            </w:r>
          </w:p>
        </w:tc>
        <w:tc>
          <w:tcPr>
            <w:tcW w:w="8775" w:type="dxa"/>
          </w:tcPr>
          <w:p w:rsidR="007D6251" w:rsidRPr="00C92D98" w:rsidRDefault="007D6251" w:rsidP="000E1315">
            <w:pPr>
              <w:spacing w:after="1" w:line="220" w:lineRule="auto"/>
              <w:jc w:val="both"/>
            </w:pPr>
            <w:r w:rsidRPr="00C92D98">
              <w:rPr>
                <w:rFonts w:cs="Calibri"/>
              </w:rPr>
              <w:t>Соблюдение норм вежливости в межкультурном общении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3.5</w:t>
            </w:r>
          </w:p>
        </w:tc>
        <w:tc>
          <w:tcPr>
            <w:tcW w:w="8775" w:type="dxa"/>
          </w:tcPr>
          <w:p w:rsidR="007D6251" w:rsidRPr="00C92D98" w:rsidRDefault="007D6251" w:rsidP="000E1315">
            <w:pPr>
              <w:spacing w:after="1" w:line="220" w:lineRule="auto"/>
              <w:jc w:val="both"/>
            </w:pPr>
            <w:r w:rsidRPr="00C92D98">
              <w:rPr>
                <w:rFonts w:cs="Calibri"/>
              </w:rPr>
              <w:t>Умение писать свое имя и фамилию, а также имена и фамилии своих родственников и друзей на немецком языке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3.6</w:t>
            </w:r>
          </w:p>
        </w:tc>
        <w:tc>
          <w:tcPr>
            <w:tcW w:w="8775" w:type="dxa"/>
          </w:tcPr>
          <w:p w:rsidR="007D6251" w:rsidRPr="00C92D98" w:rsidRDefault="007D6251" w:rsidP="000E1315">
            <w:pPr>
              <w:spacing w:after="1" w:line="220" w:lineRule="auto"/>
              <w:jc w:val="both"/>
            </w:pPr>
            <w:r w:rsidRPr="00C92D98">
              <w:rPr>
                <w:rFonts w:cs="Calibri"/>
              </w:rPr>
              <w:t>Умение правильно оформлять свой адрес на немецком языке (в анкете)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3.7</w:t>
            </w:r>
          </w:p>
        </w:tc>
        <w:tc>
          <w:tcPr>
            <w:tcW w:w="8775" w:type="dxa"/>
          </w:tcPr>
          <w:p w:rsidR="007D6251" w:rsidRPr="00C92D98" w:rsidRDefault="007D6251" w:rsidP="000E1315">
            <w:pPr>
              <w:spacing w:after="1" w:line="220" w:lineRule="auto"/>
              <w:jc w:val="both"/>
            </w:pPr>
            <w:r w:rsidRPr="00C92D98">
              <w:rPr>
                <w:rFonts w:cs="Calibri"/>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3.8</w:t>
            </w:r>
          </w:p>
        </w:tc>
        <w:tc>
          <w:tcPr>
            <w:tcW w:w="8775" w:type="dxa"/>
          </w:tcPr>
          <w:p w:rsidR="007D6251" w:rsidRPr="00C92D98" w:rsidRDefault="007D6251" w:rsidP="000E1315">
            <w:pPr>
              <w:spacing w:after="1" w:line="220" w:lineRule="auto"/>
              <w:jc w:val="both"/>
            </w:pPr>
            <w:r w:rsidRPr="00C92D98">
              <w:rPr>
                <w:rFonts w:cs="Calibri"/>
              </w:rPr>
              <w:t>Умение кратко представлять Россию и страну (страны)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3.9</w:t>
            </w:r>
          </w:p>
        </w:tc>
        <w:tc>
          <w:tcPr>
            <w:tcW w:w="8775" w:type="dxa"/>
          </w:tcPr>
          <w:p w:rsidR="007D6251" w:rsidRPr="00C92D98" w:rsidRDefault="007D6251" w:rsidP="000E1315">
            <w:pPr>
              <w:spacing w:after="1" w:line="220" w:lineRule="auto"/>
              <w:jc w:val="both"/>
            </w:pPr>
            <w:r w:rsidRPr="00C92D98">
              <w:rPr>
                <w:rFonts w:cs="Calibri"/>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3.10</w:t>
            </w:r>
          </w:p>
        </w:tc>
        <w:tc>
          <w:tcPr>
            <w:tcW w:w="8775" w:type="dxa"/>
          </w:tcPr>
          <w:p w:rsidR="007D6251" w:rsidRPr="00C92D98" w:rsidRDefault="007D6251" w:rsidP="000E1315">
            <w:pPr>
              <w:spacing w:after="1" w:line="220" w:lineRule="auto"/>
              <w:jc w:val="both"/>
            </w:pPr>
            <w:r w:rsidRPr="00C92D98">
              <w:rPr>
                <w:rFonts w:cs="Calibri"/>
              </w:rPr>
              <w:t>Умение кратко рассказывать о некоторых выдающихся людях родной страны и страны (стран) изучаемого языка (ученых, писателях, поэтах, художниках, композиторах, музыкантах, спортсменах)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3.11</w:t>
            </w:r>
          </w:p>
        </w:tc>
        <w:tc>
          <w:tcPr>
            <w:tcW w:w="8775" w:type="dxa"/>
          </w:tcPr>
          <w:p w:rsidR="007D6251" w:rsidRPr="00C92D98" w:rsidRDefault="007D6251" w:rsidP="000E1315">
            <w:pPr>
              <w:spacing w:after="1" w:line="220" w:lineRule="auto"/>
              <w:jc w:val="both"/>
            </w:pPr>
            <w:r w:rsidRPr="00C92D98">
              <w:rPr>
                <w:rFonts w:cs="Calibri"/>
              </w:rPr>
              <w:t>Умение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3.12</w:t>
            </w:r>
          </w:p>
        </w:tc>
        <w:tc>
          <w:tcPr>
            <w:tcW w:w="8775" w:type="dxa"/>
          </w:tcPr>
          <w:p w:rsidR="007D6251" w:rsidRPr="00C92D98" w:rsidRDefault="007D6251" w:rsidP="000E1315">
            <w:pPr>
              <w:spacing w:after="1" w:line="220" w:lineRule="auto"/>
              <w:jc w:val="both"/>
            </w:pPr>
            <w:r w:rsidRPr="00C92D98">
              <w:rPr>
                <w:rFonts w:cs="Calibri"/>
              </w:rPr>
              <w:t>Формирование элементарного представления о различных вариантах немецкого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775" w:type="dxa"/>
          </w:tcPr>
          <w:p w:rsidR="007D6251" w:rsidRPr="00C92D98" w:rsidRDefault="007D6251" w:rsidP="000E1315">
            <w:pPr>
              <w:spacing w:after="1" w:line="220" w:lineRule="auto"/>
              <w:jc w:val="both"/>
            </w:pPr>
            <w:r w:rsidRPr="00C92D98">
              <w:rPr>
                <w:rFonts w:cs="Calibri"/>
              </w:rPr>
              <w:t>Компенсаторные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775" w:type="dxa"/>
          </w:tcPr>
          <w:p w:rsidR="007D6251" w:rsidRPr="00C92D98" w:rsidRDefault="007D6251" w:rsidP="000E1315">
            <w:pPr>
              <w:spacing w:after="1" w:line="220" w:lineRule="auto"/>
              <w:jc w:val="both"/>
            </w:pPr>
            <w:r w:rsidRPr="00C92D98">
              <w:rPr>
                <w:rFonts w:cs="Calibri"/>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775" w:type="dxa"/>
          </w:tcPr>
          <w:p w:rsidR="007D6251" w:rsidRPr="00C92D98" w:rsidRDefault="007D6251" w:rsidP="000E1315">
            <w:pPr>
              <w:spacing w:after="1" w:line="220" w:lineRule="auto"/>
              <w:jc w:val="both"/>
            </w:pPr>
            <w:r w:rsidRPr="00C92D98">
              <w:rPr>
                <w:rFonts w:cs="Calibri"/>
              </w:rPr>
              <w:t>При непосредственном общении умение догадываться о значении незнакомых слов с помощью используемых собеседником жестов и мимики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775" w:type="dxa"/>
          </w:tcPr>
          <w:p w:rsidR="007D6251" w:rsidRPr="00C92D98" w:rsidRDefault="007D6251" w:rsidP="000E1315">
            <w:pPr>
              <w:spacing w:after="1" w:line="220" w:lineRule="auto"/>
              <w:jc w:val="both"/>
            </w:pPr>
            <w:r w:rsidRPr="00C92D98">
              <w:rPr>
                <w:rFonts w:cs="Calibri"/>
              </w:rPr>
              <w:t>Умение переспрашивать, просить повторить, уточняя значение незнакомых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4.4</w:t>
            </w:r>
          </w:p>
        </w:tc>
        <w:tc>
          <w:tcPr>
            <w:tcW w:w="8775" w:type="dxa"/>
          </w:tcPr>
          <w:p w:rsidR="007D6251" w:rsidRPr="00C92D98" w:rsidRDefault="007D6251" w:rsidP="000E1315">
            <w:pPr>
              <w:spacing w:after="1" w:line="220" w:lineRule="auto"/>
              <w:jc w:val="both"/>
            </w:pPr>
            <w:r w:rsidRPr="00C92D98">
              <w:rPr>
                <w:rFonts w:cs="Calibri"/>
              </w:rPr>
              <w:t>Использование при формулировании собственных высказываний ключевых слов, плана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4.5</w:t>
            </w:r>
          </w:p>
        </w:tc>
        <w:tc>
          <w:tcPr>
            <w:tcW w:w="8775" w:type="dxa"/>
          </w:tcPr>
          <w:p w:rsidR="007D6251" w:rsidRPr="00C92D98" w:rsidRDefault="007D6251" w:rsidP="000E1315">
            <w:pPr>
              <w:spacing w:after="1" w:line="220" w:lineRule="auto"/>
              <w:jc w:val="both"/>
            </w:pPr>
            <w:r w:rsidRPr="00C92D98">
              <w:rPr>
                <w:rFonts w:cs="Calibri"/>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9852" w:type="dxa"/>
            <w:gridSpan w:val="2"/>
          </w:tcPr>
          <w:p w:rsidR="007D6251" w:rsidRPr="00C92D98" w:rsidRDefault="007D6251" w:rsidP="000E1315">
            <w:pPr>
              <w:spacing w:after="1" w:line="220" w:lineRule="auto"/>
              <w:jc w:val="both"/>
            </w:pPr>
            <w:r w:rsidRPr="00C92D98">
              <w:rPr>
                <w:rFonts w:cs="Calibri"/>
              </w:rPr>
              <w:t>Тематическое содержание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А</w:t>
            </w:r>
          </w:p>
        </w:tc>
        <w:tc>
          <w:tcPr>
            <w:tcW w:w="8775" w:type="dxa"/>
          </w:tcPr>
          <w:p w:rsidR="007D6251" w:rsidRPr="00C92D98" w:rsidRDefault="007D6251" w:rsidP="000E1315">
            <w:pPr>
              <w:spacing w:after="1" w:line="220" w:lineRule="auto"/>
              <w:jc w:val="both"/>
            </w:pPr>
            <w:r w:rsidRPr="00C92D98">
              <w:rPr>
                <w:rFonts w:cs="Calibri"/>
              </w:rPr>
              <w:t>Взаимоотношения в семье и с друзьями. Конфликты и их разрешение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Б</w:t>
            </w:r>
          </w:p>
        </w:tc>
        <w:tc>
          <w:tcPr>
            <w:tcW w:w="8775" w:type="dxa"/>
          </w:tcPr>
          <w:p w:rsidR="007D6251" w:rsidRPr="00C92D98" w:rsidRDefault="007D6251" w:rsidP="000E1315">
            <w:pPr>
              <w:spacing w:after="1" w:line="220" w:lineRule="auto"/>
              <w:jc w:val="both"/>
            </w:pPr>
            <w:r w:rsidRPr="00C92D98">
              <w:rPr>
                <w:rFonts w:cs="Calibri"/>
              </w:rPr>
              <w:t>Внешность и характер человека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В</w:t>
            </w:r>
          </w:p>
        </w:tc>
        <w:tc>
          <w:tcPr>
            <w:tcW w:w="8775" w:type="dxa"/>
          </w:tcPr>
          <w:p w:rsidR="007D6251" w:rsidRPr="00C92D98" w:rsidRDefault="007D6251" w:rsidP="000E1315">
            <w:pPr>
              <w:spacing w:after="1" w:line="220" w:lineRule="auto"/>
              <w:jc w:val="both"/>
            </w:pPr>
            <w:r w:rsidRPr="00C92D98">
              <w:rPr>
                <w:rFonts w:cs="Calibri"/>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Г</w:t>
            </w:r>
          </w:p>
        </w:tc>
        <w:tc>
          <w:tcPr>
            <w:tcW w:w="8775" w:type="dxa"/>
          </w:tcPr>
          <w:p w:rsidR="007D6251" w:rsidRPr="00C92D98" w:rsidRDefault="007D6251" w:rsidP="000E1315">
            <w:pPr>
              <w:spacing w:after="1" w:line="220" w:lineRule="auto"/>
              <w:jc w:val="both"/>
            </w:pPr>
            <w:r w:rsidRPr="00C92D98">
              <w:rPr>
                <w:rFonts w:cs="Calibri"/>
              </w:rPr>
              <w:t>Здоровый образ жизни: режим труда и отдыха, фитнес, сбалансированное питание. Посещение врача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Д</w:t>
            </w:r>
          </w:p>
        </w:tc>
        <w:tc>
          <w:tcPr>
            <w:tcW w:w="8775" w:type="dxa"/>
          </w:tcPr>
          <w:p w:rsidR="007D6251" w:rsidRPr="00C92D98" w:rsidRDefault="007D6251" w:rsidP="000E1315">
            <w:pPr>
              <w:spacing w:after="1" w:line="220" w:lineRule="auto"/>
              <w:jc w:val="both"/>
            </w:pPr>
            <w:r w:rsidRPr="00C92D98">
              <w:rPr>
                <w:rFonts w:cs="Calibri"/>
              </w:rPr>
              <w:t>Покупки: одежда, обувь и продукты питания. Карманные деньги. Молодежная мода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Е</w:t>
            </w:r>
          </w:p>
        </w:tc>
        <w:tc>
          <w:tcPr>
            <w:tcW w:w="8775" w:type="dxa"/>
          </w:tcPr>
          <w:p w:rsidR="007D6251" w:rsidRPr="00C92D98" w:rsidRDefault="007D6251" w:rsidP="000E1315">
            <w:pPr>
              <w:spacing w:after="1" w:line="220" w:lineRule="auto"/>
              <w:jc w:val="both"/>
            </w:pPr>
            <w:r w:rsidRPr="00C92D98">
              <w:rPr>
                <w:rFonts w:cs="Calibri"/>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Ж</w:t>
            </w:r>
          </w:p>
        </w:tc>
        <w:tc>
          <w:tcPr>
            <w:tcW w:w="8775" w:type="dxa"/>
          </w:tcPr>
          <w:p w:rsidR="007D6251" w:rsidRPr="00C92D98" w:rsidRDefault="007D6251" w:rsidP="000E1315">
            <w:pPr>
              <w:spacing w:after="1" w:line="220" w:lineRule="auto"/>
              <w:jc w:val="both"/>
            </w:pPr>
            <w:r w:rsidRPr="00C92D98">
              <w:rPr>
                <w:rFonts w:cs="Calibri"/>
              </w:rPr>
              <w:t>Мир современных профессий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З</w:t>
            </w:r>
          </w:p>
        </w:tc>
        <w:tc>
          <w:tcPr>
            <w:tcW w:w="8775" w:type="dxa"/>
          </w:tcPr>
          <w:p w:rsidR="007D6251" w:rsidRPr="00C92D98" w:rsidRDefault="007D6251" w:rsidP="000E1315">
            <w:pPr>
              <w:spacing w:after="1" w:line="220" w:lineRule="auto"/>
              <w:jc w:val="both"/>
            </w:pPr>
            <w:r w:rsidRPr="00C92D98">
              <w:rPr>
                <w:rFonts w:cs="Calibri"/>
              </w:rPr>
              <w:t>Виды отдыха в различное время года. Путешествия по России и зарубежным странам. Транспорт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И</w:t>
            </w:r>
          </w:p>
        </w:tc>
        <w:tc>
          <w:tcPr>
            <w:tcW w:w="8775" w:type="dxa"/>
          </w:tcPr>
          <w:p w:rsidR="007D6251" w:rsidRPr="00C92D98" w:rsidRDefault="007D6251" w:rsidP="000E1315">
            <w:pPr>
              <w:spacing w:after="1" w:line="220" w:lineRule="auto"/>
              <w:jc w:val="both"/>
            </w:pPr>
            <w:r w:rsidRPr="00C92D98">
              <w:rPr>
                <w:rFonts w:cs="Calibri"/>
              </w:rPr>
              <w:t>Природа: флора и фауна. Проблемы экологии. Защита окружающей среды. Климат, погода. Стихийные бедствия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К</w:t>
            </w:r>
          </w:p>
        </w:tc>
        <w:tc>
          <w:tcPr>
            <w:tcW w:w="8775" w:type="dxa"/>
          </w:tcPr>
          <w:p w:rsidR="007D6251" w:rsidRPr="00C92D98" w:rsidRDefault="007D6251" w:rsidP="000E1315">
            <w:pPr>
              <w:spacing w:after="1" w:line="220" w:lineRule="auto"/>
              <w:jc w:val="both"/>
            </w:pPr>
            <w:r w:rsidRPr="00C92D98">
              <w:rPr>
                <w:rFonts w:cs="Calibri"/>
              </w:rPr>
              <w:t>Средства массовой информации (телевидение, радио, пресса, Интернет)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Л</w:t>
            </w:r>
          </w:p>
        </w:tc>
        <w:tc>
          <w:tcPr>
            <w:tcW w:w="8775" w:type="dxa"/>
          </w:tcPr>
          <w:p w:rsidR="007D6251" w:rsidRPr="00C92D98" w:rsidRDefault="007D6251" w:rsidP="000E1315">
            <w:pPr>
              <w:spacing w:after="1" w:line="220" w:lineRule="auto"/>
              <w:jc w:val="both"/>
            </w:pPr>
            <w:r w:rsidRPr="00C92D98">
              <w:rPr>
                <w:rFonts w:cs="Calibri"/>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М</w:t>
            </w:r>
          </w:p>
        </w:tc>
        <w:tc>
          <w:tcPr>
            <w:tcW w:w="8775" w:type="dxa"/>
          </w:tcPr>
          <w:p w:rsidR="007D6251" w:rsidRPr="00C92D98" w:rsidRDefault="007D6251" w:rsidP="000E1315">
            <w:pPr>
              <w:spacing w:after="1" w:line="220" w:lineRule="auto"/>
              <w:jc w:val="both"/>
            </w:pPr>
            <w:r w:rsidRPr="00C92D98">
              <w:rPr>
                <w:rFonts w:cs="Calibri"/>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7D6251" w:rsidRDefault="007D6251" w:rsidP="001D1E3E">
      <w:pPr>
        <w:spacing w:after="1" w:line="220" w:lineRule="auto"/>
        <w:jc w:val="both"/>
      </w:pPr>
    </w:p>
    <w:p w:rsidR="007D6251" w:rsidRPr="001D1E3E" w:rsidRDefault="007D6251" w:rsidP="000E1315">
      <w:pPr>
        <w:spacing w:after="1" w:line="220" w:lineRule="auto"/>
        <w:jc w:val="center"/>
        <w:rPr>
          <w:sz w:val="28"/>
          <w:szCs w:val="28"/>
        </w:rPr>
      </w:pPr>
      <w:r w:rsidRPr="001D1E3E">
        <w:rPr>
          <w:rFonts w:cs="Calibri"/>
          <w:sz w:val="28"/>
          <w:szCs w:val="28"/>
        </w:rPr>
        <w:t>Проверяемые на ОГЭ по немецкому языку требования</w:t>
      </w:r>
    </w:p>
    <w:p w:rsidR="007D6251" w:rsidRPr="001D1E3E" w:rsidRDefault="007D6251" w:rsidP="000E1315">
      <w:pPr>
        <w:spacing w:after="1" w:line="220" w:lineRule="auto"/>
        <w:jc w:val="center"/>
        <w:rPr>
          <w:sz w:val="28"/>
          <w:szCs w:val="28"/>
        </w:rPr>
      </w:pPr>
      <w:r w:rsidRPr="001D1E3E">
        <w:rPr>
          <w:rFonts w:cs="Calibri"/>
          <w:sz w:val="28"/>
          <w:szCs w:val="28"/>
        </w:rPr>
        <w:t>к результатам освоения основной образовательной программы</w:t>
      </w:r>
    </w:p>
    <w:p w:rsidR="007D6251" w:rsidRPr="001D1E3E" w:rsidRDefault="007D6251" w:rsidP="000E1315">
      <w:pPr>
        <w:spacing w:after="1" w:line="220" w:lineRule="auto"/>
        <w:jc w:val="center"/>
        <w:rPr>
          <w:sz w:val="28"/>
          <w:szCs w:val="28"/>
        </w:rPr>
      </w:pPr>
      <w:r w:rsidRPr="001D1E3E">
        <w:rPr>
          <w:rFonts w:cs="Calibri"/>
          <w:sz w:val="28"/>
          <w:szCs w:val="28"/>
        </w:rPr>
        <w:t>основного общего образования</w:t>
      </w:r>
    </w:p>
    <w:p w:rsidR="007D6251" w:rsidRDefault="007D6251" w:rsidP="000E1315">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tc>
          <w:tcPr>
            <w:tcW w:w="1492" w:type="dxa"/>
          </w:tcPr>
          <w:p w:rsidR="007D6251" w:rsidRPr="00C92D98" w:rsidRDefault="007D6251" w:rsidP="000E1315">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0E1315">
            <w:pPr>
              <w:spacing w:after="1" w:line="220" w:lineRule="auto"/>
              <w:jc w:val="center"/>
            </w:pPr>
            <w:r w:rsidRPr="00C92D98">
              <w:rPr>
                <w:rFonts w:cs="Calibri"/>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D6251" w:rsidRPr="00C92D98">
        <w:tc>
          <w:tcPr>
            <w:tcW w:w="1492" w:type="dxa"/>
          </w:tcPr>
          <w:p w:rsidR="007D6251" w:rsidRPr="00C92D98" w:rsidRDefault="007D6251" w:rsidP="000E1315">
            <w:pPr>
              <w:spacing w:after="1" w:line="220" w:lineRule="auto"/>
            </w:pPr>
          </w:p>
        </w:tc>
        <w:tc>
          <w:tcPr>
            <w:tcW w:w="8360" w:type="dxa"/>
          </w:tcPr>
          <w:p w:rsidR="007D6251" w:rsidRPr="00C92D98" w:rsidRDefault="007D6251" w:rsidP="000E1315">
            <w:pPr>
              <w:spacing w:after="1" w:line="220" w:lineRule="auto"/>
              <w:jc w:val="both"/>
            </w:pPr>
            <w:r w:rsidRPr="00C92D98">
              <w:rPr>
                <w:rFonts w:cs="Calibri"/>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1</w:t>
            </w:r>
          </w:p>
        </w:tc>
        <w:tc>
          <w:tcPr>
            <w:tcW w:w="8360" w:type="dxa"/>
          </w:tcPr>
          <w:p w:rsidR="007D6251" w:rsidRPr="00C92D98" w:rsidRDefault="007D6251" w:rsidP="000E1315">
            <w:pPr>
              <w:spacing w:after="1" w:line="220" w:lineRule="auto"/>
              <w:jc w:val="both"/>
            </w:pPr>
            <w:r w:rsidRPr="00C92D98">
              <w:rPr>
                <w:rFonts w:cs="Calibri"/>
              </w:rPr>
              <w:t>Овладение основными видами речевой деятельности в рамках следующего тематического содержания речи.</w:t>
            </w:r>
          </w:p>
          <w:p w:rsidR="007D6251" w:rsidRPr="00C92D98" w:rsidRDefault="007D6251" w:rsidP="000E1315">
            <w:pPr>
              <w:spacing w:after="1" w:line="220" w:lineRule="auto"/>
              <w:jc w:val="both"/>
            </w:pPr>
            <w:r w:rsidRPr="00C92D98">
              <w:rPr>
                <w:rFonts w:cs="Calibri"/>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w:t>
            </w:r>
          </w:p>
        </w:tc>
        <w:tc>
          <w:tcPr>
            <w:tcW w:w="8360"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1.1.1</w:t>
            </w:r>
          </w:p>
        </w:tc>
        <w:tc>
          <w:tcPr>
            <w:tcW w:w="8360" w:type="dxa"/>
          </w:tcPr>
          <w:p w:rsidR="007D6251" w:rsidRPr="00C92D98" w:rsidRDefault="007D6251" w:rsidP="000E1315">
            <w:pPr>
              <w:spacing w:after="1" w:line="220" w:lineRule="auto"/>
              <w:jc w:val="both"/>
            </w:pPr>
            <w:r w:rsidRPr="00C92D98">
              <w:rPr>
                <w:rFonts w:cs="Calibri"/>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1.1.2</w:t>
            </w:r>
          </w:p>
        </w:tc>
        <w:tc>
          <w:tcPr>
            <w:tcW w:w="8360" w:type="dxa"/>
          </w:tcPr>
          <w:p w:rsidR="007D6251" w:rsidRPr="00C92D98" w:rsidRDefault="007D6251" w:rsidP="000E1315">
            <w:pPr>
              <w:spacing w:after="1" w:line="220" w:lineRule="auto"/>
              <w:jc w:val="both"/>
            </w:pPr>
            <w:r w:rsidRPr="00C92D98">
              <w:rPr>
                <w:rFonts w:cs="Calibri"/>
              </w:rP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1.1.3</w:t>
            </w:r>
          </w:p>
        </w:tc>
        <w:tc>
          <w:tcPr>
            <w:tcW w:w="8360" w:type="dxa"/>
          </w:tcPr>
          <w:p w:rsidR="007D6251" w:rsidRPr="00C92D98" w:rsidRDefault="007D6251" w:rsidP="000E1315">
            <w:pPr>
              <w:spacing w:after="1" w:line="220" w:lineRule="auto"/>
              <w:jc w:val="both"/>
            </w:pPr>
            <w:r w:rsidRPr="00C92D98">
              <w:rPr>
                <w:rFonts w:cs="Calibri"/>
              </w:rPr>
              <w:t>Передавать основное содержание прочитанного (прослушанного)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1.1.4</w:t>
            </w:r>
          </w:p>
        </w:tc>
        <w:tc>
          <w:tcPr>
            <w:tcW w:w="8360" w:type="dxa"/>
          </w:tcPr>
          <w:p w:rsidR="007D6251" w:rsidRPr="00C92D98" w:rsidRDefault="007D6251" w:rsidP="000E1315">
            <w:pPr>
              <w:spacing w:after="1" w:line="220" w:lineRule="auto"/>
              <w:jc w:val="both"/>
            </w:pPr>
            <w:r w:rsidRPr="00C92D98">
              <w:rPr>
                <w:rFonts w:cs="Calibri"/>
              </w:rPr>
              <w:t>Представлять результаты выполненной проектной работы объемом 10 - 12 фраз</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w:t>
            </w:r>
          </w:p>
        </w:tc>
        <w:tc>
          <w:tcPr>
            <w:tcW w:w="8360" w:type="dxa"/>
          </w:tcPr>
          <w:p w:rsidR="007D6251" w:rsidRPr="00C92D98" w:rsidRDefault="007D6251" w:rsidP="000E1315">
            <w:pPr>
              <w:spacing w:after="1" w:line="220" w:lineRule="auto"/>
              <w:jc w:val="both"/>
            </w:pPr>
            <w:r w:rsidRPr="00C92D98">
              <w:rPr>
                <w:rFonts w:cs="Calibri"/>
              </w:rPr>
              <w:t>Аудирование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1.2.1</w:t>
            </w:r>
          </w:p>
        </w:tc>
        <w:tc>
          <w:tcPr>
            <w:tcW w:w="8360" w:type="dxa"/>
          </w:tcPr>
          <w:p w:rsidR="007D6251" w:rsidRPr="00C92D98" w:rsidRDefault="007D6251" w:rsidP="000E1315">
            <w:pPr>
              <w:spacing w:after="1" w:line="220" w:lineRule="auto"/>
              <w:jc w:val="both"/>
            </w:pPr>
            <w:r w:rsidRPr="00C92D98">
              <w:rPr>
                <w:rFonts w:cs="Calibri"/>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1.2.2</w:t>
            </w:r>
          </w:p>
        </w:tc>
        <w:tc>
          <w:tcPr>
            <w:tcW w:w="8360" w:type="dxa"/>
          </w:tcPr>
          <w:p w:rsidR="007D6251" w:rsidRPr="00C92D98" w:rsidRDefault="007D6251" w:rsidP="000E1315">
            <w:pPr>
              <w:spacing w:after="1" w:line="220" w:lineRule="auto"/>
              <w:jc w:val="both"/>
            </w:pPr>
            <w:r w:rsidRPr="00C92D98">
              <w:rPr>
                <w:rFonts w:cs="Calibri"/>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w:t>
            </w:r>
          </w:p>
        </w:tc>
        <w:tc>
          <w:tcPr>
            <w:tcW w:w="8360" w:type="dxa"/>
          </w:tcPr>
          <w:p w:rsidR="007D6251" w:rsidRPr="00C92D98" w:rsidRDefault="007D6251" w:rsidP="000E1315">
            <w:pPr>
              <w:spacing w:after="1" w:line="220" w:lineRule="auto"/>
              <w:jc w:val="both"/>
            </w:pPr>
            <w:r w:rsidRPr="00C92D98">
              <w:rPr>
                <w:rFonts w:cs="Calibri"/>
              </w:rPr>
              <w:t>Смысловое чтение</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1.3.1</w:t>
            </w:r>
          </w:p>
        </w:tc>
        <w:tc>
          <w:tcPr>
            <w:tcW w:w="836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 (определять тему, главную идею текста, цель его создания)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1.3.2</w:t>
            </w:r>
          </w:p>
        </w:tc>
        <w:tc>
          <w:tcPr>
            <w:tcW w:w="836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 (в том числе выявлять детали, важные для раскрытия основной идеи, содержания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1.3.3</w:t>
            </w:r>
          </w:p>
        </w:tc>
        <w:tc>
          <w:tcPr>
            <w:tcW w:w="8360" w:type="dxa"/>
          </w:tcPr>
          <w:p w:rsidR="007D6251" w:rsidRPr="00C92D98" w:rsidRDefault="007D6251" w:rsidP="000E1315">
            <w:pPr>
              <w:spacing w:after="1" w:line="220" w:lineRule="auto"/>
              <w:jc w:val="both"/>
            </w:pPr>
            <w:r w:rsidRPr="00C92D98">
              <w:rPr>
                <w:rFonts w:cs="Calibri"/>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7D6251" w:rsidRPr="00C92D98">
        <w:tc>
          <w:tcPr>
            <w:tcW w:w="1492" w:type="dxa"/>
          </w:tcPr>
          <w:p w:rsidR="007D6251" w:rsidRPr="00C92D98" w:rsidRDefault="007D6251" w:rsidP="000E1315">
            <w:pPr>
              <w:spacing w:after="1" w:line="220" w:lineRule="auto"/>
              <w:jc w:val="center"/>
            </w:pPr>
            <w:r w:rsidRPr="00C92D98">
              <w:rPr>
                <w:rFonts w:cs="Calibri"/>
              </w:rPr>
              <w:t>1.3.4</w:t>
            </w:r>
          </w:p>
        </w:tc>
        <w:tc>
          <w:tcPr>
            <w:tcW w:w="8360" w:type="dxa"/>
          </w:tcPr>
          <w:p w:rsidR="007D6251" w:rsidRPr="00C92D98" w:rsidRDefault="007D6251" w:rsidP="000E1315">
            <w:pPr>
              <w:spacing w:after="1" w:line="220" w:lineRule="auto"/>
              <w:jc w:val="both"/>
            </w:pPr>
            <w:r w:rsidRPr="00C92D98">
              <w:rPr>
                <w:rFonts w:cs="Calibri"/>
              </w:rPr>
              <w:t>Читать несплошные тексты (таблицы, диаграммы, схемы) и понимать представленную в них информацию</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w:t>
            </w:r>
          </w:p>
        </w:tc>
        <w:tc>
          <w:tcPr>
            <w:tcW w:w="8360" w:type="dxa"/>
          </w:tcPr>
          <w:p w:rsidR="007D6251" w:rsidRPr="00C92D98" w:rsidRDefault="007D6251" w:rsidP="000E1315">
            <w:pPr>
              <w:spacing w:after="1" w:line="220" w:lineRule="auto"/>
              <w:jc w:val="both"/>
            </w:pPr>
            <w:r w:rsidRPr="00C92D98">
              <w:rPr>
                <w:rFonts w:cs="Calibri"/>
              </w:rPr>
              <w:t>Письменная речь</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1.4.1</w:t>
            </w:r>
          </w:p>
        </w:tc>
        <w:tc>
          <w:tcPr>
            <w:tcW w:w="8360" w:type="dxa"/>
          </w:tcPr>
          <w:p w:rsidR="007D6251" w:rsidRPr="00C92D98" w:rsidRDefault="007D6251" w:rsidP="000E1315">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1.4.2</w:t>
            </w:r>
          </w:p>
        </w:tc>
        <w:tc>
          <w:tcPr>
            <w:tcW w:w="8360" w:type="dxa"/>
          </w:tcPr>
          <w:p w:rsidR="007D6251" w:rsidRPr="00C92D98" w:rsidRDefault="007D6251" w:rsidP="000E1315">
            <w:pPr>
              <w:spacing w:after="1" w:line="220" w:lineRule="auto"/>
              <w:jc w:val="both"/>
            </w:pPr>
            <w:r w:rsidRPr="00C92D98">
              <w:rPr>
                <w:rFonts w:cs="Calibri"/>
              </w:rPr>
              <w:t>Писать электронное сообщение личного характера объемом 100 - 120 слов, соблюдая речевой этикет, принятый в стране (странах)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1.4.3</w:t>
            </w:r>
          </w:p>
        </w:tc>
        <w:tc>
          <w:tcPr>
            <w:tcW w:w="8360" w:type="dxa"/>
          </w:tcPr>
          <w:p w:rsidR="007D6251" w:rsidRPr="00C92D98" w:rsidRDefault="007D6251" w:rsidP="000E1315">
            <w:pPr>
              <w:spacing w:after="1" w:line="220" w:lineRule="auto"/>
              <w:jc w:val="both"/>
            </w:pPr>
            <w:r w:rsidRPr="00C92D98">
              <w:rPr>
                <w:rFonts w:cs="Calibri"/>
              </w:rP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1.4.4</w:t>
            </w:r>
          </w:p>
        </w:tc>
        <w:tc>
          <w:tcPr>
            <w:tcW w:w="8360" w:type="dxa"/>
          </w:tcPr>
          <w:p w:rsidR="007D6251" w:rsidRPr="00C92D98" w:rsidRDefault="007D6251" w:rsidP="000E1315">
            <w:pPr>
              <w:spacing w:after="1" w:line="220" w:lineRule="auto"/>
              <w:jc w:val="both"/>
            </w:pPr>
            <w:r w:rsidRPr="00C92D98">
              <w:rPr>
                <w:rFonts w:cs="Calibri"/>
              </w:rPr>
              <w:t>Преобразовывать предложенные схематичные модели (таблица, схема) в текстовой вариант представления информации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1.4.5</w:t>
            </w:r>
          </w:p>
        </w:tc>
        <w:tc>
          <w:tcPr>
            <w:tcW w:w="8360" w:type="dxa"/>
          </w:tcPr>
          <w:p w:rsidR="007D6251" w:rsidRPr="00C92D98" w:rsidRDefault="007D6251" w:rsidP="000E1315">
            <w:pPr>
              <w:spacing w:after="1" w:line="220" w:lineRule="auto"/>
              <w:jc w:val="both"/>
            </w:pPr>
            <w:r w:rsidRPr="00C92D98">
              <w:rPr>
                <w:rFonts w:cs="Calibri"/>
              </w:rPr>
              <w:t>Представлять результаты выполненной проектной работы объемом 100 - 120 слов</w:t>
            </w:r>
          </w:p>
        </w:tc>
      </w:tr>
      <w:tr w:rsidR="007D6251" w:rsidRPr="00C92D98">
        <w:tc>
          <w:tcPr>
            <w:tcW w:w="1492" w:type="dxa"/>
          </w:tcPr>
          <w:p w:rsidR="007D6251" w:rsidRPr="00C92D98" w:rsidRDefault="007D6251" w:rsidP="000E1315">
            <w:pPr>
              <w:spacing w:after="1" w:line="220" w:lineRule="auto"/>
              <w:jc w:val="center"/>
            </w:pPr>
            <w:r w:rsidRPr="00C92D98">
              <w:rPr>
                <w:rFonts w:cs="Calibri"/>
              </w:rPr>
              <w:t>2</w:t>
            </w:r>
          </w:p>
        </w:tc>
        <w:tc>
          <w:tcPr>
            <w:tcW w:w="8360" w:type="dxa"/>
          </w:tcPr>
          <w:p w:rsidR="007D6251" w:rsidRPr="00C92D98" w:rsidRDefault="007D6251" w:rsidP="000E1315">
            <w:pPr>
              <w:spacing w:after="1" w:line="220" w:lineRule="auto"/>
              <w:jc w:val="both"/>
            </w:pPr>
            <w:r w:rsidRPr="00C92D98">
              <w:rPr>
                <w:rFonts w:cs="Calibri"/>
              </w:rPr>
              <w:t>Языковая сторона речи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2.1</w:t>
            </w:r>
          </w:p>
        </w:tc>
        <w:tc>
          <w:tcPr>
            <w:tcW w:w="8360" w:type="dxa"/>
          </w:tcPr>
          <w:p w:rsidR="007D6251" w:rsidRPr="00C92D98" w:rsidRDefault="007D6251" w:rsidP="000E1315">
            <w:pPr>
              <w:spacing w:after="1" w:line="220" w:lineRule="auto"/>
              <w:jc w:val="both"/>
            </w:pPr>
            <w:r w:rsidRPr="00C92D98">
              <w:rPr>
                <w:rFonts w:cs="Calibri"/>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2.2</w:t>
            </w:r>
          </w:p>
        </w:tc>
        <w:tc>
          <w:tcPr>
            <w:tcW w:w="8360" w:type="dxa"/>
          </w:tcPr>
          <w:p w:rsidR="007D6251" w:rsidRPr="00C92D98" w:rsidRDefault="007D6251" w:rsidP="000E1315">
            <w:pPr>
              <w:spacing w:after="1" w:line="220" w:lineRule="auto"/>
              <w:jc w:val="both"/>
            </w:pPr>
            <w:r w:rsidRPr="00C92D98">
              <w:rPr>
                <w:rFonts w:cs="Calibri"/>
              </w:rPr>
              <w:t>Овладение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2.3</w:t>
            </w:r>
          </w:p>
        </w:tc>
        <w:tc>
          <w:tcPr>
            <w:tcW w:w="8360" w:type="dxa"/>
          </w:tcPr>
          <w:p w:rsidR="007D6251" w:rsidRPr="00C92D98" w:rsidRDefault="007D6251" w:rsidP="000E1315">
            <w:pPr>
              <w:spacing w:after="1" w:line="220" w:lineRule="auto"/>
              <w:jc w:val="both"/>
            </w:pPr>
            <w:r w:rsidRPr="00C92D98">
              <w:rPr>
                <w:rFonts w:cs="Calibri"/>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7D6251" w:rsidRPr="00C92D98">
        <w:tc>
          <w:tcPr>
            <w:tcW w:w="1492" w:type="dxa"/>
          </w:tcPr>
          <w:p w:rsidR="007D6251" w:rsidRPr="00C92D98" w:rsidRDefault="007D6251" w:rsidP="000E1315">
            <w:pPr>
              <w:spacing w:after="1" w:line="220" w:lineRule="auto"/>
              <w:jc w:val="center"/>
            </w:pPr>
            <w:r w:rsidRPr="00C92D98">
              <w:rPr>
                <w:rFonts w:cs="Calibri"/>
              </w:rPr>
              <w:t>2.4</w:t>
            </w:r>
          </w:p>
        </w:tc>
        <w:tc>
          <w:tcPr>
            <w:tcW w:w="8360" w:type="dxa"/>
          </w:tcPr>
          <w:p w:rsidR="007D6251" w:rsidRPr="00C92D98" w:rsidRDefault="007D6251" w:rsidP="000E1315">
            <w:pPr>
              <w:spacing w:after="1" w:line="220" w:lineRule="auto"/>
              <w:jc w:val="both"/>
            </w:pPr>
            <w:r w:rsidRPr="00C92D98">
              <w:rPr>
                <w:rFonts w:cs="Calibri"/>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2.5</w:t>
            </w:r>
          </w:p>
        </w:tc>
        <w:tc>
          <w:tcPr>
            <w:tcW w:w="8360" w:type="dxa"/>
          </w:tcPr>
          <w:p w:rsidR="007D6251" w:rsidRPr="00C92D98" w:rsidRDefault="007D6251" w:rsidP="000E1315">
            <w:pPr>
              <w:spacing w:after="1" w:line="220" w:lineRule="auto"/>
              <w:jc w:val="both"/>
            </w:pPr>
            <w:r w:rsidRPr="00C92D98">
              <w:rPr>
                <w:rFonts w:cs="Calibri"/>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7D6251" w:rsidRPr="00C92D98">
        <w:tc>
          <w:tcPr>
            <w:tcW w:w="1492" w:type="dxa"/>
          </w:tcPr>
          <w:p w:rsidR="007D6251" w:rsidRPr="00C92D98" w:rsidRDefault="007D6251" w:rsidP="000E1315">
            <w:pPr>
              <w:spacing w:after="1" w:line="220" w:lineRule="auto"/>
              <w:jc w:val="center"/>
            </w:pPr>
            <w:r w:rsidRPr="00C92D98">
              <w:rPr>
                <w:rFonts w:cs="Calibri"/>
              </w:rPr>
              <w:t>3</w:t>
            </w:r>
          </w:p>
        </w:tc>
        <w:tc>
          <w:tcPr>
            <w:tcW w:w="8360" w:type="dxa"/>
          </w:tcPr>
          <w:p w:rsidR="007D6251" w:rsidRPr="00C92D98" w:rsidRDefault="007D6251" w:rsidP="000E1315">
            <w:pPr>
              <w:spacing w:after="1" w:line="220" w:lineRule="auto"/>
              <w:jc w:val="both"/>
            </w:pPr>
            <w:r w:rsidRPr="00C92D98">
              <w:rPr>
                <w:rFonts w:cs="Calibri"/>
              </w:rPr>
              <w:t>Социокультурные знания и умения</w:t>
            </w:r>
          </w:p>
          <w:p w:rsidR="007D6251" w:rsidRPr="00C92D98" w:rsidRDefault="007D6251" w:rsidP="000E1315">
            <w:pPr>
              <w:spacing w:after="1" w:line="220" w:lineRule="auto"/>
              <w:jc w:val="both"/>
            </w:pPr>
            <w:r w:rsidRPr="00C92D98">
              <w:rPr>
                <w:rFonts w:cs="Calibri"/>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7D6251" w:rsidRPr="00C92D98">
        <w:tc>
          <w:tcPr>
            <w:tcW w:w="1492" w:type="dxa"/>
          </w:tcPr>
          <w:p w:rsidR="007D6251" w:rsidRPr="00C92D98" w:rsidRDefault="007D6251" w:rsidP="000E1315">
            <w:pPr>
              <w:spacing w:after="1" w:line="220" w:lineRule="auto"/>
              <w:jc w:val="center"/>
            </w:pPr>
            <w:r w:rsidRPr="00C92D98">
              <w:rPr>
                <w:rFonts w:cs="Calibri"/>
              </w:rPr>
              <w:t>4</w:t>
            </w:r>
          </w:p>
        </w:tc>
        <w:tc>
          <w:tcPr>
            <w:tcW w:w="8360" w:type="dxa"/>
          </w:tcPr>
          <w:p w:rsidR="007D6251" w:rsidRPr="00C92D98" w:rsidRDefault="007D6251" w:rsidP="000E1315">
            <w:pPr>
              <w:spacing w:after="1" w:line="220" w:lineRule="auto"/>
              <w:jc w:val="both"/>
            </w:pPr>
            <w:r w:rsidRPr="00C92D98">
              <w:rPr>
                <w:rFonts w:cs="Calibri"/>
              </w:rPr>
              <w:t>Компенсаторные умения</w:t>
            </w:r>
          </w:p>
          <w:p w:rsidR="007D6251" w:rsidRPr="00C92D98" w:rsidRDefault="007D6251" w:rsidP="000E1315">
            <w:pPr>
              <w:spacing w:after="1" w:line="220" w:lineRule="auto"/>
              <w:jc w:val="both"/>
            </w:pPr>
            <w:r w:rsidRPr="00C92D98">
              <w:rPr>
                <w:rFonts w:cs="Calibri"/>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7D6251" w:rsidRPr="00C92D98">
        <w:tc>
          <w:tcPr>
            <w:tcW w:w="1492" w:type="dxa"/>
          </w:tcPr>
          <w:p w:rsidR="007D6251" w:rsidRPr="00C92D98" w:rsidRDefault="007D6251" w:rsidP="000E1315">
            <w:pPr>
              <w:spacing w:after="1" w:line="220" w:lineRule="auto"/>
              <w:jc w:val="center"/>
            </w:pPr>
            <w:r w:rsidRPr="00C92D98">
              <w:rPr>
                <w:rFonts w:cs="Calibri"/>
              </w:rPr>
              <w:t>5</w:t>
            </w:r>
          </w:p>
        </w:tc>
        <w:tc>
          <w:tcPr>
            <w:tcW w:w="8360" w:type="dxa"/>
          </w:tcPr>
          <w:p w:rsidR="007D6251" w:rsidRPr="00C92D98" w:rsidRDefault="007D6251" w:rsidP="000E1315">
            <w:pPr>
              <w:spacing w:after="1" w:line="220" w:lineRule="auto"/>
              <w:jc w:val="both"/>
            </w:pPr>
            <w:r w:rsidRPr="00C92D98">
              <w:rPr>
                <w:rFonts w:cs="Calibri"/>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7D6251" w:rsidRDefault="007D6251" w:rsidP="001D1E3E">
      <w:pPr>
        <w:spacing w:after="1" w:line="220" w:lineRule="auto"/>
        <w:jc w:val="both"/>
      </w:pPr>
    </w:p>
    <w:p w:rsidR="007D6251" w:rsidRPr="001D1E3E" w:rsidRDefault="007D6251" w:rsidP="000E1315">
      <w:pPr>
        <w:spacing w:after="1" w:line="220" w:lineRule="auto"/>
        <w:jc w:val="center"/>
        <w:rPr>
          <w:sz w:val="28"/>
          <w:szCs w:val="28"/>
        </w:rPr>
      </w:pPr>
      <w:r w:rsidRPr="001D1E3E">
        <w:rPr>
          <w:rFonts w:cs="Calibri"/>
          <w:sz w:val="28"/>
          <w:szCs w:val="28"/>
        </w:rPr>
        <w:t>Перечень элементов содержания, проверяемых на основном</w:t>
      </w:r>
    </w:p>
    <w:p w:rsidR="007D6251" w:rsidRPr="001D1E3E" w:rsidRDefault="007D6251" w:rsidP="000E1315">
      <w:pPr>
        <w:spacing w:after="1" w:line="220" w:lineRule="auto"/>
        <w:jc w:val="center"/>
        <w:rPr>
          <w:sz w:val="28"/>
          <w:szCs w:val="28"/>
        </w:rPr>
      </w:pPr>
      <w:r w:rsidRPr="001D1E3E">
        <w:rPr>
          <w:rFonts w:cs="Calibri"/>
          <w:sz w:val="28"/>
          <w:szCs w:val="28"/>
        </w:rPr>
        <w:t>государственном экзамене по немецкому языку</w:t>
      </w:r>
    </w:p>
    <w:p w:rsidR="007D6251" w:rsidRDefault="007D6251" w:rsidP="000E1315">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tc>
          <w:tcPr>
            <w:tcW w:w="1077" w:type="dxa"/>
          </w:tcPr>
          <w:p w:rsidR="007D6251" w:rsidRPr="00C92D98" w:rsidRDefault="007D6251" w:rsidP="000E1315">
            <w:pPr>
              <w:spacing w:after="1" w:line="220" w:lineRule="auto"/>
              <w:jc w:val="center"/>
            </w:pPr>
            <w:r w:rsidRPr="00C92D98">
              <w:rPr>
                <w:rFonts w:cs="Calibri"/>
              </w:rPr>
              <w:t>Код</w:t>
            </w:r>
          </w:p>
        </w:tc>
        <w:tc>
          <w:tcPr>
            <w:tcW w:w="8775" w:type="dxa"/>
          </w:tcPr>
          <w:p w:rsidR="007D6251" w:rsidRPr="00C92D98" w:rsidRDefault="007D6251" w:rsidP="000E1315">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w:t>
            </w:r>
          </w:p>
        </w:tc>
        <w:tc>
          <w:tcPr>
            <w:tcW w:w="8775" w:type="dxa"/>
          </w:tcPr>
          <w:p w:rsidR="007D6251" w:rsidRPr="00C92D98" w:rsidRDefault="007D6251" w:rsidP="000E1315">
            <w:pPr>
              <w:spacing w:after="1" w:line="220" w:lineRule="auto"/>
              <w:jc w:val="both"/>
            </w:pPr>
            <w:r w:rsidRPr="00C92D98">
              <w:rPr>
                <w:rFonts w:cs="Calibri"/>
              </w:rPr>
              <w:t>Коммуникативные умения</w:t>
            </w:r>
          </w:p>
          <w:p w:rsidR="007D6251" w:rsidRPr="00C92D98" w:rsidRDefault="007D6251" w:rsidP="000E1315">
            <w:pPr>
              <w:spacing w:after="1" w:line="220" w:lineRule="auto"/>
              <w:jc w:val="both"/>
            </w:pPr>
            <w:r w:rsidRPr="00C92D98">
              <w:rPr>
                <w:rFonts w:cs="Calibri"/>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ООО.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w:t>
            </w:r>
          </w:p>
        </w:tc>
        <w:tc>
          <w:tcPr>
            <w:tcW w:w="8775" w:type="dxa"/>
          </w:tcPr>
          <w:p w:rsidR="007D6251" w:rsidRPr="00C92D98" w:rsidRDefault="007D6251" w:rsidP="000E1315">
            <w:pPr>
              <w:spacing w:after="1" w:line="220" w:lineRule="auto"/>
              <w:jc w:val="both"/>
            </w:pPr>
            <w:r w:rsidRPr="00C92D98">
              <w:rPr>
                <w:rFonts w:cs="Calibri"/>
              </w:rPr>
              <w:t>Говорение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w:t>
            </w:r>
          </w:p>
        </w:tc>
        <w:tc>
          <w:tcPr>
            <w:tcW w:w="8775" w:type="dxa"/>
          </w:tcPr>
          <w:p w:rsidR="007D6251" w:rsidRPr="00C92D98" w:rsidRDefault="007D6251" w:rsidP="000E1315">
            <w:pPr>
              <w:spacing w:after="1" w:line="220" w:lineRule="auto"/>
              <w:jc w:val="both"/>
            </w:pPr>
            <w:r w:rsidRPr="00C92D98">
              <w:rPr>
                <w:rFonts w:cs="Calibri"/>
              </w:rPr>
              <w:t>Диалогическая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1.1.1.1</w:t>
            </w:r>
          </w:p>
        </w:tc>
        <w:tc>
          <w:tcPr>
            <w:tcW w:w="8775" w:type="dxa"/>
          </w:tcPr>
          <w:p w:rsidR="007D6251" w:rsidRPr="00C92D98" w:rsidRDefault="007D6251" w:rsidP="000E1315">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1.1.1.2</w:t>
            </w:r>
          </w:p>
        </w:tc>
        <w:tc>
          <w:tcPr>
            <w:tcW w:w="8775" w:type="dxa"/>
          </w:tcPr>
          <w:p w:rsidR="007D6251" w:rsidRPr="00C92D98" w:rsidRDefault="007D6251" w:rsidP="000E1315">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1.1.1.3</w:t>
            </w:r>
          </w:p>
        </w:tc>
        <w:tc>
          <w:tcPr>
            <w:tcW w:w="8775" w:type="dxa"/>
          </w:tcPr>
          <w:p w:rsidR="007D6251" w:rsidRPr="00C92D98" w:rsidRDefault="007D6251" w:rsidP="000E1315">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1.1.1.4</w:t>
            </w:r>
          </w:p>
        </w:tc>
        <w:tc>
          <w:tcPr>
            <w:tcW w:w="8775" w:type="dxa"/>
          </w:tcPr>
          <w:p w:rsidR="007D6251" w:rsidRPr="00C92D98" w:rsidRDefault="007D6251" w:rsidP="000E1315">
            <w:pPr>
              <w:spacing w:after="1" w:line="220" w:lineRule="auto"/>
              <w:jc w:val="both"/>
            </w:pPr>
            <w:r w:rsidRPr="00C92D98">
              <w:rPr>
                <w:rFonts w:cs="Calibri"/>
              </w:rPr>
              <w:t>Комбинированный диалог, включающий различные виды диалогов (этикетный диалог, диалог - побуждение к действию, диалог-расспрос)</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1.1.1.5</w:t>
            </w:r>
          </w:p>
        </w:tc>
        <w:tc>
          <w:tcPr>
            <w:tcW w:w="8775" w:type="dxa"/>
          </w:tcPr>
          <w:p w:rsidR="007D6251" w:rsidRPr="00C92D98" w:rsidRDefault="007D6251" w:rsidP="000E1315">
            <w:pPr>
              <w:spacing w:after="1" w:line="220" w:lineRule="auto"/>
              <w:jc w:val="both"/>
            </w:pPr>
            <w:r w:rsidRPr="00C92D98">
              <w:rPr>
                <w:rFonts w:cs="Calibri"/>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w:t>
            </w:r>
          </w:p>
        </w:tc>
        <w:tc>
          <w:tcPr>
            <w:tcW w:w="8775" w:type="dxa"/>
          </w:tcPr>
          <w:p w:rsidR="007D6251" w:rsidRPr="00C92D98" w:rsidRDefault="007D6251" w:rsidP="000E1315">
            <w:pPr>
              <w:spacing w:after="1" w:line="220" w:lineRule="auto"/>
              <w:jc w:val="both"/>
            </w:pPr>
            <w:r w:rsidRPr="00C92D98">
              <w:rPr>
                <w:rFonts w:cs="Calibri"/>
              </w:rPr>
              <w:t>Монологическая речь</w:t>
            </w:r>
          </w:p>
          <w:p w:rsidR="007D6251" w:rsidRPr="00C92D98" w:rsidRDefault="007D6251" w:rsidP="000E1315">
            <w:pPr>
              <w:spacing w:after="1" w:line="220" w:lineRule="auto"/>
              <w:jc w:val="both"/>
            </w:pPr>
            <w:r w:rsidRPr="00C92D98">
              <w:rPr>
                <w:rFonts w:cs="Calibri"/>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1.1.2.1</w:t>
            </w:r>
          </w:p>
        </w:tc>
        <w:tc>
          <w:tcPr>
            <w:tcW w:w="8775" w:type="dxa"/>
          </w:tcPr>
          <w:p w:rsidR="007D6251" w:rsidRPr="00C92D98" w:rsidRDefault="007D6251" w:rsidP="000E1315">
            <w:pPr>
              <w:spacing w:after="1" w:line="220" w:lineRule="auto"/>
              <w:jc w:val="both"/>
            </w:pPr>
            <w:r w:rsidRPr="00C92D98">
              <w:rPr>
                <w:rFonts w:cs="Calibri"/>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1.1.2.2</w:t>
            </w:r>
          </w:p>
        </w:tc>
        <w:tc>
          <w:tcPr>
            <w:tcW w:w="8775" w:type="dxa"/>
          </w:tcPr>
          <w:p w:rsidR="007D6251" w:rsidRPr="00C92D98" w:rsidRDefault="007D6251" w:rsidP="000E1315">
            <w:pPr>
              <w:spacing w:after="1" w:line="220" w:lineRule="auto"/>
              <w:jc w:val="both"/>
            </w:pPr>
            <w:r w:rsidRPr="00C92D98">
              <w:rPr>
                <w:rFonts w:cs="Calibri"/>
              </w:rPr>
              <w:t>Повествование или сообщение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1.1.2.3</w:t>
            </w:r>
          </w:p>
        </w:tc>
        <w:tc>
          <w:tcPr>
            <w:tcW w:w="8775" w:type="dxa"/>
          </w:tcPr>
          <w:p w:rsidR="007D6251" w:rsidRPr="00C92D98" w:rsidRDefault="007D6251" w:rsidP="000E1315">
            <w:pPr>
              <w:spacing w:after="1" w:line="220" w:lineRule="auto"/>
              <w:jc w:val="both"/>
            </w:pPr>
            <w:r w:rsidRPr="00C92D98">
              <w:rPr>
                <w:rFonts w:cs="Calibri"/>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1.1.2.4</w:t>
            </w:r>
          </w:p>
        </w:tc>
        <w:tc>
          <w:tcPr>
            <w:tcW w:w="8775" w:type="dxa"/>
          </w:tcPr>
          <w:p w:rsidR="007D6251" w:rsidRPr="00C92D98" w:rsidRDefault="007D6251" w:rsidP="000E1315">
            <w:pPr>
              <w:spacing w:after="1" w:line="220" w:lineRule="auto"/>
              <w:jc w:val="both"/>
            </w:pPr>
            <w:r w:rsidRPr="00C92D98">
              <w:rPr>
                <w:rFonts w:cs="Calibri"/>
              </w:rPr>
              <w:t>Рассуждение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1.1.2.5</w:t>
            </w:r>
          </w:p>
        </w:tc>
        <w:tc>
          <w:tcPr>
            <w:tcW w:w="8775" w:type="dxa"/>
          </w:tcPr>
          <w:p w:rsidR="007D6251" w:rsidRPr="00C92D98" w:rsidRDefault="007D6251" w:rsidP="000E1315">
            <w:pPr>
              <w:spacing w:after="1" w:line="220" w:lineRule="auto"/>
              <w:jc w:val="both"/>
            </w:pPr>
            <w:r w:rsidRPr="00C92D98">
              <w:rPr>
                <w:rFonts w:cs="Calibri"/>
              </w:rPr>
              <w:t>Изложение результатов выполненной проектной работы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1.1.2.6</w:t>
            </w:r>
          </w:p>
        </w:tc>
        <w:tc>
          <w:tcPr>
            <w:tcW w:w="8775" w:type="dxa"/>
          </w:tcPr>
          <w:p w:rsidR="007D6251" w:rsidRPr="00C92D98" w:rsidRDefault="007D6251" w:rsidP="000E1315">
            <w:pPr>
              <w:spacing w:after="1" w:line="220" w:lineRule="auto"/>
              <w:jc w:val="both"/>
            </w:pPr>
            <w:r w:rsidRPr="00C92D98">
              <w:rPr>
                <w:rFonts w:cs="Calibri"/>
              </w:rPr>
              <w:t>Составление рассказа по картинкам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1.1.2.7</w:t>
            </w:r>
          </w:p>
        </w:tc>
        <w:tc>
          <w:tcPr>
            <w:tcW w:w="8775" w:type="dxa"/>
          </w:tcPr>
          <w:p w:rsidR="007D6251" w:rsidRPr="00C92D98" w:rsidRDefault="007D6251" w:rsidP="000E1315">
            <w:pPr>
              <w:spacing w:after="1" w:line="220" w:lineRule="auto"/>
              <w:jc w:val="both"/>
            </w:pPr>
            <w:r w:rsidRPr="00C92D98">
              <w:rPr>
                <w:rFonts w:cs="Calibri"/>
              </w:rPr>
              <w:t>Выражение и краткое аргументирование своего мнения по отношению к услышанному (прочитанному)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w:t>
            </w:r>
          </w:p>
        </w:tc>
        <w:tc>
          <w:tcPr>
            <w:tcW w:w="8775" w:type="dxa"/>
          </w:tcPr>
          <w:p w:rsidR="007D6251" w:rsidRPr="00C92D98" w:rsidRDefault="007D6251" w:rsidP="000E1315">
            <w:pPr>
              <w:spacing w:after="1" w:line="220" w:lineRule="auto"/>
              <w:jc w:val="both"/>
            </w:pPr>
            <w:r w:rsidRPr="00C92D98">
              <w:rPr>
                <w:rFonts w:cs="Calibri"/>
              </w:rPr>
              <w:t>Аудирование</w:t>
            </w:r>
          </w:p>
          <w:p w:rsidR="007D6251" w:rsidRPr="00C92D98" w:rsidRDefault="007D6251" w:rsidP="000E1315">
            <w:pPr>
              <w:spacing w:after="1" w:line="220" w:lineRule="auto"/>
              <w:jc w:val="both"/>
            </w:pPr>
            <w:r w:rsidRPr="00C92D98">
              <w:rPr>
                <w:rFonts w:cs="Calibri"/>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7D6251" w:rsidRPr="00C92D98" w:rsidRDefault="007D6251" w:rsidP="000E1315">
            <w:pPr>
              <w:spacing w:after="1" w:line="220" w:lineRule="auto"/>
              <w:jc w:val="both"/>
            </w:pPr>
            <w:r w:rsidRPr="00C92D98">
              <w:rPr>
                <w:rFonts w:cs="Calibri"/>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1.2.1</w:t>
            </w:r>
          </w:p>
        </w:tc>
        <w:tc>
          <w:tcPr>
            <w:tcW w:w="8775" w:type="dxa"/>
          </w:tcPr>
          <w:p w:rsidR="007D6251" w:rsidRPr="00C92D98" w:rsidRDefault="007D6251" w:rsidP="000E1315">
            <w:pPr>
              <w:spacing w:after="1" w:line="220" w:lineRule="auto"/>
              <w:jc w:val="both"/>
            </w:pPr>
            <w:r w:rsidRPr="00C92D98">
              <w:rPr>
                <w:rFonts w:cs="Calibri"/>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1.2.2</w:t>
            </w:r>
          </w:p>
        </w:tc>
        <w:tc>
          <w:tcPr>
            <w:tcW w:w="8775" w:type="dxa"/>
          </w:tcPr>
          <w:p w:rsidR="007D6251" w:rsidRPr="00C92D98" w:rsidRDefault="007D6251" w:rsidP="000E1315">
            <w:pPr>
              <w:spacing w:after="1" w:line="220" w:lineRule="auto"/>
              <w:jc w:val="both"/>
            </w:pPr>
            <w:r w:rsidRPr="00C92D98">
              <w:rPr>
                <w:rFonts w:cs="Calibri"/>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w:t>
            </w:r>
          </w:p>
        </w:tc>
        <w:tc>
          <w:tcPr>
            <w:tcW w:w="8775" w:type="dxa"/>
          </w:tcPr>
          <w:p w:rsidR="007D6251" w:rsidRPr="00C92D98" w:rsidRDefault="007D6251" w:rsidP="000E1315">
            <w:pPr>
              <w:spacing w:after="1" w:line="220" w:lineRule="auto"/>
              <w:jc w:val="both"/>
            </w:pPr>
            <w:r w:rsidRPr="00C92D98">
              <w:rPr>
                <w:rFonts w:cs="Calibri"/>
              </w:rPr>
              <w:t>Смысловое чтение</w:t>
            </w:r>
          </w:p>
          <w:p w:rsidR="007D6251" w:rsidRPr="00C92D98" w:rsidRDefault="007D6251" w:rsidP="000E1315">
            <w:pPr>
              <w:spacing w:after="1" w:line="220" w:lineRule="auto"/>
              <w:jc w:val="both"/>
            </w:pPr>
            <w:r w:rsidRPr="00C92D98">
              <w:rPr>
                <w:rFonts w:cs="Calibri"/>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1.3.1</w:t>
            </w:r>
          </w:p>
        </w:tc>
        <w:tc>
          <w:tcPr>
            <w:tcW w:w="8775" w:type="dxa"/>
          </w:tcPr>
          <w:p w:rsidR="007D6251" w:rsidRPr="00C92D98" w:rsidRDefault="007D6251" w:rsidP="000E1315">
            <w:pPr>
              <w:spacing w:after="1" w:line="220" w:lineRule="auto"/>
              <w:jc w:val="both"/>
            </w:pPr>
            <w:r w:rsidRPr="00C92D98">
              <w:rPr>
                <w:rFonts w:cs="Calibri"/>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1.3.2</w:t>
            </w:r>
          </w:p>
        </w:tc>
        <w:tc>
          <w:tcPr>
            <w:tcW w:w="8775" w:type="dxa"/>
          </w:tcPr>
          <w:p w:rsidR="007D6251" w:rsidRPr="00C92D98" w:rsidRDefault="007D6251" w:rsidP="000E1315">
            <w:pPr>
              <w:spacing w:after="1" w:line="220" w:lineRule="auto"/>
              <w:jc w:val="both"/>
            </w:pPr>
            <w:r w:rsidRPr="00C92D98">
              <w:rPr>
                <w:rFonts w:cs="Calibri"/>
              </w:rPr>
              <w:t>Чтение с пониманием нужной (интересующей, запрашиваемой) информации - умения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1.3.3</w:t>
            </w:r>
          </w:p>
        </w:tc>
        <w:tc>
          <w:tcPr>
            <w:tcW w:w="8775" w:type="dxa"/>
          </w:tcPr>
          <w:p w:rsidR="007D6251" w:rsidRPr="00C92D98" w:rsidRDefault="007D6251" w:rsidP="000E1315">
            <w:pPr>
              <w:spacing w:after="1" w:line="220" w:lineRule="auto"/>
              <w:jc w:val="both"/>
            </w:pPr>
            <w:r w:rsidRPr="00C92D98">
              <w:rPr>
                <w:rFonts w:cs="Calibri"/>
              </w:rPr>
              <w:t>Чтение несплошных текстов (таблиц, диаграмм, схем) и понимание представленной в них информации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1.3.4</w:t>
            </w:r>
          </w:p>
        </w:tc>
        <w:tc>
          <w:tcPr>
            <w:tcW w:w="8775" w:type="dxa"/>
          </w:tcPr>
          <w:p w:rsidR="007D6251" w:rsidRPr="00C92D98" w:rsidRDefault="007D6251" w:rsidP="000E1315">
            <w:pPr>
              <w:spacing w:after="1" w:line="220" w:lineRule="auto"/>
              <w:jc w:val="both"/>
            </w:pPr>
            <w:r w:rsidRPr="00C92D98">
              <w:rPr>
                <w:rFonts w:cs="Calibri"/>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w:t>
            </w:r>
          </w:p>
        </w:tc>
        <w:tc>
          <w:tcPr>
            <w:tcW w:w="8775" w:type="dxa"/>
          </w:tcPr>
          <w:p w:rsidR="007D6251" w:rsidRPr="00C92D98" w:rsidRDefault="007D6251" w:rsidP="000E1315">
            <w:pPr>
              <w:spacing w:after="1" w:line="220" w:lineRule="auto"/>
              <w:jc w:val="both"/>
            </w:pPr>
            <w:r w:rsidRPr="00C92D98">
              <w:rPr>
                <w:rFonts w:cs="Calibri"/>
              </w:rPr>
              <w:t>Письменная речь</w:t>
            </w:r>
          </w:p>
          <w:p w:rsidR="007D6251" w:rsidRPr="00C92D98" w:rsidRDefault="007D6251" w:rsidP="000E1315">
            <w:pPr>
              <w:spacing w:after="1" w:line="220" w:lineRule="auto"/>
              <w:jc w:val="both"/>
            </w:pPr>
            <w:r w:rsidRPr="00C92D98">
              <w:rPr>
                <w:rFonts w:cs="Calibri"/>
              </w:rPr>
              <w:t>Развитие умений письменной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1.4.1</w:t>
            </w:r>
          </w:p>
        </w:tc>
        <w:tc>
          <w:tcPr>
            <w:tcW w:w="8775" w:type="dxa"/>
          </w:tcPr>
          <w:p w:rsidR="007D6251" w:rsidRPr="00C92D98" w:rsidRDefault="007D6251" w:rsidP="000E1315">
            <w:pPr>
              <w:spacing w:after="1" w:line="220" w:lineRule="auto"/>
              <w:jc w:val="both"/>
            </w:pPr>
            <w:r w:rsidRPr="00C92D98">
              <w:rPr>
                <w:rFonts w:cs="Calibri"/>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1.4.2</w:t>
            </w:r>
          </w:p>
        </w:tc>
        <w:tc>
          <w:tcPr>
            <w:tcW w:w="8775" w:type="dxa"/>
          </w:tcPr>
          <w:p w:rsidR="007D6251" w:rsidRPr="00C92D98" w:rsidRDefault="007D6251" w:rsidP="000E1315">
            <w:pPr>
              <w:spacing w:after="1" w:line="220" w:lineRule="auto"/>
              <w:jc w:val="both"/>
            </w:pPr>
            <w:r w:rsidRPr="00C92D98">
              <w:rPr>
                <w:rFonts w:cs="Calibri"/>
              </w:rPr>
              <w:t>Написание коротких поздравлений с праздниками (с Новым годом, Рождеством, днем рождения)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1.4.3</w:t>
            </w:r>
          </w:p>
        </w:tc>
        <w:tc>
          <w:tcPr>
            <w:tcW w:w="8775" w:type="dxa"/>
          </w:tcPr>
          <w:p w:rsidR="007D6251" w:rsidRPr="00C92D98" w:rsidRDefault="007D6251" w:rsidP="000E1315">
            <w:pPr>
              <w:spacing w:after="1" w:line="220" w:lineRule="auto"/>
              <w:jc w:val="both"/>
            </w:pPr>
            <w:r w:rsidRPr="00C92D98">
              <w:rPr>
                <w:rFonts w:cs="Calibri"/>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1.4.4</w:t>
            </w:r>
          </w:p>
        </w:tc>
        <w:tc>
          <w:tcPr>
            <w:tcW w:w="8775" w:type="dxa"/>
          </w:tcPr>
          <w:p w:rsidR="007D6251" w:rsidRPr="00C92D98" w:rsidRDefault="007D6251" w:rsidP="000E1315">
            <w:pPr>
              <w:spacing w:after="1" w:line="220" w:lineRule="auto"/>
              <w:jc w:val="both"/>
            </w:pPr>
            <w:r w:rsidRPr="00C92D98">
              <w:rPr>
                <w:rFonts w:cs="Calibri"/>
              </w:rPr>
              <w:t>Создание небольшого письменного высказывания с использованием образца, плана, таблицы, иллюстраций и (или) прочитанного (прослушанного) текста (объем письменного высказывания - до 120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1.4.5</w:t>
            </w:r>
          </w:p>
        </w:tc>
        <w:tc>
          <w:tcPr>
            <w:tcW w:w="8775" w:type="dxa"/>
          </w:tcPr>
          <w:p w:rsidR="007D6251" w:rsidRPr="00C92D98" w:rsidRDefault="007D6251" w:rsidP="000E1315">
            <w:pPr>
              <w:spacing w:after="1" w:line="220" w:lineRule="auto"/>
              <w:jc w:val="both"/>
            </w:pPr>
            <w:r w:rsidRPr="00C92D98">
              <w:rPr>
                <w:rFonts w:cs="Calibri"/>
              </w:rPr>
              <w:t>Составление плана (тезисов) устного или письменного сообщения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1.4.6</w:t>
            </w:r>
          </w:p>
        </w:tc>
        <w:tc>
          <w:tcPr>
            <w:tcW w:w="8775" w:type="dxa"/>
          </w:tcPr>
          <w:p w:rsidR="007D6251" w:rsidRPr="00C92D98" w:rsidRDefault="007D6251" w:rsidP="000E1315">
            <w:pPr>
              <w:spacing w:after="1" w:line="220" w:lineRule="auto"/>
              <w:jc w:val="both"/>
            </w:pPr>
            <w:r w:rsidRPr="00C92D98">
              <w:rPr>
                <w:rFonts w:cs="Calibri"/>
              </w:rPr>
              <w:t>Заполнение таблицы с краткой фиксацией содержания прочитанного (прослушанного) текста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1.4.7</w:t>
            </w:r>
          </w:p>
        </w:tc>
        <w:tc>
          <w:tcPr>
            <w:tcW w:w="8775" w:type="dxa"/>
          </w:tcPr>
          <w:p w:rsidR="007D6251" w:rsidRPr="00C92D98" w:rsidRDefault="007D6251" w:rsidP="000E1315">
            <w:pPr>
              <w:spacing w:after="1" w:line="220" w:lineRule="auto"/>
              <w:jc w:val="both"/>
            </w:pPr>
            <w:r w:rsidRPr="00C92D98">
              <w:rPr>
                <w:rFonts w:cs="Calibri"/>
              </w:rPr>
              <w:t>Преобразование таблицы, схемы в текстовый вариант представления информации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1.4.8</w:t>
            </w:r>
          </w:p>
        </w:tc>
        <w:tc>
          <w:tcPr>
            <w:tcW w:w="8775" w:type="dxa"/>
          </w:tcPr>
          <w:p w:rsidR="007D6251" w:rsidRPr="00C92D98" w:rsidRDefault="007D6251" w:rsidP="000E1315">
            <w:pPr>
              <w:spacing w:after="1" w:line="220" w:lineRule="auto"/>
              <w:jc w:val="both"/>
            </w:pPr>
            <w:r w:rsidRPr="00C92D98">
              <w:rPr>
                <w:rFonts w:cs="Calibri"/>
              </w:rPr>
              <w:t>Письменное представление результатов выполненной проектной работы (объем - 100 - 120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1.4.9</w:t>
            </w:r>
          </w:p>
        </w:tc>
        <w:tc>
          <w:tcPr>
            <w:tcW w:w="8775" w:type="dxa"/>
          </w:tcPr>
          <w:p w:rsidR="007D6251" w:rsidRPr="00C92D98" w:rsidRDefault="007D6251" w:rsidP="000E1315">
            <w:pPr>
              <w:spacing w:after="1" w:line="220" w:lineRule="auto"/>
              <w:jc w:val="both"/>
            </w:pPr>
            <w:r w:rsidRPr="00C92D98">
              <w:rPr>
                <w:rFonts w:cs="Calibri"/>
              </w:rPr>
              <w:t>Составление плана прочитанного текста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w:t>
            </w:r>
          </w:p>
        </w:tc>
        <w:tc>
          <w:tcPr>
            <w:tcW w:w="8775" w:type="dxa"/>
          </w:tcPr>
          <w:p w:rsidR="007D6251" w:rsidRPr="00C92D98" w:rsidRDefault="007D6251" w:rsidP="000E1315">
            <w:pPr>
              <w:spacing w:after="1" w:line="220" w:lineRule="auto"/>
              <w:jc w:val="both"/>
            </w:pPr>
            <w:r w:rsidRPr="00C92D98">
              <w:rPr>
                <w:rFonts w:cs="Calibri"/>
              </w:rPr>
              <w:t>Языковые знания и навыки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w:t>
            </w:r>
          </w:p>
        </w:tc>
        <w:tc>
          <w:tcPr>
            <w:tcW w:w="8775" w:type="dxa"/>
          </w:tcPr>
          <w:p w:rsidR="007D6251" w:rsidRPr="00C92D98" w:rsidRDefault="007D6251" w:rsidP="000E1315">
            <w:pPr>
              <w:spacing w:after="1" w:line="220" w:lineRule="auto"/>
              <w:jc w:val="both"/>
            </w:pPr>
            <w:r w:rsidRPr="00C92D98">
              <w:rPr>
                <w:rFonts w:cs="Calibri"/>
              </w:rPr>
              <w:t>Фонетическая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2.1.1</w:t>
            </w:r>
          </w:p>
        </w:tc>
        <w:tc>
          <w:tcPr>
            <w:tcW w:w="8775" w:type="dxa"/>
          </w:tcPr>
          <w:p w:rsidR="007D6251" w:rsidRPr="00C92D98" w:rsidRDefault="007D6251" w:rsidP="000E1315">
            <w:pPr>
              <w:spacing w:after="1" w:line="220" w:lineRule="auto"/>
              <w:jc w:val="both"/>
            </w:pPr>
            <w:r w:rsidRPr="00C92D98">
              <w:rPr>
                <w:rFonts w:cs="Calibr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2.1.2</w:t>
            </w:r>
          </w:p>
        </w:tc>
        <w:tc>
          <w:tcPr>
            <w:tcW w:w="8775" w:type="dxa"/>
          </w:tcPr>
          <w:p w:rsidR="007D6251" w:rsidRPr="00C92D98" w:rsidRDefault="007D6251" w:rsidP="000E1315">
            <w:pPr>
              <w:spacing w:after="1" w:line="220" w:lineRule="auto"/>
              <w:jc w:val="both"/>
            </w:pPr>
            <w:r w:rsidRPr="00C92D98">
              <w:rPr>
                <w:rFonts w:cs="Calibri"/>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2.1.3</w:t>
            </w:r>
          </w:p>
        </w:tc>
        <w:tc>
          <w:tcPr>
            <w:tcW w:w="8775" w:type="dxa"/>
          </w:tcPr>
          <w:p w:rsidR="007D6251" w:rsidRPr="00C92D98" w:rsidRDefault="007D6251" w:rsidP="000E1315">
            <w:pPr>
              <w:spacing w:after="1" w:line="220" w:lineRule="auto"/>
              <w:jc w:val="both"/>
            </w:pPr>
            <w:r w:rsidRPr="00C92D98">
              <w:rPr>
                <w:rFonts w:cs="Calibri"/>
              </w:rPr>
              <w:t>Выражение модального значения, чувства и эмоции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w:t>
            </w:r>
          </w:p>
        </w:tc>
        <w:tc>
          <w:tcPr>
            <w:tcW w:w="8775" w:type="dxa"/>
          </w:tcPr>
          <w:p w:rsidR="007D6251" w:rsidRPr="00C92D98" w:rsidRDefault="007D6251" w:rsidP="000E1315">
            <w:pPr>
              <w:spacing w:after="1" w:line="220" w:lineRule="auto"/>
              <w:jc w:val="both"/>
            </w:pPr>
            <w:r w:rsidRPr="00C92D98">
              <w:rPr>
                <w:rFonts w:cs="Calibri"/>
              </w:rPr>
              <w:t>Графика, орфография и пунктуация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2.2.1</w:t>
            </w:r>
          </w:p>
        </w:tc>
        <w:tc>
          <w:tcPr>
            <w:tcW w:w="8775" w:type="dxa"/>
          </w:tcPr>
          <w:p w:rsidR="007D6251" w:rsidRPr="00C92D98" w:rsidRDefault="007D6251" w:rsidP="000E1315">
            <w:pPr>
              <w:spacing w:after="1" w:line="220" w:lineRule="auto"/>
              <w:jc w:val="both"/>
            </w:pPr>
            <w:r w:rsidRPr="00C92D98">
              <w:rPr>
                <w:rFonts w:cs="Calibri"/>
              </w:rPr>
              <w:t>Правильное написание изученных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2.2.2</w:t>
            </w:r>
          </w:p>
        </w:tc>
        <w:tc>
          <w:tcPr>
            <w:tcW w:w="8775" w:type="dxa"/>
          </w:tcPr>
          <w:p w:rsidR="007D6251" w:rsidRPr="00C92D98" w:rsidRDefault="007D6251" w:rsidP="000E1315">
            <w:pPr>
              <w:spacing w:after="1" w:line="220" w:lineRule="auto"/>
              <w:jc w:val="both"/>
            </w:pPr>
            <w:r w:rsidRPr="00C92D98">
              <w:rPr>
                <w:rFonts w:cs="Calibri"/>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2.2.3</w:t>
            </w:r>
          </w:p>
        </w:tc>
        <w:tc>
          <w:tcPr>
            <w:tcW w:w="8775" w:type="dxa"/>
          </w:tcPr>
          <w:p w:rsidR="007D6251" w:rsidRPr="00C92D98" w:rsidRDefault="007D6251" w:rsidP="000E1315">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w:t>
            </w:r>
          </w:p>
        </w:tc>
        <w:tc>
          <w:tcPr>
            <w:tcW w:w="8775" w:type="dxa"/>
          </w:tcPr>
          <w:p w:rsidR="007D6251" w:rsidRPr="00C92D98" w:rsidRDefault="007D6251" w:rsidP="000E1315">
            <w:pPr>
              <w:spacing w:after="1" w:line="220" w:lineRule="auto"/>
              <w:jc w:val="both"/>
            </w:pPr>
            <w:r w:rsidRPr="00C92D98">
              <w:rPr>
                <w:rFonts w:cs="Calibri"/>
              </w:rPr>
              <w:t>Лексическая сторона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2.3.1</w:t>
            </w:r>
          </w:p>
        </w:tc>
        <w:tc>
          <w:tcPr>
            <w:tcW w:w="8775" w:type="dxa"/>
          </w:tcPr>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2.3.2</w:t>
            </w:r>
          </w:p>
        </w:tc>
        <w:tc>
          <w:tcPr>
            <w:tcW w:w="8775" w:type="dxa"/>
          </w:tcPr>
          <w:p w:rsidR="007D6251" w:rsidRPr="00C92D98" w:rsidRDefault="007D6251" w:rsidP="000E1315">
            <w:pPr>
              <w:spacing w:after="1" w:line="220" w:lineRule="auto"/>
              <w:jc w:val="both"/>
            </w:pPr>
            <w:r w:rsidRPr="00C92D98">
              <w:rPr>
                <w:rFonts w:cs="Calibri"/>
              </w:rPr>
              <w:t>Многозначность лексических единиц. Синонимы. Антонимы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2.3.3</w:t>
            </w:r>
          </w:p>
        </w:tc>
        <w:tc>
          <w:tcPr>
            <w:tcW w:w="8775" w:type="dxa"/>
          </w:tcPr>
          <w:p w:rsidR="007D6251" w:rsidRPr="00C92D98" w:rsidRDefault="007D6251" w:rsidP="000E1315">
            <w:pPr>
              <w:spacing w:after="1" w:line="220" w:lineRule="auto"/>
              <w:jc w:val="both"/>
            </w:pPr>
            <w:r w:rsidRPr="00C92D98">
              <w:rPr>
                <w:rFonts w:cs="Calibri"/>
              </w:rPr>
              <w:t>Интернациональные слова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2.3.4</w:t>
            </w:r>
          </w:p>
        </w:tc>
        <w:tc>
          <w:tcPr>
            <w:tcW w:w="8775" w:type="dxa"/>
          </w:tcPr>
          <w:p w:rsidR="007D6251" w:rsidRPr="00C92D98" w:rsidRDefault="007D6251" w:rsidP="000E1315">
            <w:pPr>
              <w:spacing w:after="1" w:line="220" w:lineRule="auto"/>
              <w:jc w:val="both"/>
            </w:pPr>
            <w:r w:rsidRPr="00C92D98">
              <w:rPr>
                <w:rFonts w:cs="Calibri"/>
              </w:rPr>
              <w:t>Различные средства связи в тексте для обеспечения его целостности (zuerst, denn, zum Schluss usw)</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2.3.5</w:t>
            </w:r>
          </w:p>
        </w:tc>
        <w:tc>
          <w:tcPr>
            <w:tcW w:w="8775" w:type="dxa"/>
          </w:tcPr>
          <w:p w:rsidR="007D6251" w:rsidRPr="00C92D98" w:rsidRDefault="007D6251" w:rsidP="000E1315">
            <w:pPr>
              <w:spacing w:after="1" w:line="220" w:lineRule="auto"/>
              <w:jc w:val="both"/>
            </w:pPr>
            <w:r w:rsidRPr="00C92D98">
              <w:rPr>
                <w:rFonts w:cs="Calibri"/>
              </w:rPr>
              <w:t>Сокращения и аббревиатуры</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w:t>
            </w:r>
          </w:p>
        </w:tc>
        <w:tc>
          <w:tcPr>
            <w:tcW w:w="8775" w:type="dxa"/>
          </w:tcPr>
          <w:p w:rsidR="007D6251" w:rsidRPr="00C92D98" w:rsidRDefault="007D6251" w:rsidP="000E1315">
            <w:pPr>
              <w:spacing w:after="1" w:line="220" w:lineRule="auto"/>
              <w:jc w:val="both"/>
            </w:pPr>
            <w:r w:rsidRPr="00C92D98">
              <w:rPr>
                <w:rFonts w:cs="Calibri"/>
              </w:rPr>
              <w:t>Основные способы словообразования - аффиксация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2.3.6.1</w:t>
            </w:r>
          </w:p>
        </w:tc>
        <w:tc>
          <w:tcPr>
            <w:tcW w:w="8775" w:type="dxa"/>
          </w:tcPr>
          <w:p w:rsidR="007D6251" w:rsidRPr="00C92D98" w:rsidRDefault="007D6251" w:rsidP="000E1315">
            <w:pPr>
              <w:spacing w:after="1" w:line="220" w:lineRule="auto"/>
              <w:jc w:val="both"/>
            </w:pPr>
            <w:r w:rsidRPr="00C92D98">
              <w:rPr>
                <w:rFonts w:cs="Calibri"/>
              </w:rPr>
              <w:t xml:space="preserve">Образование имен существительных при помощи суффиксов -er (der Lehrer), -ler (der Sportler), -in (die Lehrerin), -chen (das Tischchen), -keit (die </w:t>
            </w:r>
            <w:r w:rsidR="00673FEB">
              <w:rPr>
                <w:noProof/>
                <w:position w:val="-6"/>
                <w:lang w:eastAsia="ru-RU"/>
              </w:rPr>
              <w:drawing>
                <wp:inline distT="0" distB="0" distL="0" distR="0">
                  <wp:extent cx="771525" cy="1905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C92D98">
              <w:rPr>
                <w:rFonts w:cs="Calibri"/>
              </w:rPr>
              <w:t xml:space="preserve">), -heit (die </w:t>
            </w:r>
            <w:r w:rsidR="00673FEB">
              <w:rPr>
                <w:noProof/>
                <w:position w:val="-4"/>
                <w:lang w:eastAsia="ru-RU"/>
              </w:rPr>
              <w:drawing>
                <wp:inline distT="0" distB="0" distL="0" distR="0">
                  <wp:extent cx="638175" cy="1714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C92D98">
              <w:rPr>
                <w:rFonts w:cs="Calibri"/>
              </w:rPr>
              <w:t xml:space="preserve">), -ung (die </w:t>
            </w:r>
            <w:r w:rsidR="00673FEB">
              <w:rPr>
                <w:noProof/>
                <w:position w:val="-6"/>
                <w:lang w:eastAsia="ru-RU"/>
              </w:rPr>
              <w:drawing>
                <wp:inline distT="0" distB="0" distL="0" distR="0">
                  <wp:extent cx="647700" cy="190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C92D98">
              <w:rPr>
                <w:rFonts w:cs="Calibri"/>
              </w:rPr>
              <w:t>), -schaft (die Freundschaft), -ion (die Organisation), -ik (Grammatik), -ie (die Biologie), -um (das Museum)</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2.3.6.2</w:t>
            </w:r>
          </w:p>
        </w:tc>
        <w:tc>
          <w:tcPr>
            <w:tcW w:w="8775" w:type="dxa"/>
          </w:tcPr>
          <w:p w:rsidR="007D6251" w:rsidRPr="00C92D98" w:rsidRDefault="007D6251" w:rsidP="000E1315">
            <w:pPr>
              <w:spacing w:after="1" w:line="220" w:lineRule="auto"/>
              <w:jc w:val="both"/>
            </w:pPr>
            <w:r w:rsidRPr="00C92D98">
              <w:rPr>
                <w:rFonts w:cs="Calibri"/>
              </w:rPr>
              <w:t>Образование имен прилагательных при помощи суффиксов -ig (sonnig), -lich (freundlich), -isch (dramatisch), -los (geschmacklos), -sam (erholsam), -bar (lesbar)</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2.3.6.3</w:t>
            </w:r>
          </w:p>
        </w:tc>
        <w:tc>
          <w:tcPr>
            <w:tcW w:w="8775" w:type="dxa"/>
          </w:tcPr>
          <w:p w:rsidR="007D6251" w:rsidRPr="00C92D98" w:rsidRDefault="007D6251" w:rsidP="000E1315">
            <w:pPr>
              <w:spacing w:after="1" w:line="220" w:lineRule="auto"/>
              <w:jc w:val="both"/>
            </w:pPr>
            <w:r w:rsidRPr="00C92D98">
              <w:rPr>
                <w:rFonts w:cs="Calibri"/>
              </w:rPr>
              <w:t>Образование числительных при помощи суффиксов -zehn, -zig, -te, -ste (</w:t>
            </w:r>
            <w:r w:rsidR="00673FEB">
              <w:rPr>
                <w:noProof/>
                <w:position w:val="-4"/>
                <w:lang w:eastAsia="ru-RU"/>
              </w:rPr>
              <w:drawing>
                <wp:inline distT="0" distB="0" distL="0" distR="0">
                  <wp:extent cx="561975" cy="1714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C92D98">
              <w:rPr>
                <w:rFonts w:cs="Calibri"/>
              </w:rPr>
              <w:t xml:space="preserve">, </w:t>
            </w:r>
            <w:r w:rsidR="00673FEB">
              <w:rPr>
                <w:noProof/>
                <w:position w:val="-6"/>
                <w:lang w:eastAsia="ru-RU"/>
              </w:rPr>
              <w:drawing>
                <wp:inline distT="0" distB="0" distL="0" distR="0">
                  <wp:extent cx="466725" cy="1905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390525" cy="1714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C92D98">
              <w:rPr>
                <w:rFonts w:cs="Calibri"/>
              </w:rPr>
              <w:t xml:space="preserve">, </w:t>
            </w:r>
            <w:r w:rsidR="00673FEB">
              <w:rPr>
                <w:noProof/>
                <w:position w:val="-6"/>
                <w:lang w:eastAsia="ru-RU"/>
              </w:rPr>
              <w:drawing>
                <wp:inline distT="0" distB="0" distL="0" distR="0">
                  <wp:extent cx="638175" cy="19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C92D98">
              <w:rPr>
                <w:rFonts w:cs="Calibri"/>
              </w:rPr>
              <w: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2.3.6.4</w:t>
            </w:r>
          </w:p>
        </w:tc>
        <w:tc>
          <w:tcPr>
            <w:tcW w:w="8775" w:type="dxa"/>
          </w:tcPr>
          <w:p w:rsidR="007D6251" w:rsidRPr="00C92D98" w:rsidRDefault="007D6251" w:rsidP="000E1315">
            <w:pPr>
              <w:spacing w:after="1" w:line="220" w:lineRule="auto"/>
              <w:jc w:val="both"/>
            </w:pPr>
            <w:r w:rsidRPr="00C92D98">
              <w:rPr>
                <w:rFonts w:cs="Calibri"/>
              </w:rPr>
              <w:t>Образование глаголов при помощи суффикса -ier (interessieren)</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2.3.6.5</w:t>
            </w:r>
          </w:p>
        </w:tc>
        <w:tc>
          <w:tcPr>
            <w:tcW w:w="8775" w:type="dxa"/>
          </w:tcPr>
          <w:p w:rsidR="007D6251" w:rsidRPr="00C92D98" w:rsidRDefault="007D6251" w:rsidP="000E1315">
            <w:pPr>
              <w:spacing w:after="1" w:line="220" w:lineRule="auto"/>
              <w:jc w:val="both"/>
            </w:pPr>
            <w:r w:rsidRPr="00C92D98">
              <w:rPr>
                <w:rFonts w:cs="Calibri"/>
              </w:rPr>
              <w:t>Образование имен прилагательных и наречий при помощи отрицательного префикса um-</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2.3.6.6</w:t>
            </w:r>
          </w:p>
        </w:tc>
        <w:tc>
          <w:tcPr>
            <w:tcW w:w="8775" w:type="dxa"/>
          </w:tcPr>
          <w:p w:rsidR="007D6251" w:rsidRPr="00C92D98" w:rsidRDefault="007D6251" w:rsidP="000E1315">
            <w:pPr>
              <w:spacing w:after="1" w:line="220" w:lineRule="auto"/>
              <w:jc w:val="both"/>
            </w:pPr>
            <w:r w:rsidRPr="00C92D98">
              <w:rPr>
                <w:rFonts w:cs="Calibri"/>
              </w:rPr>
              <w:t xml:space="preserve">Образование имен существительных при помощи отрицательного префикса un- (das </w:t>
            </w:r>
            <w:r w:rsidR="00673FEB">
              <w:rPr>
                <w:noProof/>
                <w:position w:val="-6"/>
                <w:lang w:eastAsia="ru-RU"/>
              </w:rPr>
              <w:drawing>
                <wp:inline distT="0" distB="0" distL="0" distR="0">
                  <wp:extent cx="561975" cy="190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C92D98">
              <w:rPr>
                <w:rFonts w:cs="Calibri"/>
              </w:rPr>
              <w: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w:t>
            </w:r>
          </w:p>
        </w:tc>
        <w:tc>
          <w:tcPr>
            <w:tcW w:w="8775" w:type="dxa"/>
          </w:tcPr>
          <w:p w:rsidR="007D6251" w:rsidRPr="00C92D98" w:rsidRDefault="007D6251" w:rsidP="000E1315">
            <w:pPr>
              <w:spacing w:after="1" w:line="220" w:lineRule="auto"/>
              <w:jc w:val="both"/>
            </w:pPr>
            <w:r w:rsidRPr="00C92D98">
              <w:rPr>
                <w:rFonts w:cs="Calibri"/>
              </w:rPr>
              <w:t>Основные способы словообразования - словосложение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2.3.7.1</w:t>
            </w:r>
          </w:p>
        </w:tc>
        <w:tc>
          <w:tcPr>
            <w:tcW w:w="8775" w:type="dxa"/>
          </w:tcPr>
          <w:p w:rsidR="007D6251" w:rsidRPr="00C92D98" w:rsidRDefault="007D6251" w:rsidP="000E1315">
            <w:pPr>
              <w:spacing w:after="1" w:line="220" w:lineRule="auto"/>
              <w:jc w:val="both"/>
            </w:pPr>
            <w:r w:rsidRPr="00C92D98">
              <w:rPr>
                <w:rFonts w:cs="Calibri"/>
              </w:rPr>
              <w:t>Образование сложных существительных путем соединения основ существительных (das Klassenzimmer)</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2.3.7.2</w:t>
            </w:r>
          </w:p>
        </w:tc>
        <w:tc>
          <w:tcPr>
            <w:tcW w:w="8775" w:type="dxa"/>
          </w:tcPr>
          <w:p w:rsidR="007D6251" w:rsidRPr="00C92D98" w:rsidRDefault="007D6251" w:rsidP="000E1315">
            <w:pPr>
              <w:spacing w:after="1" w:line="220" w:lineRule="auto"/>
              <w:jc w:val="both"/>
            </w:pPr>
            <w:r w:rsidRPr="00C92D98">
              <w:rPr>
                <w:rFonts w:cs="Calibri"/>
              </w:rPr>
              <w:t>Образование сложных существительных путем соединения основ глагола и существительного (der Schreibtisch)</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2.3.7.3</w:t>
            </w:r>
          </w:p>
        </w:tc>
        <w:tc>
          <w:tcPr>
            <w:tcW w:w="8775" w:type="dxa"/>
          </w:tcPr>
          <w:p w:rsidR="007D6251" w:rsidRPr="00C92D98" w:rsidRDefault="007D6251" w:rsidP="000E1315">
            <w:pPr>
              <w:spacing w:after="1" w:line="220" w:lineRule="auto"/>
              <w:jc w:val="both"/>
            </w:pPr>
            <w:r w:rsidRPr="00C92D98">
              <w:rPr>
                <w:rFonts w:cs="Calibri"/>
              </w:rPr>
              <w:t>Образование сложных существительных путем соединения основ прилагательного и существительного (die Kleinstadt)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2.3.7.4</w:t>
            </w:r>
          </w:p>
        </w:tc>
        <w:tc>
          <w:tcPr>
            <w:tcW w:w="8775" w:type="dxa"/>
          </w:tcPr>
          <w:p w:rsidR="007D6251" w:rsidRPr="00C92D98" w:rsidRDefault="007D6251" w:rsidP="000E1315">
            <w:pPr>
              <w:spacing w:after="1" w:line="220" w:lineRule="auto"/>
              <w:jc w:val="both"/>
            </w:pPr>
            <w:r w:rsidRPr="00C92D98">
              <w:rPr>
                <w:rFonts w:cs="Calibri"/>
              </w:rPr>
              <w:t>Образование сложных прилагательных путем соединения основ двух прилагательных (dunkelblau)</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w:t>
            </w:r>
          </w:p>
        </w:tc>
        <w:tc>
          <w:tcPr>
            <w:tcW w:w="8775" w:type="dxa"/>
          </w:tcPr>
          <w:p w:rsidR="007D6251" w:rsidRPr="00C92D98" w:rsidRDefault="007D6251" w:rsidP="000E1315">
            <w:pPr>
              <w:spacing w:after="1" w:line="220" w:lineRule="auto"/>
              <w:jc w:val="both"/>
            </w:pPr>
            <w:r w:rsidRPr="00C92D98">
              <w:rPr>
                <w:rFonts w:cs="Calibri"/>
              </w:rPr>
              <w:t>Основные способы словообразования - конверсия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2.3.8.1</w:t>
            </w:r>
          </w:p>
        </w:tc>
        <w:tc>
          <w:tcPr>
            <w:tcW w:w="8775" w:type="dxa"/>
          </w:tcPr>
          <w:p w:rsidR="007D6251" w:rsidRPr="00C92D98" w:rsidRDefault="007D6251" w:rsidP="000E1315">
            <w:pPr>
              <w:spacing w:after="1" w:line="220" w:lineRule="auto"/>
              <w:jc w:val="both"/>
            </w:pPr>
            <w:r w:rsidRPr="00C92D98">
              <w:rPr>
                <w:rFonts w:cs="Calibri"/>
              </w:rPr>
              <w:t>Образование имен существительных от глагола (das Lesen)</w:t>
            </w:r>
          </w:p>
        </w:tc>
      </w:tr>
      <w:tr w:rsidR="007D6251" w:rsidRPr="00C92D98">
        <w:tc>
          <w:tcPr>
            <w:tcW w:w="1077" w:type="dxa"/>
          </w:tcPr>
          <w:p w:rsidR="007D6251" w:rsidRPr="00C92D98" w:rsidRDefault="007D6251" w:rsidP="000E1315">
            <w:pPr>
              <w:spacing w:after="1" w:line="220" w:lineRule="auto"/>
              <w:jc w:val="center"/>
            </w:pPr>
            <w:r w:rsidRPr="00C92D98">
              <w:rPr>
                <w:rFonts w:cs="Calibri"/>
              </w:rPr>
              <w:t>2.3.8.2</w:t>
            </w:r>
          </w:p>
        </w:tc>
        <w:tc>
          <w:tcPr>
            <w:tcW w:w="8775" w:type="dxa"/>
          </w:tcPr>
          <w:p w:rsidR="007D6251" w:rsidRPr="00C92D98" w:rsidRDefault="007D6251" w:rsidP="000E1315">
            <w:pPr>
              <w:spacing w:after="1" w:line="220" w:lineRule="auto"/>
              <w:jc w:val="both"/>
            </w:pPr>
            <w:r w:rsidRPr="00C92D98">
              <w:rPr>
                <w:rFonts w:cs="Calibri"/>
              </w:rPr>
              <w:t xml:space="preserve">Образование имен существительных от прилагательных (das </w:t>
            </w:r>
            <w:r w:rsidR="00673FEB">
              <w:rPr>
                <w:noProof/>
                <w:position w:val="-4"/>
                <w:lang w:eastAsia="ru-RU"/>
              </w:rPr>
              <w:drawing>
                <wp:inline distT="0" distB="0" distL="0" distR="0">
                  <wp:extent cx="352425" cy="1714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C92D98">
              <w:rPr>
                <w:rFonts w:cs="Calibri"/>
              </w:rPr>
              <w: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w:t>
            </w:r>
          </w:p>
        </w:tc>
        <w:tc>
          <w:tcPr>
            <w:tcW w:w="8775" w:type="dxa"/>
          </w:tcPr>
          <w:p w:rsidR="007D6251" w:rsidRPr="00C92D98" w:rsidRDefault="007D6251" w:rsidP="000E1315">
            <w:pPr>
              <w:spacing w:after="1" w:line="220" w:lineRule="auto"/>
              <w:jc w:val="both"/>
            </w:pPr>
            <w:r w:rsidRPr="00C92D98">
              <w:rPr>
                <w:rFonts w:cs="Calibri"/>
              </w:rPr>
              <w:t>Грамматическая сторона речи</w:t>
            </w:r>
          </w:p>
          <w:p w:rsidR="007D6251" w:rsidRPr="00C92D98" w:rsidRDefault="007D6251" w:rsidP="000E1315">
            <w:pPr>
              <w:spacing w:after="1" w:line="220" w:lineRule="auto"/>
              <w:jc w:val="both"/>
            </w:pPr>
            <w:r w:rsidRPr="00C92D98">
              <w:rPr>
                <w:rFonts w:cs="Calibri"/>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w:t>
            </w:r>
          </w:p>
        </w:tc>
        <w:tc>
          <w:tcPr>
            <w:tcW w:w="8775" w:type="dxa"/>
          </w:tcPr>
          <w:p w:rsidR="007D6251" w:rsidRPr="00C92D98" w:rsidRDefault="007D6251" w:rsidP="000E1315">
            <w:pPr>
              <w:spacing w:after="1" w:line="220" w:lineRule="auto"/>
              <w:jc w:val="both"/>
            </w:pPr>
            <w:r w:rsidRPr="00C92D98">
              <w:rPr>
                <w:rFonts w:cs="Calibri"/>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w:t>
            </w:r>
          </w:p>
        </w:tc>
        <w:tc>
          <w:tcPr>
            <w:tcW w:w="8775" w:type="dxa"/>
          </w:tcPr>
          <w:p w:rsidR="007D6251" w:rsidRPr="00C92D98" w:rsidRDefault="007D6251" w:rsidP="000E1315">
            <w:pPr>
              <w:spacing w:after="1" w:line="220" w:lineRule="auto"/>
              <w:jc w:val="both"/>
            </w:pPr>
            <w:r w:rsidRPr="00C92D98">
              <w:rPr>
                <w:rFonts w:cs="Calibri"/>
              </w:rPr>
              <w:t>Нераспространенные и распространенные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 Порядок слов в предложении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w:t>
            </w:r>
          </w:p>
        </w:tc>
        <w:tc>
          <w:tcPr>
            <w:tcW w:w="8775" w:type="dxa"/>
          </w:tcPr>
          <w:p w:rsidR="007D6251" w:rsidRPr="00C92D98" w:rsidRDefault="007D6251" w:rsidP="000E1315">
            <w:pPr>
              <w:spacing w:after="1" w:line="220" w:lineRule="auto"/>
              <w:jc w:val="both"/>
            </w:pPr>
            <w:r w:rsidRPr="00C92D98">
              <w:rPr>
                <w:rFonts w:cs="Calibri"/>
              </w:rPr>
              <w:t>Предложения с местоимением es</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w:t>
            </w:r>
          </w:p>
        </w:tc>
        <w:tc>
          <w:tcPr>
            <w:tcW w:w="8775" w:type="dxa"/>
          </w:tcPr>
          <w:p w:rsidR="007D6251" w:rsidRPr="00C92D98" w:rsidRDefault="007D6251" w:rsidP="000E1315">
            <w:pPr>
              <w:spacing w:after="1" w:line="220" w:lineRule="auto"/>
              <w:jc w:val="both"/>
            </w:pPr>
            <w:r w:rsidRPr="00C92D98">
              <w:rPr>
                <w:rFonts w:cs="Calibri"/>
              </w:rPr>
              <w:t>Предложения с конструкцией es gibt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2.4.5</w:t>
            </w:r>
          </w:p>
        </w:tc>
        <w:tc>
          <w:tcPr>
            <w:tcW w:w="8775" w:type="dxa"/>
          </w:tcPr>
          <w:p w:rsidR="007D6251" w:rsidRPr="00C92D98" w:rsidRDefault="007D6251" w:rsidP="000E1315">
            <w:pPr>
              <w:spacing w:after="1" w:line="220" w:lineRule="auto"/>
              <w:jc w:val="both"/>
            </w:pPr>
            <w:r w:rsidRPr="00C92D98">
              <w:rPr>
                <w:rFonts w:cs="Calibri"/>
              </w:rPr>
              <w:t>Предложения с неопределенно-личным местоимением man, в том числе с модальными глаголами (Man spricht Deutsch. Man darf hier Ball spielen.)</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2.4.6</w:t>
            </w:r>
          </w:p>
        </w:tc>
        <w:tc>
          <w:tcPr>
            <w:tcW w:w="8775" w:type="dxa"/>
          </w:tcPr>
          <w:p w:rsidR="007D6251" w:rsidRPr="00C92D98" w:rsidRDefault="007D6251" w:rsidP="000E1315">
            <w:pPr>
              <w:spacing w:after="1" w:line="220" w:lineRule="auto"/>
              <w:jc w:val="both"/>
            </w:pPr>
            <w:r w:rsidRPr="00C92D98">
              <w:rPr>
                <w:rFonts w:cs="Calibri"/>
              </w:rPr>
              <w:t>Простые предложения с однородными членами (союзы und, aber, oder)</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2.4.7</w:t>
            </w:r>
          </w:p>
        </w:tc>
        <w:tc>
          <w:tcPr>
            <w:tcW w:w="8775" w:type="dxa"/>
          </w:tcPr>
          <w:p w:rsidR="007D6251" w:rsidRPr="00C92D98" w:rsidRDefault="007D6251" w:rsidP="000E1315">
            <w:pPr>
              <w:spacing w:after="1" w:line="220" w:lineRule="auto"/>
              <w:jc w:val="both"/>
            </w:pPr>
            <w:r w:rsidRPr="00C92D98">
              <w:rPr>
                <w:rFonts w:cs="Calibri"/>
              </w:rPr>
              <w:t>Сложносочиненные предложения с сочинительными союзами und, aber, oder, denn</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2.4.8</w:t>
            </w:r>
          </w:p>
        </w:tc>
        <w:tc>
          <w:tcPr>
            <w:tcW w:w="8775" w:type="dxa"/>
          </w:tcPr>
          <w:p w:rsidR="007D6251" w:rsidRPr="00C92D98" w:rsidRDefault="007D6251" w:rsidP="000E1315">
            <w:pPr>
              <w:spacing w:after="1" w:line="220" w:lineRule="auto"/>
              <w:jc w:val="both"/>
            </w:pPr>
            <w:r w:rsidRPr="00C92D98">
              <w:rPr>
                <w:rFonts w:cs="Calibri"/>
              </w:rPr>
              <w:t>Сложносочиненные предложения с наречиями darum, deshalb</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2.4.9</w:t>
            </w:r>
          </w:p>
        </w:tc>
        <w:tc>
          <w:tcPr>
            <w:tcW w:w="8775" w:type="dxa"/>
          </w:tcPr>
          <w:p w:rsidR="007D6251" w:rsidRPr="00C92D98" w:rsidRDefault="007D6251" w:rsidP="000E1315">
            <w:pPr>
              <w:spacing w:after="1" w:line="220" w:lineRule="auto"/>
              <w:jc w:val="both"/>
            </w:pPr>
            <w:r w:rsidRPr="00C92D98">
              <w:rPr>
                <w:rFonts w:cs="Calibri"/>
              </w:rPr>
              <w:t>Сложноподчиненные предложения дополнительные (с союзом dass)</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2.4.10</w:t>
            </w:r>
          </w:p>
        </w:tc>
        <w:tc>
          <w:tcPr>
            <w:tcW w:w="8775" w:type="dxa"/>
          </w:tcPr>
          <w:p w:rsidR="007D6251" w:rsidRPr="00C92D98" w:rsidRDefault="007D6251" w:rsidP="000E1315">
            <w:pPr>
              <w:spacing w:after="1" w:line="220" w:lineRule="auto"/>
              <w:jc w:val="both"/>
            </w:pPr>
            <w:r w:rsidRPr="00C92D98">
              <w:rPr>
                <w:rFonts w:cs="Calibri"/>
              </w:rPr>
              <w:t>Сложноподчиненные предложения причины (с союзом weil)</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2.4.11</w:t>
            </w:r>
          </w:p>
        </w:tc>
        <w:tc>
          <w:tcPr>
            <w:tcW w:w="8775" w:type="dxa"/>
          </w:tcPr>
          <w:p w:rsidR="007D6251" w:rsidRPr="00C92D98" w:rsidRDefault="007D6251" w:rsidP="000E1315">
            <w:pPr>
              <w:spacing w:after="1" w:line="220" w:lineRule="auto"/>
              <w:jc w:val="both"/>
            </w:pPr>
            <w:r w:rsidRPr="00C92D98">
              <w:rPr>
                <w:rFonts w:cs="Calibri"/>
              </w:rPr>
              <w:t>Сложноподчиненные предложения условия (с союзом wenn)</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2.4.12</w:t>
            </w:r>
          </w:p>
        </w:tc>
        <w:tc>
          <w:tcPr>
            <w:tcW w:w="8775" w:type="dxa"/>
          </w:tcPr>
          <w:p w:rsidR="007D6251" w:rsidRPr="00C92D98" w:rsidRDefault="007D6251" w:rsidP="000E1315">
            <w:pPr>
              <w:spacing w:after="1" w:line="220" w:lineRule="auto"/>
              <w:jc w:val="both"/>
            </w:pPr>
            <w:r w:rsidRPr="00C92D98">
              <w:rPr>
                <w:rFonts w:cs="Calibri"/>
              </w:rPr>
              <w:t>Сложноподчиненные предложения времени с союзами wenn, als, nachdem</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2.4.13</w:t>
            </w:r>
          </w:p>
        </w:tc>
        <w:tc>
          <w:tcPr>
            <w:tcW w:w="8775" w:type="dxa"/>
          </w:tcPr>
          <w:p w:rsidR="007D6251" w:rsidRPr="00C92D98" w:rsidRDefault="007D6251" w:rsidP="000E1315">
            <w:pPr>
              <w:spacing w:after="1" w:line="220" w:lineRule="auto"/>
              <w:jc w:val="both"/>
            </w:pPr>
            <w:r w:rsidRPr="00C92D98">
              <w:rPr>
                <w:rFonts w:cs="Calibri"/>
              </w:rPr>
              <w:t>Сложноподчиненные предложения цели с союзом damit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2.4.14</w:t>
            </w:r>
          </w:p>
        </w:tc>
        <w:tc>
          <w:tcPr>
            <w:tcW w:w="8775" w:type="dxa"/>
          </w:tcPr>
          <w:p w:rsidR="007D6251" w:rsidRPr="00C92D98" w:rsidRDefault="007D6251" w:rsidP="000E1315">
            <w:pPr>
              <w:spacing w:after="1" w:line="220" w:lineRule="auto"/>
              <w:jc w:val="both"/>
            </w:pPr>
            <w:r w:rsidRPr="00C92D98">
              <w:rPr>
                <w:rFonts w:cs="Calibri"/>
              </w:rPr>
              <w:t>Предложения с глаголами, требующими употребления после них частицы zu и инфинитива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2.4.15</w:t>
            </w:r>
          </w:p>
        </w:tc>
        <w:tc>
          <w:tcPr>
            <w:tcW w:w="8775" w:type="dxa"/>
          </w:tcPr>
          <w:p w:rsidR="007D6251" w:rsidRPr="00C92D98" w:rsidRDefault="007D6251" w:rsidP="000E1315">
            <w:pPr>
              <w:spacing w:after="1" w:line="220" w:lineRule="auto"/>
              <w:jc w:val="both"/>
            </w:pPr>
            <w:r w:rsidRPr="00C92D98">
              <w:rPr>
                <w:rFonts w:cs="Calibri"/>
              </w:rPr>
              <w:t xml:space="preserve">Спряжение глаголов sein, haben в </w:t>
            </w:r>
            <w:r w:rsidR="00673FEB">
              <w:rPr>
                <w:noProof/>
                <w:position w:val="-4"/>
                <w:lang w:eastAsia="ru-RU"/>
              </w:rPr>
              <w:drawing>
                <wp:inline distT="0" distB="0" distL="0" distR="0">
                  <wp:extent cx="485775" cy="1714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w:t>
            </w:r>
            <w:r w:rsidR="00673FEB">
              <w:rPr>
                <w:noProof/>
                <w:position w:val="-4"/>
                <w:lang w:eastAsia="ru-RU"/>
              </w:rPr>
              <w:drawing>
                <wp:inline distT="0" distB="0" distL="0" distR="0">
                  <wp:extent cx="666750" cy="171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p>
        </w:tc>
      </w:tr>
      <w:tr w:rsidR="007D6251" w:rsidRPr="00C92D98">
        <w:tc>
          <w:tcPr>
            <w:tcW w:w="1077" w:type="dxa"/>
          </w:tcPr>
          <w:p w:rsidR="007D6251" w:rsidRPr="00C92D98" w:rsidRDefault="007D6251" w:rsidP="000E1315">
            <w:pPr>
              <w:spacing w:after="1" w:line="220" w:lineRule="auto"/>
              <w:jc w:val="center"/>
            </w:pPr>
            <w:r w:rsidRPr="00C92D98">
              <w:rPr>
                <w:rFonts w:cs="Calibri"/>
              </w:rPr>
              <w:t>2.4.16</w:t>
            </w:r>
          </w:p>
        </w:tc>
        <w:tc>
          <w:tcPr>
            <w:tcW w:w="8775" w:type="dxa"/>
          </w:tcPr>
          <w:p w:rsidR="007D6251" w:rsidRPr="00C92D98" w:rsidRDefault="007D6251" w:rsidP="000E1315">
            <w:pPr>
              <w:spacing w:after="1" w:line="220" w:lineRule="auto"/>
              <w:jc w:val="both"/>
            </w:pPr>
            <w:r w:rsidRPr="00C92D98">
              <w:rPr>
                <w:rFonts w:cs="Calibri"/>
              </w:rPr>
              <w:t>Спряжение слабых и сильных глаголов в </w:t>
            </w:r>
            <w:r w:rsidR="00673FEB">
              <w:rPr>
                <w:noProof/>
                <w:position w:val="-4"/>
                <w:lang w:eastAsia="ru-RU"/>
              </w:rPr>
              <w:drawing>
                <wp:inline distT="0" distB="0" distL="0" distR="0">
                  <wp:extent cx="485775" cy="1714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p>
        </w:tc>
      </w:tr>
      <w:tr w:rsidR="007D6251" w:rsidRPr="00C92D98">
        <w:tc>
          <w:tcPr>
            <w:tcW w:w="1077" w:type="dxa"/>
          </w:tcPr>
          <w:p w:rsidR="007D6251" w:rsidRPr="00C92D98" w:rsidRDefault="007D6251" w:rsidP="000E1315">
            <w:pPr>
              <w:spacing w:after="1" w:line="220" w:lineRule="auto"/>
              <w:jc w:val="center"/>
            </w:pPr>
            <w:r w:rsidRPr="00C92D98">
              <w:rPr>
                <w:rFonts w:cs="Calibri"/>
              </w:rPr>
              <w:t>2.4.17</w:t>
            </w:r>
          </w:p>
        </w:tc>
        <w:tc>
          <w:tcPr>
            <w:tcW w:w="8775" w:type="dxa"/>
          </w:tcPr>
          <w:p w:rsidR="007D6251" w:rsidRPr="00C92D98" w:rsidRDefault="007D6251" w:rsidP="000E1315">
            <w:pPr>
              <w:spacing w:after="1" w:line="220" w:lineRule="auto"/>
              <w:jc w:val="both"/>
            </w:pPr>
            <w:r w:rsidRPr="00C92D98">
              <w:rPr>
                <w:rFonts w:cs="Calibri"/>
              </w:rPr>
              <w:t>Употребление слабых и сильных глаголов в Perfekt</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2.4.18</w:t>
            </w:r>
          </w:p>
        </w:tc>
        <w:tc>
          <w:tcPr>
            <w:tcW w:w="8775" w:type="dxa"/>
          </w:tcPr>
          <w:p w:rsidR="007D6251" w:rsidRPr="00C92D98" w:rsidRDefault="007D6251" w:rsidP="000E1315">
            <w:pPr>
              <w:spacing w:after="1" w:line="220" w:lineRule="auto"/>
              <w:jc w:val="both"/>
            </w:pPr>
            <w:r w:rsidRPr="00C92D98">
              <w:rPr>
                <w:rFonts w:cs="Calibri"/>
              </w:rPr>
              <w:t>Глаголы в видовременных формах действительного залога в изъявительном наклонении в Futur I</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2.4.19</w:t>
            </w:r>
          </w:p>
        </w:tc>
        <w:tc>
          <w:tcPr>
            <w:tcW w:w="8775" w:type="dxa"/>
          </w:tcPr>
          <w:p w:rsidR="007D6251" w:rsidRPr="00C92D98" w:rsidRDefault="007D6251" w:rsidP="000E1315">
            <w:pPr>
              <w:spacing w:after="1" w:line="220" w:lineRule="auto"/>
              <w:jc w:val="both"/>
            </w:pPr>
            <w:r w:rsidRPr="00C92D98">
              <w:rPr>
                <w:rFonts w:cs="Calibri"/>
              </w:rPr>
              <w:t>Глаголы в видовременных формах действительного залога в изъявительном наклонении в </w:t>
            </w:r>
            <w:r w:rsidR="00673FEB">
              <w:rPr>
                <w:noProof/>
                <w:position w:val="-4"/>
                <w:lang w:eastAsia="ru-RU"/>
              </w:rPr>
              <w:drawing>
                <wp:inline distT="0" distB="0" distL="0" distR="0">
                  <wp:extent cx="666750" cy="1714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p>
        </w:tc>
      </w:tr>
      <w:tr w:rsidR="007D6251" w:rsidRPr="00C92D98">
        <w:tc>
          <w:tcPr>
            <w:tcW w:w="1077" w:type="dxa"/>
          </w:tcPr>
          <w:p w:rsidR="007D6251" w:rsidRPr="00C92D98" w:rsidRDefault="007D6251" w:rsidP="000E1315">
            <w:pPr>
              <w:spacing w:after="1" w:line="220" w:lineRule="auto"/>
              <w:jc w:val="center"/>
            </w:pPr>
            <w:r w:rsidRPr="00C92D98">
              <w:rPr>
                <w:rFonts w:cs="Calibri"/>
              </w:rPr>
              <w:t>2.4.20</w:t>
            </w:r>
          </w:p>
        </w:tc>
        <w:tc>
          <w:tcPr>
            <w:tcW w:w="8775" w:type="dxa"/>
          </w:tcPr>
          <w:p w:rsidR="007D6251" w:rsidRPr="00C92D98" w:rsidRDefault="007D6251" w:rsidP="000E1315">
            <w:pPr>
              <w:spacing w:after="1" w:line="220" w:lineRule="auto"/>
              <w:jc w:val="both"/>
            </w:pPr>
            <w:r w:rsidRPr="00C92D98">
              <w:rPr>
                <w:rFonts w:cs="Calibri"/>
              </w:rPr>
              <w:t>Глаголы с отделяемыми и неотделяемыми приставками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2.4.21</w:t>
            </w:r>
          </w:p>
        </w:tc>
        <w:tc>
          <w:tcPr>
            <w:tcW w:w="8775" w:type="dxa"/>
          </w:tcPr>
          <w:p w:rsidR="007D6251" w:rsidRPr="00C92D98" w:rsidRDefault="007D6251" w:rsidP="000E1315">
            <w:pPr>
              <w:spacing w:after="1" w:line="220" w:lineRule="auto"/>
              <w:jc w:val="both"/>
            </w:pPr>
            <w:r w:rsidRPr="00C92D98">
              <w:rPr>
                <w:rFonts w:cs="Calibri"/>
              </w:rPr>
              <w:t>Глаголы с возвратным местоимением sich</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2.4.22</w:t>
            </w:r>
          </w:p>
        </w:tc>
        <w:tc>
          <w:tcPr>
            <w:tcW w:w="8775" w:type="dxa"/>
          </w:tcPr>
          <w:p w:rsidR="007D6251" w:rsidRPr="00C92D98" w:rsidRDefault="007D6251" w:rsidP="000E1315">
            <w:pPr>
              <w:spacing w:after="1" w:line="220" w:lineRule="auto"/>
              <w:jc w:val="both"/>
            </w:pPr>
            <w:r w:rsidRPr="00C92D98">
              <w:rPr>
                <w:rFonts w:cs="Calibri"/>
              </w:rPr>
              <w:t>Модальные глаголы в </w:t>
            </w:r>
            <w:r w:rsidR="00673FEB">
              <w:rPr>
                <w:noProof/>
                <w:position w:val="-4"/>
                <w:lang w:eastAsia="ru-RU"/>
              </w:rPr>
              <w:drawing>
                <wp:inline distT="0" distB="0" distL="0" distR="0">
                  <wp:extent cx="485775" cy="1714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p>
        </w:tc>
      </w:tr>
      <w:tr w:rsidR="007D6251" w:rsidRPr="00C92D98">
        <w:tc>
          <w:tcPr>
            <w:tcW w:w="1077" w:type="dxa"/>
          </w:tcPr>
          <w:p w:rsidR="007D6251" w:rsidRPr="00C92D98" w:rsidRDefault="007D6251" w:rsidP="000E1315">
            <w:pPr>
              <w:spacing w:after="1" w:line="220" w:lineRule="auto"/>
              <w:jc w:val="center"/>
            </w:pPr>
            <w:r w:rsidRPr="00C92D98">
              <w:rPr>
                <w:rFonts w:cs="Calibri"/>
              </w:rPr>
              <w:t>2.4.23</w:t>
            </w:r>
          </w:p>
        </w:tc>
        <w:tc>
          <w:tcPr>
            <w:tcW w:w="8775" w:type="dxa"/>
          </w:tcPr>
          <w:p w:rsidR="007D6251" w:rsidRPr="00C92D98" w:rsidRDefault="007D6251" w:rsidP="000E1315">
            <w:pPr>
              <w:spacing w:after="1" w:line="220" w:lineRule="auto"/>
              <w:jc w:val="both"/>
            </w:pPr>
            <w:r w:rsidRPr="00C92D98">
              <w:rPr>
                <w:rFonts w:cs="Calibri"/>
              </w:rPr>
              <w:t>Модальные глаголы в </w:t>
            </w:r>
            <w:r w:rsidR="00673FEB">
              <w:rPr>
                <w:noProof/>
                <w:position w:val="-4"/>
                <w:lang w:eastAsia="ru-RU"/>
              </w:rPr>
              <w:drawing>
                <wp:inline distT="0" distB="0" distL="0" distR="0">
                  <wp:extent cx="666750" cy="1714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p>
        </w:tc>
      </w:tr>
      <w:tr w:rsidR="007D6251" w:rsidRPr="00C92D98">
        <w:tc>
          <w:tcPr>
            <w:tcW w:w="1077" w:type="dxa"/>
          </w:tcPr>
          <w:p w:rsidR="007D6251" w:rsidRPr="00C92D98" w:rsidRDefault="007D6251" w:rsidP="000E1315">
            <w:pPr>
              <w:spacing w:after="1" w:line="220" w:lineRule="auto"/>
              <w:jc w:val="center"/>
            </w:pPr>
            <w:r w:rsidRPr="00C92D98">
              <w:rPr>
                <w:rFonts w:cs="Calibri"/>
              </w:rPr>
              <w:t>2.4.24</w:t>
            </w:r>
          </w:p>
        </w:tc>
        <w:tc>
          <w:tcPr>
            <w:tcW w:w="8775" w:type="dxa"/>
          </w:tcPr>
          <w:p w:rsidR="007D6251" w:rsidRPr="00C92D98" w:rsidRDefault="007D6251" w:rsidP="000E1315">
            <w:pPr>
              <w:spacing w:after="1" w:line="220" w:lineRule="auto"/>
              <w:jc w:val="both"/>
            </w:pPr>
            <w:r w:rsidRPr="00C92D98">
              <w:rPr>
                <w:rFonts w:cs="Calibri"/>
              </w:rPr>
              <w:t>Глаголы в видовременных формах страдательного наклонения </w:t>
            </w:r>
            <w:r w:rsidR="00673FEB">
              <w:rPr>
                <w:noProof/>
                <w:position w:val="-11"/>
                <w:lang w:eastAsia="ru-RU"/>
              </w:rPr>
              <w:drawing>
                <wp:inline distT="0" distB="0" distL="0" distR="0">
                  <wp:extent cx="1457325" cy="27622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p>
        </w:tc>
      </w:tr>
      <w:tr w:rsidR="007D6251" w:rsidRPr="00C92D98">
        <w:tc>
          <w:tcPr>
            <w:tcW w:w="1077" w:type="dxa"/>
          </w:tcPr>
          <w:p w:rsidR="007D6251" w:rsidRPr="00C92D98" w:rsidRDefault="007D6251" w:rsidP="000E1315">
            <w:pPr>
              <w:spacing w:after="1" w:line="220" w:lineRule="auto"/>
              <w:jc w:val="center"/>
            </w:pPr>
            <w:r w:rsidRPr="00C92D98">
              <w:rPr>
                <w:rFonts w:cs="Calibri"/>
              </w:rPr>
              <w:t>2.4.25</w:t>
            </w:r>
          </w:p>
        </w:tc>
        <w:tc>
          <w:tcPr>
            <w:tcW w:w="8775" w:type="dxa"/>
          </w:tcPr>
          <w:p w:rsidR="007D6251" w:rsidRPr="00C92D98" w:rsidRDefault="007D6251" w:rsidP="000E1315">
            <w:pPr>
              <w:spacing w:after="1" w:line="220" w:lineRule="auto"/>
              <w:jc w:val="both"/>
            </w:pPr>
            <w:r w:rsidRPr="00C92D98">
              <w:rPr>
                <w:rFonts w:cs="Calibri"/>
              </w:rPr>
              <w:t>Наиболее распространенные глаголы с управлением и местоименные наречия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2.4.26</w:t>
            </w:r>
          </w:p>
        </w:tc>
        <w:tc>
          <w:tcPr>
            <w:tcW w:w="8775" w:type="dxa"/>
          </w:tcPr>
          <w:p w:rsidR="007D6251" w:rsidRPr="00C92D98" w:rsidRDefault="007D6251" w:rsidP="000E1315">
            <w:pPr>
              <w:spacing w:after="1" w:line="220" w:lineRule="auto"/>
              <w:jc w:val="both"/>
            </w:pPr>
            <w:r w:rsidRPr="00C92D98">
              <w:rPr>
                <w:rFonts w:cs="Calibri"/>
              </w:rPr>
              <w:t xml:space="preserve">Формы сослагательного наклонения от глаголов haben, sein, werden, </w:t>
            </w:r>
            <w:r w:rsidR="00673FEB">
              <w:rPr>
                <w:noProof/>
                <w:position w:val="-4"/>
                <w:lang w:eastAsia="ru-RU"/>
              </w:rPr>
              <w:drawing>
                <wp:inline distT="0" distB="0" distL="0" distR="0">
                  <wp:extent cx="485775" cy="1714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5"/>
                <w:lang w:eastAsia="ru-RU"/>
              </w:rPr>
              <w:drawing>
                <wp:inline distT="0" distB="0" distL="0" distR="0">
                  <wp:extent cx="447675" cy="1809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92D98">
              <w:rPr>
                <w:rFonts w:cs="Calibri"/>
              </w:rPr>
              <w:t xml:space="preserve">, сочетание </w:t>
            </w:r>
            <w:r w:rsidR="00673FEB">
              <w:rPr>
                <w:noProof/>
                <w:position w:val="-4"/>
                <w:lang w:eastAsia="ru-RU"/>
              </w:rPr>
              <w:drawing>
                <wp:inline distT="0" distB="0" distL="0" distR="0">
                  <wp:extent cx="419100" cy="171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92D98">
              <w:rPr>
                <w:rFonts w:cs="Calibri"/>
              </w:rPr>
              <w:t xml:space="preserve"> + Infinitiv</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2.4.27</w:t>
            </w:r>
          </w:p>
        </w:tc>
        <w:tc>
          <w:tcPr>
            <w:tcW w:w="8775" w:type="dxa"/>
          </w:tcPr>
          <w:p w:rsidR="007D6251" w:rsidRPr="00C92D98" w:rsidRDefault="007D6251" w:rsidP="000E1315">
            <w:pPr>
              <w:spacing w:after="1" w:line="220" w:lineRule="auto"/>
              <w:jc w:val="both"/>
            </w:pPr>
            <w:r w:rsidRPr="00C92D98">
              <w:rPr>
                <w:rFonts w:cs="Calibri"/>
              </w:rPr>
              <w:t>Множественное число существительных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2.4.28</w:t>
            </w:r>
          </w:p>
        </w:tc>
        <w:tc>
          <w:tcPr>
            <w:tcW w:w="8775" w:type="dxa"/>
          </w:tcPr>
          <w:p w:rsidR="007D6251" w:rsidRPr="00C92D98" w:rsidRDefault="007D6251" w:rsidP="000E1315">
            <w:pPr>
              <w:spacing w:after="1" w:line="220" w:lineRule="auto"/>
              <w:jc w:val="both"/>
            </w:pPr>
            <w:r w:rsidRPr="00C92D98">
              <w:rPr>
                <w:rFonts w:cs="Calibri"/>
              </w:rPr>
              <w:t>Род имен существительных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2.4.29</w:t>
            </w:r>
          </w:p>
        </w:tc>
        <w:tc>
          <w:tcPr>
            <w:tcW w:w="8775" w:type="dxa"/>
          </w:tcPr>
          <w:p w:rsidR="007D6251" w:rsidRPr="00C92D98" w:rsidRDefault="007D6251" w:rsidP="000E1315">
            <w:pPr>
              <w:spacing w:after="1" w:line="220" w:lineRule="auto"/>
              <w:jc w:val="both"/>
            </w:pPr>
            <w:r w:rsidRPr="00C92D98">
              <w:rPr>
                <w:rFonts w:cs="Calibri"/>
              </w:rPr>
              <w:t>Склонение имен существительных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2.4.30</w:t>
            </w:r>
          </w:p>
        </w:tc>
        <w:tc>
          <w:tcPr>
            <w:tcW w:w="8775" w:type="dxa"/>
          </w:tcPr>
          <w:p w:rsidR="007D6251" w:rsidRPr="00C92D98" w:rsidRDefault="007D6251" w:rsidP="000E1315">
            <w:pPr>
              <w:spacing w:after="1" w:line="220" w:lineRule="auto"/>
              <w:jc w:val="both"/>
            </w:pPr>
            <w:r w:rsidRPr="00C92D98">
              <w:rPr>
                <w:rFonts w:cs="Calibri"/>
              </w:rPr>
              <w:t>Неопределенный, определенный и нулевой артикли с именами существительными (наиболее распространенные случаи употребления)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2.4.31</w:t>
            </w:r>
          </w:p>
        </w:tc>
        <w:tc>
          <w:tcPr>
            <w:tcW w:w="8775" w:type="dxa"/>
          </w:tcPr>
          <w:p w:rsidR="007D6251" w:rsidRPr="00C92D98" w:rsidRDefault="007D6251" w:rsidP="000E1315">
            <w:pPr>
              <w:spacing w:after="1" w:line="220" w:lineRule="auto"/>
              <w:jc w:val="both"/>
            </w:pPr>
            <w:r w:rsidRPr="00C92D98">
              <w:rPr>
                <w:rFonts w:cs="Calibri"/>
              </w:rPr>
              <w:t>Имена собственные (антропонимы) в родительном падеже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2.4.32</w:t>
            </w:r>
          </w:p>
        </w:tc>
        <w:tc>
          <w:tcPr>
            <w:tcW w:w="8775" w:type="dxa"/>
          </w:tcPr>
          <w:p w:rsidR="007D6251" w:rsidRPr="00C92D98" w:rsidRDefault="007D6251" w:rsidP="000E1315">
            <w:pPr>
              <w:spacing w:after="1" w:line="220" w:lineRule="auto"/>
              <w:jc w:val="both"/>
            </w:pPr>
            <w:r w:rsidRPr="00C92D98">
              <w:rPr>
                <w:rFonts w:cs="Calibri"/>
              </w:rPr>
              <w:t>Прилагательные и наречия в положительной, сравнительной и превосходной степенях сравнения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2.4.33</w:t>
            </w:r>
          </w:p>
        </w:tc>
        <w:tc>
          <w:tcPr>
            <w:tcW w:w="8775" w:type="dxa"/>
          </w:tcPr>
          <w:p w:rsidR="007D6251" w:rsidRPr="00C92D98" w:rsidRDefault="007D6251" w:rsidP="000E1315">
            <w:pPr>
              <w:spacing w:after="1" w:line="220" w:lineRule="auto"/>
              <w:jc w:val="both"/>
            </w:pPr>
            <w:r w:rsidRPr="00C92D98">
              <w:rPr>
                <w:rFonts w:cs="Calibri"/>
              </w:rPr>
              <w:t>Склонение прилагательных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2.4.34</w:t>
            </w:r>
          </w:p>
        </w:tc>
        <w:tc>
          <w:tcPr>
            <w:tcW w:w="8775" w:type="dxa"/>
          </w:tcPr>
          <w:p w:rsidR="007D6251" w:rsidRPr="00C92D98" w:rsidRDefault="007D6251" w:rsidP="000E1315">
            <w:pPr>
              <w:spacing w:after="1" w:line="220" w:lineRule="auto"/>
              <w:jc w:val="both"/>
            </w:pPr>
            <w:r w:rsidRPr="00C92D98">
              <w:rPr>
                <w:rFonts w:cs="Calibri"/>
              </w:rPr>
              <w:t>Личные местоимения в винительном и дательном падежах</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2.4.35</w:t>
            </w:r>
          </w:p>
        </w:tc>
        <w:tc>
          <w:tcPr>
            <w:tcW w:w="8775" w:type="dxa"/>
          </w:tcPr>
          <w:p w:rsidR="007D6251" w:rsidRPr="00C92D98" w:rsidRDefault="007D6251" w:rsidP="000E1315">
            <w:pPr>
              <w:spacing w:after="1" w:line="220" w:lineRule="auto"/>
              <w:jc w:val="both"/>
            </w:pPr>
            <w:r w:rsidRPr="00C92D98">
              <w:rPr>
                <w:rFonts w:cs="Calibri"/>
              </w:rPr>
              <w:t>Притяжательные местоимения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2.4.36</w:t>
            </w:r>
          </w:p>
        </w:tc>
        <w:tc>
          <w:tcPr>
            <w:tcW w:w="8775" w:type="dxa"/>
          </w:tcPr>
          <w:p w:rsidR="007D6251" w:rsidRPr="00C92D98" w:rsidRDefault="007D6251" w:rsidP="000E1315">
            <w:pPr>
              <w:spacing w:after="1" w:line="220" w:lineRule="auto"/>
              <w:jc w:val="both"/>
            </w:pPr>
            <w:r w:rsidRPr="00C92D98">
              <w:rPr>
                <w:rFonts w:cs="Calibri"/>
              </w:rPr>
              <w:t>Указательные местоимения, вопросительные местоимения и вопросительные слова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2.4.37</w:t>
            </w:r>
          </w:p>
        </w:tc>
        <w:tc>
          <w:tcPr>
            <w:tcW w:w="8775" w:type="dxa"/>
          </w:tcPr>
          <w:p w:rsidR="007D6251" w:rsidRPr="00C92D98" w:rsidRDefault="007D6251" w:rsidP="000E1315">
            <w:pPr>
              <w:spacing w:after="1" w:line="220" w:lineRule="auto"/>
              <w:jc w:val="both"/>
            </w:pPr>
            <w:r w:rsidRPr="00C92D98">
              <w:rPr>
                <w:rFonts w:cs="Calibri"/>
              </w:rPr>
              <w:t>Количественные и порядковые числительные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2.4.38</w:t>
            </w:r>
          </w:p>
        </w:tc>
        <w:tc>
          <w:tcPr>
            <w:tcW w:w="8775" w:type="dxa"/>
          </w:tcPr>
          <w:p w:rsidR="007D6251" w:rsidRPr="00C92D98" w:rsidRDefault="007D6251" w:rsidP="000E1315">
            <w:pPr>
              <w:spacing w:after="1" w:line="220" w:lineRule="auto"/>
              <w:jc w:val="both"/>
            </w:pPr>
            <w:r w:rsidRPr="00C92D98">
              <w:rPr>
                <w:rFonts w:cs="Calibri"/>
              </w:rPr>
              <w:t>Наиболее употребительные предлоги для выражения временных и пространственных отношений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2.4.39</w:t>
            </w:r>
          </w:p>
        </w:tc>
        <w:tc>
          <w:tcPr>
            <w:tcW w:w="8775" w:type="dxa"/>
          </w:tcPr>
          <w:p w:rsidR="007D6251" w:rsidRPr="00C92D98" w:rsidRDefault="007D6251" w:rsidP="000E1315">
            <w:pPr>
              <w:spacing w:after="1" w:line="220" w:lineRule="auto"/>
              <w:jc w:val="both"/>
            </w:pPr>
            <w:r w:rsidRPr="00C92D98">
              <w:rPr>
                <w:rFonts w:cs="Calibri"/>
              </w:rPr>
              <w:t>Предлоги, требующие дательного падежа при ответе на вопрос Wo? и винительного при ответе на вопрос Wohin?</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2.4.40</w:t>
            </w:r>
          </w:p>
        </w:tc>
        <w:tc>
          <w:tcPr>
            <w:tcW w:w="8775" w:type="dxa"/>
          </w:tcPr>
          <w:p w:rsidR="007D6251" w:rsidRPr="00C92D98" w:rsidRDefault="007D6251" w:rsidP="000E1315">
            <w:pPr>
              <w:spacing w:after="1" w:line="220" w:lineRule="auto"/>
              <w:jc w:val="both"/>
            </w:pPr>
            <w:r w:rsidRPr="00C92D98">
              <w:rPr>
                <w:rFonts w:cs="Calibri"/>
              </w:rPr>
              <w:t>Предлоги, используемые только с дательным падежом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2.4.41</w:t>
            </w:r>
          </w:p>
        </w:tc>
        <w:tc>
          <w:tcPr>
            <w:tcW w:w="8775" w:type="dxa"/>
          </w:tcPr>
          <w:p w:rsidR="007D6251" w:rsidRPr="00C92D98" w:rsidRDefault="007D6251" w:rsidP="000E1315">
            <w:pPr>
              <w:spacing w:after="1" w:line="220" w:lineRule="auto"/>
              <w:jc w:val="both"/>
            </w:pPr>
            <w:r w:rsidRPr="00C92D98">
              <w:rPr>
                <w:rFonts w:cs="Calibri"/>
              </w:rPr>
              <w:t>Предлоги, используемые только с винительным падежом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2.4.42</w:t>
            </w:r>
          </w:p>
        </w:tc>
        <w:tc>
          <w:tcPr>
            <w:tcW w:w="8775" w:type="dxa"/>
          </w:tcPr>
          <w:p w:rsidR="007D6251" w:rsidRPr="00C92D98" w:rsidRDefault="007D6251" w:rsidP="000E1315">
            <w:pPr>
              <w:spacing w:after="1" w:line="220" w:lineRule="auto"/>
              <w:jc w:val="both"/>
            </w:pPr>
            <w:r w:rsidRPr="00C92D98">
              <w:rPr>
                <w:rFonts w:cs="Calibri"/>
              </w:rPr>
              <w:t>Отрицания kein, nicht, doch</w:t>
            </w:r>
          </w:p>
        </w:tc>
      </w:tr>
      <w:tr w:rsidR="007D6251" w:rsidRPr="00C92D98">
        <w:tc>
          <w:tcPr>
            <w:tcW w:w="1077" w:type="dxa"/>
          </w:tcPr>
          <w:p w:rsidR="007D6251" w:rsidRPr="00C92D98" w:rsidRDefault="007D6251" w:rsidP="000E1315">
            <w:pPr>
              <w:spacing w:after="1" w:line="220" w:lineRule="auto"/>
              <w:jc w:val="center"/>
            </w:pPr>
            <w:r w:rsidRPr="00C92D98">
              <w:rPr>
                <w:rFonts w:cs="Calibri"/>
              </w:rPr>
              <w:t>3</w:t>
            </w:r>
          </w:p>
        </w:tc>
        <w:tc>
          <w:tcPr>
            <w:tcW w:w="8775" w:type="dxa"/>
          </w:tcPr>
          <w:p w:rsidR="007D6251" w:rsidRPr="00C92D98" w:rsidRDefault="007D6251" w:rsidP="000E1315">
            <w:pPr>
              <w:spacing w:after="1" w:line="220" w:lineRule="auto"/>
              <w:jc w:val="both"/>
            </w:pPr>
            <w:r w:rsidRPr="00C92D98">
              <w:rPr>
                <w:rFonts w:cs="Calibri"/>
              </w:rPr>
              <w:t>Социокультурные знания и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w:t>
            </w:r>
          </w:p>
        </w:tc>
        <w:tc>
          <w:tcPr>
            <w:tcW w:w="8775" w:type="dxa"/>
          </w:tcPr>
          <w:p w:rsidR="007D6251" w:rsidRPr="00C92D98" w:rsidRDefault="007D6251" w:rsidP="000E1315">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и в рамках отобранного тематического содержания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3.2</w:t>
            </w:r>
          </w:p>
        </w:tc>
        <w:tc>
          <w:tcPr>
            <w:tcW w:w="8775" w:type="dxa"/>
          </w:tcPr>
          <w:p w:rsidR="007D6251" w:rsidRPr="00C92D98" w:rsidRDefault="007D6251" w:rsidP="000E1315">
            <w:pPr>
              <w:spacing w:after="1" w:line="220" w:lineRule="auto"/>
              <w:jc w:val="both"/>
            </w:pPr>
            <w:r w:rsidRPr="00C92D98">
              <w:rPr>
                <w:rFonts w:cs="Calibri"/>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особенностей образа жизни, образцов поэзии и прозы, доступных в языковом отношении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3.3</w:t>
            </w:r>
          </w:p>
        </w:tc>
        <w:tc>
          <w:tcPr>
            <w:tcW w:w="8775" w:type="dxa"/>
          </w:tcPr>
          <w:p w:rsidR="007D6251" w:rsidRPr="00C92D98" w:rsidRDefault="007D6251" w:rsidP="000E1315">
            <w:pPr>
              <w:spacing w:after="1" w:line="220" w:lineRule="auto"/>
              <w:jc w:val="both"/>
            </w:pPr>
            <w:r w:rsidRPr="00C92D98">
              <w:rPr>
                <w:rFonts w:cs="Calibri"/>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3.4</w:t>
            </w:r>
          </w:p>
        </w:tc>
        <w:tc>
          <w:tcPr>
            <w:tcW w:w="8775" w:type="dxa"/>
          </w:tcPr>
          <w:p w:rsidR="007D6251" w:rsidRPr="00C92D98" w:rsidRDefault="007D6251" w:rsidP="000E1315">
            <w:pPr>
              <w:spacing w:after="1" w:line="220" w:lineRule="auto"/>
              <w:jc w:val="both"/>
            </w:pPr>
            <w:r w:rsidRPr="00C92D98">
              <w:rPr>
                <w:rFonts w:cs="Calibri"/>
              </w:rPr>
              <w:t>Соблюдение норм вежливости в межкультурном общении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3.5</w:t>
            </w:r>
          </w:p>
        </w:tc>
        <w:tc>
          <w:tcPr>
            <w:tcW w:w="8775" w:type="dxa"/>
          </w:tcPr>
          <w:p w:rsidR="007D6251" w:rsidRPr="00C92D98" w:rsidRDefault="007D6251" w:rsidP="000E1315">
            <w:pPr>
              <w:spacing w:after="1" w:line="220" w:lineRule="auto"/>
              <w:jc w:val="both"/>
            </w:pPr>
            <w:r w:rsidRPr="00C92D98">
              <w:rPr>
                <w:rFonts w:cs="Calibri"/>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7D6251" w:rsidRPr="00C92D98">
        <w:tc>
          <w:tcPr>
            <w:tcW w:w="1077" w:type="dxa"/>
          </w:tcPr>
          <w:p w:rsidR="007D6251" w:rsidRPr="00C92D98" w:rsidRDefault="007D6251" w:rsidP="000E1315">
            <w:pPr>
              <w:spacing w:after="1" w:line="220" w:lineRule="auto"/>
              <w:jc w:val="center"/>
            </w:pPr>
            <w:r w:rsidRPr="00C92D98">
              <w:rPr>
                <w:rFonts w:cs="Calibri"/>
              </w:rPr>
              <w:t>3.6</w:t>
            </w:r>
          </w:p>
        </w:tc>
        <w:tc>
          <w:tcPr>
            <w:tcW w:w="8775" w:type="dxa"/>
          </w:tcPr>
          <w:p w:rsidR="007D6251" w:rsidRPr="00C92D98" w:rsidRDefault="007D6251" w:rsidP="000E1315">
            <w:pPr>
              <w:spacing w:after="1" w:line="220" w:lineRule="auto"/>
              <w:jc w:val="both"/>
            </w:pPr>
            <w:r w:rsidRPr="00C92D98">
              <w:rPr>
                <w:rFonts w:cs="Calibri"/>
              </w:rPr>
              <w:t>Умение писать свои имя и фамилию, а также имена и фамилии своих родственников и друзей на немецком языке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3.7</w:t>
            </w:r>
          </w:p>
        </w:tc>
        <w:tc>
          <w:tcPr>
            <w:tcW w:w="8775" w:type="dxa"/>
          </w:tcPr>
          <w:p w:rsidR="007D6251" w:rsidRPr="00C92D98" w:rsidRDefault="007D6251" w:rsidP="000E1315">
            <w:pPr>
              <w:spacing w:after="1" w:line="220" w:lineRule="auto"/>
              <w:jc w:val="both"/>
            </w:pPr>
            <w:r w:rsidRPr="00C92D98">
              <w:rPr>
                <w:rFonts w:cs="Calibri"/>
              </w:rPr>
              <w:t>Умение правильно оформлять свой адрес на немецком языке (в анкете, формуляре)</w:t>
            </w:r>
          </w:p>
        </w:tc>
      </w:tr>
      <w:tr w:rsidR="007D6251" w:rsidRPr="00C92D98">
        <w:tc>
          <w:tcPr>
            <w:tcW w:w="1077" w:type="dxa"/>
          </w:tcPr>
          <w:p w:rsidR="007D6251" w:rsidRPr="00C92D98" w:rsidRDefault="007D6251" w:rsidP="000E1315">
            <w:pPr>
              <w:spacing w:after="1" w:line="220" w:lineRule="auto"/>
              <w:jc w:val="center"/>
            </w:pPr>
            <w:r w:rsidRPr="00C92D98">
              <w:rPr>
                <w:rFonts w:cs="Calibri"/>
              </w:rPr>
              <w:t>3.8</w:t>
            </w:r>
          </w:p>
        </w:tc>
        <w:tc>
          <w:tcPr>
            <w:tcW w:w="8775" w:type="dxa"/>
          </w:tcPr>
          <w:p w:rsidR="007D6251" w:rsidRPr="00C92D98" w:rsidRDefault="007D6251" w:rsidP="000E1315">
            <w:pPr>
              <w:spacing w:after="1" w:line="220" w:lineRule="auto"/>
              <w:jc w:val="both"/>
            </w:pPr>
            <w:r w:rsidRPr="00C92D98">
              <w:rPr>
                <w:rFonts w:cs="Calibri"/>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3.9</w:t>
            </w:r>
          </w:p>
        </w:tc>
        <w:tc>
          <w:tcPr>
            <w:tcW w:w="8775" w:type="dxa"/>
          </w:tcPr>
          <w:p w:rsidR="007D6251" w:rsidRPr="00C92D98" w:rsidRDefault="007D6251" w:rsidP="000E1315">
            <w:pPr>
              <w:spacing w:after="1" w:line="220" w:lineRule="auto"/>
              <w:jc w:val="both"/>
            </w:pPr>
            <w:r w:rsidRPr="00C92D98">
              <w:rPr>
                <w:rFonts w:cs="Calibri"/>
              </w:rPr>
              <w:t>Умение кратко представлять Россию и страну (страны) изучаемого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3.10</w:t>
            </w:r>
          </w:p>
        </w:tc>
        <w:tc>
          <w:tcPr>
            <w:tcW w:w="8775" w:type="dxa"/>
          </w:tcPr>
          <w:p w:rsidR="007D6251" w:rsidRPr="00C92D98" w:rsidRDefault="007D6251" w:rsidP="000E1315">
            <w:pPr>
              <w:spacing w:after="1" w:line="220" w:lineRule="auto"/>
              <w:jc w:val="both"/>
            </w:pPr>
            <w:r w:rsidRPr="00C92D98">
              <w:rPr>
                <w:rFonts w:cs="Calibri"/>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3.11</w:t>
            </w:r>
          </w:p>
        </w:tc>
        <w:tc>
          <w:tcPr>
            <w:tcW w:w="8775" w:type="dxa"/>
          </w:tcPr>
          <w:p w:rsidR="007D6251" w:rsidRPr="00C92D98" w:rsidRDefault="007D6251" w:rsidP="000E1315">
            <w:pPr>
              <w:spacing w:after="1" w:line="220" w:lineRule="auto"/>
              <w:jc w:val="both"/>
            </w:pPr>
            <w:r w:rsidRPr="00C92D98">
              <w:rPr>
                <w:rFonts w:cs="Calibri"/>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3.12</w:t>
            </w:r>
          </w:p>
        </w:tc>
        <w:tc>
          <w:tcPr>
            <w:tcW w:w="8775" w:type="dxa"/>
          </w:tcPr>
          <w:p w:rsidR="007D6251" w:rsidRPr="00C92D98" w:rsidRDefault="007D6251" w:rsidP="000E1315">
            <w:pPr>
              <w:spacing w:after="1" w:line="220" w:lineRule="auto"/>
              <w:jc w:val="both"/>
            </w:pPr>
            <w:r w:rsidRPr="00C92D98">
              <w:rPr>
                <w:rFonts w:cs="Calibri"/>
              </w:rPr>
              <w:t>Формирование элементарного представления о различных вариантах немецкого языка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3.13</w:t>
            </w:r>
          </w:p>
        </w:tc>
        <w:tc>
          <w:tcPr>
            <w:tcW w:w="8775" w:type="dxa"/>
          </w:tcPr>
          <w:p w:rsidR="007D6251" w:rsidRPr="00C92D98" w:rsidRDefault="007D6251" w:rsidP="000E1315">
            <w:pPr>
              <w:spacing w:after="1" w:line="220" w:lineRule="auto"/>
              <w:jc w:val="both"/>
            </w:pPr>
            <w:r w:rsidRPr="00C92D98">
              <w:rPr>
                <w:rFonts w:cs="Calibri"/>
              </w:rPr>
              <w:t>Умение оказывать помощь иностранным гостям в ситуациях повседневного общения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4</w:t>
            </w:r>
          </w:p>
        </w:tc>
        <w:tc>
          <w:tcPr>
            <w:tcW w:w="8775" w:type="dxa"/>
          </w:tcPr>
          <w:p w:rsidR="007D6251" w:rsidRPr="00C92D98" w:rsidRDefault="007D6251" w:rsidP="000E1315">
            <w:pPr>
              <w:spacing w:after="1" w:line="220" w:lineRule="auto"/>
              <w:jc w:val="both"/>
            </w:pPr>
            <w:r w:rsidRPr="00C92D98">
              <w:rPr>
                <w:rFonts w:cs="Calibri"/>
              </w:rPr>
              <w:t>Компенсаторные умения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4.1</w:t>
            </w:r>
          </w:p>
        </w:tc>
        <w:tc>
          <w:tcPr>
            <w:tcW w:w="8775" w:type="dxa"/>
          </w:tcPr>
          <w:p w:rsidR="007D6251" w:rsidRPr="00C92D98" w:rsidRDefault="007D6251" w:rsidP="000E1315">
            <w:pPr>
              <w:spacing w:after="1" w:line="220" w:lineRule="auto"/>
              <w:jc w:val="both"/>
            </w:pPr>
            <w:r w:rsidRPr="00C92D98">
              <w:rPr>
                <w:rFonts w:cs="Calibri"/>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7D6251" w:rsidRPr="00C92D98">
        <w:tc>
          <w:tcPr>
            <w:tcW w:w="1077" w:type="dxa"/>
          </w:tcPr>
          <w:p w:rsidR="007D6251" w:rsidRPr="00C92D98" w:rsidRDefault="007D6251" w:rsidP="000E1315">
            <w:pPr>
              <w:spacing w:after="1" w:line="220" w:lineRule="auto"/>
              <w:jc w:val="center"/>
            </w:pPr>
            <w:r w:rsidRPr="00C92D98">
              <w:rPr>
                <w:rFonts w:cs="Calibri"/>
              </w:rPr>
              <w:t>4.2</w:t>
            </w:r>
          </w:p>
        </w:tc>
        <w:tc>
          <w:tcPr>
            <w:tcW w:w="8775" w:type="dxa"/>
          </w:tcPr>
          <w:p w:rsidR="007D6251" w:rsidRPr="00C92D98" w:rsidRDefault="007D6251" w:rsidP="000E1315">
            <w:pPr>
              <w:spacing w:after="1" w:line="220" w:lineRule="auto"/>
              <w:jc w:val="both"/>
            </w:pPr>
            <w:r w:rsidRPr="00C92D98">
              <w:rPr>
                <w:rFonts w:cs="Calibri"/>
              </w:rPr>
              <w:t>Использование при формулировании собственных высказываний ключевых слов, плана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4.3</w:t>
            </w:r>
          </w:p>
        </w:tc>
        <w:tc>
          <w:tcPr>
            <w:tcW w:w="8775" w:type="dxa"/>
          </w:tcPr>
          <w:p w:rsidR="007D6251" w:rsidRPr="00C92D98" w:rsidRDefault="007D6251" w:rsidP="000E1315">
            <w:pPr>
              <w:spacing w:after="1" w:line="220" w:lineRule="auto"/>
              <w:jc w:val="both"/>
            </w:pPr>
            <w:r w:rsidRPr="00C92D98">
              <w:rPr>
                <w:rFonts w:cs="Calibri"/>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tc>
          <w:tcPr>
            <w:tcW w:w="9852" w:type="dxa"/>
            <w:gridSpan w:val="2"/>
          </w:tcPr>
          <w:p w:rsidR="007D6251" w:rsidRPr="00C92D98" w:rsidRDefault="007D6251" w:rsidP="000E1315">
            <w:pPr>
              <w:spacing w:after="1" w:line="220" w:lineRule="auto"/>
              <w:jc w:val="both"/>
            </w:pPr>
            <w:r w:rsidRPr="00C92D98">
              <w:rPr>
                <w:rFonts w:cs="Calibri"/>
              </w:rPr>
              <w:t>Детализированное тематическое содержание речи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А</w:t>
            </w:r>
          </w:p>
        </w:tc>
        <w:tc>
          <w:tcPr>
            <w:tcW w:w="8775" w:type="dxa"/>
          </w:tcPr>
          <w:p w:rsidR="007D6251" w:rsidRPr="00C92D98" w:rsidRDefault="007D6251" w:rsidP="000E1315">
            <w:pPr>
              <w:spacing w:after="1" w:line="220" w:lineRule="auto"/>
              <w:jc w:val="both"/>
            </w:pPr>
            <w:r w:rsidRPr="00C92D98">
              <w:rPr>
                <w:rFonts w:cs="Calibri"/>
              </w:rPr>
              <w:t>Взаимоотношения в семье и с друзьями. Конфликты и их разрешение. Семейные праздники. Обязанности по дому</w:t>
            </w:r>
          </w:p>
        </w:tc>
      </w:tr>
      <w:tr w:rsidR="007D6251" w:rsidRPr="00C92D98">
        <w:tc>
          <w:tcPr>
            <w:tcW w:w="1077" w:type="dxa"/>
          </w:tcPr>
          <w:p w:rsidR="007D6251" w:rsidRPr="00C92D98" w:rsidRDefault="007D6251" w:rsidP="000E1315">
            <w:pPr>
              <w:spacing w:after="1" w:line="220" w:lineRule="auto"/>
              <w:jc w:val="center"/>
            </w:pPr>
            <w:r w:rsidRPr="00C92D98">
              <w:rPr>
                <w:rFonts w:cs="Calibri"/>
              </w:rPr>
              <w:t>Б</w:t>
            </w:r>
          </w:p>
        </w:tc>
        <w:tc>
          <w:tcPr>
            <w:tcW w:w="8775" w:type="dxa"/>
          </w:tcPr>
          <w:p w:rsidR="007D6251" w:rsidRPr="00C92D98" w:rsidRDefault="007D6251" w:rsidP="000E1315">
            <w:pPr>
              <w:spacing w:after="1" w:line="220" w:lineRule="auto"/>
              <w:jc w:val="both"/>
            </w:pPr>
            <w:r w:rsidRPr="00C92D98">
              <w:rPr>
                <w:rFonts w:cs="Calibri"/>
              </w:rPr>
              <w:t>Внешность и характер человека (литературного персонажа)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В</w:t>
            </w:r>
          </w:p>
        </w:tc>
        <w:tc>
          <w:tcPr>
            <w:tcW w:w="8775" w:type="dxa"/>
          </w:tcPr>
          <w:p w:rsidR="007D6251" w:rsidRPr="00C92D98" w:rsidRDefault="007D6251" w:rsidP="000E1315">
            <w:pPr>
              <w:spacing w:after="1" w:line="220" w:lineRule="auto"/>
              <w:jc w:val="both"/>
            </w:pPr>
            <w:r w:rsidRPr="00C92D98">
              <w:rPr>
                <w:rFonts w:cs="Calibri"/>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Г</w:t>
            </w:r>
          </w:p>
        </w:tc>
        <w:tc>
          <w:tcPr>
            <w:tcW w:w="8775" w:type="dxa"/>
          </w:tcPr>
          <w:p w:rsidR="007D6251" w:rsidRPr="00C92D98" w:rsidRDefault="007D6251" w:rsidP="000E1315">
            <w:pPr>
              <w:spacing w:after="1" w:line="220" w:lineRule="auto"/>
              <w:jc w:val="both"/>
            </w:pPr>
            <w:r w:rsidRPr="00C92D98">
              <w:rPr>
                <w:rFonts w:cs="Calibri"/>
              </w:rPr>
              <w:t>Здоровый образ жизни: режим труда и отдыха, фитнес, сбалансированное питание. Посещение врача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Д</w:t>
            </w:r>
          </w:p>
        </w:tc>
        <w:tc>
          <w:tcPr>
            <w:tcW w:w="8775" w:type="dxa"/>
          </w:tcPr>
          <w:p w:rsidR="007D6251" w:rsidRPr="00C92D98" w:rsidRDefault="007D6251" w:rsidP="000E1315">
            <w:pPr>
              <w:spacing w:after="1" w:line="220" w:lineRule="auto"/>
              <w:jc w:val="both"/>
            </w:pPr>
            <w:r w:rsidRPr="00C92D98">
              <w:rPr>
                <w:rFonts w:cs="Calibri"/>
              </w:rPr>
              <w:t>Покупки: одежда, обувь и продукты питания. Карманные деньги. Молодежная мода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Е</w:t>
            </w:r>
          </w:p>
        </w:tc>
        <w:tc>
          <w:tcPr>
            <w:tcW w:w="8775" w:type="dxa"/>
          </w:tcPr>
          <w:p w:rsidR="007D6251" w:rsidRPr="00C92D98" w:rsidRDefault="007D6251" w:rsidP="000E1315">
            <w:pPr>
              <w:spacing w:after="1" w:line="220" w:lineRule="auto"/>
              <w:jc w:val="both"/>
            </w:pPr>
            <w:r w:rsidRPr="00C92D98">
              <w:rPr>
                <w:rFonts w:cs="Calibri"/>
              </w:rPr>
              <w:t>Школа, школьная жизнь, школьная форма, изучаемые предметы и отношение к ним. Взаимоотношения в школе: проблемы и их решение. Правила поведения в школе. Переписка с зарубежными сверстниками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Ж</w:t>
            </w:r>
          </w:p>
        </w:tc>
        <w:tc>
          <w:tcPr>
            <w:tcW w:w="8775" w:type="dxa"/>
          </w:tcPr>
          <w:p w:rsidR="007D6251" w:rsidRPr="00C92D98" w:rsidRDefault="007D6251" w:rsidP="000E1315">
            <w:pPr>
              <w:spacing w:after="1" w:line="220" w:lineRule="auto"/>
              <w:jc w:val="both"/>
            </w:pPr>
            <w:r w:rsidRPr="00C92D98">
              <w:rPr>
                <w:rFonts w:cs="Calibri"/>
              </w:rPr>
              <w:t>Мир современных профессий</w:t>
            </w:r>
          </w:p>
        </w:tc>
      </w:tr>
      <w:tr w:rsidR="007D6251" w:rsidRPr="00C92D98">
        <w:tc>
          <w:tcPr>
            <w:tcW w:w="1077" w:type="dxa"/>
          </w:tcPr>
          <w:p w:rsidR="007D6251" w:rsidRPr="00C92D98" w:rsidRDefault="007D6251" w:rsidP="000E1315">
            <w:pPr>
              <w:spacing w:after="1" w:line="220" w:lineRule="auto"/>
              <w:jc w:val="center"/>
            </w:pPr>
            <w:r w:rsidRPr="00C92D98">
              <w:rPr>
                <w:rFonts w:cs="Calibri"/>
              </w:rPr>
              <w:t>З</w:t>
            </w:r>
          </w:p>
        </w:tc>
        <w:tc>
          <w:tcPr>
            <w:tcW w:w="8775" w:type="dxa"/>
          </w:tcPr>
          <w:p w:rsidR="007D6251" w:rsidRPr="00C92D98" w:rsidRDefault="007D6251" w:rsidP="000E1315">
            <w:pPr>
              <w:spacing w:after="1" w:line="220" w:lineRule="auto"/>
              <w:jc w:val="both"/>
            </w:pPr>
            <w:r w:rsidRPr="00C92D98">
              <w:rPr>
                <w:rFonts w:cs="Calibri"/>
              </w:rPr>
              <w:t>Виды отдыха в различное время года. Каникулы. Путешествия по России и зарубежным странам. Транспорт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И</w:t>
            </w:r>
          </w:p>
        </w:tc>
        <w:tc>
          <w:tcPr>
            <w:tcW w:w="8775" w:type="dxa"/>
          </w:tcPr>
          <w:p w:rsidR="007D6251" w:rsidRPr="00C92D98" w:rsidRDefault="007D6251" w:rsidP="000E1315">
            <w:pPr>
              <w:spacing w:after="1" w:line="220" w:lineRule="auto"/>
              <w:jc w:val="both"/>
            </w:pPr>
            <w:r w:rsidRPr="00C92D98">
              <w:rPr>
                <w:rFonts w:cs="Calibri"/>
              </w:rPr>
              <w:t>Условия проживания в городской (сельской) местности. Описание родного населенного пункта.</w:t>
            </w:r>
          </w:p>
        </w:tc>
      </w:tr>
      <w:tr w:rsidR="007D6251" w:rsidRPr="00C92D98">
        <w:tc>
          <w:tcPr>
            <w:tcW w:w="1077" w:type="dxa"/>
          </w:tcPr>
          <w:p w:rsidR="007D6251" w:rsidRPr="00C92D98" w:rsidRDefault="007D6251" w:rsidP="000E1315">
            <w:pPr>
              <w:spacing w:after="1" w:line="220" w:lineRule="auto"/>
              <w:jc w:val="center"/>
            </w:pPr>
            <w:r w:rsidRPr="00C92D98">
              <w:rPr>
                <w:rFonts w:cs="Calibri"/>
              </w:rPr>
              <w:t>К</w:t>
            </w:r>
          </w:p>
        </w:tc>
        <w:tc>
          <w:tcPr>
            <w:tcW w:w="8775" w:type="dxa"/>
          </w:tcPr>
          <w:p w:rsidR="007D6251" w:rsidRPr="00C92D98" w:rsidRDefault="007D6251" w:rsidP="000E1315">
            <w:pPr>
              <w:spacing w:after="1" w:line="220" w:lineRule="auto"/>
              <w:jc w:val="both"/>
            </w:pPr>
            <w:r w:rsidRPr="00C92D98">
              <w:rPr>
                <w:rFonts w:cs="Calibri"/>
              </w:rPr>
              <w:t>Природа: флора и фауна. Проблемы экологии. Защита окружающей среды. Климат, погода. Стихийные бедствия</w:t>
            </w:r>
          </w:p>
        </w:tc>
      </w:tr>
      <w:tr w:rsidR="007D6251" w:rsidRPr="00C92D98">
        <w:tc>
          <w:tcPr>
            <w:tcW w:w="1077" w:type="dxa"/>
          </w:tcPr>
          <w:p w:rsidR="007D6251" w:rsidRPr="00C92D98" w:rsidRDefault="007D6251" w:rsidP="000E1315">
            <w:pPr>
              <w:spacing w:after="1" w:line="220" w:lineRule="auto"/>
              <w:jc w:val="center"/>
            </w:pPr>
            <w:r w:rsidRPr="00C92D98">
              <w:rPr>
                <w:rFonts w:cs="Calibri"/>
              </w:rPr>
              <w:t>Л</w:t>
            </w:r>
          </w:p>
        </w:tc>
        <w:tc>
          <w:tcPr>
            <w:tcW w:w="8775" w:type="dxa"/>
          </w:tcPr>
          <w:p w:rsidR="007D6251" w:rsidRPr="00C92D98" w:rsidRDefault="007D6251" w:rsidP="000E1315">
            <w:pPr>
              <w:spacing w:after="1" w:line="220" w:lineRule="auto"/>
              <w:jc w:val="both"/>
            </w:pPr>
            <w:r w:rsidRPr="00C92D98">
              <w:rPr>
                <w:rFonts w:cs="Calibri"/>
              </w:rPr>
              <w:t>Средства массовой информации (телевидение, радио, пресса, Интернет)</w:t>
            </w:r>
          </w:p>
        </w:tc>
      </w:tr>
      <w:tr w:rsidR="007D6251" w:rsidRPr="00C92D98">
        <w:tc>
          <w:tcPr>
            <w:tcW w:w="1077" w:type="dxa"/>
          </w:tcPr>
          <w:p w:rsidR="007D6251" w:rsidRPr="00C92D98" w:rsidRDefault="007D6251" w:rsidP="000E1315">
            <w:pPr>
              <w:spacing w:after="1" w:line="220" w:lineRule="auto"/>
              <w:jc w:val="center"/>
            </w:pPr>
            <w:r w:rsidRPr="00C92D98">
              <w:rPr>
                <w:rFonts w:cs="Calibri"/>
              </w:rPr>
              <w:t>М</w:t>
            </w:r>
          </w:p>
        </w:tc>
        <w:tc>
          <w:tcPr>
            <w:tcW w:w="8775" w:type="dxa"/>
          </w:tcPr>
          <w:p w:rsidR="007D6251" w:rsidRPr="00C92D98" w:rsidRDefault="007D6251" w:rsidP="000E1315">
            <w:pPr>
              <w:spacing w:after="1" w:line="220" w:lineRule="auto"/>
              <w:jc w:val="both"/>
            </w:pPr>
            <w:r w:rsidRPr="00C92D98">
              <w:rPr>
                <w:rFonts w:cs="Calibri"/>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7D6251" w:rsidRPr="00C92D98">
        <w:tc>
          <w:tcPr>
            <w:tcW w:w="1077" w:type="dxa"/>
          </w:tcPr>
          <w:p w:rsidR="007D6251" w:rsidRPr="00C92D98" w:rsidRDefault="007D6251" w:rsidP="000E1315">
            <w:pPr>
              <w:spacing w:after="1" w:line="220" w:lineRule="auto"/>
              <w:jc w:val="center"/>
            </w:pPr>
            <w:r w:rsidRPr="00C92D98">
              <w:rPr>
                <w:rFonts w:cs="Calibri"/>
              </w:rPr>
              <w:t>Н</w:t>
            </w:r>
          </w:p>
        </w:tc>
        <w:tc>
          <w:tcPr>
            <w:tcW w:w="8775" w:type="dxa"/>
          </w:tcPr>
          <w:p w:rsidR="007D6251" w:rsidRPr="00C92D98" w:rsidRDefault="007D6251" w:rsidP="000E1315">
            <w:pPr>
              <w:spacing w:after="1" w:line="220" w:lineRule="auto"/>
              <w:jc w:val="both"/>
            </w:pPr>
            <w:r w:rsidRPr="00C92D98">
              <w:rPr>
                <w:rFonts w:cs="Calibri"/>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7D6251" w:rsidRDefault="007D6251" w:rsidP="000E1315"/>
    <w:p w:rsidR="007D6251" w:rsidRDefault="007D6251" w:rsidP="000E1315"/>
    <w:p w:rsidR="007D6251" w:rsidRDefault="007D6251" w:rsidP="000E1315"/>
    <w:p w:rsidR="007D6251" w:rsidRDefault="007D6251" w:rsidP="000E1315"/>
    <w:p w:rsidR="007D6251" w:rsidRDefault="007D6251" w:rsidP="000E1315"/>
    <w:p w:rsidR="007D6251" w:rsidRDefault="007D6251" w:rsidP="000E1315"/>
    <w:p w:rsidR="007D6251" w:rsidRDefault="007D6251" w:rsidP="000E1315"/>
    <w:p w:rsidR="007D6251" w:rsidRPr="001D1E3E" w:rsidRDefault="007D6251" w:rsidP="000E1315">
      <w:pPr>
        <w:rPr>
          <w:rFonts w:ascii="Times New Roman" w:hAnsi="Times New Roman"/>
          <w:b/>
          <w:bCs/>
          <w:sz w:val="28"/>
          <w:szCs w:val="28"/>
        </w:rPr>
      </w:pPr>
      <w:r w:rsidRPr="001D1E3E">
        <w:rPr>
          <w:rFonts w:ascii="Times New Roman" w:hAnsi="Times New Roman"/>
          <w:b/>
          <w:bCs/>
          <w:sz w:val="28"/>
          <w:szCs w:val="28"/>
        </w:rPr>
        <w:t>МАТЕМАТИКА</w:t>
      </w:r>
    </w:p>
    <w:p w:rsidR="007D6251" w:rsidRPr="001D1E3E" w:rsidRDefault="007D6251" w:rsidP="00861144">
      <w:pPr>
        <w:spacing w:after="1" w:line="220" w:lineRule="auto"/>
        <w:jc w:val="center"/>
        <w:rPr>
          <w:sz w:val="28"/>
          <w:szCs w:val="28"/>
        </w:rPr>
      </w:pPr>
      <w:r w:rsidRPr="001D1E3E">
        <w:rPr>
          <w:rFonts w:cs="Calibri"/>
          <w:sz w:val="28"/>
          <w:szCs w:val="28"/>
        </w:rPr>
        <w:t>Проверяемые требования к результатам освоения основной</w:t>
      </w:r>
    </w:p>
    <w:p w:rsidR="007D6251" w:rsidRPr="001D1E3E" w:rsidRDefault="007D6251" w:rsidP="00861144">
      <w:pPr>
        <w:spacing w:after="1" w:line="220" w:lineRule="auto"/>
        <w:jc w:val="center"/>
        <w:rPr>
          <w:sz w:val="28"/>
          <w:szCs w:val="28"/>
        </w:rPr>
      </w:pPr>
      <w:r w:rsidRPr="001D1E3E">
        <w:rPr>
          <w:rFonts w:cs="Calibri"/>
          <w:sz w:val="28"/>
          <w:szCs w:val="28"/>
        </w:rPr>
        <w:t>образовательной программы (5 класс)</w:t>
      </w:r>
    </w:p>
    <w:p w:rsidR="007D6251" w:rsidRDefault="007D6251" w:rsidP="00861144">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Понимать и правильно употреблять термины, связанные с натуральными числами, обыкновенными и десятичными дробями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Сравнивать и упорядочивать натуральные числа, сравнивать в простейших случаях обыкновенные дроби, десятичные дроби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Выполнять арифметические действия с натуральными числами, с обыкновенными дробями в простейших случаях</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Выполнять проверку, прикидку результата вычислений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Округлять натуральные числа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Решение текстовых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Решать текстовые задачи арифметическим способом и с помощью организованного конечного перебора всех возможных вариантов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Решать задачи, содержащие зависимости, связывающие величины: скорость, время, расстояние, цена, количество, стоимость</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Использовать краткие записи, схемы, таблицы, обозначения при решении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2.4</w:t>
            </w:r>
          </w:p>
        </w:tc>
        <w:tc>
          <w:tcPr>
            <w:tcW w:w="8470" w:type="dxa"/>
          </w:tcPr>
          <w:p w:rsidR="007D6251" w:rsidRPr="00C92D98" w:rsidRDefault="007D6251" w:rsidP="006855B4">
            <w:pPr>
              <w:spacing w:after="1" w:line="220" w:lineRule="auto"/>
              <w:jc w:val="both"/>
            </w:pPr>
            <w:r w:rsidRPr="00C92D98">
              <w:rPr>
                <w:rFonts w:cs="Calibri"/>
              </w:rPr>
              <w:t>Пользоваться основными единицами измерения: цены, массы, расстояния, времени, скорости, выражать одни единицы величины через другие</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2.5</w:t>
            </w:r>
          </w:p>
        </w:tc>
        <w:tc>
          <w:tcPr>
            <w:tcW w:w="8470" w:type="dxa"/>
          </w:tcPr>
          <w:p w:rsidR="007D6251" w:rsidRPr="00C92D98" w:rsidRDefault="007D6251" w:rsidP="006855B4">
            <w:pPr>
              <w:spacing w:after="1" w:line="220" w:lineRule="auto"/>
              <w:jc w:val="both"/>
            </w:pPr>
            <w:r w:rsidRPr="00C92D98">
              <w:rPr>
                <w:rFonts w:cs="Calibri"/>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Наглядная геометрия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Пользоваться геометрическими понятиями: точка, прямая, отрезок, луч, угол, многоугольник, окружность, круг</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Приводить примеры объектов окружающего мира, имеющих форму изученных геометрических фигур</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3.4</w:t>
            </w:r>
          </w:p>
        </w:tc>
        <w:tc>
          <w:tcPr>
            <w:tcW w:w="8470" w:type="dxa"/>
          </w:tcPr>
          <w:p w:rsidR="007D6251" w:rsidRPr="00C92D98" w:rsidRDefault="007D6251" w:rsidP="006855B4">
            <w:pPr>
              <w:spacing w:after="1" w:line="220" w:lineRule="auto"/>
              <w:jc w:val="both"/>
            </w:pPr>
            <w:r w:rsidRPr="00C92D98">
              <w:rPr>
                <w:rFonts w:cs="Calibri"/>
              </w:rPr>
              <w:t>Изображать изученные геометрические фигуры на нелинованной и клетчатой бумаге с помощью циркуля и линейки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3.5</w:t>
            </w:r>
          </w:p>
        </w:tc>
        <w:tc>
          <w:tcPr>
            <w:tcW w:w="8470" w:type="dxa"/>
          </w:tcPr>
          <w:p w:rsidR="007D6251" w:rsidRPr="00C92D98" w:rsidRDefault="007D6251" w:rsidP="006855B4">
            <w:pPr>
              <w:spacing w:after="1" w:line="220" w:lineRule="auto"/>
              <w:jc w:val="both"/>
            </w:pPr>
            <w:r w:rsidRPr="00C92D98">
              <w:rPr>
                <w:rFonts w:cs="Calibri"/>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3.6</w:t>
            </w:r>
          </w:p>
        </w:tc>
        <w:tc>
          <w:tcPr>
            <w:tcW w:w="8470" w:type="dxa"/>
          </w:tcPr>
          <w:p w:rsidR="007D6251" w:rsidRPr="00C92D98" w:rsidRDefault="007D6251" w:rsidP="006855B4">
            <w:pPr>
              <w:spacing w:after="1" w:line="220" w:lineRule="auto"/>
              <w:jc w:val="both"/>
            </w:pPr>
            <w:r w:rsidRPr="00C92D98">
              <w:rPr>
                <w:rFonts w:cs="Calibri"/>
              </w:rPr>
              <w:t>Использовать свойства сторон и углов прямоугольника, квадрата для их построения, вычисления площади и периметра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3.7</w:t>
            </w:r>
          </w:p>
        </w:tc>
        <w:tc>
          <w:tcPr>
            <w:tcW w:w="8470" w:type="dxa"/>
          </w:tcPr>
          <w:p w:rsidR="007D6251" w:rsidRPr="00C92D98" w:rsidRDefault="007D6251" w:rsidP="006855B4">
            <w:pPr>
              <w:spacing w:after="1" w:line="220" w:lineRule="auto"/>
              <w:jc w:val="both"/>
            </w:pPr>
            <w:r w:rsidRPr="00C92D98">
              <w:rPr>
                <w:rFonts w:cs="Calibri"/>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3.8</w:t>
            </w:r>
          </w:p>
        </w:tc>
        <w:tc>
          <w:tcPr>
            <w:tcW w:w="8470" w:type="dxa"/>
          </w:tcPr>
          <w:p w:rsidR="007D6251" w:rsidRPr="00C92D98" w:rsidRDefault="007D6251" w:rsidP="006855B4">
            <w:pPr>
              <w:spacing w:after="1" w:line="220" w:lineRule="auto"/>
              <w:jc w:val="both"/>
            </w:pPr>
            <w:r w:rsidRPr="00C92D98">
              <w:rPr>
                <w:rFonts w:cs="Calibri"/>
              </w:rPr>
              <w:t>Пользоваться основными метрическими единицами измерения длины, площади; выражать одни единицы величины через другие</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3.9</w:t>
            </w:r>
          </w:p>
        </w:tc>
        <w:tc>
          <w:tcPr>
            <w:tcW w:w="8470" w:type="dxa"/>
          </w:tcPr>
          <w:p w:rsidR="007D6251" w:rsidRPr="00C92D98" w:rsidRDefault="007D6251" w:rsidP="006855B4">
            <w:pPr>
              <w:spacing w:after="1" w:line="220" w:lineRule="auto"/>
              <w:jc w:val="both"/>
            </w:pPr>
            <w:r w:rsidRPr="00C92D98">
              <w:rPr>
                <w:rFonts w:cs="Calibri"/>
              </w:rPr>
              <w:t>Распознавать параллелепипед, куб, использовать терминологию: вершина, ребро, грань, измерения; находить измерения параллелепипеда, куба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3.10</w:t>
            </w:r>
          </w:p>
        </w:tc>
        <w:tc>
          <w:tcPr>
            <w:tcW w:w="8470" w:type="dxa"/>
          </w:tcPr>
          <w:p w:rsidR="007D6251" w:rsidRPr="00C92D98" w:rsidRDefault="007D6251" w:rsidP="006855B4">
            <w:pPr>
              <w:spacing w:after="1" w:line="220" w:lineRule="auto"/>
              <w:jc w:val="both"/>
            </w:pPr>
            <w:r w:rsidRPr="00C92D98">
              <w:rPr>
                <w:rFonts w:cs="Calibri"/>
              </w:rPr>
              <w:t>Вычислять объем куба, параллелепипеда по заданным измерениям, пользоваться единицами измерения объема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3.11</w:t>
            </w:r>
          </w:p>
        </w:tc>
        <w:tc>
          <w:tcPr>
            <w:tcW w:w="8470" w:type="dxa"/>
          </w:tcPr>
          <w:p w:rsidR="007D6251" w:rsidRPr="00C92D98" w:rsidRDefault="007D6251" w:rsidP="006855B4">
            <w:pPr>
              <w:spacing w:after="1" w:line="220" w:lineRule="auto"/>
              <w:jc w:val="both"/>
            </w:pPr>
            <w:r w:rsidRPr="00C92D98">
              <w:rPr>
                <w:rFonts w:cs="Calibri"/>
              </w:rPr>
              <w:t>Решать несложные задачи на измерение геометрических величин в практических ситуациях</w:t>
            </w:r>
          </w:p>
        </w:tc>
      </w:tr>
    </w:tbl>
    <w:p w:rsidR="007D6251" w:rsidRDefault="007D6251" w:rsidP="001D1E3E">
      <w:pPr>
        <w:spacing w:after="1" w:line="220" w:lineRule="auto"/>
        <w:jc w:val="both"/>
      </w:pPr>
    </w:p>
    <w:p w:rsidR="007D6251" w:rsidRPr="001D1E3E" w:rsidRDefault="007D6251" w:rsidP="00861144">
      <w:pPr>
        <w:spacing w:after="1" w:line="220" w:lineRule="auto"/>
        <w:jc w:val="center"/>
        <w:rPr>
          <w:sz w:val="28"/>
          <w:szCs w:val="28"/>
        </w:rPr>
      </w:pPr>
      <w:r w:rsidRPr="001D1E3E">
        <w:rPr>
          <w:rFonts w:cs="Calibri"/>
          <w:sz w:val="28"/>
          <w:szCs w:val="28"/>
        </w:rPr>
        <w:t>Проверяемые элементы содержания (5 класс)</w:t>
      </w:r>
    </w:p>
    <w:p w:rsidR="007D6251" w:rsidRDefault="007D6251" w:rsidP="00861144">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Натуральные числа и нуль</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Натуральное число. Ряд натуральных чисел. Число 0. Изображение натуральных чисел точками на координатной (числовой) прямой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Позиционная система счисления. Римская нумерация. Десятичная система счисления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Сравнение натуральных чисел, сравнение натуральных чисел с нулем. Округление натуральных чисел</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Использование букв для обозначения неизвестного компонента и записи свойств арифметических действий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Делители и кратные числа, разложение на множители. Простые и составные числа. Признаки делимости на 2, 5, 10, 3, 9. Деление с остатком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1.7</w:t>
            </w:r>
          </w:p>
        </w:tc>
        <w:tc>
          <w:tcPr>
            <w:tcW w:w="8885" w:type="dxa"/>
          </w:tcPr>
          <w:p w:rsidR="007D6251" w:rsidRPr="00C92D98" w:rsidRDefault="007D6251" w:rsidP="006855B4">
            <w:pPr>
              <w:spacing w:after="1" w:line="220" w:lineRule="auto"/>
              <w:jc w:val="both"/>
            </w:pPr>
            <w:r w:rsidRPr="00C92D98">
              <w:rPr>
                <w:rFonts w:cs="Calibri"/>
              </w:rPr>
              <w:t>Степень с натуральным показателем. Запись числа в виде суммы разрядных слагаемых</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1.8</w:t>
            </w:r>
          </w:p>
        </w:tc>
        <w:tc>
          <w:tcPr>
            <w:tcW w:w="8885" w:type="dxa"/>
          </w:tcPr>
          <w:p w:rsidR="007D6251" w:rsidRPr="00C92D98" w:rsidRDefault="007D6251" w:rsidP="006855B4">
            <w:pPr>
              <w:spacing w:after="1" w:line="220" w:lineRule="auto"/>
              <w:jc w:val="both"/>
            </w:pPr>
            <w:r w:rsidRPr="00C92D98">
              <w:rPr>
                <w:rFonts w:cs="Calibri"/>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Дроби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Основное свойство дроби. Сокращение дробей. Приведение дроби к новому знаменателю. Сравнение дробей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Сложение и вычитание дробей. Умножение и деление дробей, взаимно-обратные дроби. Нахождение части целого и целого по его части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Арифметические действия с десятичными дробями. Округление десятичных дробей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Решение текстовых задач</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Решение текстовых задач арифметическим способом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Решение логических задач. Решение задач перебором всех возможных вариантов. Использование при решении задач таблиц и схем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Решение основных задач на дроби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Представление данных в виде таблиц, столбчатых диаграмм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Наглядная геометрия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4.3</w:t>
            </w:r>
          </w:p>
        </w:tc>
        <w:tc>
          <w:tcPr>
            <w:tcW w:w="8885" w:type="dxa"/>
          </w:tcPr>
          <w:p w:rsidR="007D6251" w:rsidRPr="00C92D98" w:rsidRDefault="007D6251" w:rsidP="006855B4">
            <w:pPr>
              <w:spacing w:after="1" w:line="220" w:lineRule="auto"/>
              <w:jc w:val="both"/>
            </w:pPr>
            <w:r w:rsidRPr="00C92D98">
              <w:rPr>
                <w:rFonts w:cs="Calibri"/>
              </w:rPr>
              <w:t>Наглядные представления о фигурах на плоскости: многоугольник, прямоугольник, квадрат, треугольник; о равенстве фигур</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4.4</w:t>
            </w:r>
          </w:p>
        </w:tc>
        <w:tc>
          <w:tcPr>
            <w:tcW w:w="8885" w:type="dxa"/>
          </w:tcPr>
          <w:p w:rsidR="007D6251" w:rsidRPr="00C92D98" w:rsidRDefault="007D6251" w:rsidP="006855B4">
            <w:pPr>
              <w:spacing w:after="1" w:line="220" w:lineRule="auto"/>
              <w:jc w:val="both"/>
            </w:pPr>
            <w:r w:rsidRPr="00C92D98">
              <w:rPr>
                <w:rFonts w:cs="Calibri"/>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4.5</w:t>
            </w:r>
          </w:p>
        </w:tc>
        <w:tc>
          <w:tcPr>
            <w:tcW w:w="8885" w:type="dxa"/>
          </w:tcPr>
          <w:p w:rsidR="007D6251" w:rsidRPr="00C92D98" w:rsidRDefault="007D6251" w:rsidP="006855B4">
            <w:pPr>
              <w:spacing w:after="1" w:line="220" w:lineRule="auto"/>
              <w:jc w:val="both"/>
            </w:pPr>
            <w:r w:rsidRPr="00C92D98">
              <w:rPr>
                <w:rFonts w:cs="Calibri"/>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4.6</w:t>
            </w:r>
          </w:p>
        </w:tc>
        <w:tc>
          <w:tcPr>
            <w:tcW w:w="8885" w:type="dxa"/>
          </w:tcPr>
          <w:p w:rsidR="007D6251" w:rsidRPr="00C92D98" w:rsidRDefault="007D6251" w:rsidP="006855B4">
            <w:pPr>
              <w:spacing w:after="1" w:line="220" w:lineRule="auto"/>
              <w:jc w:val="both"/>
            </w:pPr>
            <w:r w:rsidRPr="00C92D98">
              <w:rPr>
                <w:rFonts w:cs="Calibri"/>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4.7</w:t>
            </w:r>
          </w:p>
        </w:tc>
        <w:tc>
          <w:tcPr>
            <w:tcW w:w="8885" w:type="dxa"/>
          </w:tcPr>
          <w:p w:rsidR="007D6251" w:rsidRPr="00C92D98" w:rsidRDefault="007D6251" w:rsidP="006855B4">
            <w:pPr>
              <w:spacing w:after="1" w:line="220" w:lineRule="auto"/>
              <w:jc w:val="both"/>
            </w:pPr>
            <w:r w:rsidRPr="00C92D98">
              <w:rPr>
                <w:rFonts w:cs="Calibri"/>
              </w:rPr>
              <w:t>Объем прямоугольного параллелепипеда, куба. Единицы измерения объема</w:t>
            </w:r>
          </w:p>
        </w:tc>
      </w:tr>
    </w:tbl>
    <w:p w:rsidR="007D6251" w:rsidRDefault="007D6251" w:rsidP="001D1E3E">
      <w:pPr>
        <w:spacing w:after="1" w:line="220" w:lineRule="auto"/>
        <w:jc w:val="both"/>
      </w:pPr>
    </w:p>
    <w:p w:rsidR="007D6251" w:rsidRPr="001D1E3E" w:rsidRDefault="007D6251" w:rsidP="00861144">
      <w:pPr>
        <w:spacing w:after="1" w:line="220" w:lineRule="auto"/>
        <w:jc w:val="center"/>
        <w:rPr>
          <w:sz w:val="28"/>
          <w:szCs w:val="28"/>
        </w:rPr>
      </w:pPr>
      <w:r w:rsidRPr="001D1E3E">
        <w:rPr>
          <w:rFonts w:cs="Calibri"/>
          <w:sz w:val="28"/>
          <w:szCs w:val="28"/>
        </w:rPr>
        <w:t>Проверяемые требования к результатам освоения основной</w:t>
      </w:r>
    </w:p>
    <w:p w:rsidR="007D6251" w:rsidRPr="001D1E3E" w:rsidRDefault="007D6251" w:rsidP="00861144">
      <w:pPr>
        <w:spacing w:after="1" w:line="220" w:lineRule="auto"/>
        <w:jc w:val="center"/>
        <w:rPr>
          <w:sz w:val="28"/>
          <w:szCs w:val="28"/>
        </w:rPr>
      </w:pPr>
      <w:r w:rsidRPr="001D1E3E">
        <w:rPr>
          <w:rFonts w:cs="Calibri"/>
          <w:sz w:val="28"/>
          <w:szCs w:val="28"/>
        </w:rPr>
        <w:t>образовательной программы (6 класс)</w:t>
      </w:r>
    </w:p>
    <w:p w:rsidR="007D6251" w:rsidRDefault="007D6251" w:rsidP="00861144">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602"/>
        <w:gridCol w:w="8360"/>
      </w:tblGrid>
      <w:tr w:rsidR="007D6251" w:rsidRPr="00C92D98">
        <w:tc>
          <w:tcPr>
            <w:tcW w:w="160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Сравнивать и упорядочивать целые числа, обыкновенные и десятичные дроби, сравнивать числа одного и разных знаков</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Округлять целые числа и десятичные дроби, находить приближения чисел</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1.6</w:t>
            </w:r>
          </w:p>
        </w:tc>
        <w:tc>
          <w:tcPr>
            <w:tcW w:w="8360" w:type="dxa"/>
          </w:tcPr>
          <w:p w:rsidR="007D6251" w:rsidRPr="00C92D98" w:rsidRDefault="007D6251" w:rsidP="006855B4">
            <w:pPr>
              <w:spacing w:after="1" w:line="220" w:lineRule="auto"/>
              <w:jc w:val="both"/>
            </w:pPr>
            <w:r w:rsidRPr="00C92D98">
              <w:rPr>
                <w:rFonts w:cs="Calibri"/>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1.7</w:t>
            </w:r>
          </w:p>
        </w:tc>
        <w:tc>
          <w:tcPr>
            <w:tcW w:w="8360" w:type="dxa"/>
          </w:tcPr>
          <w:p w:rsidR="007D6251" w:rsidRPr="00C92D98" w:rsidRDefault="007D6251" w:rsidP="006855B4">
            <w:pPr>
              <w:spacing w:after="1" w:line="220" w:lineRule="auto"/>
              <w:jc w:val="both"/>
            </w:pPr>
            <w:r w:rsidRPr="00C92D98">
              <w:rPr>
                <w:rFonts w:cs="Calibri"/>
              </w:rPr>
              <w:t>Соотносить точку в прямоугольной системе координат с координатами этой точки</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1.8</w:t>
            </w:r>
          </w:p>
        </w:tc>
        <w:tc>
          <w:tcPr>
            <w:tcW w:w="8360" w:type="dxa"/>
          </w:tcPr>
          <w:p w:rsidR="007D6251" w:rsidRPr="00C92D98" w:rsidRDefault="007D6251" w:rsidP="006855B4">
            <w:pPr>
              <w:spacing w:after="1" w:line="220" w:lineRule="auto"/>
              <w:jc w:val="both"/>
            </w:pPr>
            <w:r w:rsidRPr="00C92D98">
              <w:rPr>
                <w:rFonts w:cs="Calibri"/>
              </w:rPr>
              <w:t>Округлять целые числа и десятичные дроби, находить приближения чисел</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Числовые и буквенные выражения</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Пользоваться признаками делимости, раскладывать натуральные числа на простые множители</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Пользоваться масштабом, составлять пропорции и отношения</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2.5</w:t>
            </w:r>
          </w:p>
        </w:tc>
        <w:tc>
          <w:tcPr>
            <w:tcW w:w="8360" w:type="dxa"/>
          </w:tcPr>
          <w:p w:rsidR="007D6251" w:rsidRPr="00C92D98" w:rsidRDefault="007D6251" w:rsidP="006855B4">
            <w:pPr>
              <w:spacing w:after="1" w:line="220" w:lineRule="auto"/>
              <w:jc w:val="both"/>
            </w:pPr>
            <w:r w:rsidRPr="00C92D98">
              <w:rPr>
                <w:rFonts w:cs="Calibri"/>
              </w:rPr>
              <w:t>Находить неизвестный компонент равенства</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Решение текстовых задач</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Решать многошаговые текстовые задачи арифметическим способом</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Решать задачи, связанные с отношением, пропорциональностью величин, процентами, решать три основные задачи на дроби и проценты</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Составлять буквенные выражения по условию задачи</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3.6</w:t>
            </w:r>
          </w:p>
        </w:tc>
        <w:tc>
          <w:tcPr>
            <w:tcW w:w="8360" w:type="dxa"/>
          </w:tcPr>
          <w:p w:rsidR="007D6251" w:rsidRPr="00C92D98" w:rsidRDefault="007D6251" w:rsidP="006855B4">
            <w:pPr>
              <w:spacing w:after="1" w:line="220" w:lineRule="auto"/>
              <w:jc w:val="both"/>
            </w:pPr>
            <w:r w:rsidRPr="00C92D98">
              <w:rPr>
                <w:rFonts w:cs="Calibri"/>
              </w:rPr>
              <w:t>Представлять информацию с помощью таблиц, линейной и столбчатой диаграмм</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Наглядная геометрия</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4.1</w:t>
            </w:r>
          </w:p>
        </w:tc>
        <w:tc>
          <w:tcPr>
            <w:tcW w:w="8360" w:type="dxa"/>
          </w:tcPr>
          <w:p w:rsidR="007D6251" w:rsidRPr="00C92D98" w:rsidRDefault="007D6251" w:rsidP="006855B4">
            <w:pPr>
              <w:spacing w:after="1" w:line="220" w:lineRule="auto"/>
              <w:jc w:val="both"/>
            </w:pPr>
            <w:r w:rsidRPr="00C92D98">
              <w:rPr>
                <w:rFonts w:cs="Calibri"/>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4.2</w:t>
            </w:r>
          </w:p>
        </w:tc>
        <w:tc>
          <w:tcPr>
            <w:tcW w:w="8360" w:type="dxa"/>
          </w:tcPr>
          <w:p w:rsidR="007D6251" w:rsidRPr="00C92D98" w:rsidRDefault="007D6251" w:rsidP="006855B4">
            <w:pPr>
              <w:spacing w:after="1" w:line="220" w:lineRule="auto"/>
              <w:jc w:val="both"/>
            </w:pPr>
            <w:r w:rsidRPr="00C92D98">
              <w:rPr>
                <w:rFonts w:cs="Calibri"/>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4.3</w:t>
            </w:r>
          </w:p>
        </w:tc>
        <w:tc>
          <w:tcPr>
            <w:tcW w:w="8360" w:type="dxa"/>
          </w:tcPr>
          <w:p w:rsidR="007D6251" w:rsidRPr="00C92D98" w:rsidRDefault="007D6251" w:rsidP="006855B4">
            <w:pPr>
              <w:spacing w:after="1" w:line="220" w:lineRule="auto"/>
              <w:jc w:val="both"/>
            </w:pPr>
            <w:r w:rsidRPr="00C92D98">
              <w:rPr>
                <w:rFonts w:cs="Calibri"/>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4.4</w:t>
            </w:r>
          </w:p>
        </w:tc>
        <w:tc>
          <w:tcPr>
            <w:tcW w:w="8360" w:type="dxa"/>
          </w:tcPr>
          <w:p w:rsidR="007D6251" w:rsidRPr="00C92D98" w:rsidRDefault="007D6251" w:rsidP="006855B4">
            <w:pPr>
              <w:spacing w:after="1" w:line="220" w:lineRule="auto"/>
              <w:jc w:val="both"/>
            </w:pPr>
            <w:r w:rsidRPr="00C92D98">
              <w:rPr>
                <w:rFonts w:cs="Calibri"/>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4.5</w:t>
            </w:r>
          </w:p>
        </w:tc>
        <w:tc>
          <w:tcPr>
            <w:tcW w:w="8360" w:type="dxa"/>
          </w:tcPr>
          <w:p w:rsidR="007D6251" w:rsidRPr="00C92D98" w:rsidRDefault="007D6251" w:rsidP="006855B4">
            <w:pPr>
              <w:spacing w:after="1" w:line="220" w:lineRule="auto"/>
              <w:jc w:val="both"/>
            </w:pPr>
            <w:r w:rsidRPr="00C92D98">
              <w:rPr>
                <w:rFonts w:cs="Calibri"/>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4.6</w:t>
            </w:r>
          </w:p>
        </w:tc>
        <w:tc>
          <w:tcPr>
            <w:tcW w:w="8360" w:type="dxa"/>
          </w:tcPr>
          <w:p w:rsidR="007D6251" w:rsidRPr="00C92D98" w:rsidRDefault="007D6251" w:rsidP="006855B4">
            <w:pPr>
              <w:spacing w:after="1" w:line="220" w:lineRule="auto"/>
              <w:jc w:val="both"/>
            </w:pPr>
            <w:r w:rsidRPr="00C92D98">
              <w:rPr>
                <w:rFonts w:cs="Calibri"/>
              </w:rPr>
              <w:t>Находить, используя чертежные инструменты, расстояния: между двумя точками, от точки до прямой, длину пути на квадратной сетке</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4.7</w:t>
            </w:r>
          </w:p>
        </w:tc>
        <w:tc>
          <w:tcPr>
            <w:tcW w:w="8360" w:type="dxa"/>
          </w:tcPr>
          <w:p w:rsidR="007D6251" w:rsidRPr="00C92D98" w:rsidRDefault="007D6251" w:rsidP="006855B4">
            <w:pPr>
              <w:spacing w:after="1" w:line="220" w:lineRule="auto"/>
              <w:jc w:val="both"/>
            </w:pPr>
            <w:r w:rsidRPr="00C92D98">
              <w:rPr>
                <w:rFonts w:cs="Calibri"/>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4.8</w:t>
            </w:r>
          </w:p>
        </w:tc>
        <w:tc>
          <w:tcPr>
            <w:tcW w:w="8360" w:type="dxa"/>
          </w:tcPr>
          <w:p w:rsidR="007D6251" w:rsidRPr="00C92D98" w:rsidRDefault="007D6251" w:rsidP="006855B4">
            <w:pPr>
              <w:spacing w:after="1" w:line="220" w:lineRule="auto"/>
              <w:jc w:val="both"/>
            </w:pPr>
            <w:r w:rsidRPr="00C92D98">
              <w:rPr>
                <w:rFonts w:cs="Calibri"/>
              </w:rPr>
              <w:t>Распознавать на моделях и изображениях пирамиду, конус, цилиндр, использовать терминологию: вершина, ребро, грань, основание, развертка</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4.9</w:t>
            </w:r>
          </w:p>
        </w:tc>
        <w:tc>
          <w:tcPr>
            <w:tcW w:w="8360" w:type="dxa"/>
          </w:tcPr>
          <w:p w:rsidR="007D6251" w:rsidRPr="00C92D98" w:rsidRDefault="007D6251" w:rsidP="006855B4">
            <w:pPr>
              <w:spacing w:after="1" w:line="220" w:lineRule="auto"/>
              <w:jc w:val="both"/>
            </w:pPr>
            <w:r w:rsidRPr="00C92D98">
              <w:rPr>
                <w:rFonts w:cs="Calibri"/>
              </w:rPr>
              <w:t>Изображать на клетчатой бумаге прямоугольный параллелепипед</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4.10</w:t>
            </w:r>
          </w:p>
        </w:tc>
        <w:tc>
          <w:tcPr>
            <w:tcW w:w="8360" w:type="dxa"/>
          </w:tcPr>
          <w:p w:rsidR="007D6251" w:rsidRPr="00C92D98" w:rsidRDefault="007D6251" w:rsidP="006855B4">
            <w:pPr>
              <w:spacing w:after="1" w:line="220" w:lineRule="auto"/>
              <w:jc w:val="both"/>
            </w:pPr>
            <w:r w:rsidRPr="00C92D98">
              <w:rPr>
                <w:rFonts w:cs="Calibri"/>
              </w:rPr>
              <w:t>Вычислять объем прямоугольного параллелепипеда, куба, пользоваться основными единицами измерения объема</w:t>
            </w:r>
          </w:p>
        </w:tc>
      </w:tr>
      <w:tr w:rsidR="007D6251" w:rsidRPr="00C92D98">
        <w:tc>
          <w:tcPr>
            <w:tcW w:w="1602" w:type="dxa"/>
            <w:vAlign w:val="center"/>
          </w:tcPr>
          <w:p w:rsidR="007D6251" w:rsidRPr="00C92D98" w:rsidRDefault="007D6251" w:rsidP="006855B4">
            <w:pPr>
              <w:spacing w:after="1" w:line="220" w:lineRule="auto"/>
              <w:jc w:val="center"/>
            </w:pPr>
            <w:r w:rsidRPr="00C92D98">
              <w:rPr>
                <w:rFonts w:cs="Calibri"/>
              </w:rPr>
              <w:t>4.11</w:t>
            </w:r>
          </w:p>
        </w:tc>
        <w:tc>
          <w:tcPr>
            <w:tcW w:w="8360" w:type="dxa"/>
          </w:tcPr>
          <w:p w:rsidR="007D6251" w:rsidRPr="00C92D98" w:rsidRDefault="007D6251" w:rsidP="006855B4">
            <w:pPr>
              <w:spacing w:after="1" w:line="220" w:lineRule="auto"/>
              <w:jc w:val="both"/>
            </w:pPr>
            <w:r w:rsidRPr="00C92D98">
              <w:rPr>
                <w:rFonts w:cs="Calibri"/>
              </w:rPr>
              <w:t>Решать несложные задачи на нахождение геометрических величин в практических ситуациях</w:t>
            </w:r>
          </w:p>
        </w:tc>
      </w:tr>
    </w:tbl>
    <w:p w:rsidR="007D6251" w:rsidRDefault="007D6251" w:rsidP="001D1E3E">
      <w:pPr>
        <w:spacing w:after="1" w:line="220" w:lineRule="auto"/>
        <w:jc w:val="both"/>
      </w:pPr>
    </w:p>
    <w:p w:rsidR="007D6251" w:rsidRPr="001D1E3E" w:rsidRDefault="007D6251" w:rsidP="00861144">
      <w:pPr>
        <w:spacing w:after="1" w:line="220" w:lineRule="auto"/>
        <w:jc w:val="center"/>
        <w:rPr>
          <w:sz w:val="28"/>
          <w:szCs w:val="28"/>
        </w:rPr>
      </w:pPr>
      <w:r w:rsidRPr="001D1E3E">
        <w:rPr>
          <w:rFonts w:cs="Calibri"/>
          <w:sz w:val="28"/>
          <w:szCs w:val="28"/>
        </w:rPr>
        <w:t>Проверяемые элементы содержания (6 класс)</w:t>
      </w:r>
    </w:p>
    <w:p w:rsidR="007D6251" w:rsidRDefault="007D6251" w:rsidP="00861144">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Натуральные числа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Округление натуральных чисел</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Делители и кратные числа, наибольший общий делитель и наименьшее общее кратное. Делимость суммы и произведения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Деление с остатком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Дроби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Обыкновенная дробь, основное свойство дроби, сокращение дробей. Сравнение и упорядочивание дробей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Решение задач на нахождение части от целого и целого по его части. Дробное число как результат деления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Представление десятичной дроби в виде обыкновенной дроби и возможность представления обыкновенной дроби в виде десятичной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Десятичные дроби и метрическая система мер. Арифметические действия и числовые выражения с обыкновенными и десятичными дробями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Отношение. Деление в данном отношении. Масштаб, пропорция. Применение пропорций при решении задач</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Положительные и отрицательные числа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Арифметические действия с положительными и отрицательными числами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Буквенные выражения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Формулы, формулы периметра и площади прямоугольника, квадрата, объема параллелепипеда и куба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w:t>
            </w:r>
          </w:p>
        </w:tc>
        <w:tc>
          <w:tcPr>
            <w:tcW w:w="8885" w:type="dxa"/>
          </w:tcPr>
          <w:p w:rsidR="007D6251" w:rsidRPr="00C92D98" w:rsidRDefault="007D6251" w:rsidP="006855B4">
            <w:pPr>
              <w:spacing w:after="1" w:line="220" w:lineRule="auto"/>
              <w:jc w:val="both"/>
            </w:pPr>
            <w:r w:rsidRPr="00C92D98">
              <w:rPr>
                <w:rFonts w:cs="Calibri"/>
              </w:rPr>
              <w:t>Решение текстовых задач</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5.1</w:t>
            </w:r>
          </w:p>
        </w:tc>
        <w:tc>
          <w:tcPr>
            <w:tcW w:w="8885" w:type="dxa"/>
          </w:tcPr>
          <w:p w:rsidR="007D6251" w:rsidRPr="00C92D98" w:rsidRDefault="007D6251" w:rsidP="006855B4">
            <w:pPr>
              <w:spacing w:after="1" w:line="220" w:lineRule="auto"/>
              <w:jc w:val="both"/>
            </w:pPr>
            <w:r w:rsidRPr="00C92D98">
              <w:rPr>
                <w:rFonts w:cs="Calibri"/>
              </w:rPr>
              <w:t>Решение текстовых задач арифметическим способом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5.2</w:t>
            </w:r>
          </w:p>
        </w:tc>
        <w:tc>
          <w:tcPr>
            <w:tcW w:w="8885" w:type="dxa"/>
          </w:tcPr>
          <w:p w:rsidR="007D6251" w:rsidRPr="00C92D98" w:rsidRDefault="007D6251" w:rsidP="006855B4">
            <w:pPr>
              <w:spacing w:after="1" w:line="220" w:lineRule="auto"/>
              <w:jc w:val="both"/>
            </w:pPr>
            <w:r w:rsidRPr="00C92D98">
              <w:rPr>
                <w:rFonts w:cs="Calibri"/>
              </w:rPr>
              <w:t>Решение логических задач. Решение задач перебором всех возможных вариантов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5.3</w:t>
            </w:r>
          </w:p>
        </w:tc>
        <w:tc>
          <w:tcPr>
            <w:tcW w:w="8885" w:type="dxa"/>
          </w:tcPr>
          <w:p w:rsidR="007D6251" w:rsidRPr="00C92D98" w:rsidRDefault="007D6251" w:rsidP="006855B4">
            <w:pPr>
              <w:spacing w:after="1" w:line="220" w:lineRule="auto"/>
              <w:jc w:val="both"/>
            </w:pPr>
            <w:r w:rsidRPr="00C92D98">
              <w:rPr>
                <w:rFonts w:cs="Calibri"/>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5.4</w:t>
            </w:r>
          </w:p>
        </w:tc>
        <w:tc>
          <w:tcPr>
            <w:tcW w:w="8885" w:type="dxa"/>
          </w:tcPr>
          <w:p w:rsidR="007D6251" w:rsidRPr="00C92D98" w:rsidRDefault="007D6251" w:rsidP="006855B4">
            <w:pPr>
              <w:spacing w:after="1" w:line="220" w:lineRule="auto"/>
              <w:jc w:val="both"/>
            </w:pPr>
            <w:r w:rsidRPr="00C92D98">
              <w:rPr>
                <w:rFonts w:cs="Calibri"/>
              </w:rPr>
              <w:t>Решение задач, связанных с отношением, пропорциональностью величин, процентами; решение основных задач на дроби и проценты</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5.5</w:t>
            </w:r>
          </w:p>
        </w:tc>
        <w:tc>
          <w:tcPr>
            <w:tcW w:w="8885" w:type="dxa"/>
          </w:tcPr>
          <w:p w:rsidR="007D6251" w:rsidRPr="00C92D98" w:rsidRDefault="007D6251" w:rsidP="006855B4">
            <w:pPr>
              <w:spacing w:after="1" w:line="220" w:lineRule="auto"/>
              <w:jc w:val="both"/>
            </w:pPr>
            <w:r w:rsidRPr="00C92D98">
              <w:rPr>
                <w:rFonts w:cs="Calibri"/>
              </w:rPr>
              <w:t>Оценка и прикидка, округление результата. Составление буквенных выражений по условию задачи.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5.6</w:t>
            </w:r>
          </w:p>
        </w:tc>
        <w:tc>
          <w:tcPr>
            <w:tcW w:w="8885" w:type="dxa"/>
          </w:tcPr>
          <w:p w:rsidR="007D6251" w:rsidRPr="00C92D98" w:rsidRDefault="007D6251" w:rsidP="006855B4">
            <w:pPr>
              <w:spacing w:after="1" w:line="220" w:lineRule="auto"/>
              <w:jc w:val="both"/>
            </w:pPr>
            <w:r w:rsidRPr="00C92D98">
              <w:rPr>
                <w:rFonts w:cs="Calibri"/>
              </w:rPr>
              <w:t>Представление данных с помощью таблиц и диаграмм. Столбчатые диаграммы. Чтение круговых диаграмм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w:t>
            </w:r>
          </w:p>
        </w:tc>
        <w:tc>
          <w:tcPr>
            <w:tcW w:w="8885" w:type="dxa"/>
          </w:tcPr>
          <w:p w:rsidR="007D6251" w:rsidRPr="00C92D98" w:rsidRDefault="007D6251" w:rsidP="006855B4">
            <w:pPr>
              <w:spacing w:after="1" w:line="220" w:lineRule="auto"/>
              <w:jc w:val="both"/>
            </w:pPr>
            <w:r w:rsidRPr="00C92D98">
              <w:rPr>
                <w:rFonts w:cs="Calibri"/>
              </w:rPr>
              <w:t>Наглядная геометрия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w:t>
            </w:r>
          </w:p>
        </w:tc>
        <w:tc>
          <w:tcPr>
            <w:tcW w:w="8885" w:type="dxa"/>
          </w:tcPr>
          <w:p w:rsidR="007D6251" w:rsidRPr="00C92D98" w:rsidRDefault="007D6251" w:rsidP="006855B4">
            <w:pPr>
              <w:spacing w:after="1" w:line="220" w:lineRule="auto"/>
              <w:jc w:val="both"/>
            </w:pPr>
            <w:r w:rsidRPr="00C92D98">
              <w:rPr>
                <w:rFonts w:cs="Calibri"/>
              </w:rPr>
              <w:t>Точка, прямая, отрезок, луч, угол, ломаная, многоугольник, четырехугольник, треугольник, окружность, круг</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6.2</w:t>
            </w:r>
          </w:p>
        </w:tc>
        <w:tc>
          <w:tcPr>
            <w:tcW w:w="8885" w:type="dxa"/>
          </w:tcPr>
          <w:p w:rsidR="007D6251" w:rsidRPr="00C92D98" w:rsidRDefault="007D6251" w:rsidP="006855B4">
            <w:pPr>
              <w:spacing w:after="1" w:line="220" w:lineRule="auto"/>
              <w:jc w:val="both"/>
            </w:pPr>
            <w:r w:rsidRPr="00C92D98">
              <w:rPr>
                <w:rFonts w:cs="Calibri"/>
              </w:rPr>
              <w:t>Взаимное расположение двух прямых на плоскости, параллельные прямые, перпендикулярные прямые</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6.3</w:t>
            </w:r>
          </w:p>
        </w:tc>
        <w:tc>
          <w:tcPr>
            <w:tcW w:w="8885" w:type="dxa"/>
          </w:tcPr>
          <w:p w:rsidR="007D6251" w:rsidRPr="00C92D98" w:rsidRDefault="007D6251" w:rsidP="006855B4">
            <w:pPr>
              <w:spacing w:after="1" w:line="220" w:lineRule="auto"/>
              <w:jc w:val="both"/>
            </w:pPr>
            <w:r w:rsidRPr="00C92D98">
              <w:rPr>
                <w:rFonts w:cs="Calibri"/>
              </w:rPr>
              <w:t>Измерение расстояний: между двумя точками, от точки до прямой, длина маршрута на квадратной сетке</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6.4</w:t>
            </w:r>
          </w:p>
        </w:tc>
        <w:tc>
          <w:tcPr>
            <w:tcW w:w="8885" w:type="dxa"/>
          </w:tcPr>
          <w:p w:rsidR="007D6251" w:rsidRPr="00C92D98" w:rsidRDefault="007D6251" w:rsidP="006855B4">
            <w:pPr>
              <w:spacing w:after="1" w:line="220" w:lineRule="auto"/>
              <w:jc w:val="both"/>
            </w:pPr>
            <w:r w:rsidRPr="00C92D98">
              <w:rPr>
                <w:rFonts w:cs="Calibri"/>
              </w:rPr>
              <w:t>Измерение и построение углов с помощью транспортира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6.5</w:t>
            </w:r>
          </w:p>
        </w:tc>
        <w:tc>
          <w:tcPr>
            <w:tcW w:w="8885" w:type="dxa"/>
          </w:tcPr>
          <w:p w:rsidR="007D6251" w:rsidRPr="00C92D98" w:rsidRDefault="007D6251" w:rsidP="006855B4">
            <w:pPr>
              <w:spacing w:after="1" w:line="220" w:lineRule="auto"/>
              <w:jc w:val="both"/>
            </w:pPr>
            <w:r w:rsidRPr="00C92D98">
              <w:rPr>
                <w:rFonts w:cs="Calibri"/>
              </w:rPr>
              <w:t>Виды треугольников: остроугольный, прямоугольный, тупоугольный, равнобедренный, равносторонний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6.6</w:t>
            </w:r>
          </w:p>
        </w:tc>
        <w:tc>
          <w:tcPr>
            <w:tcW w:w="8885" w:type="dxa"/>
          </w:tcPr>
          <w:p w:rsidR="007D6251" w:rsidRPr="00C92D98" w:rsidRDefault="007D6251" w:rsidP="006855B4">
            <w:pPr>
              <w:spacing w:after="1" w:line="220" w:lineRule="auto"/>
              <w:jc w:val="both"/>
            </w:pPr>
            <w:r w:rsidRPr="00C92D98">
              <w:rPr>
                <w:rFonts w:cs="Calibri"/>
              </w:rPr>
              <w:t>Четырехугольник. Прямоугольник, квадрат: использование свойств сторон, углов, диагоналей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6.7</w:t>
            </w:r>
          </w:p>
        </w:tc>
        <w:tc>
          <w:tcPr>
            <w:tcW w:w="8885" w:type="dxa"/>
          </w:tcPr>
          <w:p w:rsidR="007D6251" w:rsidRPr="00C92D98" w:rsidRDefault="007D6251" w:rsidP="006855B4">
            <w:pPr>
              <w:spacing w:after="1" w:line="220" w:lineRule="auto"/>
              <w:jc w:val="both"/>
            </w:pPr>
            <w:r w:rsidRPr="00C92D98">
              <w:rPr>
                <w:rFonts w:cs="Calibri"/>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6.8</w:t>
            </w:r>
          </w:p>
        </w:tc>
        <w:tc>
          <w:tcPr>
            <w:tcW w:w="8885" w:type="dxa"/>
          </w:tcPr>
          <w:p w:rsidR="007D6251" w:rsidRPr="00C92D98" w:rsidRDefault="007D6251" w:rsidP="006855B4">
            <w:pPr>
              <w:spacing w:after="1" w:line="220" w:lineRule="auto"/>
              <w:jc w:val="both"/>
            </w:pPr>
            <w:r w:rsidRPr="00C92D98">
              <w:rPr>
                <w:rFonts w:cs="Calibri"/>
              </w:rPr>
              <w:t>Периметр многоугольника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6.9</w:t>
            </w:r>
          </w:p>
        </w:tc>
        <w:tc>
          <w:tcPr>
            <w:tcW w:w="8885" w:type="dxa"/>
          </w:tcPr>
          <w:p w:rsidR="007D6251" w:rsidRPr="00C92D98" w:rsidRDefault="007D6251" w:rsidP="006855B4">
            <w:pPr>
              <w:spacing w:after="1" w:line="220" w:lineRule="auto"/>
              <w:jc w:val="both"/>
            </w:pPr>
            <w:r w:rsidRPr="00C92D98">
              <w:rPr>
                <w:rFonts w:cs="Calibri"/>
              </w:rPr>
              <w:t>Понятие площади фигуры, единицы измерения площади. Приближенное измерение площади фигур, в том числе на квадратной сетке</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6.10</w:t>
            </w:r>
          </w:p>
        </w:tc>
        <w:tc>
          <w:tcPr>
            <w:tcW w:w="8885" w:type="dxa"/>
          </w:tcPr>
          <w:p w:rsidR="007D6251" w:rsidRPr="00C92D98" w:rsidRDefault="007D6251" w:rsidP="006855B4">
            <w:pPr>
              <w:spacing w:after="1" w:line="220" w:lineRule="auto"/>
              <w:jc w:val="both"/>
            </w:pPr>
            <w:r w:rsidRPr="00C92D98">
              <w:rPr>
                <w:rFonts w:cs="Calibri"/>
              </w:rPr>
              <w:t>Приближенное измерение длины окружности, площади круга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6.11</w:t>
            </w:r>
          </w:p>
        </w:tc>
        <w:tc>
          <w:tcPr>
            <w:tcW w:w="8885" w:type="dxa"/>
          </w:tcPr>
          <w:p w:rsidR="007D6251" w:rsidRPr="00C92D98" w:rsidRDefault="007D6251" w:rsidP="006855B4">
            <w:pPr>
              <w:spacing w:after="1" w:line="220" w:lineRule="auto"/>
              <w:jc w:val="both"/>
            </w:pPr>
            <w:r w:rsidRPr="00C92D98">
              <w:rPr>
                <w:rFonts w:cs="Calibri"/>
              </w:rPr>
              <w:t>Симметрия: центральная, осевая и зеркальная. Построение симметричных фигур</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6.12</w:t>
            </w:r>
          </w:p>
        </w:tc>
        <w:tc>
          <w:tcPr>
            <w:tcW w:w="8885" w:type="dxa"/>
          </w:tcPr>
          <w:p w:rsidR="007D6251" w:rsidRPr="00C92D98" w:rsidRDefault="007D6251" w:rsidP="006855B4">
            <w:pPr>
              <w:spacing w:after="1" w:line="220" w:lineRule="auto"/>
              <w:jc w:val="both"/>
            </w:pPr>
            <w:r w:rsidRPr="00C92D98">
              <w:rPr>
                <w:rFonts w:cs="Calibri"/>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6.13</w:t>
            </w:r>
          </w:p>
        </w:tc>
        <w:tc>
          <w:tcPr>
            <w:tcW w:w="8885" w:type="dxa"/>
          </w:tcPr>
          <w:p w:rsidR="007D6251" w:rsidRPr="00C92D98" w:rsidRDefault="007D6251" w:rsidP="006855B4">
            <w:pPr>
              <w:spacing w:after="1" w:line="220" w:lineRule="auto"/>
              <w:jc w:val="both"/>
            </w:pPr>
            <w:r w:rsidRPr="00C92D98">
              <w:rPr>
                <w:rFonts w:cs="Calibri"/>
              </w:rPr>
              <w:t>Понятие объема, единицы измерения объема. Объем прямоугольного параллелепипеда, куба</w:t>
            </w:r>
          </w:p>
        </w:tc>
      </w:tr>
    </w:tbl>
    <w:p w:rsidR="007D6251" w:rsidRDefault="007D6251" w:rsidP="001D1E3E">
      <w:pPr>
        <w:spacing w:after="1" w:line="220" w:lineRule="auto"/>
        <w:jc w:val="both"/>
      </w:pPr>
    </w:p>
    <w:p w:rsidR="007D6251" w:rsidRPr="001D1E3E" w:rsidRDefault="007D6251" w:rsidP="00861144">
      <w:pPr>
        <w:spacing w:after="1" w:line="220" w:lineRule="auto"/>
        <w:jc w:val="center"/>
        <w:rPr>
          <w:sz w:val="28"/>
          <w:szCs w:val="28"/>
        </w:rPr>
      </w:pPr>
      <w:r w:rsidRPr="001D1E3E">
        <w:rPr>
          <w:rFonts w:cs="Calibri"/>
          <w:sz w:val="28"/>
          <w:szCs w:val="28"/>
        </w:rPr>
        <w:t>Проверяемые требования к результатам освоения основной</w:t>
      </w:r>
    </w:p>
    <w:p w:rsidR="007D6251" w:rsidRPr="001D1E3E" w:rsidRDefault="007D6251" w:rsidP="00861144">
      <w:pPr>
        <w:spacing w:after="1" w:line="220" w:lineRule="auto"/>
        <w:jc w:val="center"/>
        <w:rPr>
          <w:sz w:val="28"/>
          <w:szCs w:val="28"/>
        </w:rPr>
      </w:pPr>
      <w:r w:rsidRPr="001D1E3E">
        <w:rPr>
          <w:rFonts w:cs="Calibri"/>
          <w:sz w:val="28"/>
          <w:szCs w:val="28"/>
        </w:rPr>
        <w:t>образовательной программы (7 класс)</w:t>
      </w:r>
    </w:p>
    <w:p w:rsidR="007D6251" w:rsidRPr="001D1E3E" w:rsidRDefault="007D6251" w:rsidP="00861144">
      <w:pPr>
        <w:spacing w:after="1" w:line="220" w:lineRule="auto"/>
        <w:ind w:firstLine="540"/>
        <w:jc w:val="both"/>
        <w:rPr>
          <w:sz w:val="28"/>
          <w:szCs w:val="28"/>
        </w:rPr>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Выполнять, сочетая устные и письменные приемы, арифметические действия с рациональными числами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Сравнивать и упорядочивать рациональные числа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Округлять числа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Применять признаки делимости, разложение на множители натуральных чисел</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Алгебраические выражения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Использовать алгебраическую терминологию и символику, применять ее в процессе освоения учебного материала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Находить значения буквенных выражений при заданных значениях переменных</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Выполнять преобразования целого выражения в многочлен приведением подобных слагаемых, раскрытием скобок</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2.4</w:t>
            </w:r>
          </w:p>
        </w:tc>
        <w:tc>
          <w:tcPr>
            <w:tcW w:w="8470" w:type="dxa"/>
          </w:tcPr>
          <w:p w:rsidR="007D6251" w:rsidRPr="00C92D98" w:rsidRDefault="007D6251" w:rsidP="006855B4">
            <w:pPr>
              <w:spacing w:after="1" w:line="220" w:lineRule="auto"/>
              <w:jc w:val="both"/>
            </w:pPr>
            <w:r w:rsidRPr="00C92D98">
              <w:rPr>
                <w:rFonts w:cs="Calibri"/>
              </w:rPr>
              <w:t>Выполнять умножение одночлена на многочлен и многочлена на многочлен, применять формулы квадрата суммы и квадрата разности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2.5</w:t>
            </w:r>
          </w:p>
        </w:tc>
        <w:tc>
          <w:tcPr>
            <w:tcW w:w="8470" w:type="dxa"/>
          </w:tcPr>
          <w:p w:rsidR="007D6251" w:rsidRPr="00C92D98" w:rsidRDefault="007D6251" w:rsidP="006855B4">
            <w:pPr>
              <w:spacing w:after="1" w:line="220" w:lineRule="auto"/>
              <w:jc w:val="both"/>
            </w:pPr>
            <w:r w:rsidRPr="00C92D98">
              <w:rPr>
                <w:rFonts w:cs="Calibri"/>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2.6</w:t>
            </w:r>
          </w:p>
        </w:tc>
        <w:tc>
          <w:tcPr>
            <w:tcW w:w="8470" w:type="dxa"/>
          </w:tcPr>
          <w:p w:rsidR="007D6251" w:rsidRPr="00C92D98" w:rsidRDefault="007D6251" w:rsidP="006855B4">
            <w:pPr>
              <w:spacing w:after="1" w:line="220" w:lineRule="auto"/>
              <w:jc w:val="both"/>
            </w:pPr>
            <w:r w:rsidRPr="00C92D98">
              <w:rPr>
                <w:rFonts w:cs="Calibri"/>
              </w:rPr>
              <w:t>Применять преобразования многочленов для решения различных задач из математики, смежных предметов, из реальной практики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2.7</w:t>
            </w:r>
          </w:p>
        </w:tc>
        <w:tc>
          <w:tcPr>
            <w:tcW w:w="8470" w:type="dxa"/>
          </w:tcPr>
          <w:p w:rsidR="007D6251" w:rsidRPr="00C92D98" w:rsidRDefault="007D6251" w:rsidP="006855B4">
            <w:pPr>
              <w:spacing w:after="1" w:line="220" w:lineRule="auto"/>
              <w:jc w:val="both"/>
            </w:pPr>
            <w:r w:rsidRPr="00C92D98">
              <w:rPr>
                <w:rFonts w:cs="Calibri"/>
              </w:rPr>
              <w:t>Использовать свойства степеней с натуральными показателями для преобразования выражений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Уравнения и неравенства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Применять графические методы при решении линейных уравнений и их систем</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Подбирать примеры пар чисел, являющихся решением линейного уравнения с двумя переменными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3.4</w:t>
            </w:r>
          </w:p>
        </w:tc>
        <w:tc>
          <w:tcPr>
            <w:tcW w:w="8470" w:type="dxa"/>
          </w:tcPr>
          <w:p w:rsidR="007D6251" w:rsidRPr="00C92D98" w:rsidRDefault="007D6251" w:rsidP="006855B4">
            <w:pPr>
              <w:spacing w:after="1" w:line="220" w:lineRule="auto"/>
              <w:jc w:val="both"/>
            </w:pPr>
            <w:r w:rsidRPr="00C92D98">
              <w:rPr>
                <w:rFonts w:cs="Calibri"/>
              </w:rP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3.5</w:t>
            </w:r>
          </w:p>
        </w:tc>
        <w:tc>
          <w:tcPr>
            <w:tcW w:w="8470" w:type="dxa"/>
          </w:tcPr>
          <w:p w:rsidR="007D6251" w:rsidRPr="00C92D98" w:rsidRDefault="007D6251" w:rsidP="006855B4">
            <w:pPr>
              <w:spacing w:after="1" w:line="220" w:lineRule="auto"/>
              <w:jc w:val="both"/>
            </w:pPr>
            <w:r w:rsidRPr="00C92D98">
              <w:rPr>
                <w:rFonts w:cs="Calibri"/>
              </w:rPr>
              <w:t>Решать системы двух линейных уравнений с двумя переменными, в том числе графически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3.6</w:t>
            </w:r>
          </w:p>
        </w:tc>
        <w:tc>
          <w:tcPr>
            <w:tcW w:w="8470" w:type="dxa"/>
          </w:tcPr>
          <w:p w:rsidR="007D6251" w:rsidRPr="00C92D98" w:rsidRDefault="007D6251" w:rsidP="006855B4">
            <w:pPr>
              <w:spacing w:after="1" w:line="220" w:lineRule="auto"/>
              <w:jc w:val="both"/>
            </w:pPr>
            <w:r w:rsidRPr="00C92D98">
              <w:rPr>
                <w:rFonts w:cs="Calibri"/>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Координаты и графики. Функции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4.1</w:t>
            </w:r>
          </w:p>
        </w:tc>
        <w:tc>
          <w:tcPr>
            <w:tcW w:w="8470" w:type="dxa"/>
          </w:tcPr>
          <w:p w:rsidR="007D6251" w:rsidRPr="00C92D98" w:rsidRDefault="007D6251" w:rsidP="006855B4">
            <w:pPr>
              <w:spacing w:after="1" w:line="220" w:lineRule="auto"/>
              <w:jc w:val="both"/>
            </w:pPr>
            <w:r w:rsidRPr="00C92D98">
              <w:rPr>
                <w:rFonts w:cs="Calibri"/>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4.2</w:t>
            </w:r>
          </w:p>
        </w:tc>
        <w:tc>
          <w:tcPr>
            <w:tcW w:w="8470" w:type="dxa"/>
          </w:tcPr>
          <w:p w:rsidR="007D6251" w:rsidRPr="00C92D98" w:rsidRDefault="007D6251" w:rsidP="006855B4">
            <w:pPr>
              <w:spacing w:after="1" w:line="220" w:lineRule="auto"/>
              <w:jc w:val="both"/>
            </w:pPr>
            <w:r w:rsidRPr="00C92D98">
              <w:rPr>
                <w:rFonts w:cs="Calibri"/>
              </w:rPr>
              <w:t>Отмечать в координатной плоскости точки по заданным координатам</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4.3</w:t>
            </w:r>
          </w:p>
        </w:tc>
        <w:tc>
          <w:tcPr>
            <w:tcW w:w="8470" w:type="dxa"/>
          </w:tcPr>
          <w:p w:rsidR="007D6251" w:rsidRPr="00C92D98" w:rsidRDefault="007D6251" w:rsidP="006855B4">
            <w:pPr>
              <w:spacing w:after="1" w:line="220" w:lineRule="auto"/>
              <w:jc w:val="both"/>
            </w:pPr>
            <w:r w:rsidRPr="00C92D98">
              <w:rPr>
                <w:rFonts w:cs="Calibri"/>
              </w:rPr>
              <w:t>Строить графики линейных функций. Строить график функции y = |x|</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4.4</w:t>
            </w:r>
          </w:p>
        </w:tc>
        <w:tc>
          <w:tcPr>
            <w:tcW w:w="8470" w:type="dxa"/>
          </w:tcPr>
          <w:p w:rsidR="007D6251" w:rsidRPr="00C92D98" w:rsidRDefault="007D6251" w:rsidP="006855B4">
            <w:pPr>
              <w:spacing w:after="1" w:line="220" w:lineRule="auto"/>
              <w:jc w:val="both"/>
            </w:pPr>
            <w:r w:rsidRPr="00C92D98">
              <w:rPr>
                <w:rFonts w:cs="Calibri"/>
              </w:rP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4.5</w:t>
            </w:r>
          </w:p>
        </w:tc>
        <w:tc>
          <w:tcPr>
            <w:tcW w:w="8470" w:type="dxa"/>
          </w:tcPr>
          <w:p w:rsidR="007D6251" w:rsidRPr="00C92D98" w:rsidRDefault="007D6251" w:rsidP="006855B4">
            <w:pPr>
              <w:spacing w:after="1" w:line="220" w:lineRule="auto"/>
              <w:jc w:val="both"/>
            </w:pPr>
            <w:r w:rsidRPr="00C92D98">
              <w:rPr>
                <w:rFonts w:cs="Calibri"/>
              </w:rPr>
              <w:t>Находить значение функции по значению ее аргумента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4.6</w:t>
            </w:r>
          </w:p>
        </w:tc>
        <w:tc>
          <w:tcPr>
            <w:tcW w:w="8470" w:type="dxa"/>
          </w:tcPr>
          <w:p w:rsidR="007D6251" w:rsidRPr="00C92D98" w:rsidRDefault="007D6251" w:rsidP="006855B4">
            <w:pPr>
              <w:spacing w:after="1" w:line="220" w:lineRule="auto"/>
              <w:jc w:val="both"/>
            </w:pPr>
            <w:r w:rsidRPr="00C92D98">
              <w:rPr>
                <w:rFonts w:cs="Calibri"/>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Вероятность и статистика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5.1</w:t>
            </w:r>
          </w:p>
        </w:tc>
        <w:tc>
          <w:tcPr>
            <w:tcW w:w="8470" w:type="dxa"/>
          </w:tcPr>
          <w:p w:rsidR="007D6251" w:rsidRPr="00C92D98" w:rsidRDefault="007D6251" w:rsidP="006855B4">
            <w:pPr>
              <w:spacing w:after="1" w:line="220" w:lineRule="auto"/>
              <w:jc w:val="both"/>
            </w:pPr>
            <w:r w:rsidRPr="00C92D98">
              <w:rPr>
                <w:rFonts w:cs="Calibri"/>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5.2</w:t>
            </w:r>
          </w:p>
        </w:tc>
        <w:tc>
          <w:tcPr>
            <w:tcW w:w="8470" w:type="dxa"/>
          </w:tcPr>
          <w:p w:rsidR="007D6251" w:rsidRPr="00C92D98" w:rsidRDefault="007D6251" w:rsidP="006855B4">
            <w:pPr>
              <w:spacing w:after="1" w:line="220" w:lineRule="auto"/>
              <w:jc w:val="both"/>
            </w:pPr>
            <w:r w:rsidRPr="00C92D98">
              <w:rPr>
                <w:rFonts w:cs="Calibri"/>
              </w:rPr>
              <w:t>Описывать и интерпретировать реальные числовые данные, представленные в таблицах, на диаграммах, графиках</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5.3</w:t>
            </w:r>
          </w:p>
        </w:tc>
        <w:tc>
          <w:tcPr>
            <w:tcW w:w="8470" w:type="dxa"/>
          </w:tcPr>
          <w:p w:rsidR="007D6251" w:rsidRPr="00C92D98" w:rsidRDefault="007D6251" w:rsidP="006855B4">
            <w:pPr>
              <w:spacing w:after="1" w:line="220" w:lineRule="auto"/>
              <w:jc w:val="both"/>
            </w:pPr>
            <w:r w:rsidRPr="00C92D98">
              <w:rPr>
                <w:rFonts w:cs="Calibri"/>
              </w:rP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5.4</w:t>
            </w:r>
          </w:p>
        </w:tc>
        <w:tc>
          <w:tcPr>
            <w:tcW w:w="8470" w:type="dxa"/>
          </w:tcPr>
          <w:p w:rsidR="007D6251" w:rsidRPr="00C92D98" w:rsidRDefault="007D6251" w:rsidP="006855B4">
            <w:pPr>
              <w:spacing w:after="1" w:line="220" w:lineRule="auto"/>
              <w:jc w:val="both"/>
            </w:pPr>
            <w:r w:rsidRPr="00C92D98">
              <w:rPr>
                <w:rFonts w:cs="Calibri"/>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Геометрия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6.1</w:t>
            </w:r>
          </w:p>
        </w:tc>
        <w:tc>
          <w:tcPr>
            <w:tcW w:w="8470" w:type="dxa"/>
          </w:tcPr>
          <w:p w:rsidR="007D6251" w:rsidRPr="00C92D98" w:rsidRDefault="007D6251" w:rsidP="006855B4">
            <w:pPr>
              <w:spacing w:after="1" w:line="220" w:lineRule="auto"/>
              <w:jc w:val="both"/>
            </w:pPr>
            <w:r w:rsidRPr="00C92D98">
              <w:rPr>
                <w:rFonts w:cs="Calibri"/>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6.2</w:t>
            </w:r>
          </w:p>
        </w:tc>
        <w:tc>
          <w:tcPr>
            <w:tcW w:w="8470" w:type="dxa"/>
          </w:tcPr>
          <w:p w:rsidR="007D6251" w:rsidRPr="00C92D98" w:rsidRDefault="007D6251" w:rsidP="006855B4">
            <w:pPr>
              <w:spacing w:after="1" w:line="220" w:lineRule="auto"/>
              <w:jc w:val="both"/>
            </w:pPr>
            <w:r w:rsidRPr="00C92D98">
              <w:rPr>
                <w:rFonts w:cs="Calibri"/>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6.3</w:t>
            </w:r>
          </w:p>
        </w:tc>
        <w:tc>
          <w:tcPr>
            <w:tcW w:w="8470" w:type="dxa"/>
          </w:tcPr>
          <w:p w:rsidR="007D6251" w:rsidRPr="00C92D98" w:rsidRDefault="007D6251" w:rsidP="006855B4">
            <w:pPr>
              <w:spacing w:after="1" w:line="220" w:lineRule="auto"/>
              <w:jc w:val="both"/>
            </w:pPr>
            <w:r w:rsidRPr="00C92D98">
              <w:rPr>
                <w:rFonts w:cs="Calibri"/>
              </w:rPr>
              <w:t>Строить чертежи к геометрическим задачам</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6.4</w:t>
            </w:r>
          </w:p>
        </w:tc>
        <w:tc>
          <w:tcPr>
            <w:tcW w:w="8470" w:type="dxa"/>
          </w:tcPr>
          <w:p w:rsidR="007D6251" w:rsidRPr="00C92D98" w:rsidRDefault="007D6251" w:rsidP="006855B4">
            <w:pPr>
              <w:spacing w:after="1" w:line="220" w:lineRule="auto"/>
              <w:jc w:val="both"/>
            </w:pPr>
            <w:r w:rsidRPr="00C92D98">
              <w:rPr>
                <w:rFonts w:cs="Calibri"/>
              </w:rPr>
              <w:t>Пользоваться признаками равенства треугольников, использовать признаки и свойства равнобедренных треугольников при решении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6.5</w:t>
            </w:r>
          </w:p>
        </w:tc>
        <w:tc>
          <w:tcPr>
            <w:tcW w:w="8470" w:type="dxa"/>
          </w:tcPr>
          <w:p w:rsidR="007D6251" w:rsidRPr="00C92D98" w:rsidRDefault="007D6251" w:rsidP="006855B4">
            <w:pPr>
              <w:spacing w:after="1" w:line="220" w:lineRule="auto"/>
              <w:jc w:val="both"/>
            </w:pPr>
            <w:r w:rsidRPr="00C92D98">
              <w:rPr>
                <w:rFonts w:cs="Calibri"/>
              </w:rPr>
              <w:t>Проводить логические рассуждения с использованием геометрических теорем</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6.6</w:t>
            </w:r>
          </w:p>
        </w:tc>
        <w:tc>
          <w:tcPr>
            <w:tcW w:w="8470" w:type="dxa"/>
          </w:tcPr>
          <w:p w:rsidR="007D6251" w:rsidRPr="00C92D98" w:rsidRDefault="007D6251" w:rsidP="006855B4">
            <w:pPr>
              <w:spacing w:after="1" w:line="220" w:lineRule="auto"/>
              <w:jc w:val="both"/>
            </w:pPr>
            <w:r w:rsidRPr="00C92D98">
              <w:rPr>
                <w:rFonts w:cs="Calibri"/>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6.7</w:t>
            </w:r>
          </w:p>
        </w:tc>
        <w:tc>
          <w:tcPr>
            <w:tcW w:w="8470" w:type="dxa"/>
          </w:tcPr>
          <w:p w:rsidR="007D6251" w:rsidRPr="00C92D98" w:rsidRDefault="007D6251" w:rsidP="006855B4">
            <w:pPr>
              <w:spacing w:after="1" w:line="220" w:lineRule="auto"/>
              <w:jc w:val="both"/>
            </w:pPr>
            <w:r w:rsidRPr="00C92D98">
              <w:rPr>
                <w:rFonts w:cs="Calibri"/>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6.8</w:t>
            </w:r>
          </w:p>
        </w:tc>
        <w:tc>
          <w:tcPr>
            <w:tcW w:w="8470" w:type="dxa"/>
          </w:tcPr>
          <w:p w:rsidR="007D6251" w:rsidRPr="00C92D98" w:rsidRDefault="007D6251" w:rsidP="006855B4">
            <w:pPr>
              <w:spacing w:after="1" w:line="220" w:lineRule="auto"/>
              <w:jc w:val="both"/>
            </w:pPr>
            <w:r w:rsidRPr="00C92D98">
              <w:rPr>
                <w:rFonts w:cs="Calibri"/>
              </w:rPr>
              <w:t>Решать задачи на клетчатой бумаге</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6.9</w:t>
            </w:r>
          </w:p>
        </w:tc>
        <w:tc>
          <w:tcPr>
            <w:tcW w:w="8470" w:type="dxa"/>
          </w:tcPr>
          <w:p w:rsidR="007D6251" w:rsidRPr="00C92D98" w:rsidRDefault="007D6251" w:rsidP="006855B4">
            <w:pPr>
              <w:spacing w:after="1" w:line="220" w:lineRule="auto"/>
              <w:jc w:val="both"/>
            </w:pPr>
            <w:r w:rsidRPr="00C92D98">
              <w:rPr>
                <w:rFonts w:cs="Calibri"/>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6.10</w:t>
            </w:r>
          </w:p>
        </w:tc>
        <w:tc>
          <w:tcPr>
            <w:tcW w:w="8470" w:type="dxa"/>
          </w:tcPr>
          <w:p w:rsidR="007D6251" w:rsidRPr="00C92D98" w:rsidRDefault="007D6251" w:rsidP="006855B4">
            <w:pPr>
              <w:spacing w:after="1" w:line="220" w:lineRule="auto"/>
              <w:jc w:val="both"/>
            </w:pPr>
            <w:r w:rsidRPr="00C92D98">
              <w:rPr>
                <w:rFonts w:cs="Calibri"/>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6.11</w:t>
            </w:r>
          </w:p>
        </w:tc>
        <w:tc>
          <w:tcPr>
            <w:tcW w:w="8470" w:type="dxa"/>
          </w:tcPr>
          <w:p w:rsidR="007D6251" w:rsidRPr="00C92D98" w:rsidRDefault="007D6251" w:rsidP="006855B4">
            <w:pPr>
              <w:spacing w:after="1" w:line="220" w:lineRule="auto"/>
              <w:jc w:val="both"/>
            </w:pPr>
            <w:r w:rsidRPr="00C92D98">
              <w:rPr>
                <w:rFonts w:cs="Calibri"/>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6.12</w:t>
            </w:r>
          </w:p>
        </w:tc>
        <w:tc>
          <w:tcPr>
            <w:tcW w:w="8470" w:type="dxa"/>
          </w:tcPr>
          <w:p w:rsidR="007D6251" w:rsidRPr="00C92D98" w:rsidRDefault="007D6251" w:rsidP="006855B4">
            <w:pPr>
              <w:spacing w:after="1" w:line="220" w:lineRule="auto"/>
              <w:jc w:val="both"/>
            </w:pPr>
            <w:r w:rsidRPr="00C92D98">
              <w:rPr>
                <w:rFonts w:cs="Calibri"/>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6.13</w:t>
            </w:r>
          </w:p>
        </w:tc>
        <w:tc>
          <w:tcPr>
            <w:tcW w:w="8470" w:type="dxa"/>
          </w:tcPr>
          <w:p w:rsidR="007D6251" w:rsidRPr="00C92D98" w:rsidRDefault="007D6251" w:rsidP="006855B4">
            <w:pPr>
              <w:spacing w:after="1" w:line="220" w:lineRule="auto"/>
              <w:jc w:val="both"/>
            </w:pPr>
            <w:r w:rsidRPr="00C92D98">
              <w:rPr>
                <w:rFonts w:cs="Calibri"/>
              </w:rP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6.14</w:t>
            </w:r>
          </w:p>
        </w:tc>
        <w:tc>
          <w:tcPr>
            <w:tcW w:w="8470" w:type="dxa"/>
          </w:tcPr>
          <w:p w:rsidR="007D6251" w:rsidRPr="00C92D98" w:rsidRDefault="007D6251" w:rsidP="006855B4">
            <w:pPr>
              <w:spacing w:after="1" w:line="220" w:lineRule="auto"/>
              <w:jc w:val="both"/>
            </w:pPr>
            <w:r w:rsidRPr="00C92D98">
              <w:rPr>
                <w:rFonts w:cs="Calibri"/>
              </w:rPr>
              <w:t>Пользоваться простейшими геометрическими неравенствами, понимать их практический смысл</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6.15</w:t>
            </w:r>
          </w:p>
        </w:tc>
        <w:tc>
          <w:tcPr>
            <w:tcW w:w="8470" w:type="dxa"/>
          </w:tcPr>
          <w:p w:rsidR="007D6251" w:rsidRPr="00C92D98" w:rsidRDefault="007D6251" w:rsidP="006855B4">
            <w:pPr>
              <w:spacing w:after="1" w:line="220" w:lineRule="auto"/>
              <w:jc w:val="both"/>
            </w:pPr>
            <w:r w:rsidRPr="00C92D98">
              <w:rPr>
                <w:rFonts w:cs="Calibri"/>
              </w:rPr>
              <w:t>Проводить основные геометрические построения с помощью циркуля и линейки</w:t>
            </w:r>
          </w:p>
        </w:tc>
      </w:tr>
    </w:tbl>
    <w:p w:rsidR="007D6251" w:rsidRDefault="007D6251" w:rsidP="001D1E3E">
      <w:pPr>
        <w:spacing w:after="1" w:line="220" w:lineRule="auto"/>
        <w:jc w:val="both"/>
      </w:pPr>
    </w:p>
    <w:p w:rsidR="007D6251" w:rsidRPr="001D1E3E" w:rsidRDefault="007D6251" w:rsidP="00861144">
      <w:pPr>
        <w:spacing w:after="1" w:line="220" w:lineRule="auto"/>
        <w:jc w:val="center"/>
        <w:rPr>
          <w:sz w:val="28"/>
          <w:szCs w:val="28"/>
        </w:rPr>
      </w:pPr>
      <w:r w:rsidRPr="001D1E3E">
        <w:rPr>
          <w:rFonts w:cs="Calibri"/>
          <w:sz w:val="28"/>
          <w:szCs w:val="28"/>
        </w:rPr>
        <w:t>Проверяемые элементы содержания (7 класс)</w:t>
      </w:r>
    </w:p>
    <w:p w:rsidR="007D6251" w:rsidRDefault="007D6251" w:rsidP="00861144">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Арифметические действия с рациональными числами. Решение задач из реальной практики на части, на дроби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Степень с натуральным показателем: определение, преобразование выражений на основе определения, запись больших чисел</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Проценты, запись процентов в виде дроби и дроби в виде процентов. Три основные задачи на проценты, решение задач из реальной практики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Применение признаков делимости, разложение на множители натуральных чисел</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Реальные зависимости, в том числе прямая и обратная пропорциональности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Алгебраические выражения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Переменные, числовое значение выражения с переменной. Допустимые значения переменных</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Представление зависимости между величинами в виде формулы. Вычисления по формулам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Преобразование буквенных выражений, тождественно равные выражения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Свойства степени с натуральным показателем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Одночлены и многочлены. Степень многочлена. Сложение, вычитание, умножение многочленов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Формулы сокращенного умножения: квадрат суммы и квадрат разности. Формула разности квадратов. Разложение многочленов на множители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Уравнения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Уравнение, корень уравнения, правила преобразования уравнения, равносильность уравнений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Линейное уравнение с одной переменной, число корней линейного уравнения, решение линейных уравнений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Составление уравнений по условию задачи. Решение текстовых задач с помощью уравнений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Линейное уравнение с двумя переменными и его график</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Координаты и графики. Функции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Координата точки на прямой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Числовые промежутки. Расстояние между двумя точками координатной прямой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4.3</w:t>
            </w:r>
          </w:p>
        </w:tc>
        <w:tc>
          <w:tcPr>
            <w:tcW w:w="8885" w:type="dxa"/>
          </w:tcPr>
          <w:p w:rsidR="007D6251" w:rsidRPr="00C92D98" w:rsidRDefault="007D6251" w:rsidP="006855B4">
            <w:pPr>
              <w:spacing w:after="1" w:line="220" w:lineRule="auto"/>
              <w:jc w:val="both"/>
            </w:pPr>
            <w:r w:rsidRPr="00C92D98">
              <w:rPr>
                <w:rFonts w:cs="Calibri"/>
              </w:rPr>
              <w:t>Прямоугольная система координат, оси Ox и Oy. Абсцисса и ордината точки на координатной плоскости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4.4</w:t>
            </w:r>
          </w:p>
        </w:tc>
        <w:tc>
          <w:tcPr>
            <w:tcW w:w="8885" w:type="dxa"/>
          </w:tcPr>
          <w:p w:rsidR="007D6251" w:rsidRPr="00C92D98" w:rsidRDefault="007D6251" w:rsidP="006855B4">
            <w:pPr>
              <w:spacing w:after="1" w:line="220" w:lineRule="auto"/>
              <w:jc w:val="both"/>
            </w:pPr>
            <w:r w:rsidRPr="00C92D98">
              <w:rPr>
                <w:rFonts w:cs="Calibri"/>
              </w:rPr>
              <w:t>Примеры графиков, заданных формулами. Чтение графиков реальных зависимостей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4.5</w:t>
            </w:r>
          </w:p>
        </w:tc>
        <w:tc>
          <w:tcPr>
            <w:tcW w:w="8885" w:type="dxa"/>
          </w:tcPr>
          <w:p w:rsidR="007D6251" w:rsidRPr="00C92D98" w:rsidRDefault="007D6251" w:rsidP="006855B4">
            <w:pPr>
              <w:spacing w:after="1" w:line="220" w:lineRule="auto"/>
              <w:jc w:val="both"/>
            </w:pPr>
            <w:r w:rsidRPr="00C92D98">
              <w:rPr>
                <w:rFonts w:cs="Calibri"/>
              </w:rPr>
              <w:t>Понятие функции. График функции. Свойства функций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4.6</w:t>
            </w:r>
          </w:p>
        </w:tc>
        <w:tc>
          <w:tcPr>
            <w:tcW w:w="8885" w:type="dxa"/>
          </w:tcPr>
          <w:p w:rsidR="007D6251" w:rsidRPr="00C92D98" w:rsidRDefault="007D6251" w:rsidP="006855B4">
            <w:pPr>
              <w:spacing w:after="1" w:line="220" w:lineRule="auto"/>
              <w:jc w:val="both"/>
            </w:pPr>
            <w:r w:rsidRPr="00C92D98">
              <w:rPr>
                <w:rFonts w:cs="Calibri"/>
              </w:rPr>
              <w:t>Линейная функция, ее график. График функции y = |x|</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4.7</w:t>
            </w:r>
          </w:p>
        </w:tc>
        <w:tc>
          <w:tcPr>
            <w:tcW w:w="8885" w:type="dxa"/>
          </w:tcPr>
          <w:p w:rsidR="007D6251" w:rsidRPr="00C92D98" w:rsidRDefault="007D6251" w:rsidP="006855B4">
            <w:pPr>
              <w:spacing w:after="1" w:line="220" w:lineRule="auto"/>
              <w:jc w:val="both"/>
            </w:pPr>
            <w:r w:rsidRPr="00C92D98">
              <w:rPr>
                <w:rFonts w:cs="Calibri"/>
              </w:rPr>
              <w:t>Графическое решение линейных уравнений и систем линейных уравнений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w:t>
            </w:r>
          </w:p>
        </w:tc>
        <w:tc>
          <w:tcPr>
            <w:tcW w:w="8885" w:type="dxa"/>
          </w:tcPr>
          <w:p w:rsidR="007D6251" w:rsidRPr="00C92D98" w:rsidRDefault="007D6251" w:rsidP="006855B4">
            <w:pPr>
              <w:spacing w:after="1" w:line="220" w:lineRule="auto"/>
              <w:jc w:val="both"/>
            </w:pPr>
            <w:r w:rsidRPr="00C92D98">
              <w:rPr>
                <w:rFonts w:cs="Calibri"/>
              </w:rPr>
              <w:t>Вероятность и статистика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5.1</w:t>
            </w:r>
          </w:p>
        </w:tc>
        <w:tc>
          <w:tcPr>
            <w:tcW w:w="8885" w:type="dxa"/>
          </w:tcPr>
          <w:p w:rsidR="007D6251" w:rsidRPr="00C92D98" w:rsidRDefault="007D6251" w:rsidP="006855B4">
            <w:pPr>
              <w:spacing w:after="1" w:line="220" w:lineRule="auto"/>
              <w:jc w:val="both"/>
            </w:pPr>
            <w:r w:rsidRPr="00C92D98">
              <w:rPr>
                <w:rFonts w:cs="Calibri"/>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5.2</w:t>
            </w:r>
          </w:p>
        </w:tc>
        <w:tc>
          <w:tcPr>
            <w:tcW w:w="8885" w:type="dxa"/>
          </w:tcPr>
          <w:p w:rsidR="007D6251" w:rsidRPr="00C92D98" w:rsidRDefault="007D6251" w:rsidP="006855B4">
            <w:pPr>
              <w:spacing w:after="1" w:line="220" w:lineRule="auto"/>
              <w:jc w:val="both"/>
            </w:pPr>
            <w:r w:rsidRPr="00C92D98">
              <w:rPr>
                <w:rFonts w:cs="Calibri"/>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5.3</w:t>
            </w:r>
          </w:p>
        </w:tc>
        <w:tc>
          <w:tcPr>
            <w:tcW w:w="8885" w:type="dxa"/>
          </w:tcPr>
          <w:p w:rsidR="007D6251" w:rsidRPr="00C92D98" w:rsidRDefault="007D6251" w:rsidP="006855B4">
            <w:pPr>
              <w:spacing w:after="1" w:line="220" w:lineRule="auto"/>
              <w:jc w:val="both"/>
            </w:pPr>
            <w:r w:rsidRPr="00C92D98">
              <w:rPr>
                <w:rFonts w:cs="Calibri"/>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5.4</w:t>
            </w:r>
          </w:p>
        </w:tc>
        <w:tc>
          <w:tcPr>
            <w:tcW w:w="8885" w:type="dxa"/>
          </w:tcPr>
          <w:p w:rsidR="007D6251" w:rsidRPr="00C92D98" w:rsidRDefault="007D6251" w:rsidP="006855B4">
            <w:pPr>
              <w:spacing w:after="1" w:line="220" w:lineRule="auto"/>
              <w:jc w:val="both"/>
            </w:pPr>
            <w:r w:rsidRPr="00C92D98">
              <w:rPr>
                <w:rFonts w:cs="Calibri"/>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w:t>
            </w:r>
          </w:p>
        </w:tc>
        <w:tc>
          <w:tcPr>
            <w:tcW w:w="8885" w:type="dxa"/>
          </w:tcPr>
          <w:p w:rsidR="007D6251" w:rsidRPr="00C92D98" w:rsidRDefault="007D6251" w:rsidP="006855B4">
            <w:pPr>
              <w:spacing w:after="1" w:line="220" w:lineRule="auto"/>
              <w:jc w:val="both"/>
            </w:pPr>
            <w:r w:rsidRPr="00C92D98">
              <w:rPr>
                <w:rFonts w:cs="Calibri"/>
              </w:rPr>
              <w:t>Геометрия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w:t>
            </w:r>
          </w:p>
        </w:tc>
        <w:tc>
          <w:tcPr>
            <w:tcW w:w="8885" w:type="dxa"/>
          </w:tcPr>
          <w:p w:rsidR="007D6251" w:rsidRPr="00C92D98" w:rsidRDefault="007D6251" w:rsidP="006855B4">
            <w:pPr>
              <w:spacing w:after="1" w:line="220" w:lineRule="auto"/>
              <w:jc w:val="both"/>
            </w:pPr>
            <w:r w:rsidRPr="00C92D98">
              <w:rPr>
                <w:rFonts w:cs="Calibri"/>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6.2</w:t>
            </w:r>
          </w:p>
        </w:tc>
        <w:tc>
          <w:tcPr>
            <w:tcW w:w="8885" w:type="dxa"/>
          </w:tcPr>
          <w:p w:rsidR="007D6251" w:rsidRPr="00C92D98" w:rsidRDefault="007D6251" w:rsidP="006855B4">
            <w:pPr>
              <w:spacing w:after="1" w:line="220" w:lineRule="auto"/>
              <w:jc w:val="both"/>
            </w:pPr>
            <w:r w:rsidRPr="00C92D98">
              <w:rPr>
                <w:rFonts w:cs="Calibri"/>
              </w:rPr>
              <w:t>Симметричные фигуры. Основные свойства осевой симметрии. Примеры симметрии в окружающем мире</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6.3</w:t>
            </w:r>
          </w:p>
        </w:tc>
        <w:tc>
          <w:tcPr>
            <w:tcW w:w="8885" w:type="dxa"/>
          </w:tcPr>
          <w:p w:rsidR="007D6251" w:rsidRPr="00C92D98" w:rsidRDefault="007D6251" w:rsidP="006855B4">
            <w:pPr>
              <w:spacing w:after="1" w:line="220" w:lineRule="auto"/>
              <w:jc w:val="both"/>
            </w:pPr>
            <w:r w:rsidRPr="00C92D98">
              <w:rPr>
                <w:rFonts w:cs="Calibri"/>
              </w:rPr>
              <w:t>Основные построения с помощью циркуля и линейки. Треугольник. Высота, медиана, биссектриса, их свойства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6.4</w:t>
            </w:r>
          </w:p>
        </w:tc>
        <w:tc>
          <w:tcPr>
            <w:tcW w:w="8885" w:type="dxa"/>
          </w:tcPr>
          <w:p w:rsidR="007D6251" w:rsidRPr="00C92D98" w:rsidRDefault="007D6251" w:rsidP="006855B4">
            <w:pPr>
              <w:spacing w:after="1" w:line="220" w:lineRule="auto"/>
              <w:jc w:val="both"/>
            </w:pPr>
            <w:r w:rsidRPr="00C92D98">
              <w:rPr>
                <w:rFonts w:cs="Calibri"/>
              </w:rPr>
              <w:t>Равнобедренный и равносторонний треугольники. Неравенство треугольника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6.5</w:t>
            </w:r>
          </w:p>
        </w:tc>
        <w:tc>
          <w:tcPr>
            <w:tcW w:w="8885" w:type="dxa"/>
          </w:tcPr>
          <w:p w:rsidR="007D6251" w:rsidRPr="00C92D98" w:rsidRDefault="007D6251" w:rsidP="006855B4">
            <w:pPr>
              <w:spacing w:after="1" w:line="220" w:lineRule="auto"/>
              <w:jc w:val="both"/>
            </w:pPr>
            <w:r w:rsidRPr="00C92D98">
              <w:rPr>
                <w:rFonts w:cs="Calibri"/>
              </w:rPr>
              <w:t>Свойства и признаки равнобедренного треугольника. Признаки равенства треугольников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6.6</w:t>
            </w:r>
          </w:p>
        </w:tc>
        <w:tc>
          <w:tcPr>
            <w:tcW w:w="8885" w:type="dxa"/>
          </w:tcPr>
          <w:p w:rsidR="007D6251" w:rsidRPr="00C92D98" w:rsidRDefault="007D6251" w:rsidP="006855B4">
            <w:pPr>
              <w:spacing w:after="1" w:line="220" w:lineRule="auto"/>
              <w:jc w:val="both"/>
            </w:pPr>
            <w:r w:rsidRPr="00C92D98">
              <w:rPr>
                <w:rFonts w:cs="Calibri"/>
              </w:rPr>
              <w:t>Свойства и признаки параллельных прямых. Сумма углов треугольника. Внешние углы треугольника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6.7</w:t>
            </w:r>
          </w:p>
        </w:tc>
        <w:tc>
          <w:tcPr>
            <w:tcW w:w="8885" w:type="dxa"/>
          </w:tcPr>
          <w:p w:rsidR="007D6251" w:rsidRPr="00C92D98" w:rsidRDefault="007D6251" w:rsidP="006855B4">
            <w:pPr>
              <w:spacing w:after="1" w:line="220" w:lineRule="auto"/>
              <w:jc w:val="both"/>
            </w:pPr>
            <w:r w:rsidRPr="00C92D98">
              <w:rPr>
                <w:rFonts w:cs="Calibri"/>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6.8</w:t>
            </w:r>
          </w:p>
        </w:tc>
        <w:tc>
          <w:tcPr>
            <w:tcW w:w="8885" w:type="dxa"/>
          </w:tcPr>
          <w:p w:rsidR="007D6251" w:rsidRPr="00C92D98" w:rsidRDefault="007D6251" w:rsidP="006855B4">
            <w:pPr>
              <w:spacing w:after="1" w:line="220" w:lineRule="auto"/>
              <w:jc w:val="both"/>
            </w:pPr>
            <w:r w:rsidRPr="00C92D98">
              <w:rPr>
                <w:rFonts w:cs="Calibri"/>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6.9</w:t>
            </w:r>
          </w:p>
        </w:tc>
        <w:tc>
          <w:tcPr>
            <w:tcW w:w="8885" w:type="dxa"/>
          </w:tcPr>
          <w:p w:rsidR="007D6251" w:rsidRPr="00C92D98" w:rsidRDefault="007D6251" w:rsidP="006855B4">
            <w:pPr>
              <w:spacing w:after="1" w:line="220" w:lineRule="auto"/>
              <w:jc w:val="both"/>
            </w:pPr>
            <w:r w:rsidRPr="00C92D98">
              <w:rPr>
                <w:rFonts w:cs="Calibri"/>
              </w:rPr>
              <w:t>Геометрическое место точек. Биссектриса угла и серединный перпендикуляр к отрезку как геометрические места точек</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6.10</w:t>
            </w:r>
          </w:p>
        </w:tc>
        <w:tc>
          <w:tcPr>
            <w:tcW w:w="8885" w:type="dxa"/>
          </w:tcPr>
          <w:p w:rsidR="007D6251" w:rsidRPr="00C92D98" w:rsidRDefault="007D6251" w:rsidP="006855B4">
            <w:pPr>
              <w:spacing w:after="1" w:line="220" w:lineRule="auto"/>
              <w:jc w:val="both"/>
            </w:pPr>
            <w:r w:rsidRPr="00C92D98">
              <w:rPr>
                <w:rFonts w:cs="Calibri"/>
              </w:rPr>
              <w:t>Окружность и круг, хорда и диаметр, их свойства. Взаимное расположение окружности и прямой. Касательная и секущая к окружности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6.11</w:t>
            </w:r>
          </w:p>
        </w:tc>
        <w:tc>
          <w:tcPr>
            <w:tcW w:w="8885" w:type="dxa"/>
          </w:tcPr>
          <w:p w:rsidR="007D6251" w:rsidRPr="00C92D98" w:rsidRDefault="007D6251" w:rsidP="006855B4">
            <w:pPr>
              <w:spacing w:after="1" w:line="220" w:lineRule="auto"/>
              <w:jc w:val="both"/>
            </w:pPr>
            <w:r w:rsidRPr="00C92D98">
              <w:rPr>
                <w:rFonts w:cs="Calibri"/>
              </w:rPr>
              <w:t>Окружность, вписанная в угол. Вписанная и описанная окружности треугольника</w:t>
            </w:r>
          </w:p>
        </w:tc>
      </w:tr>
    </w:tbl>
    <w:p w:rsidR="007D6251" w:rsidRDefault="007D6251" w:rsidP="001D1E3E">
      <w:pPr>
        <w:spacing w:after="1" w:line="220" w:lineRule="auto"/>
        <w:jc w:val="both"/>
      </w:pPr>
    </w:p>
    <w:p w:rsidR="007D6251" w:rsidRPr="001D1E3E" w:rsidRDefault="007D6251" w:rsidP="00861144">
      <w:pPr>
        <w:spacing w:after="1" w:line="220" w:lineRule="auto"/>
        <w:jc w:val="center"/>
        <w:rPr>
          <w:sz w:val="28"/>
          <w:szCs w:val="28"/>
        </w:rPr>
      </w:pPr>
      <w:r w:rsidRPr="001D1E3E">
        <w:rPr>
          <w:rFonts w:cs="Calibri"/>
          <w:sz w:val="28"/>
          <w:szCs w:val="28"/>
        </w:rPr>
        <w:t>Проверяемые требования к результатам освоения основной</w:t>
      </w:r>
    </w:p>
    <w:p w:rsidR="007D6251" w:rsidRPr="001D1E3E" w:rsidRDefault="007D6251" w:rsidP="00861144">
      <w:pPr>
        <w:spacing w:after="1" w:line="220" w:lineRule="auto"/>
        <w:jc w:val="center"/>
        <w:rPr>
          <w:sz w:val="28"/>
          <w:szCs w:val="28"/>
        </w:rPr>
      </w:pPr>
      <w:r w:rsidRPr="001D1E3E">
        <w:rPr>
          <w:rFonts w:cs="Calibri"/>
          <w:sz w:val="28"/>
          <w:szCs w:val="28"/>
        </w:rPr>
        <w:t>образовательной программы 8 класса</w:t>
      </w:r>
    </w:p>
    <w:p w:rsidR="007D6251" w:rsidRDefault="007D6251" w:rsidP="00861144">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Использовать записи больших и малых чисел с помощью десятичных дробей и степеней числа 10</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Алгебраические выражения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Применять понятие степени с целым показателем, выполнять преобразования выражений, содержащих степени с целым показателем</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Выполнять тождественные преобразования рациональных выражений на основе правил действий над многочленами и алгебраическими дробями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Раскладывать квадратный трехчлен на множители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2.4</w:t>
            </w:r>
          </w:p>
        </w:tc>
        <w:tc>
          <w:tcPr>
            <w:tcW w:w="8470" w:type="dxa"/>
          </w:tcPr>
          <w:p w:rsidR="007D6251" w:rsidRPr="00C92D98" w:rsidRDefault="007D6251" w:rsidP="006855B4">
            <w:pPr>
              <w:spacing w:after="1" w:line="220" w:lineRule="auto"/>
              <w:jc w:val="both"/>
            </w:pPr>
            <w:r w:rsidRPr="00C92D98">
              <w:rPr>
                <w:rFonts w:cs="Calibri"/>
              </w:rPr>
              <w:t>Применять преобразования выражений для решения различных задач из математики, смежных предметов, из реальной практики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Уравнения и неравенства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Решать линейные, квадратные уравнения и рациональные уравнения, сводящиеся к ним, системы двух уравнений с двумя переменными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3.4</w:t>
            </w:r>
          </w:p>
        </w:tc>
        <w:tc>
          <w:tcPr>
            <w:tcW w:w="8470" w:type="dxa"/>
          </w:tcPr>
          <w:p w:rsidR="007D6251" w:rsidRPr="00C92D98" w:rsidRDefault="007D6251" w:rsidP="006855B4">
            <w:pPr>
              <w:spacing w:after="1" w:line="220" w:lineRule="auto"/>
              <w:jc w:val="both"/>
            </w:pPr>
            <w:r w:rsidRPr="00C92D98">
              <w:rPr>
                <w:rFonts w:cs="Calibri"/>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Функции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4.1</w:t>
            </w:r>
          </w:p>
        </w:tc>
        <w:tc>
          <w:tcPr>
            <w:tcW w:w="8470" w:type="dxa"/>
          </w:tcPr>
          <w:p w:rsidR="007D6251" w:rsidRPr="00C92D98" w:rsidRDefault="007D6251" w:rsidP="006855B4">
            <w:pPr>
              <w:spacing w:after="1" w:line="220" w:lineRule="auto"/>
              <w:jc w:val="both"/>
            </w:pPr>
            <w:r w:rsidRPr="00C92D98">
              <w:rPr>
                <w:rFonts w:cs="Calibri"/>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4.2</w:t>
            </w:r>
          </w:p>
        </w:tc>
        <w:tc>
          <w:tcPr>
            <w:tcW w:w="8470" w:type="dxa"/>
          </w:tcPr>
          <w:p w:rsidR="007D6251" w:rsidRPr="00C92D98" w:rsidRDefault="007D6251" w:rsidP="006855B4">
            <w:pPr>
              <w:spacing w:after="1" w:line="220" w:lineRule="auto"/>
              <w:jc w:val="both"/>
            </w:pPr>
            <w:r w:rsidRPr="00C92D98">
              <w:rPr>
                <w:rFonts w:cs="Calibri"/>
              </w:rPr>
              <w:t xml:space="preserve">Строить графики элементарных функций вида: </w:t>
            </w:r>
            <w:r w:rsidR="00673FEB">
              <w:rPr>
                <w:noProof/>
                <w:position w:val="-22"/>
                <w:lang w:eastAsia="ru-RU"/>
              </w:rPr>
              <w:drawing>
                <wp:inline distT="0" distB="0" distL="0" distR="0">
                  <wp:extent cx="381000" cy="381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92D98">
              <w:rPr>
                <w:rFonts w:cs="Calibri"/>
              </w:rPr>
              <w:t>, y = x</w:t>
            </w:r>
            <w:r w:rsidRPr="00C92D98">
              <w:rPr>
                <w:rFonts w:cs="Calibri"/>
                <w:vertAlign w:val="superscript"/>
              </w:rPr>
              <w:t>2</w:t>
            </w:r>
            <w:r w:rsidRPr="00C92D98">
              <w:rPr>
                <w:rFonts w:cs="Calibri"/>
              </w:rPr>
              <w:t>, y = x</w:t>
            </w:r>
            <w:r w:rsidRPr="00C92D98">
              <w:rPr>
                <w:rFonts w:cs="Calibri"/>
                <w:vertAlign w:val="superscript"/>
              </w:rPr>
              <w:t>3</w:t>
            </w:r>
            <w:r w:rsidRPr="00C92D98">
              <w:rPr>
                <w:rFonts w:cs="Calibri"/>
              </w:rPr>
              <w:t>, y = |x|, описывать свойства числовой функции по ее графику</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Вероятность и статистика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5.1</w:t>
            </w:r>
          </w:p>
        </w:tc>
        <w:tc>
          <w:tcPr>
            <w:tcW w:w="8470" w:type="dxa"/>
          </w:tcPr>
          <w:p w:rsidR="007D6251" w:rsidRPr="00C92D98" w:rsidRDefault="007D6251" w:rsidP="006855B4">
            <w:pPr>
              <w:spacing w:after="1" w:line="220" w:lineRule="auto"/>
              <w:jc w:val="both"/>
            </w:pPr>
            <w:r w:rsidRPr="00C92D98">
              <w:rPr>
                <w:rFonts w:cs="Calibri"/>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5.2</w:t>
            </w:r>
          </w:p>
        </w:tc>
        <w:tc>
          <w:tcPr>
            <w:tcW w:w="8470" w:type="dxa"/>
          </w:tcPr>
          <w:p w:rsidR="007D6251" w:rsidRPr="00C92D98" w:rsidRDefault="007D6251" w:rsidP="006855B4">
            <w:pPr>
              <w:spacing w:after="1" w:line="220" w:lineRule="auto"/>
              <w:jc w:val="both"/>
            </w:pPr>
            <w:r w:rsidRPr="00C92D98">
              <w:rPr>
                <w:rFonts w:cs="Calibri"/>
              </w:rPr>
              <w:t>Описывать данные с помощью статистических показателей: средних значений и мер рассеивания (размах, дисперсия и стандартное отклонение)</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5.3</w:t>
            </w:r>
          </w:p>
        </w:tc>
        <w:tc>
          <w:tcPr>
            <w:tcW w:w="8470" w:type="dxa"/>
          </w:tcPr>
          <w:p w:rsidR="007D6251" w:rsidRPr="00C92D98" w:rsidRDefault="007D6251" w:rsidP="006855B4">
            <w:pPr>
              <w:spacing w:after="1" w:line="220" w:lineRule="auto"/>
              <w:jc w:val="both"/>
            </w:pPr>
            <w:r w:rsidRPr="00C92D98">
              <w:rPr>
                <w:rFonts w:cs="Calibri"/>
              </w:rPr>
              <w:t>Находить частоты числовых значений и частоты событий, в том числе по результатам измерений и наблюдений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5.4</w:t>
            </w:r>
          </w:p>
        </w:tc>
        <w:tc>
          <w:tcPr>
            <w:tcW w:w="8470" w:type="dxa"/>
          </w:tcPr>
          <w:p w:rsidR="007D6251" w:rsidRPr="00C92D98" w:rsidRDefault="007D6251" w:rsidP="006855B4">
            <w:pPr>
              <w:spacing w:after="1" w:line="220" w:lineRule="auto"/>
              <w:jc w:val="both"/>
            </w:pPr>
            <w:r w:rsidRPr="00C92D98">
              <w:rPr>
                <w:rFonts w:cs="Calibri"/>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5.5</w:t>
            </w:r>
          </w:p>
        </w:tc>
        <w:tc>
          <w:tcPr>
            <w:tcW w:w="8470" w:type="dxa"/>
          </w:tcPr>
          <w:p w:rsidR="007D6251" w:rsidRPr="00C92D98" w:rsidRDefault="007D6251" w:rsidP="006855B4">
            <w:pPr>
              <w:spacing w:after="1" w:line="220" w:lineRule="auto"/>
              <w:jc w:val="both"/>
            </w:pPr>
            <w:r w:rsidRPr="00C92D98">
              <w:rPr>
                <w:rFonts w:cs="Calibri"/>
              </w:rPr>
              <w:t>Использовать графические модели: дерево случайного эксперимента, диаграммы Эйлера, числовая прямая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5.6</w:t>
            </w:r>
          </w:p>
        </w:tc>
        <w:tc>
          <w:tcPr>
            <w:tcW w:w="8470" w:type="dxa"/>
          </w:tcPr>
          <w:p w:rsidR="007D6251" w:rsidRPr="00C92D98" w:rsidRDefault="007D6251" w:rsidP="006855B4">
            <w:pPr>
              <w:spacing w:after="1" w:line="220" w:lineRule="auto"/>
              <w:jc w:val="both"/>
            </w:pPr>
            <w:r w:rsidRPr="00C92D98">
              <w:rPr>
                <w:rFonts w:cs="Calibri"/>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5.7</w:t>
            </w:r>
          </w:p>
        </w:tc>
        <w:tc>
          <w:tcPr>
            <w:tcW w:w="8470" w:type="dxa"/>
          </w:tcPr>
          <w:p w:rsidR="007D6251" w:rsidRPr="00C92D98" w:rsidRDefault="007D6251" w:rsidP="006855B4">
            <w:pPr>
              <w:spacing w:after="1" w:line="220" w:lineRule="auto"/>
              <w:jc w:val="both"/>
            </w:pPr>
            <w:r w:rsidRPr="00C92D98">
              <w:rPr>
                <w:rFonts w:cs="Calibri"/>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Геометрия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6.1</w:t>
            </w:r>
          </w:p>
        </w:tc>
        <w:tc>
          <w:tcPr>
            <w:tcW w:w="8470" w:type="dxa"/>
          </w:tcPr>
          <w:p w:rsidR="007D6251" w:rsidRPr="00C92D98" w:rsidRDefault="007D6251" w:rsidP="006855B4">
            <w:pPr>
              <w:spacing w:after="1" w:line="220" w:lineRule="auto"/>
              <w:jc w:val="both"/>
            </w:pPr>
            <w:r w:rsidRPr="00C92D98">
              <w:rPr>
                <w:rFonts w:cs="Calibri"/>
              </w:rPr>
              <w:t>Распознавать основные виды четырехугольников, их элементы, пользоваться их свойствами при решении геометрических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6.2</w:t>
            </w:r>
          </w:p>
        </w:tc>
        <w:tc>
          <w:tcPr>
            <w:tcW w:w="8470" w:type="dxa"/>
          </w:tcPr>
          <w:p w:rsidR="007D6251" w:rsidRPr="00C92D98" w:rsidRDefault="007D6251" w:rsidP="006855B4">
            <w:pPr>
              <w:spacing w:after="1" w:line="220" w:lineRule="auto"/>
              <w:jc w:val="both"/>
            </w:pPr>
            <w:r w:rsidRPr="00C92D98">
              <w:rPr>
                <w:rFonts w:cs="Calibri"/>
              </w:rPr>
              <w:t>Применять свойства точки пересечения медиан треугольника (центра масс) в решении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6.3</w:t>
            </w:r>
          </w:p>
        </w:tc>
        <w:tc>
          <w:tcPr>
            <w:tcW w:w="8470" w:type="dxa"/>
          </w:tcPr>
          <w:p w:rsidR="007D6251" w:rsidRPr="00C92D98" w:rsidRDefault="007D6251" w:rsidP="006855B4">
            <w:pPr>
              <w:spacing w:after="1" w:line="220" w:lineRule="auto"/>
              <w:jc w:val="both"/>
            </w:pPr>
            <w:r w:rsidRPr="00C92D98">
              <w:rPr>
                <w:rFonts w:cs="Calibri"/>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6.4</w:t>
            </w:r>
          </w:p>
        </w:tc>
        <w:tc>
          <w:tcPr>
            <w:tcW w:w="8470" w:type="dxa"/>
          </w:tcPr>
          <w:p w:rsidR="007D6251" w:rsidRPr="00C92D98" w:rsidRDefault="007D6251" w:rsidP="006855B4">
            <w:pPr>
              <w:spacing w:after="1" w:line="220" w:lineRule="auto"/>
              <w:jc w:val="both"/>
            </w:pPr>
            <w:r w:rsidRPr="00C92D98">
              <w:rPr>
                <w:rFonts w:cs="Calibri"/>
              </w:rPr>
              <w:t>Применять признаки подобия треугольников в решении геометрических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6.5</w:t>
            </w:r>
          </w:p>
        </w:tc>
        <w:tc>
          <w:tcPr>
            <w:tcW w:w="8470" w:type="dxa"/>
          </w:tcPr>
          <w:p w:rsidR="007D6251" w:rsidRPr="00C92D98" w:rsidRDefault="007D6251" w:rsidP="006855B4">
            <w:pPr>
              <w:spacing w:after="1" w:line="220" w:lineRule="auto"/>
              <w:jc w:val="both"/>
            </w:pPr>
            <w:r w:rsidRPr="00C92D98">
              <w:rPr>
                <w:rFonts w:cs="Calibri"/>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6.6</w:t>
            </w:r>
          </w:p>
        </w:tc>
        <w:tc>
          <w:tcPr>
            <w:tcW w:w="8470" w:type="dxa"/>
          </w:tcPr>
          <w:p w:rsidR="007D6251" w:rsidRPr="00C92D98" w:rsidRDefault="007D6251" w:rsidP="006855B4">
            <w:pPr>
              <w:spacing w:after="1" w:line="220" w:lineRule="auto"/>
              <w:jc w:val="both"/>
            </w:pPr>
            <w:r w:rsidRPr="00C92D98">
              <w:rPr>
                <w:rFonts w:cs="Calibri"/>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6.7</w:t>
            </w:r>
          </w:p>
        </w:tc>
        <w:tc>
          <w:tcPr>
            <w:tcW w:w="8470" w:type="dxa"/>
          </w:tcPr>
          <w:p w:rsidR="007D6251" w:rsidRPr="00C92D98" w:rsidRDefault="007D6251" w:rsidP="006855B4">
            <w:pPr>
              <w:spacing w:after="1" w:line="220" w:lineRule="auto"/>
              <w:jc w:val="both"/>
            </w:pPr>
            <w:r w:rsidRPr="00C92D98">
              <w:rPr>
                <w:rFonts w:cs="Calibri"/>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6.8</w:t>
            </w:r>
          </w:p>
        </w:tc>
        <w:tc>
          <w:tcPr>
            <w:tcW w:w="8470" w:type="dxa"/>
          </w:tcPr>
          <w:p w:rsidR="007D6251" w:rsidRPr="00C92D98" w:rsidRDefault="007D6251" w:rsidP="006855B4">
            <w:pPr>
              <w:spacing w:after="1" w:line="220" w:lineRule="auto"/>
              <w:jc w:val="both"/>
            </w:pPr>
            <w:r w:rsidRPr="00C92D98">
              <w:rPr>
                <w:rFonts w:cs="Calibri"/>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6.9</w:t>
            </w:r>
          </w:p>
        </w:tc>
        <w:tc>
          <w:tcPr>
            <w:tcW w:w="8470" w:type="dxa"/>
          </w:tcPr>
          <w:p w:rsidR="007D6251" w:rsidRPr="00C92D98" w:rsidRDefault="007D6251" w:rsidP="006855B4">
            <w:pPr>
              <w:spacing w:after="1" w:line="220" w:lineRule="auto"/>
              <w:jc w:val="both"/>
            </w:pPr>
            <w:r w:rsidRPr="00C92D98">
              <w:rPr>
                <w:rFonts w:cs="Calibri"/>
              </w:rPr>
              <w:t>Владеть понятием описанного четырехугольника, применять свойства описанного четырехугольника при решении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6.10</w:t>
            </w:r>
          </w:p>
        </w:tc>
        <w:tc>
          <w:tcPr>
            <w:tcW w:w="8470" w:type="dxa"/>
          </w:tcPr>
          <w:p w:rsidR="007D6251" w:rsidRPr="00C92D98" w:rsidRDefault="007D6251" w:rsidP="006855B4">
            <w:pPr>
              <w:spacing w:after="1" w:line="220" w:lineRule="auto"/>
              <w:jc w:val="both"/>
            </w:pPr>
            <w:r w:rsidRPr="00C92D98">
              <w:rPr>
                <w:rFonts w:cs="Calibri"/>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7D6251" w:rsidRDefault="007D6251" w:rsidP="001D1E3E">
      <w:pPr>
        <w:spacing w:after="1" w:line="220" w:lineRule="auto"/>
        <w:jc w:val="both"/>
      </w:pPr>
    </w:p>
    <w:p w:rsidR="007D6251" w:rsidRPr="001D1E3E" w:rsidRDefault="007D6251" w:rsidP="00861144">
      <w:pPr>
        <w:spacing w:after="1" w:line="220" w:lineRule="auto"/>
        <w:jc w:val="center"/>
        <w:rPr>
          <w:sz w:val="28"/>
          <w:szCs w:val="28"/>
        </w:rPr>
      </w:pPr>
      <w:r w:rsidRPr="001D1E3E">
        <w:rPr>
          <w:rFonts w:cs="Calibri"/>
          <w:sz w:val="28"/>
          <w:szCs w:val="28"/>
        </w:rPr>
        <w:t>Проверяемые элементы содержания (8 класс)</w:t>
      </w:r>
    </w:p>
    <w:p w:rsidR="007D6251" w:rsidRDefault="007D6251" w:rsidP="00861144">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Квадратный корень из числа. Понятие об иррациональном числе. Десятичные приближения иррациональных чисел</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Свойства арифметических квадратных корней и их применение к преобразованию числовых выражений и вычислениям. Действительные числа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Степень с целым показателем и ее свойства. Стандартная запись числа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Алгебраические выражения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Квадратный трехчлен, разложение квадратного трехчлена на множители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Алгебраическая дробь. Основное свойство алгебраической дроби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Сложение, вычитание, умножение, деление алгебраических дробей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Рациональные выражения и их преобразование</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Уравнения и неравенства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Квадратное уравнение, формула корней квадратного уравнения. Теорема Виета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Решение уравнений, сводящихся к линейным и квадратным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Простейшие дробно-рациональные уравнения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Решение текстовых задач алгебраическим способом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3.6</w:t>
            </w:r>
          </w:p>
        </w:tc>
        <w:tc>
          <w:tcPr>
            <w:tcW w:w="8885" w:type="dxa"/>
          </w:tcPr>
          <w:p w:rsidR="007D6251" w:rsidRPr="00C92D98" w:rsidRDefault="007D6251" w:rsidP="006855B4">
            <w:pPr>
              <w:spacing w:after="1" w:line="220" w:lineRule="auto"/>
              <w:jc w:val="both"/>
            </w:pPr>
            <w:r w:rsidRPr="00C92D98">
              <w:rPr>
                <w:rFonts w:cs="Calibri"/>
              </w:rPr>
              <w:t>Числовые неравенства и их свойства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3.7</w:t>
            </w:r>
          </w:p>
        </w:tc>
        <w:tc>
          <w:tcPr>
            <w:tcW w:w="8885" w:type="dxa"/>
          </w:tcPr>
          <w:p w:rsidR="007D6251" w:rsidRPr="00C92D98" w:rsidRDefault="007D6251" w:rsidP="006855B4">
            <w:pPr>
              <w:spacing w:after="1" w:line="220" w:lineRule="auto"/>
              <w:jc w:val="both"/>
            </w:pPr>
            <w:r w:rsidRPr="00C92D98">
              <w:rPr>
                <w:rFonts w:cs="Calibri"/>
              </w:rPr>
              <w:t>Неравенство с одной переменной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3.8</w:t>
            </w:r>
          </w:p>
        </w:tc>
        <w:tc>
          <w:tcPr>
            <w:tcW w:w="8885" w:type="dxa"/>
          </w:tcPr>
          <w:p w:rsidR="007D6251" w:rsidRPr="00C92D98" w:rsidRDefault="007D6251" w:rsidP="006855B4">
            <w:pPr>
              <w:spacing w:after="1" w:line="220" w:lineRule="auto"/>
              <w:jc w:val="both"/>
            </w:pPr>
            <w:r w:rsidRPr="00C92D98">
              <w:rPr>
                <w:rFonts w:cs="Calibri"/>
              </w:rPr>
              <w:t>Равносильность неравенств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3.9</w:t>
            </w:r>
          </w:p>
        </w:tc>
        <w:tc>
          <w:tcPr>
            <w:tcW w:w="8885" w:type="dxa"/>
          </w:tcPr>
          <w:p w:rsidR="007D6251" w:rsidRPr="00C92D98" w:rsidRDefault="007D6251" w:rsidP="006855B4">
            <w:pPr>
              <w:spacing w:after="1" w:line="220" w:lineRule="auto"/>
              <w:jc w:val="both"/>
            </w:pPr>
            <w:r w:rsidRPr="00C92D98">
              <w:rPr>
                <w:rFonts w:cs="Calibri"/>
              </w:rPr>
              <w:t>Линейные неравенства с одной переменной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3.10</w:t>
            </w:r>
          </w:p>
        </w:tc>
        <w:tc>
          <w:tcPr>
            <w:tcW w:w="8885" w:type="dxa"/>
          </w:tcPr>
          <w:p w:rsidR="007D6251" w:rsidRPr="00C92D98" w:rsidRDefault="007D6251" w:rsidP="006855B4">
            <w:pPr>
              <w:spacing w:after="1" w:line="220" w:lineRule="auto"/>
              <w:jc w:val="both"/>
            </w:pPr>
            <w:r w:rsidRPr="00C92D98">
              <w:rPr>
                <w:rFonts w:cs="Calibri"/>
              </w:rPr>
              <w:t>Системы линейных неравенств с одной переменной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Функции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Понятие функции. Область определения и множество значений функции. Способы задания функций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График функции. Чтение свойств функции по ее графику</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4.3</w:t>
            </w:r>
          </w:p>
        </w:tc>
        <w:tc>
          <w:tcPr>
            <w:tcW w:w="8885" w:type="dxa"/>
          </w:tcPr>
          <w:p w:rsidR="007D6251" w:rsidRPr="00C92D98" w:rsidRDefault="007D6251" w:rsidP="006855B4">
            <w:pPr>
              <w:spacing w:after="1" w:line="220" w:lineRule="auto"/>
              <w:jc w:val="both"/>
            </w:pPr>
            <w:r w:rsidRPr="00C92D98">
              <w:rPr>
                <w:rFonts w:cs="Calibri"/>
              </w:rPr>
              <w:t>Примеры графиков функций, отражающих реальные процессы</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4.4</w:t>
            </w:r>
          </w:p>
        </w:tc>
        <w:tc>
          <w:tcPr>
            <w:tcW w:w="8885" w:type="dxa"/>
          </w:tcPr>
          <w:p w:rsidR="007D6251" w:rsidRPr="00C92D98" w:rsidRDefault="007D6251" w:rsidP="006855B4">
            <w:pPr>
              <w:spacing w:after="1" w:line="220" w:lineRule="auto"/>
              <w:jc w:val="both"/>
            </w:pPr>
            <w:r w:rsidRPr="00C92D98">
              <w:rPr>
                <w:rFonts w:cs="Calibri"/>
              </w:rPr>
              <w:t>Функции, описывающие прямую и обратную пропорциональные зависимости, их графики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4.5</w:t>
            </w:r>
          </w:p>
        </w:tc>
        <w:tc>
          <w:tcPr>
            <w:tcW w:w="8885" w:type="dxa"/>
          </w:tcPr>
          <w:p w:rsidR="007D6251" w:rsidRPr="00C92D98" w:rsidRDefault="007D6251" w:rsidP="006855B4">
            <w:pPr>
              <w:spacing w:after="1" w:line="220" w:lineRule="auto"/>
              <w:jc w:val="both"/>
            </w:pPr>
            <w:r w:rsidRPr="00C92D98">
              <w:rPr>
                <w:rFonts w:cs="Calibri"/>
              </w:rPr>
              <w:t>Функции y = x</w:t>
            </w:r>
            <w:r w:rsidRPr="00C92D98">
              <w:rPr>
                <w:rFonts w:cs="Calibri"/>
                <w:vertAlign w:val="superscript"/>
              </w:rPr>
              <w:t>2</w:t>
            </w:r>
            <w:r w:rsidRPr="00C92D98">
              <w:rPr>
                <w:rFonts w:cs="Calibri"/>
              </w:rPr>
              <w:t>, y = x</w:t>
            </w:r>
            <w:r w:rsidRPr="00C92D98">
              <w:rPr>
                <w:rFonts w:cs="Calibri"/>
                <w:vertAlign w:val="superscript"/>
              </w:rPr>
              <w:t>3</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4.6</w:t>
            </w:r>
          </w:p>
        </w:tc>
        <w:tc>
          <w:tcPr>
            <w:tcW w:w="8885" w:type="dxa"/>
          </w:tcPr>
          <w:p w:rsidR="007D6251" w:rsidRPr="00C92D98" w:rsidRDefault="007D6251" w:rsidP="006855B4">
            <w:pPr>
              <w:spacing w:after="1" w:line="220" w:lineRule="auto"/>
              <w:jc w:val="both"/>
            </w:pPr>
            <w:r w:rsidRPr="00C92D98">
              <w:rPr>
                <w:rFonts w:cs="Calibri"/>
              </w:rPr>
              <w:t xml:space="preserve">Функции </w:t>
            </w:r>
            <w:r w:rsidR="00673FEB">
              <w:rPr>
                <w:noProof/>
                <w:position w:val="-9"/>
                <w:lang w:eastAsia="ru-RU"/>
              </w:rPr>
              <w:drawing>
                <wp:inline distT="0" distB="0" distL="0" distR="0">
                  <wp:extent cx="466725" cy="2286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C92D98">
              <w:rPr>
                <w:rFonts w:cs="Calibri"/>
              </w:rPr>
              <w:t>, y = |x|</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4.7</w:t>
            </w:r>
          </w:p>
        </w:tc>
        <w:tc>
          <w:tcPr>
            <w:tcW w:w="8885" w:type="dxa"/>
          </w:tcPr>
          <w:p w:rsidR="007D6251" w:rsidRPr="00C92D98" w:rsidRDefault="007D6251" w:rsidP="006855B4">
            <w:pPr>
              <w:spacing w:after="1" w:line="220" w:lineRule="auto"/>
              <w:jc w:val="both"/>
            </w:pPr>
            <w:r w:rsidRPr="00C92D98">
              <w:rPr>
                <w:rFonts w:cs="Calibri"/>
              </w:rPr>
              <w:t>Графическое решение уравнений и систем уравнений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w:t>
            </w:r>
          </w:p>
        </w:tc>
        <w:tc>
          <w:tcPr>
            <w:tcW w:w="8885" w:type="dxa"/>
          </w:tcPr>
          <w:p w:rsidR="007D6251" w:rsidRPr="00C92D98" w:rsidRDefault="007D6251" w:rsidP="006855B4">
            <w:pPr>
              <w:spacing w:after="1" w:line="220" w:lineRule="auto"/>
              <w:jc w:val="both"/>
            </w:pPr>
            <w:r w:rsidRPr="00C92D98">
              <w:rPr>
                <w:rFonts w:cs="Calibri"/>
              </w:rPr>
              <w:t>Вероятность и статистика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5.1</w:t>
            </w:r>
          </w:p>
        </w:tc>
        <w:tc>
          <w:tcPr>
            <w:tcW w:w="8885" w:type="dxa"/>
          </w:tcPr>
          <w:p w:rsidR="007D6251" w:rsidRPr="00C92D98" w:rsidRDefault="007D6251" w:rsidP="006855B4">
            <w:pPr>
              <w:spacing w:after="1" w:line="220" w:lineRule="auto"/>
              <w:jc w:val="both"/>
            </w:pPr>
            <w:r w:rsidRPr="00C92D98">
              <w:rPr>
                <w:rFonts w:cs="Calibri"/>
              </w:rPr>
              <w:t>Представление данных в виде таблиц, диаграмм, графиков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5.2</w:t>
            </w:r>
          </w:p>
        </w:tc>
        <w:tc>
          <w:tcPr>
            <w:tcW w:w="8885" w:type="dxa"/>
          </w:tcPr>
          <w:p w:rsidR="007D6251" w:rsidRPr="00C92D98" w:rsidRDefault="007D6251" w:rsidP="006855B4">
            <w:pPr>
              <w:spacing w:after="1" w:line="220" w:lineRule="auto"/>
              <w:jc w:val="both"/>
            </w:pPr>
            <w:r w:rsidRPr="00C92D98">
              <w:rPr>
                <w:rFonts w:cs="Calibri"/>
              </w:rPr>
              <w:t>Множество, элемент множества, подмножество. Операции над множествами: объединение, пересечение, дополнение</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5.3</w:t>
            </w:r>
          </w:p>
        </w:tc>
        <w:tc>
          <w:tcPr>
            <w:tcW w:w="8885" w:type="dxa"/>
          </w:tcPr>
          <w:p w:rsidR="007D6251" w:rsidRPr="00C92D98" w:rsidRDefault="007D6251" w:rsidP="006855B4">
            <w:pPr>
              <w:spacing w:after="1" w:line="220" w:lineRule="auto"/>
              <w:jc w:val="both"/>
            </w:pPr>
            <w:r w:rsidRPr="00C92D98">
              <w:rPr>
                <w:rFonts w:cs="Calibri"/>
              </w:rPr>
              <w:t>Свойства операций над множествами: переместительное, сочетательное, распределительное, включения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5.4</w:t>
            </w:r>
          </w:p>
        </w:tc>
        <w:tc>
          <w:tcPr>
            <w:tcW w:w="8885" w:type="dxa"/>
          </w:tcPr>
          <w:p w:rsidR="007D6251" w:rsidRPr="00C92D98" w:rsidRDefault="007D6251" w:rsidP="006855B4">
            <w:pPr>
              <w:spacing w:after="1" w:line="220" w:lineRule="auto"/>
              <w:jc w:val="both"/>
            </w:pPr>
            <w:r w:rsidRPr="00C92D98">
              <w:rPr>
                <w:rFonts w:cs="Calibri"/>
              </w:rPr>
              <w:t>Использование графического представления множеств для описания реальных процессов и явлений, при решении задач.</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5.5</w:t>
            </w:r>
          </w:p>
        </w:tc>
        <w:tc>
          <w:tcPr>
            <w:tcW w:w="8885" w:type="dxa"/>
          </w:tcPr>
          <w:p w:rsidR="007D6251" w:rsidRPr="00C92D98" w:rsidRDefault="007D6251" w:rsidP="006855B4">
            <w:pPr>
              <w:spacing w:after="1" w:line="220" w:lineRule="auto"/>
              <w:jc w:val="both"/>
            </w:pPr>
            <w:r w:rsidRPr="00C92D98">
              <w:rPr>
                <w:rFonts w:cs="Calibri"/>
              </w:rPr>
              <w:t>Измерение рассеивания данных. Дисперсия и стандартное отклонение числовых наборов. Диаграмма рассеивания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5.6</w:t>
            </w:r>
          </w:p>
        </w:tc>
        <w:tc>
          <w:tcPr>
            <w:tcW w:w="8885" w:type="dxa"/>
          </w:tcPr>
          <w:p w:rsidR="007D6251" w:rsidRPr="00C92D98" w:rsidRDefault="007D6251" w:rsidP="006855B4">
            <w:pPr>
              <w:spacing w:after="1" w:line="220" w:lineRule="auto"/>
              <w:jc w:val="both"/>
            </w:pPr>
            <w:r w:rsidRPr="00C92D98">
              <w:rPr>
                <w:rFonts w:cs="Calibri"/>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5.7</w:t>
            </w:r>
          </w:p>
        </w:tc>
        <w:tc>
          <w:tcPr>
            <w:tcW w:w="8885" w:type="dxa"/>
          </w:tcPr>
          <w:p w:rsidR="007D6251" w:rsidRPr="00C92D98" w:rsidRDefault="007D6251" w:rsidP="006855B4">
            <w:pPr>
              <w:spacing w:after="1" w:line="220" w:lineRule="auto"/>
              <w:jc w:val="both"/>
            </w:pPr>
            <w:r w:rsidRPr="00C92D98">
              <w:rPr>
                <w:rFonts w:cs="Calibri"/>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5.8</w:t>
            </w:r>
          </w:p>
        </w:tc>
        <w:tc>
          <w:tcPr>
            <w:tcW w:w="8885" w:type="dxa"/>
          </w:tcPr>
          <w:p w:rsidR="007D6251" w:rsidRPr="00C92D98" w:rsidRDefault="007D6251" w:rsidP="006855B4">
            <w:pPr>
              <w:spacing w:after="1" w:line="220" w:lineRule="auto"/>
              <w:jc w:val="both"/>
            </w:pPr>
            <w:r w:rsidRPr="00C92D98">
              <w:rPr>
                <w:rFonts w:cs="Calibri"/>
              </w:rPr>
              <w:t>Противоположные события. Диаграмма Эйлера. Объединение и пересечение событий. Несовместные события. Формула сложения вероятностей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5.9</w:t>
            </w:r>
          </w:p>
        </w:tc>
        <w:tc>
          <w:tcPr>
            <w:tcW w:w="8885" w:type="dxa"/>
          </w:tcPr>
          <w:p w:rsidR="007D6251" w:rsidRPr="00C92D98" w:rsidRDefault="007D6251" w:rsidP="006855B4">
            <w:pPr>
              <w:spacing w:after="1" w:line="220" w:lineRule="auto"/>
              <w:jc w:val="both"/>
            </w:pPr>
            <w:r w:rsidRPr="00C92D98">
              <w:rPr>
                <w:rFonts w:cs="Calibri"/>
              </w:rPr>
              <w:t>Условная вероятность. Правило умножения. Независимые события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5.10</w:t>
            </w:r>
          </w:p>
        </w:tc>
        <w:tc>
          <w:tcPr>
            <w:tcW w:w="8885" w:type="dxa"/>
          </w:tcPr>
          <w:p w:rsidR="007D6251" w:rsidRPr="00C92D98" w:rsidRDefault="007D6251" w:rsidP="006855B4">
            <w:pPr>
              <w:spacing w:after="1" w:line="220" w:lineRule="auto"/>
              <w:jc w:val="both"/>
            </w:pPr>
            <w:r w:rsidRPr="00C92D98">
              <w:rPr>
                <w:rFonts w:cs="Calibri"/>
              </w:rP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w:t>
            </w:r>
          </w:p>
        </w:tc>
        <w:tc>
          <w:tcPr>
            <w:tcW w:w="8885" w:type="dxa"/>
          </w:tcPr>
          <w:p w:rsidR="007D6251" w:rsidRPr="00C92D98" w:rsidRDefault="007D6251" w:rsidP="006855B4">
            <w:pPr>
              <w:spacing w:after="1" w:line="220" w:lineRule="auto"/>
              <w:jc w:val="both"/>
            </w:pPr>
            <w:r w:rsidRPr="00C92D98">
              <w:rPr>
                <w:rFonts w:cs="Calibri"/>
              </w:rPr>
              <w:t>Геометрия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w:t>
            </w:r>
          </w:p>
        </w:tc>
        <w:tc>
          <w:tcPr>
            <w:tcW w:w="8885" w:type="dxa"/>
          </w:tcPr>
          <w:p w:rsidR="007D6251" w:rsidRPr="00C92D98" w:rsidRDefault="007D6251" w:rsidP="006855B4">
            <w:pPr>
              <w:spacing w:after="1" w:line="220" w:lineRule="auto"/>
              <w:jc w:val="both"/>
            </w:pPr>
            <w:r w:rsidRPr="00C92D98">
              <w:rPr>
                <w:rFonts w:cs="Calibri"/>
              </w:rPr>
              <w:t>Четырехугольники. Параллелограмм, его признаки и свойства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6.2</w:t>
            </w:r>
          </w:p>
        </w:tc>
        <w:tc>
          <w:tcPr>
            <w:tcW w:w="8885" w:type="dxa"/>
          </w:tcPr>
          <w:p w:rsidR="007D6251" w:rsidRPr="00C92D98" w:rsidRDefault="007D6251" w:rsidP="006855B4">
            <w:pPr>
              <w:spacing w:after="1" w:line="220" w:lineRule="auto"/>
              <w:jc w:val="both"/>
            </w:pPr>
            <w:r w:rsidRPr="00C92D98">
              <w:rPr>
                <w:rFonts w:cs="Calibri"/>
              </w:rPr>
              <w:t>Прямоугольник, ромб, квадрат, их признаки и свойства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6.3</w:t>
            </w:r>
          </w:p>
        </w:tc>
        <w:tc>
          <w:tcPr>
            <w:tcW w:w="8885" w:type="dxa"/>
          </w:tcPr>
          <w:p w:rsidR="007D6251" w:rsidRPr="00C92D98" w:rsidRDefault="007D6251" w:rsidP="006855B4">
            <w:pPr>
              <w:spacing w:after="1" w:line="220" w:lineRule="auto"/>
              <w:jc w:val="both"/>
            </w:pPr>
            <w:r w:rsidRPr="00C92D98">
              <w:rPr>
                <w:rFonts w:cs="Calibri"/>
              </w:rPr>
              <w:t>Трапеция, равнобокая трапеция, ее свойства и признаки. Прямоугольная трапеция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6.4</w:t>
            </w:r>
          </w:p>
        </w:tc>
        <w:tc>
          <w:tcPr>
            <w:tcW w:w="8885" w:type="dxa"/>
          </w:tcPr>
          <w:p w:rsidR="007D6251" w:rsidRPr="00C92D98" w:rsidRDefault="007D6251" w:rsidP="006855B4">
            <w:pPr>
              <w:spacing w:after="1" w:line="220" w:lineRule="auto"/>
              <w:jc w:val="both"/>
            </w:pPr>
            <w:r w:rsidRPr="00C92D98">
              <w:rPr>
                <w:rFonts w:cs="Calibri"/>
              </w:rPr>
              <w:t>Метод удвоения медианы. Центральная симметрия. Теорема Фалеса и теорема о пропорциональных отрезках</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6.5</w:t>
            </w:r>
          </w:p>
        </w:tc>
        <w:tc>
          <w:tcPr>
            <w:tcW w:w="8885" w:type="dxa"/>
          </w:tcPr>
          <w:p w:rsidR="007D6251" w:rsidRPr="00C92D98" w:rsidRDefault="007D6251" w:rsidP="006855B4">
            <w:pPr>
              <w:spacing w:after="1" w:line="220" w:lineRule="auto"/>
              <w:jc w:val="both"/>
            </w:pPr>
            <w:r w:rsidRPr="00C92D98">
              <w:rPr>
                <w:rFonts w:cs="Calibri"/>
              </w:rPr>
              <w:t>Средние линии треугольника и трапеции. Центр масс треугольника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6.6</w:t>
            </w:r>
          </w:p>
        </w:tc>
        <w:tc>
          <w:tcPr>
            <w:tcW w:w="8885" w:type="dxa"/>
          </w:tcPr>
          <w:p w:rsidR="007D6251" w:rsidRPr="00C92D98" w:rsidRDefault="007D6251" w:rsidP="006855B4">
            <w:pPr>
              <w:spacing w:after="1" w:line="220" w:lineRule="auto"/>
              <w:jc w:val="both"/>
            </w:pPr>
            <w:r w:rsidRPr="00C92D98">
              <w:rPr>
                <w:rFonts w:cs="Calibri"/>
              </w:rPr>
              <w:t>Подобие треугольников, коэффициент подобия. Признаки подобия треугольников. Применение подобия при решении практических задач</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6.7</w:t>
            </w:r>
          </w:p>
        </w:tc>
        <w:tc>
          <w:tcPr>
            <w:tcW w:w="8885" w:type="dxa"/>
          </w:tcPr>
          <w:p w:rsidR="007D6251" w:rsidRPr="00C92D98" w:rsidRDefault="007D6251" w:rsidP="006855B4">
            <w:pPr>
              <w:spacing w:after="1" w:line="220" w:lineRule="auto"/>
              <w:jc w:val="both"/>
            </w:pPr>
            <w:r w:rsidRPr="00C92D98">
              <w:rPr>
                <w:rFonts w:cs="Calibri"/>
              </w:rPr>
              <w:t>Формулы для площади треугольника, параллелограмма, ромба и трапеции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6.8</w:t>
            </w:r>
          </w:p>
        </w:tc>
        <w:tc>
          <w:tcPr>
            <w:tcW w:w="8885" w:type="dxa"/>
          </w:tcPr>
          <w:p w:rsidR="007D6251" w:rsidRPr="00C92D98" w:rsidRDefault="007D6251" w:rsidP="006855B4">
            <w:pPr>
              <w:spacing w:after="1" w:line="220" w:lineRule="auto"/>
              <w:jc w:val="both"/>
            </w:pPr>
            <w:r w:rsidRPr="00C92D98">
              <w:rPr>
                <w:rFonts w:cs="Calibri"/>
              </w:rPr>
              <w:t>Свойства площадей геометрических фигур. Отношение площадей подобных фигур</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6.9</w:t>
            </w:r>
          </w:p>
        </w:tc>
        <w:tc>
          <w:tcPr>
            <w:tcW w:w="8885" w:type="dxa"/>
          </w:tcPr>
          <w:p w:rsidR="007D6251" w:rsidRPr="00C92D98" w:rsidRDefault="007D6251" w:rsidP="006855B4">
            <w:pPr>
              <w:spacing w:after="1" w:line="220" w:lineRule="auto"/>
              <w:jc w:val="both"/>
            </w:pPr>
            <w:r w:rsidRPr="00C92D98">
              <w:rPr>
                <w:rFonts w:cs="Calibri"/>
              </w:rPr>
              <w:t>Вычисление площадей треугольников и многоугольников на клетчатой бумаге</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6.10</w:t>
            </w:r>
          </w:p>
        </w:tc>
        <w:tc>
          <w:tcPr>
            <w:tcW w:w="8885" w:type="dxa"/>
          </w:tcPr>
          <w:p w:rsidR="007D6251" w:rsidRPr="00C92D98" w:rsidRDefault="007D6251" w:rsidP="006855B4">
            <w:pPr>
              <w:spacing w:after="1" w:line="220" w:lineRule="auto"/>
              <w:jc w:val="both"/>
            </w:pPr>
            <w:r w:rsidRPr="00C92D98">
              <w:rPr>
                <w:rFonts w:cs="Calibri"/>
              </w:rPr>
              <w:t>Теорема Пифагора. Применение теоремы Пифагора при решении практических задач</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6.11</w:t>
            </w:r>
          </w:p>
        </w:tc>
        <w:tc>
          <w:tcPr>
            <w:tcW w:w="8885" w:type="dxa"/>
          </w:tcPr>
          <w:p w:rsidR="007D6251" w:rsidRPr="00C92D98" w:rsidRDefault="007D6251" w:rsidP="006855B4">
            <w:pPr>
              <w:spacing w:after="1" w:line="220" w:lineRule="auto"/>
              <w:jc w:val="both"/>
            </w:pPr>
            <w:r w:rsidRPr="00C92D98">
              <w:rPr>
                <w:rFonts w:cs="Calibri"/>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6.12</w:t>
            </w:r>
          </w:p>
        </w:tc>
        <w:tc>
          <w:tcPr>
            <w:tcW w:w="8885" w:type="dxa"/>
          </w:tcPr>
          <w:p w:rsidR="007D6251" w:rsidRPr="00C92D98" w:rsidRDefault="007D6251" w:rsidP="006855B4">
            <w:pPr>
              <w:spacing w:after="1" w:line="220" w:lineRule="auto"/>
              <w:jc w:val="both"/>
            </w:pPr>
            <w:r w:rsidRPr="00C92D98">
              <w:rPr>
                <w:rFonts w:cs="Calibri"/>
              </w:rPr>
              <w:t>Вписанные и центральные углы, угол между касательной и хордой. Углы между хордами и секущими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6.13</w:t>
            </w:r>
          </w:p>
        </w:tc>
        <w:tc>
          <w:tcPr>
            <w:tcW w:w="8885" w:type="dxa"/>
          </w:tcPr>
          <w:p w:rsidR="007D6251" w:rsidRPr="00C92D98" w:rsidRDefault="007D6251" w:rsidP="006855B4">
            <w:pPr>
              <w:spacing w:after="1" w:line="220" w:lineRule="auto"/>
              <w:jc w:val="both"/>
            </w:pPr>
            <w:r w:rsidRPr="00C92D98">
              <w:rPr>
                <w:rFonts w:cs="Calibri"/>
              </w:rPr>
              <w:t>Вписанные и описанные четырехугольники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6.14</w:t>
            </w:r>
          </w:p>
        </w:tc>
        <w:tc>
          <w:tcPr>
            <w:tcW w:w="8885" w:type="dxa"/>
          </w:tcPr>
          <w:p w:rsidR="007D6251" w:rsidRPr="00C92D98" w:rsidRDefault="007D6251" w:rsidP="006855B4">
            <w:pPr>
              <w:spacing w:after="1" w:line="220" w:lineRule="auto"/>
              <w:jc w:val="both"/>
            </w:pPr>
            <w:r w:rsidRPr="00C92D98">
              <w:rPr>
                <w:rFonts w:cs="Calibri"/>
              </w:rPr>
              <w:t>Взаимное расположение двух окружностей. Касание окружностей. Общие касательные к двум окружностям</w:t>
            </w:r>
          </w:p>
        </w:tc>
      </w:tr>
    </w:tbl>
    <w:p w:rsidR="007D6251" w:rsidRDefault="007D6251" w:rsidP="001D1E3E">
      <w:pPr>
        <w:spacing w:after="1" w:line="220" w:lineRule="auto"/>
        <w:jc w:val="both"/>
      </w:pPr>
    </w:p>
    <w:p w:rsidR="007D6251" w:rsidRPr="001D1E3E" w:rsidRDefault="007D6251" w:rsidP="00861144">
      <w:pPr>
        <w:spacing w:after="1" w:line="220" w:lineRule="auto"/>
        <w:jc w:val="center"/>
        <w:rPr>
          <w:sz w:val="28"/>
          <w:szCs w:val="28"/>
        </w:rPr>
      </w:pPr>
      <w:r w:rsidRPr="001D1E3E">
        <w:rPr>
          <w:rFonts w:cs="Calibri"/>
          <w:sz w:val="28"/>
          <w:szCs w:val="28"/>
        </w:rPr>
        <w:t>Проверяемые требования к результатам освоения основной</w:t>
      </w:r>
    </w:p>
    <w:p w:rsidR="007D6251" w:rsidRPr="001D1E3E" w:rsidRDefault="007D6251" w:rsidP="00861144">
      <w:pPr>
        <w:spacing w:after="1" w:line="220" w:lineRule="auto"/>
        <w:jc w:val="center"/>
        <w:rPr>
          <w:sz w:val="28"/>
          <w:szCs w:val="28"/>
        </w:rPr>
      </w:pPr>
      <w:r w:rsidRPr="001D1E3E">
        <w:rPr>
          <w:rFonts w:cs="Calibri"/>
          <w:sz w:val="28"/>
          <w:szCs w:val="28"/>
        </w:rPr>
        <w:t>образовательной программы (9 класс)</w:t>
      </w:r>
    </w:p>
    <w:p w:rsidR="007D6251" w:rsidRPr="001D1E3E" w:rsidRDefault="007D6251" w:rsidP="00861144">
      <w:pPr>
        <w:spacing w:after="1" w:line="220" w:lineRule="auto"/>
        <w:ind w:firstLine="540"/>
        <w:jc w:val="both"/>
        <w:rPr>
          <w:sz w:val="28"/>
          <w:szCs w:val="28"/>
        </w:rPr>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Сравнивать и упорядочивать рациональные и иррациональные числа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Находить значения степеней с целыми показателями и корней, вычислять значения числовых выражений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Округлять действительные числа, выполнять прикидку результата вычислений, оценку числовых выражений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Уравнения и неравенства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Решать линейные и квадратные уравнения, уравнения, сводящиеся к ним, простейшие дробно-рациональные уравнения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Решать системы двух линейных уравнений с двумя переменными и системы двух уравнений, в которых одно уравнение не является линейным</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Решать текстовые задачи алгебраическим способом с помощью составления уравнения или системы двух уравнений с двумя переменными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2.4</w:t>
            </w:r>
          </w:p>
        </w:tc>
        <w:tc>
          <w:tcPr>
            <w:tcW w:w="8470" w:type="dxa"/>
          </w:tcPr>
          <w:p w:rsidR="007D6251" w:rsidRPr="00C92D98" w:rsidRDefault="007D6251" w:rsidP="006855B4">
            <w:pPr>
              <w:spacing w:after="1" w:line="220" w:lineRule="auto"/>
              <w:jc w:val="both"/>
            </w:pPr>
            <w:r w:rsidRPr="00C92D98">
              <w:rPr>
                <w:rFonts w:cs="Calibri"/>
              </w:rP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2.5</w:t>
            </w:r>
          </w:p>
        </w:tc>
        <w:tc>
          <w:tcPr>
            <w:tcW w:w="8470" w:type="dxa"/>
          </w:tcPr>
          <w:p w:rsidR="007D6251" w:rsidRPr="00C92D98" w:rsidRDefault="007D6251" w:rsidP="006855B4">
            <w:pPr>
              <w:spacing w:after="1" w:line="220" w:lineRule="auto"/>
              <w:jc w:val="both"/>
            </w:pPr>
            <w:r w:rsidRPr="00C92D98">
              <w:rPr>
                <w:rFonts w:cs="Calibri"/>
              </w:rP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2.6</w:t>
            </w:r>
          </w:p>
        </w:tc>
        <w:tc>
          <w:tcPr>
            <w:tcW w:w="8470" w:type="dxa"/>
          </w:tcPr>
          <w:p w:rsidR="007D6251" w:rsidRPr="00C92D98" w:rsidRDefault="007D6251" w:rsidP="006855B4">
            <w:pPr>
              <w:spacing w:after="1" w:line="220" w:lineRule="auto"/>
              <w:jc w:val="both"/>
            </w:pPr>
            <w:r w:rsidRPr="00C92D98">
              <w:rPr>
                <w:rFonts w:cs="Calibri"/>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2.7</w:t>
            </w:r>
          </w:p>
        </w:tc>
        <w:tc>
          <w:tcPr>
            <w:tcW w:w="8470" w:type="dxa"/>
          </w:tcPr>
          <w:p w:rsidR="007D6251" w:rsidRPr="00C92D98" w:rsidRDefault="007D6251" w:rsidP="006855B4">
            <w:pPr>
              <w:spacing w:after="1" w:line="220" w:lineRule="auto"/>
              <w:jc w:val="both"/>
            </w:pPr>
            <w:r w:rsidRPr="00C92D98">
              <w:rPr>
                <w:rFonts w:cs="Calibri"/>
              </w:rPr>
              <w:t>Использовать неравенства при решении различных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Функции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00673FEB">
              <w:rPr>
                <w:noProof/>
                <w:position w:val="-22"/>
                <w:lang w:eastAsia="ru-RU"/>
              </w:rPr>
              <w:drawing>
                <wp:inline distT="0" distB="0" distL="0" distR="0">
                  <wp:extent cx="381000" cy="381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92D98">
              <w:rPr>
                <w:rFonts w:cs="Calibri"/>
              </w:rPr>
              <w:t>, y = ax</w:t>
            </w:r>
            <w:r w:rsidRPr="00C92D98">
              <w:rPr>
                <w:rFonts w:cs="Calibri"/>
                <w:vertAlign w:val="superscript"/>
              </w:rPr>
              <w:t>2</w:t>
            </w:r>
            <w:r w:rsidRPr="00C92D98">
              <w:rPr>
                <w:rFonts w:cs="Calibri"/>
              </w:rPr>
              <w:t xml:space="preserve"> + bx + c в зависимости от значений коэффициентов, описывать свойства функций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 xml:space="preserve">Показывать схематически расположение на координатной плоскости графиков функций вида </w:t>
            </w:r>
            <w:r w:rsidR="00673FEB">
              <w:rPr>
                <w:noProof/>
                <w:position w:val="-9"/>
                <w:lang w:eastAsia="ru-RU"/>
              </w:rPr>
              <w:drawing>
                <wp:inline distT="0" distB="0" distL="0" distR="0">
                  <wp:extent cx="466725" cy="2286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C92D98">
              <w:rPr>
                <w:rFonts w:cs="Calibri"/>
              </w:rPr>
              <w:t>, y = |x| и описывать свойства функций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Строить и изображать схематически графики квадратичных функций, описывать свойства квадратичных функций по их графикам</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3.4</w:t>
            </w:r>
          </w:p>
        </w:tc>
        <w:tc>
          <w:tcPr>
            <w:tcW w:w="8470" w:type="dxa"/>
          </w:tcPr>
          <w:p w:rsidR="007D6251" w:rsidRPr="00C92D98" w:rsidRDefault="007D6251" w:rsidP="006855B4">
            <w:pPr>
              <w:spacing w:after="1" w:line="220" w:lineRule="auto"/>
              <w:jc w:val="both"/>
            </w:pPr>
            <w:r w:rsidRPr="00C92D98">
              <w:rPr>
                <w:rFonts w:cs="Calibri"/>
              </w:rPr>
              <w:t>Распознавать квадратичную функцию по формуле, приводить примеры квадратичных функций из реальной жизни, физики, геометрии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Арифметическая и геометрическая прогрессии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4.1</w:t>
            </w:r>
          </w:p>
        </w:tc>
        <w:tc>
          <w:tcPr>
            <w:tcW w:w="8470" w:type="dxa"/>
          </w:tcPr>
          <w:p w:rsidR="007D6251" w:rsidRPr="00C92D98" w:rsidRDefault="007D6251" w:rsidP="006855B4">
            <w:pPr>
              <w:spacing w:after="1" w:line="220" w:lineRule="auto"/>
              <w:jc w:val="both"/>
            </w:pPr>
            <w:r w:rsidRPr="00C92D98">
              <w:rPr>
                <w:rFonts w:cs="Calibri"/>
              </w:rPr>
              <w:t>Распознавать арифметическую и геометрическую прогрессии при разных способах задания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4.2</w:t>
            </w:r>
          </w:p>
        </w:tc>
        <w:tc>
          <w:tcPr>
            <w:tcW w:w="8470" w:type="dxa"/>
          </w:tcPr>
          <w:p w:rsidR="007D6251" w:rsidRPr="00C92D98" w:rsidRDefault="007D6251" w:rsidP="006855B4">
            <w:pPr>
              <w:spacing w:after="1" w:line="220" w:lineRule="auto"/>
              <w:jc w:val="both"/>
            </w:pPr>
            <w:r w:rsidRPr="00C92D98">
              <w:rPr>
                <w:rFonts w:cs="Calibri"/>
              </w:rPr>
              <w:t>Выполнять вычисления с использованием формул n-го члена арифметической и геометрической прогрессий, суммы первых n членов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4.3</w:t>
            </w:r>
          </w:p>
        </w:tc>
        <w:tc>
          <w:tcPr>
            <w:tcW w:w="8470" w:type="dxa"/>
          </w:tcPr>
          <w:p w:rsidR="007D6251" w:rsidRPr="00C92D98" w:rsidRDefault="007D6251" w:rsidP="006855B4">
            <w:pPr>
              <w:spacing w:after="1" w:line="220" w:lineRule="auto"/>
              <w:jc w:val="both"/>
            </w:pPr>
            <w:r w:rsidRPr="00C92D98">
              <w:rPr>
                <w:rFonts w:cs="Calibri"/>
              </w:rPr>
              <w:t>Изображать члены последовательности точками на координатной плоскости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4.4</w:t>
            </w:r>
          </w:p>
        </w:tc>
        <w:tc>
          <w:tcPr>
            <w:tcW w:w="8470" w:type="dxa"/>
          </w:tcPr>
          <w:p w:rsidR="007D6251" w:rsidRPr="00C92D98" w:rsidRDefault="007D6251" w:rsidP="006855B4">
            <w:pPr>
              <w:spacing w:after="1" w:line="220" w:lineRule="auto"/>
              <w:jc w:val="both"/>
            </w:pPr>
            <w:r w:rsidRPr="00C92D98">
              <w:rPr>
                <w:rFonts w:cs="Calibri"/>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Вероятность и статистика</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5.1</w:t>
            </w:r>
          </w:p>
        </w:tc>
        <w:tc>
          <w:tcPr>
            <w:tcW w:w="8470" w:type="dxa"/>
          </w:tcPr>
          <w:p w:rsidR="007D6251" w:rsidRPr="00C92D98" w:rsidRDefault="007D6251" w:rsidP="006855B4">
            <w:pPr>
              <w:spacing w:after="1" w:line="220" w:lineRule="auto"/>
              <w:jc w:val="both"/>
            </w:pPr>
            <w:r w:rsidRPr="00C92D98">
              <w:rPr>
                <w:rFonts w:cs="Calibri"/>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5.2</w:t>
            </w:r>
          </w:p>
        </w:tc>
        <w:tc>
          <w:tcPr>
            <w:tcW w:w="8470" w:type="dxa"/>
          </w:tcPr>
          <w:p w:rsidR="007D6251" w:rsidRPr="00C92D98" w:rsidRDefault="007D6251" w:rsidP="006855B4">
            <w:pPr>
              <w:spacing w:after="1" w:line="220" w:lineRule="auto"/>
              <w:jc w:val="both"/>
            </w:pPr>
            <w:r w:rsidRPr="00C92D98">
              <w:rPr>
                <w:rFonts w:cs="Calibri"/>
              </w:rPr>
              <w:t>Решать задачи организованным перебором вариантов, а также с использованием комбинаторных правил и методов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5.3</w:t>
            </w:r>
          </w:p>
        </w:tc>
        <w:tc>
          <w:tcPr>
            <w:tcW w:w="8470" w:type="dxa"/>
          </w:tcPr>
          <w:p w:rsidR="007D6251" w:rsidRPr="00C92D98" w:rsidRDefault="007D6251" w:rsidP="006855B4">
            <w:pPr>
              <w:spacing w:after="1" w:line="220" w:lineRule="auto"/>
              <w:jc w:val="both"/>
            </w:pPr>
            <w:r w:rsidRPr="00C92D98">
              <w:rPr>
                <w:rFonts w:cs="Calibri"/>
              </w:rPr>
              <w:t>Использовать описательные характеристики для массивов числовых данных, в том числе средние значения и меры рассеивания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5.4</w:t>
            </w:r>
          </w:p>
        </w:tc>
        <w:tc>
          <w:tcPr>
            <w:tcW w:w="8470" w:type="dxa"/>
          </w:tcPr>
          <w:p w:rsidR="007D6251" w:rsidRPr="00C92D98" w:rsidRDefault="007D6251" w:rsidP="006855B4">
            <w:pPr>
              <w:spacing w:after="1" w:line="220" w:lineRule="auto"/>
              <w:jc w:val="both"/>
            </w:pPr>
            <w:r w:rsidRPr="00C92D98">
              <w:rPr>
                <w:rFonts w:cs="Calibri"/>
              </w:rPr>
              <w:t>Находить частоты значений и частоты события, в том числе пользуясь результатами проведенных измерений и наблюдений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5.5</w:t>
            </w:r>
          </w:p>
        </w:tc>
        <w:tc>
          <w:tcPr>
            <w:tcW w:w="8470" w:type="dxa"/>
          </w:tcPr>
          <w:p w:rsidR="007D6251" w:rsidRPr="00C92D98" w:rsidRDefault="007D6251" w:rsidP="006855B4">
            <w:pPr>
              <w:spacing w:after="1" w:line="220" w:lineRule="auto"/>
              <w:jc w:val="both"/>
            </w:pPr>
            <w:r w:rsidRPr="00C92D98">
              <w:rPr>
                <w:rFonts w:cs="Calibri"/>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5.6</w:t>
            </w:r>
          </w:p>
        </w:tc>
        <w:tc>
          <w:tcPr>
            <w:tcW w:w="8470" w:type="dxa"/>
          </w:tcPr>
          <w:p w:rsidR="007D6251" w:rsidRPr="00C92D98" w:rsidRDefault="007D6251" w:rsidP="006855B4">
            <w:pPr>
              <w:spacing w:after="1" w:line="220" w:lineRule="auto"/>
              <w:jc w:val="both"/>
            </w:pPr>
            <w:r w:rsidRPr="00C92D98">
              <w:rPr>
                <w:rFonts w:cs="Calibri"/>
              </w:rPr>
              <w:t>Иметь представление о случайной величине и о распределении вероятностей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5.7</w:t>
            </w:r>
          </w:p>
        </w:tc>
        <w:tc>
          <w:tcPr>
            <w:tcW w:w="8470" w:type="dxa"/>
          </w:tcPr>
          <w:p w:rsidR="007D6251" w:rsidRPr="00C92D98" w:rsidRDefault="007D6251" w:rsidP="006855B4">
            <w:pPr>
              <w:spacing w:after="1" w:line="220" w:lineRule="auto"/>
              <w:jc w:val="both"/>
            </w:pPr>
            <w:r w:rsidRPr="00C92D98">
              <w:rPr>
                <w:rFonts w:cs="Calibri"/>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Геометрия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6.1</w:t>
            </w:r>
          </w:p>
        </w:tc>
        <w:tc>
          <w:tcPr>
            <w:tcW w:w="8470" w:type="dxa"/>
          </w:tcPr>
          <w:p w:rsidR="007D6251" w:rsidRPr="00C92D98" w:rsidRDefault="007D6251" w:rsidP="006855B4">
            <w:pPr>
              <w:spacing w:after="1" w:line="220" w:lineRule="auto"/>
              <w:jc w:val="both"/>
            </w:pPr>
            <w:r w:rsidRPr="00C92D98">
              <w:rPr>
                <w:rFonts w:cs="Calibri"/>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6.2</w:t>
            </w:r>
          </w:p>
        </w:tc>
        <w:tc>
          <w:tcPr>
            <w:tcW w:w="8470" w:type="dxa"/>
          </w:tcPr>
          <w:p w:rsidR="007D6251" w:rsidRPr="00C92D98" w:rsidRDefault="007D6251" w:rsidP="006855B4">
            <w:pPr>
              <w:spacing w:after="1" w:line="220" w:lineRule="auto"/>
              <w:jc w:val="both"/>
            </w:pPr>
            <w:r w:rsidRPr="00C92D98">
              <w:rPr>
                <w:rFonts w:cs="Calibri"/>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6.3</w:t>
            </w:r>
          </w:p>
        </w:tc>
        <w:tc>
          <w:tcPr>
            <w:tcW w:w="8470" w:type="dxa"/>
          </w:tcPr>
          <w:p w:rsidR="007D6251" w:rsidRPr="00C92D98" w:rsidRDefault="007D6251" w:rsidP="006855B4">
            <w:pPr>
              <w:spacing w:after="1" w:line="220" w:lineRule="auto"/>
              <w:jc w:val="both"/>
            </w:pPr>
            <w:r w:rsidRPr="00C92D98">
              <w:rPr>
                <w:rFonts w:cs="Calibri"/>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6.4</w:t>
            </w:r>
          </w:p>
        </w:tc>
        <w:tc>
          <w:tcPr>
            <w:tcW w:w="8470" w:type="dxa"/>
          </w:tcPr>
          <w:p w:rsidR="007D6251" w:rsidRPr="00C92D98" w:rsidRDefault="007D6251" w:rsidP="006855B4">
            <w:pPr>
              <w:spacing w:after="1" w:line="220" w:lineRule="auto"/>
              <w:jc w:val="both"/>
            </w:pPr>
            <w:r w:rsidRPr="00C92D98">
              <w:rPr>
                <w:rFonts w:cs="Calibri"/>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6.5</w:t>
            </w:r>
          </w:p>
        </w:tc>
        <w:tc>
          <w:tcPr>
            <w:tcW w:w="8470" w:type="dxa"/>
          </w:tcPr>
          <w:p w:rsidR="007D6251" w:rsidRPr="00C92D98" w:rsidRDefault="007D6251" w:rsidP="006855B4">
            <w:pPr>
              <w:spacing w:after="1" w:line="220" w:lineRule="auto"/>
              <w:jc w:val="both"/>
            </w:pPr>
            <w:r w:rsidRPr="00C92D98">
              <w:rPr>
                <w:rFonts w:cs="Calibri"/>
              </w:rPr>
              <w:t>Пользоваться теоремами о произведении отрезков хорд, о произведении отрезков секущих, о квадрате касательной</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6.6</w:t>
            </w:r>
          </w:p>
        </w:tc>
        <w:tc>
          <w:tcPr>
            <w:tcW w:w="8470" w:type="dxa"/>
          </w:tcPr>
          <w:p w:rsidR="007D6251" w:rsidRPr="00C92D98" w:rsidRDefault="007D6251" w:rsidP="006855B4">
            <w:pPr>
              <w:spacing w:after="1" w:line="220" w:lineRule="auto"/>
              <w:jc w:val="both"/>
            </w:pPr>
            <w:r w:rsidRPr="00C92D98">
              <w:rPr>
                <w:rFonts w:cs="Calibri"/>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6.7</w:t>
            </w:r>
          </w:p>
        </w:tc>
        <w:tc>
          <w:tcPr>
            <w:tcW w:w="8470" w:type="dxa"/>
          </w:tcPr>
          <w:p w:rsidR="007D6251" w:rsidRPr="00C92D98" w:rsidRDefault="007D6251" w:rsidP="006855B4">
            <w:pPr>
              <w:spacing w:after="1" w:line="220" w:lineRule="auto"/>
              <w:jc w:val="both"/>
            </w:pPr>
            <w:r w:rsidRPr="00C92D98">
              <w:rPr>
                <w:rFonts w:cs="Calibri"/>
              </w:rPr>
              <w:t>Пользоваться методом координат на плоскости, применять его в решении геометрических и практических задач</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6.8</w:t>
            </w:r>
          </w:p>
        </w:tc>
        <w:tc>
          <w:tcPr>
            <w:tcW w:w="8470" w:type="dxa"/>
          </w:tcPr>
          <w:p w:rsidR="007D6251" w:rsidRPr="00C92D98" w:rsidRDefault="007D6251" w:rsidP="006855B4">
            <w:pPr>
              <w:spacing w:after="1" w:line="220" w:lineRule="auto"/>
              <w:jc w:val="both"/>
            </w:pPr>
            <w:r w:rsidRPr="00C92D98">
              <w:rPr>
                <w:rFonts w:cs="Calibri"/>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6.9</w:t>
            </w:r>
          </w:p>
        </w:tc>
        <w:tc>
          <w:tcPr>
            <w:tcW w:w="8470" w:type="dxa"/>
          </w:tcPr>
          <w:p w:rsidR="007D6251" w:rsidRPr="00C92D98" w:rsidRDefault="007D6251" w:rsidP="006855B4">
            <w:pPr>
              <w:spacing w:after="1" w:line="220" w:lineRule="auto"/>
              <w:jc w:val="both"/>
            </w:pPr>
            <w:r w:rsidRPr="00C92D98">
              <w:rPr>
                <w:rFonts w:cs="Calibri"/>
              </w:rPr>
              <w:t>Находить оси или центры симметрии фигур, применять движения плоскости в простейших случаях</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6.10</w:t>
            </w:r>
          </w:p>
        </w:tc>
        <w:tc>
          <w:tcPr>
            <w:tcW w:w="8470" w:type="dxa"/>
          </w:tcPr>
          <w:p w:rsidR="007D6251" w:rsidRPr="00C92D98" w:rsidRDefault="007D6251" w:rsidP="006855B4">
            <w:pPr>
              <w:spacing w:after="1" w:line="220" w:lineRule="auto"/>
              <w:jc w:val="both"/>
            </w:pPr>
            <w:r w:rsidRPr="00C92D98">
              <w:rPr>
                <w:rFonts w:cs="Calibri"/>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7D6251" w:rsidRDefault="007D6251" w:rsidP="00861144">
      <w:pPr>
        <w:spacing w:after="1" w:line="220" w:lineRule="auto"/>
        <w:ind w:firstLine="540"/>
        <w:jc w:val="both"/>
      </w:pPr>
    </w:p>
    <w:p w:rsidR="007D6251" w:rsidRDefault="007D6251" w:rsidP="00861144">
      <w:pPr>
        <w:spacing w:after="1" w:line="220" w:lineRule="auto"/>
        <w:ind w:firstLine="540"/>
        <w:jc w:val="both"/>
        <w:rPr>
          <w:rFonts w:cs="Calibri"/>
        </w:rPr>
      </w:pPr>
    </w:p>
    <w:p w:rsidR="007D6251" w:rsidRDefault="007D6251" w:rsidP="00861144">
      <w:pPr>
        <w:spacing w:after="1" w:line="220" w:lineRule="auto"/>
        <w:ind w:firstLine="540"/>
        <w:jc w:val="both"/>
      </w:pPr>
    </w:p>
    <w:p w:rsidR="007D6251" w:rsidRPr="001D1E3E" w:rsidRDefault="007D6251" w:rsidP="00861144">
      <w:pPr>
        <w:spacing w:after="1" w:line="220" w:lineRule="auto"/>
        <w:jc w:val="center"/>
        <w:rPr>
          <w:sz w:val="28"/>
          <w:szCs w:val="28"/>
        </w:rPr>
      </w:pPr>
      <w:r w:rsidRPr="001D1E3E">
        <w:rPr>
          <w:rFonts w:cs="Calibri"/>
          <w:sz w:val="28"/>
          <w:szCs w:val="28"/>
        </w:rPr>
        <w:t>Проверяемые элементы содержания (9 класс)</w:t>
      </w:r>
    </w:p>
    <w:p w:rsidR="007D6251" w:rsidRDefault="007D6251" w:rsidP="00861144">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w:t>
            </w:r>
          </w:p>
        </w:tc>
        <w:tc>
          <w:tcPr>
            <w:tcW w:w="8885" w:type="dxa"/>
            <w:vAlign w:val="center"/>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1.1</w:t>
            </w:r>
          </w:p>
        </w:tc>
        <w:tc>
          <w:tcPr>
            <w:tcW w:w="8885" w:type="dxa"/>
            <w:vAlign w:val="center"/>
          </w:tcPr>
          <w:p w:rsidR="007D6251" w:rsidRPr="00C92D98" w:rsidRDefault="007D6251" w:rsidP="006855B4">
            <w:pPr>
              <w:spacing w:after="1" w:line="220" w:lineRule="auto"/>
              <w:jc w:val="both"/>
            </w:pPr>
            <w:r w:rsidRPr="00C92D98">
              <w:rPr>
                <w:rFonts w:cs="Calibri"/>
              </w:rPr>
              <w:t>Рациональные числа, иррациональные числа, конечные и бесконечные десятичные дроби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1.2</w:t>
            </w:r>
          </w:p>
        </w:tc>
        <w:tc>
          <w:tcPr>
            <w:tcW w:w="8885" w:type="dxa"/>
            <w:vAlign w:val="center"/>
          </w:tcPr>
          <w:p w:rsidR="007D6251" w:rsidRPr="00C92D98" w:rsidRDefault="007D6251" w:rsidP="006855B4">
            <w:pPr>
              <w:spacing w:after="1" w:line="220" w:lineRule="auto"/>
              <w:jc w:val="both"/>
            </w:pPr>
            <w:r w:rsidRPr="00C92D98">
              <w:rPr>
                <w:rFonts w:cs="Calibri"/>
              </w:rPr>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1.3</w:t>
            </w:r>
          </w:p>
        </w:tc>
        <w:tc>
          <w:tcPr>
            <w:tcW w:w="8885" w:type="dxa"/>
            <w:vAlign w:val="center"/>
          </w:tcPr>
          <w:p w:rsidR="007D6251" w:rsidRPr="00C92D98" w:rsidRDefault="007D6251" w:rsidP="006855B4">
            <w:pPr>
              <w:spacing w:after="1" w:line="220" w:lineRule="auto"/>
              <w:jc w:val="both"/>
            </w:pPr>
            <w:r w:rsidRPr="00C92D98">
              <w:rPr>
                <w:rFonts w:cs="Calibri"/>
              </w:rPr>
              <w:t>Арифметические действия с действительными числами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1.4</w:t>
            </w:r>
          </w:p>
        </w:tc>
        <w:tc>
          <w:tcPr>
            <w:tcW w:w="8885" w:type="dxa"/>
            <w:vAlign w:val="center"/>
          </w:tcPr>
          <w:p w:rsidR="007D6251" w:rsidRPr="00C92D98" w:rsidRDefault="007D6251" w:rsidP="006855B4">
            <w:pPr>
              <w:spacing w:after="1" w:line="220" w:lineRule="auto"/>
              <w:jc w:val="both"/>
            </w:pPr>
            <w:r w:rsidRPr="00C92D98">
              <w:rPr>
                <w:rFonts w:cs="Calibri"/>
              </w:rP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w:t>
            </w:r>
          </w:p>
        </w:tc>
        <w:tc>
          <w:tcPr>
            <w:tcW w:w="8885" w:type="dxa"/>
            <w:vAlign w:val="center"/>
          </w:tcPr>
          <w:p w:rsidR="007D6251" w:rsidRPr="00C92D98" w:rsidRDefault="007D6251" w:rsidP="006855B4">
            <w:pPr>
              <w:spacing w:after="1" w:line="220" w:lineRule="auto"/>
              <w:jc w:val="both"/>
            </w:pPr>
            <w:r w:rsidRPr="00C92D98">
              <w:rPr>
                <w:rFonts w:cs="Calibri"/>
              </w:rPr>
              <w:t>Уравнения и неравенства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2.1</w:t>
            </w:r>
          </w:p>
        </w:tc>
        <w:tc>
          <w:tcPr>
            <w:tcW w:w="8885" w:type="dxa"/>
            <w:vAlign w:val="center"/>
          </w:tcPr>
          <w:p w:rsidR="007D6251" w:rsidRPr="00C92D98" w:rsidRDefault="007D6251" w:rsidP="006855B4">
            <w:pPr>
              <w:spacing w:after="1" w:line="220" w:lineRule="auto"/>
              <w:jc w:val="both"/>
            </w:pPr>
            <w:r w:rsidRPr="00C92D98">
              <w:rPr>
                <w:rFonts w:cs="Calibri"/>
              </w:rPr>
              <w:t>Уравнения с одной переменной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2.2</w:t>
            </w:r>
          </w:p>
        </w:tc>
        <w:tc>
          <w:tcPr>
            <w:tcW w:w="8885" w:type="dxa"/>
            <w:vAlign w:val="center"/>
          </w:tcPr>
          <w:p w:rsidR="007D6251" w:rsidRPr="00C92D98" w:rsidRDefault="007D6251" w:rsidP="006855B4">
            <w:pPr>
              <w:spacing w:after="1" w:line="220" w:lineRule="auto"/>
              <w:jc w:val="both"/>
            </w:pPr>
            <w:r w:rsidRPr="00C92D98">
              <w:rPr>
                <w:rFonts w:cs="Calibri"/>
              </w:rPr>
              <w:t>Линейное уравнение. Решение уравнений, сводящихся к линейным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2.3</w:t>
            </w:r>
          </w:p>
        </w:tc>
        <w:tc>
          <w:tcPr>
            <w:tcW w:w="8885" w:type="dxa"/>
            <w:vAlign w:val="center"/>
          </w:tcPr>
          <w:p w:rsidR="007D6251" w:rsidRPr="00C92D98" w:rsidRDefault="007D6251" w:rsidP="006855B4">
            <w:pPr>
              <w:spacing w:after="1" w:line="220" w:lineRule="auto"/>
              <w:jc w:val="both"/>
            </w:pPr>
            <w:r w:rsidRPr="00C92D98">
              <w:rPr>
                <w:rFonts w:cs="Calibri"/>
              </w:rPr>
              <w:t>Квадратное уравнение. Решение уравнений, сводящихся к квадратным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2.4</w:t>
            </w:r>
          </w:p>
        </w:tc>
        <w:tc>
          <w:tcPr>
            <w:tcW w:w="8885" w:type="dxa"/>
            <w:vAlign w:val="center"/>
          </w:tcPr>
          <w:p w:rsidR="007D6251" w:rsidRPr="00C92D98" w:rsidRDefault="007D6251" w:rsidP="006855B4">
            <w:pPr>
              <w:spacing w:after="1" w:line="220" w:lineRule="auto"/>
              <w:jc w:val="both"/>
            </w:pPr>
            <w:r w:rsidRPr="00C92D98">
              <w:rPr>
                <w:rFonts w:cs="Calibri"/>
              </w:rPr>
              <w:t>Биквадратное уравнение. Примеры решения уравнений третьей и четвертой степеней разложением на множители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2.5</w:t>
            </w:r>
          </w:p>
        </w:tc>
        <w:tc>
          <w:tcPr>
            <w:tcW w:w="8885" w:type="dxa"/>
            <w:vAlign w:val="center"/>
          </w:tcPr>
          <w:p w:rsidR="007D6251" w:rsidRPr="00C92D98" w:rsidRDefault="007D6251" w:rsidP="006855B4">
            <w:pPr>
              <w:spacing w:after="1" w:line="220" w:lineRule="auto"/>
              <w:jc w:val="both"/>
            </w:pPr>
            <w:r w:rsidRPr="00C92D98">
              <w:rPr>
                <w:rFonts w:cs="Calibri"/>
              </w:rPr>
              <w:t>Решение дробно-рациональных уравнений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2.6</w:t>
            </w:r>
          </w:p>
        </w:tc>
        <w:tc>
          <w:tcPr>
            <w:tcW w:w="8885" w:type="dxa"/>
            <w:vAlign w:val="center"/>
          </w:tcPr>
          <w:p w:rsidR="007D6251" w:rsidRPr="00C92D98" w:rsidRDefault="007D6251" w:rsidP="006855B4">
            <w:pPr>
              <w:spacing w:after="1" w:line="220" w:lineRule="auto"/>
              <w:jc w:val="both"/>
            </w:pPr>
            <w:r w:rsidRPr="00C92D98">
              <w:rPr>
                <w:rFonts w:cs="Calibri"/>
              </w:rPr>
              <w:t>Системы уравнений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2.7</w:t>
            </w:r>
          </w:p>
        </w:tc>
        <w:tc>
          <w:tcPr>
            <w:tcW w:w="8885" w:type="dxa"/>
            <w:vAlign w:val="center"/>
          </w:tcPr>
          <w:p w:rsidR="007D6251" w:rsidRPr="00C92D98" w:rsidRDefault="007D6251" w:rsidP="006855B4">
            <w:pPr>
              <w:spacing w:after="1" w:line="220" w:lineRule="auto"/>
              <w:jc w:val="both"/>
            </w:pPr>
            <w:r w:rsidRPr="00C92D98">
              <w:rPr>
                <w:rFonts w:cs="Calibri"/>
              </w:rPr>
              <w:t>Уравнение с двумя переменными и его график</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2.8</w:t>
            </w:r>
          </w:p>
        </w:tc>
        <w:tc>
          <w:tcPr>
            <w:tcW w:w="8885" w:type="dxa"/>
            <w:vAlign w:val="center"/>
          </w:tcPr>
          <w:p w:rsidR="007D6251" w:rsidRPr="00C92D98" w:rsidRDefault="007D6251" w:rsidP="006855B4">
            <w:pPr>
              <w:spacing w:after="1" w:line="220" w:lineRule="auto"/>
              <w:jc w:val="both"/>
            </w:pPr>
            <w:r w:rsidRPr="00C92D98">
              <w:rPr>
                <w:rFonts w:cs="Calibri"/>
              </w:rPr>
              <w:t>Решение систем двух линейных уравнений с двумя переменными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2.9</w:t>
            </w:r>
          </w:p>
        </w:tc>
        <w:tc>
          <w:tcPr>
            <w:tcW w:w="8885" w:type="dxa"/>
            <w:vAlign w:val="center"/>
          </w:tcPr>
          <w:p w:rsidR="007D6251" w:rsidRPr="00C92D98" w:rsidRDefault="007D6251" w:rsidP="006855B4">
            <w:pPr>
              <w:spacing w:after="1" w:line="220" w:lineRule="auto"/>
              <w:jc w:val="both"/>
            </w:pPr>
            <w:r w:rsidRPr="00C92D98">
              <w:rPr>
                <w:rFonts w:cs="Calibri"/>
              </w:rPr>
              <w:t>Решение систем двух уравнений, одно из которых линейное, а другое - второй степени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2.10</w:t>
            </w:r>
          </w:p>
        </w:tc>
        <w:tc>
          <w:tcPr>
            <w:tcW w:w="8885" w:type="dxa"/>
            <w:vAlign w:val="center"/>
          </w:tcPr>
          <w:p w:rsidR="007D6251" w:rsidRPr="00C92D98" w:rsidRDefault="007D6251" w:rsidP="006855B4">
            <w:pPr>
              <w:spacing w:after="1" w:line="220" w:lineRule="auto"/>
              <w:jc w:val="both"/>
            </w:pPr>
            <w:r w:rsidRPr="00C92D98">
              <w:rPr>
                <w:rFonts w:cs="Calibri"/>
              </w:rPr>
              <w:t>Графическая интерпретация системы уравнений с двумя переменными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2.11</w:t>
            </w:r>
          </w:p>
        </w:tc>
        <w:tc>
          <w:tcPr>
            <w:tcW w:w="8885" w:type="dxa"/>
            <w:vAlign w:val="center"/>
          </w:tcPr>
          <w:p w:rsidR="007D6251" w:rsidRPr="00C92D98" w:rsidRDefault="007D6251" w:rsidP="006855B4">
            <w:pPr>
              <w:spacing w:after="1" w:line="220" w:lineRule="auto"/>
              <w:jc w:val="both"/>
            </w:pPr>
            <w:r w:rsidRPr="00C92D98">
              <w:rPr>
                <w:rFonts w:cs="Calibri"/>
              </w:rPr>
              <w:t>Решение текстовых задач алгебраическим способом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2.12</w:t>
            </w:r>
          </w:p>
        </w:tc>
        <w:tc>
          <w:tcPr>
            <w:tcW w:w="8885" w:type="dxa"/>
            <w:vAlign w:val="center"/>
          </w:tcPr>
          <w:p w:rsidR="007D6251" w:rsidRPr="00C92D98" w:rsidRDefault="007D6251" w:rsidP="006855B4">
            <w:pPr>
              <w:spacing w:after="1" w:line="220" w:lineRule="auto"/>
              <w:jc w:val="both"/>
            </w:pPr>
            <w:r w:rsidRPr="00C92D98">
              <w:rPr>
                <w:rFonts w:cs="Calibri"/>
              </w:rPr>
              <w:t>Числовые неравенства и их свойства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2.13</w:t>
            </w:r>
          </w:p>
        </w:tc>
        <w:tc>
          <w:tcPr>
            <w:tcW w:w="8885" w:type="dxa"/>
            <w:vAlign w:val="center"/>
          </w:tcPr>
          <w:p w:rsidR="007D6251" w:rsidRPr="00C92D98" w:rsidRDefault="007D6251" w:rsidP="006855B4">
            <w:pPr>
              <w:spacing w:after="1" w:line="220" w:lineRule="auto"/>
              <w:jc w:val="both"/>
            </w:pPr>
            <w:r w:rsidRPr="00C92D98">
              <w:rPr>
                <w:rFonts w:cs="Calibri"/>
              </w:rPr>
              <w:t>Решение линейных неравенств с одной переменной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2.14</w:t>
            </w:r>
          </w:p>
        </w:tc>
        <w:tc>
          <w:tcPr>
            <w:tcW w:w="8885" w:type="dxa"/>
            <w:vAlign w:val="center"/>
          </w:tcPr>
          <w:p w:rsidR="007D6251" w:rsidRPr="00C92D98" w:rsidRDefault="007D6251" w:rsidP="006855B4">
            <w:pPr>
              <w:spacing w:after="1" w:line="220" w:lineRule="auto"/>
              <w:jc w:val="both"/>
            </w:pPr>
            <w:r w:rsidRPr="00C92D98">
              <w:rPr>
                <w:rFonts w:cs="Calibri"/>
              </w:rPr>
              <w:t>Решение систем линейных неравенств с одной переменной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2.15</w:t>
            </w:r>
          </w:p>
        </w:tc>
        <w:tc>
          <w:tcPr>
            <w:tcW w:w="8885" w:type="dxa"/>
            <w:vAlign w:val="center"/>
          </w:tcPr>
          <w:p w:rsidR="007D6251" w:rsidRPr="00C92D98" w:rsidRDefault="007D6251" w:rsidP="006855B4">
            <w:pPr>
              <w:spacing w:after="1" w:line="220" w:lineRule="auto"/>
              <w:jc w:val="both"/>
            </w:pPr>
            <w:r w:rsidRPr="00C92D98">
              <w:rPr>
                <w:rFonts w:cs="Calibri"/>
              </w:rPr>
              <w:t>Квадратные неравенства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2.16</w:t>
            </w:r>
          </w:p>
        </w:tc>
        <w:tc>
          <w:tcPr>
            <w:tcW w:w="8885" w:type="dxa"/>
            <w:vAlign w:val="center"/>
          </w:tcPr>
          <w:p w:rsidR="007D6251" w:rsidRPr="00C92D98" w:rsidRDefault="007D6251" w:rsidP="006855B4">
            <w:pPr>
              <w:spacing w:after="1" w:line="220" w:lineRule="auto"/>
              <w:jc w:val="both"/>
            </w:pPr>
            <w:r w:rsidRPr="00C92D98">
              <w:rPr>
                <w:rFonts w:cs="Calibri"/>
              </w:rPr>
              <w:t>Графическая интерпретация неравенств и систем неравенств с двумя переменными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w:t>
            </w:r>
          </w:p>
        </w:tc>
        <w:tc>
          <w:tcPr>
            <w:tcW w:w="8885" w:type="dxa"/>
            <w:vAlign w:val="center"/>
          </w:tcPr>
          <w:p w:rsidR="007D6251" w:rsidRPr="00C92D98" w:rsidRDefault="007D6251" w:rsidP="006855B4">
            <w:pPr>
              <w:spacing w:after="1" w:line="220" w:lineRule="auto"/>
              <w:jc w:val="both"/>
            </w:pPr>
            <w:r w:rsidRPr="00C92D98">
              <w:rPr>
                <w:rFonts w:cs="Calibri"/>
              </w:rPr>
              <w:t>Функции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3.1</w:t>
            </w:r>
          </w:p>
        </w:tc>
        <w:tc>
          <w:tcPr>
            <w:tcW w:w="8885" w:type="dxa"/>
            <w:vAlign w:val="center"/>
          </w:tcPr>
          <w:p w:rsidR="007D6251" w:rsidRPr="00C92D98" w:rsidRDefault="007D6251" w:rsidP="006855B4">
            <w:pPr>
              <w:spacing w:after="1" w:line="220" w:lineRule="auto"/>
              <w:jc w:val="both"/>
            </w:pPr>
            <w:r w:rsidRPr="00C92D98">
              <w:rPr>
                <w:rFonts w:cs="Calibri"/>
              </w:rPr>
              <w:t>Квадратичная функция, ее график и свойства. Парабола, координаты вершины параболы, ось симметрии параболы</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3.2</w:t>
            </w:r>
          </w:p>
        </w:tc>
        <w:tc>
          <w:tcPr>
            <w:tcW w:w="8885" w:type="dxa"/>
            <w:vAlign w:val="center"/>
          </w:tcPr>
          <w:p w:rsidR="007D6251" w:rsidRPr="00C92D98" w:rsidRDefault="007D6251" w:rsidP="006855B4">
            <w:pPr>
              <w:spacing w:after="1" w:line="220" w:lineRule="auto"/>
              <w:jc w:val="both"/>
            </w:pPr>
            <w:r w:rsidRPr="00C92D98">
              <w:rPr>
                <w:rFonts w:cs="Calibri"/>
              </w:rPr>
              <w:t>Графики функций y = kx, y = kx + b и их свойства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3.3</w:t>
            </w:r>
          </w:p>
        </w:tc>
        <w:tc>
          <w:tcPr>
            <w:tcW w:w="8885" w:type="dxa"/>
            <w:vAlign w:val="center"/>
          </w:tcPr>
          <w:p w:rsidR="007D6251" w:rsidRPr="00C92D98" w:rsidRDefault="007D6251" w:rsidP="006855B4">
            <w:pPr>
              <w:spacing w:after="1" w:line="220" w:lineRule="auto"/>
              <w:jc w:val="both"/>
            </w:pPr>
            <w:r w:rsidRPr="00C92D98">
              <w:rPr>
                <w:rFonts w:cs="Calibri"/>
              </w:rPr>
              <w:t xml:space="preserve">Графики функций </w:t>
            </w:r>
            <w:r w:rsidR="00673FEB">
              <w:rPr>
                <w:noProof/>
                <w:position w:val="-22"/>
                <w:lang w:eastAsia="ru-RU"/>
              </w:rPr>
              <w:drawing>
                <wp:inline distT="0" distB="0" distL="0" distR="0">
                  <wp:extent cx="381000" cy="381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92D98">
              <w:rPr>
                <w:rFonts w:cs="Calibri"/>
              </w:rPr>
              <w:t>, y = x</w:t>
            </w:r>
            <w:r w:rsidRPr="00C92D98">
              <w:rPr>
                <w:rFonts w:cs="Calibri"/>
                <w:vertAlign w:val="superscript"/>
              </w:rPr>
              <w:t>3</w:t>
            </w:r>
            <w:r w:rsidRPr="00C92D98">
              <w:rPr>
                <w:rFonts w:cs="Calibri"/>
              </w:rPr>
              <w:t xml:space="preserve"> и их свойства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3.4</w:t>
            </w:r>
          </w:p>
        </w:tc>
        <w:tc>
          <w:tcPr>
            <w:tcW w:w="8885" w:type="dxa"/>
            <w:vAlign w:val="center"/>
          </w:tcPr>
          <w:p w:rsidR="007D6251" w:rsidRPr="00C92D98" w:rsidRDefault="007D6251" w:rsidP="006855B4">
            <w:pPr>
              <w:spacing w:after="1" w:line="220" w:lineRule="auto"/>
              <w:jc w:val="both"/>
            </w:pPr>
            <w:r w:rsidRPr="00C92D98">
              <w:rPr>
                <w:rFonts w:cs="Calibri"/>
              </w:rPr>
              <w:t xml:space="preserve">Графики функций </w:t>
            </w:r>
            <w:r w:rsidR="00673FEB">
              <w:rPr>
                <w:noProof/>
                <w:position w:val="-9"/>
                <w:lang w:eastAsia="ru-RU"/>
              </w:rPr>
              <w:drawing>
                <wp:inline distT="0" distB="0" distL="0" distR="0">
                  <wp:extent cx="466725" cy="2286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C92D98">
              <w:rPr>
                <w:rFonts w:cs="Calibri"/>
              </w:rPr>
              <w:t>, y = |x| и их свойства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w:t>
            </w:r>
          </w:p>
        </w:tc>
        <w:tc>
          <w:tcPr>
            <w:tcW w:w="8885" w:type="dxa"/>
            <w:vAlign w:val="center"/>
          </w:tcPr>
          <w:p w:rsidR="007D6251" w:rsidRPr="00C92D98" w:rsidRDefault="007D6251" w:rsidP="006855B4">
            <w:pPr>
              <w:spacing w:after="1" w:line="220" w:lineRule="auto"/>
              <w:jc w:val="both"/>
            </w:pPr>
            <w:r w:rsidRPr="00C92D98">
              <w:rPr>
                <w:rFonts w:cs="Calibri"/>
              </w:rPr>
              <w:t>Числовые последовательности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4.1</w:t>
            </w:r>
          </w:p>
        </w:tc>
        <w:tc>
          <w:tcPr>
            <w:tcW w:w="8885" w:type="dxa"/>
            <w:vAlign w:val="center"/>
          </w:tcPr>
          <w:p w:rsidR="007D6251" w:rsidRPr="00C92D98" w:rsidRDefault="007D6251" w:rsidP="006855B4">
            <w:pPr>
              <w:spacing w:after="1" w:line="220" w:lineRule="auto"/>
              <w:jc w:val="both"/>
            </w:pPr>
            <w:r w:rsidRPr="00C92D98">
              <w:rPr>
                <w:rFonts w:cs="Calibri"/>
              </w:rPr>
              <w:t>Определение и способы задания числовых последовательностей. Задание последовательности рекуррентной формулой и формулой n-го члена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4.2</w:t>
            </w:r>
          </w:p>
        </w:tc>
        <w:tc>
          <w:tcPr>
            <w:tcW w:w="8885" w:type="dxa"/>
            <w:vAlign w:val="center"/>
          </w:tcPr>
          <w:p w:rsidR="007D6251" w:rsidRPr="00C92D98" w:rsidRDefault="007D6251" w:rsidP="006855B4">
            <w:pPr>
              <w:spacing w:after="1" w:line="220" w:lineRule="auto"/>
              <w:jc w:val="both"/>
            </w:pPr>
            <w:r w:rsidRPr="00C92D98">
              <w:rPr>
                <w:rFonts w:cs="Calibri"/>
              </w:rPr>
              <w:t>Арифметическая прогрессия. Формулы n-го члена арифметической прогрессии, суммы первых n членов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4.3</w:t>
            </w:r>
          </w:p>
        </w:tc>
        <w:tc>
          <w:tcPr>
            <w:tcW w:w="8885" w:type="dxa"/>
            <w:vAlign w:val="center"/>
          </w:tcPr>
          <w:p w:rsidR="007D6251" w:rsidRPr="00C92D98" w:rsidRDefault="007D6251" w:rsidP="006855B4">
            <w:pPr>
              <w:spacing w:after="1" w:line="220" w:lineRule="auto"/>
              <w:jc w:val="both"/>
            </w:pPr>
            <w:r w:rsidRPr="00C92D98">
              <w:rPr>
                <w:rFonts w:cs="Calibri"/>
              </w:rPr>
              <w:t>Геометрическая прогрессия. Формулы n-го члена геометрической прогрессии, суммы первых n членов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4.4</w:t>
            </w:r>
          </w:p>
        </w:tc>
        <w:tc>
          <w:tcPr>
            <w:tcW w:w="8885" w:type="dxa"/>
            <w:vAlign w:val="center"/>
          </w:tcPr>
          <w:p w:rsidR="007D6251" w:rsidRPr="00C92D98" w:rsidRDefault="007D6251" w:rsidP="006855B4">
            <w:pPr>
              <w:spacing w:after="1" w:line="220" w:lineRule="auto"/>
              <w:jc w:val="both"/>
            </w:pPr>
            <w:r w:rsidRPr="00C92D98">
              <w:rPr>
                <w:rFonts w:cs="Calibri"/>
              </w:rPr>
              <w:t>Изображение членов арифметической и геометрической прогрессий точками на координатной плоскости. Линейный и экспоненциальный рост</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4.5</w:t>
            </w:r>
          </w:p>
        </w:tc>
        <w:tc>
          <w:tcPr>
            <w:tcW w:w="8885" w:type="dxa"/>
            <w:vAlign w:val="center"/>
          </w:tcPr>
          <w:p w:rsidR="007D6251" w:rsidRPr="00C92D98" w:rsidRDefault="007D6251" w:rsidP="006855B4">
            <w:pPr>
              <w:spacing w:after="1" w:line="220" w:lineRule="auto"/>
              <w:jc w:val="both"/>
            </w:pPr>
            <w:r w:rsidRPr="00C92D98">
              <w:rPr>
                <w:rFonts w:cs="Calibri"/>
              </w:rPr>
              <w:t>Сложные проценты</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w:t>
            </w:r>
          </w:p>
        </w:tc>
        <w:tc>
          <w:tcPr>
            <w:tcW w:w="8885" w:type="dxa"/>
            <w:vAlign w:val="center"/>
          </w:tcPr>
          <w:p w:rsidR="007D6251" w:rsidRPr="00C92D98" w:rsidRDefault="007D6251" w:rsidP="006855B4">
            <w:pPr>
              <w:spacing w:after="1" w:line="220" w:lineRule="auto"/>
              <w:jc w:val="both"/>
            </w:pPr>
            <w:r w:rsidRPr="00C92D98">
              <w:rPr>
                <w:rFonts w:cs="Calibri"/>
              </w:rPr>
              <w:t>Вероятность и статистика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5.1</w:t>
            </w:r>
          </w:p>
        </w:tc>
        <w:tc>
          <w:tcPr>
            <w:tcW w:w="8885" w:type="dxa"/>
            <w:vAlign w:val="center"/>
          </w:tcPr>
          <w:p w:rsidR="007D6251" w:rsidRPr="00C92D98" w:rsidRDefault="007D6251" w:rsidP="006855B4">
            <w:pPr>
              <w:spacing w:after="1" w:line="220" w:lineRule="auto"/>
              <w:jc w:val="both"/>
            </w:pPr>
            <w:r w:rsidRPr="00C92D98">
              <w:rPr>
                <w:rFonts w:cs="Calibri"/>
              </w:rPr>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5.2</w:t>
            </w:r>
          </w:p>
        </w:tc>
        <w:tc>
          <w:tcPr>
            <w:tcW w:w="8885" w:type="dxa"/>
            <w:vAlign w:val="center"/>
          </w:tcPr>
          <w:p w:rsidR="007D6251" w:rsidRPr="00C92D98" w:rsidRDefault="007D6251" w:rsidP="006855B4">
            <w:pPr>
              <w:spacing w:after="1" w:line="220" w:lineRule="auto"/>
              <w:jc w:val="both"/>
            </w:pPr>
            <w:r w:rsidRPr="00C92D98">
              <w:rPr>
                <w:rFonts w:cs="Calibri"/>
              </w:rPr>
              <w:t>Перестановки и факториал</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5.3</w:t>
            </w:r>
          </w:p>
        </w:tc>
        <w:tc>
          <w:tcPr>
            <w:tcW w:w="8885" w:type="dxa"/>
            <w:vAlign w:val="center"/>
          </w:tcPr>
          <w:p w:rsidR="007D6251" w:rsidRPr="00C92D98" w:rsidRDefault="007D6251" w:rsidP="006855B4">
            <w:pPr>
              <w:spacing w:after="1" w:line="220" w:lineRule="auto"/>
              <w:jc w:val="both"/>
            </w:pPr>
            <w:r w:rsidRPr="00C92D98">
              <w:rPr>
                <w:rFonts w:cs="Calibri"/>
              </w:rPr>
              <w:t>Сочетания и число сочетаний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5.4</w:t>
            </w:r>
          </w:p>
        </w:tc>
        <w:tc>
          <w:tcPr>
            <w:tcW w:w="8885" w:type="dxa"/>
            <w:vAlign w:val="center"/>
          </w:tcPr>
          <w:p w:rsidR="007D6251" w:rsidRPr="00C92D98" w:rsidRDefault="007D6251" w:rsidP="006855B4">
            <w:pPr>
              <w:spacing w:after="1" w:line="220" w:lineRule="auto"/>
              <w:jc w:val="both"/>
            </w:pPr>
            <w:r w:rsidRPr="00C92D98">
              <w:rPr>
                <w:rFonts w:cs="Calibri"/>
              </w:rPr>
              <w:t>Треугольник Паскаля. Решение задач с использованием комбинаторики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5.5</w:t>
            </w:r>
          </w:p>
        </w:tc>
        <w:tc>
          <w:tcPr>
            <w:tcW w:w="8885" w:type="dxa"/>
            <w:vAlign w:val="center"/>
          </w:tcPr>
          <w:p w:rsidR="007D6251" w:rsidRPr="00C92D98" w:rsidRDefault="007D6251" w:rsidP="006855B4">
            <w:pPr>
              <w:spacing w:after="1" w:line="220" w:lineRule="auto"/>
              <w:jc w:val="both"/>
            </w:pPr>
            <w:r w:rsidRPr="00C92D98">
              <w:rPr>
                <w:rFonts w:cs="Calibri"/>
              </w:rPr>
              <w:t>Геометрическая вероятность. Случайный выбор точки из фигуры на плоскости, из отрезка и из дуги окружности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5.6</w:t>
            </w:r>
          </w:p>
        </w:tc>
        <w:tc>
          <w:tcPr>
            <w:tcW w:w="8885" w:type="dxa"/>
            <w:vAlign w:val="center"/>
          </w:tcPr>
          <w:p w:rsidR="007D6251" w:rsidRPr="00C92D98" w:rsidRDefault="007D6251" w:rsidP="006855B4">
            <w:pPr>
              <w:spacing w:after="1" w:line="220" w:lineRule="auto"/>
              <w:jc w:val="both"/>
            </w:pPr>
            <w:r w:rsidRPr="00C92D98">
              <w:rPr>
                <w:rFonts w:cs="Calibri"/>
              </w:rPr>
              <w:t>Испытание. Успех и неудача. Серия испытаний до первого успеха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5.7</w:t>
            </w:r>
          </w:p>
        </w:tc>
        <w:tc>
          <w:tcPr>
            <w:tcW w:w="8885" w:type="dxa"/>
            <w:vAlign w:val="center"/>
          </w:tcPr>
          <w:p w:rsidR="007D6251" w:rsidRPr="00C92D98" w:rsidRDefault="007D6251" w:rsidP="006855B4">
            <w:pPr>
              <w:spacing w:after="1" w:line="220" w:lineRule="auto"/>
              <w:jc w:val="both"/>
            </w:pPr>
            <w:r w:rsidRPr="00C92D98">
              <w:rPr>
                <w:rFonts w:cs="Calibri"/>
              </w:rPr>
              <w:t>Серия испытаний Бернулли. Вероятности событий в серии испытаний Бернулли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5.8</w:t>
            </w:r>
          </w:p>
        </w:tc>
        <w:tc>
          <w:tcPr>
            <w:tcW w:w="8885" w:type="dxa"/>
            <w:vAlign w:val="center"/>
          </w:tcPr>
          <w:p w:rsidR="007D6251" w:rsidRPr="00C92D98" w:rsidRDefault="007D6251" w:rsidP="006855B4">
            <w:pPr>
              <w:spacing w:after="1" w:line="220" w:lineRule="auto"/>
              <w:jc w:val="both"/>
            </w:pPr>
            <w:r w:rsidRPr="00C92D98">
              <w:rPr>
                <w:rFonts w:cs="Calibri"/>
              </w:rPr>
              <w:t>Случайная величина и распределение вероятностей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5.9</w:t>
            </w:r>
          </w:p>
        </w:tc>
        <w:tc>
          <w:tcPr>
            <w:tcW w:w="8885" w:type="dxa"/>
            <w:vAlign w:val="center"/>
          </w:tcPr>
          <w:p w:rsidR="007D6251" w:rsidRPr="00C92D98" w:rsidRDefault="007D6251" w:rsidP="006855B4">
            <w:pPr>
              <w:spacing w:after="1" w:line="220" w:lineRule="auto"/>
              <w:jc w:val="both"/>
            </w:pPr>
            <w:r w:rsidRPr="00C92D98">
              <w:rPr>
                <w:rFonts w:cs="Calibri"/>
              </w:rPr>
              <w:t>Математическое ожидание и дисперсия. Примеры математического ожидания как теоретического среднего значения величины</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5.10</w:t>
            </w:r>
          </w:p>
        </w:tc>
        <w:tc>
          <w:tcPr>
            <w:tcW w:w="8885" w:type="dxa"/>
            <w:vAlign w:val="center"/>
          </w:tcPr>
          <w:p w:rsidR="007D6251" w:rsidRPr="00C92D98" w:rsidRDefault="007D6251" w:rsidP="006855B4">
            <w:pPr>
              <w:spacing w:after="1" w:line="220" w:lineRule="auto"/>
              <w:jc w:val="both"/>
            </w:pPr>
            <w:r w:rsidRPr="00C92D98">
              <w:rPr>
                <w:rFonts w:cs="Calibri"/>
              </w:rPr>
              <w:t>Математическое ожидание и дисперсия случайной величины "число успехов в серии испытаний Бернулли"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5.11</w:t>
            </w:r>
          </w:p>
        </w:tc>
        <w:tc>
          <w:tcPr>
            <w:tcW w:w="8885" w:type="dxa"/>
            <w:vAlign w:val="center"/>
          </w:tcPr>
          <w:p w:rsidR="007D6251" w:rsidRPr="00C92D98" w:rsidRDefault="007D6251" w:rsidP="006855B4">
            <w:pPr>
              <w:spacing w:after="1" w:line="220" w:lineRule="auto"/>
              <w:jc w:val="both"/>
            </w:pPr>
            <w:r w:rsidRPr="00C92D98">
              <w:rPr>
                <w:rFonts w:cs="Calibri"/>
              </w:rPr>
              <w:t>Понятие о законе больших чисел. Измерение вероятностей с помощью частот. Роль и значение закона больших чисел в природе и обществе</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w:t>
            </w:r>
          </w:p>
        </w:tc>
        <w:tc>
          <w:tcPr>
            <w:tcW w:w="8885" w:type="dxa"/>
            <w:vAlign w:val="center"/>
          </w:tcPr>
          <w:p w:rsidR="007D6251" w:rsidRPr="00C92D98" w:rsidRDefault="007D6251" w:rsidP="006855B4">
            <w:pPr>
              <w:spacing w:after="1" w:line="220" w:lineRule="auto"/>
              <w:jc w:val="both"/>
            </w:pPr>
            <w:r w:rsidRPr="00C92D98">
              <w:rPr>
                <w:rFonts w:cs="Calibri"/>
              </w:rPr>
              <w:t>Геометрия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w:t>
            </w:r>
          </w:p>
        </w:tc>
        <w:tc>
          <w:tcPr>
            <w:tcW w:w="8885" w:type="dxa"/>
            <w:vAlign w:val="center"/>
          </w:tcPr>
          <w:p w:rsidR="007D6251" w:rsidRPr="00C92D98" w:rsidRDefault="007D6251" w:rsidP="006855B4">
            <w:pPr>
              <w:spacing w:after="1" w:line="220" w:lineRule="auto"/>
              <w:jc w:val="both"/>
            </w:pPr>
            <w:r w:rsidRPr="00C92D98">
              <w:rPr>
                <w:rFonts w:cs="Calibri"/>
              </w:rPr>
              <w:t>Синус, косинус, тангенс углов от 0 до 180°. Основное тригонометрическое тождество. Формулы приведения</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6.2</w:t>
            </w:r>
          </w:p>
        </w:tc>
        <w:tc>
          <w:tcPr>
            <w:tcW w:w="8885" w:type="dxa"/>
            <w:vAlign w:val="center"/>
          </w:tcPr>
          <w:p w:rsidR="007D6251" w:rsidRPr="00C92D98" w:rsidRDefault="007D6251" w:rsidP="006855B4">
            <w:pPr>
              <w:spacing w:after="1" w:line="220" w:lineRule="auto"/>
              <w:jc w:val="both"/>
            </w:pPr>
            <w:r w:rsidRPr="00C92D98">
              <w:rPr>
                <w:rFonts w:cs="Calibri"/>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6.3</w:t>
            </w:r>
          </w:p>
        </w:tc>
        <w:tc>
          <w:tcPr>
            <w:tcW w:w="8885" w:type="dxa"/>
            <w:vAlign w:val="center"/>
          </w:tcPr>
          <w:p w:rsidR="007D6251" w:rsidRPr="00C92D98" w:rsidRDefault="007D6251" w:rsidP="006855B4">
            <w:pPr>
              <w:spacing w:after="1" w:line="220" w:lineRule="auto"/>
              <w:jc w:val="both"/>
            </w:pPr>
            <w:r w:rsidRPr="00C92D98">
              <w:rPr>
                <w:rFonts w:cs="Calibri"/>
              </w:rPr>
              <w:t>Преобразование подобия. Подобие соответственных элементов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6.4</w:t>
            </w:r>
          </w:p>
        </w:tc>
        <w:tc>
          <w:tcPr>
            <w:tcW w:w="8885" w:type="dxa"/>
            <w:vAlign w:val="center"/>
          </w:tcPr>
          <w:p w:rsidR="007D6251" w:rsidRPr="00C92D98" w:rsidRDefault="007D6251" w:rsidP="006855B4">
            <w:pPr>
              <w:spacing w:after="1" w:line="220" w:lineRule="auto"/>
              <w:jc w:val="both"/>
            </w:pPr>
            <w:r w:rsidRPr="00C92D98">
              <w:rPr>
                <w:rFonts w:cs="Calibri"/>
              </w:rPr>
              <w:t>Теорема о произведении отрезков хорд, теоремы о произведении отрезков секущих, теорема о квадрате касательной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6.5</w:t>
            </w:r>
          </w:p>
        </w:tc>
        <w:tc>
          <w:tcPr>
            <w:tcW w:w="8885" w:type="dxa"/>
            <w:vAlign w:val="center"/>
          </w:tcPr>
          <w:p w:rsidR="007D6251" w:rsidRPr="00C92D98" w:rsidRDefault="007D6251" w:rsidP="006855B4">
            <w:pPr>
              <w:spacing w:after="1" w:line="220" w:lineRule="auto"/>
              <w:jc w:val="both"/>
            </w:pPr>
            <w:r w:rsidRPr="00C92D98">
              <w:rPr>
                <w:rFonts w:cs="Calibri"/>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6.6</w:t>
            </w:r>
          </w:p>
        </w:tc>
        <w:tc>
          <w:tcPr>
            <w:tcW w:w="8885" w:type="dxa"/>
            <w:vAlign w:val="center"/>
          </w:tcPr>
          <w:p w:rsidR="007D6251" w:rsidRPr="00C92D98" w:rsidRDefault="007D6251" w:rsidP="006855B4">
            <w:pPr>
              <w:spacing w:after="1" w:line="220" w:lineRule="auto"/>
              <w:jc w:val="both"/>
            </w:pPr>
            <w:r w:rsidRPr="00C92D98">
              <w:rPr>
                <w:rFonts w:cs="Calibri"/>
              </w:rPr>
              <w:t>Координаты вектора. Скалярное произведение векторов, применение для нахождения длин и углов</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6.7</w:t>
            </w:r>
          </w:p>
        </w:tc>
        <w:tc>
          <w:tcPr>
            <w:tcW w:w="8885" w:type="dxa"/>
            <w:vAlign w:val="center"/>
          </w:tcPr>
          <w:p w:rsidR="007D6251" w:rsidRPr="00C92D98" w:rsidRDefault="007D6251" w:rsidP="006855B4">
            <w:pPr>
              <w:spacing w:after="1" w:line="220" w:lineRule="auto"/>
              <w:jc w:val="both"/>
            </w:pPr>
            <w:r w:rsidRPr="00C92D98">
              <w:rPr>
                <w:rFonts w:cs="Calibri"/>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6.8</w:t>
            </w:r>
          </w:p>
        </w:tc>
        <w:tc>
          <w:tcPr>
            <w:tcW w:w="8885" w:type="dxa"/>
            <w:vAlign w:val="center"/>
          </w:tcPr>
          <w:p w:rsidR="007D6251" w:rsidRPr="00C92D98" w:rsidRDefault="007D6251" w:rsidP="006855B4">
            <w:pPr>
              <w:spacing w:after="1" w:line="220" w:lineRule="auto"/>
              <w:jc w:val="both"/>
            </w:pPr>
            <w:r w:rsidRPr="00C92D98">
              <w:rPr>
                <w:rFonts w:cs="Calibri"/>
              </w:rPr>
              <w:t>Правильные многоугольники</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6.9</w:t>
            </w:r>
          </w:p>
        </w:tc>
        <w:tc>
          <w:tcPr>
            <w:tcW w:w="8885" w:type="dxa"/>
            <w:vAlign w:val="center"/>
          </w:tcPr>
          <w:p w:rsidR="007D6251" w:rsidRPr="00C92D98" w:rsidRDefault="007D6251" w:rsidP="006855B4">
            <w:pPr>
              <w:spacing w:after="1" w:line="220" w:lineRule="auto"/>
              <w:jc w:val="both"/>
            </w:pPr>
            <w:r w:rsidRPr="00C92D98">
              <w:rPr>
                <w:rFonts w:cs="Calibri"/>
              </w:rPr>
              <w:t>Длина окружности. Градусная и радианная мера угла, вычисление длин дуг окружностей</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6.10</w:t>
            </w:r>
          </w:p>
        </w:tc>
        <w:tc>
          <w:tcPr>
            <w:tcW w:w="8885" w:type="dxa"/>
            <w:vAlign w:val="center"/>
          </w:tcPr>
          <w:p w:rsidR="007D6251" w:rsidRPr="00C92D98" w:rsidRDefault="007D6251" w:rsidP="006855B4">
            <w:pPr>
              <w:spacing w:after="1" w:line="220" w:lineRule="auto"/>
              <w:jc w:val="both"/>
            </w:pPr>
            <w:r w:rsidRPr="00C92D98">
              <w:rPr>
                <w:rFonts w:cs="Calibri"/>
              </w:rPr>
              <w:t>Площадь круга, сектора, сегмента</w:t>
            </w:r>
          </w:p>
        </w:tc>
      </w:tr>
      <w:tr w:rsidR="007D6251" w:rsidRPr="00C92D98">
        <w:tc>
          <w:tcPr>
            <w:tcW w:w="1077" w:type="dxa"/>
            <w:vAlign w:val="center"/>
          </w:tcPr>
          <w:p w:rsidR="007D6251" w:rsidRPr="00C92D98" w:rsidRDefault="007D6251" w:rsidP="006855B4">
            <w:pPr>
              <w:spacing w:after="1" w:line="220" w:lineRule="auto"/>
              <w:jc w:val="center"/>
            </w:pPr>
            <w:r w:rsidRPr="00C92D98">
              <w:rPr>
                <w:rFonts w:cs="Calibri"/>
              </w:rPr>
              <w:t>6.11</w:t>
            </w:r>
          </w:p>
        </w:tc>
        <w:tc>
          <w:tcPr>
            <w:tcW w:w="8885" w:type="dxa"/>
            <w:vAlign w:val="center"/>
          </w:tcPr>
          <w:p w:rsidR="007D6251" w:rsidRPr="00C92D98" w:rsidRDefault="007D6251" w:rsidP="006855B4">
            <w:pPr>
              <w:spacing w:after="1" w:line="220" w:lineRule="auto"/>
              <w:jc w:val="both"/>
            </w:pPr>
            <w:r w:rsidRPr="00C92D98">
              <w:rPr>
                <w:rFonts w:cs="Calibri"/>
              </w:rPr>
              <w:t>Движения плоскости и внутренние симметрии фигур (элементарные представления). Параллельный перенос. Поворот</w:t>
            </w:r>
          </w:p>
        </w:tc>
      </w:tr>
    </w:tbl>
    <w:p w:rsidR="007D6251" w:rsidRPr="001D1E3E" w:rsidRDefault="007D6251" w:rsidP="001D1E3E">
      <w:pPr>
        <w:spacing w:after="1" w:line="220" w:lineRule="auto"/>
        <w:jc w:val="both"/>
        <w:rPr>
          <w:sz w:val="28"/>
          <w:szCs w:val="28"/>
        </w:rPr>
      </w:pPr>
    </w:p>
    <w:p w:rsidR="007D6251" w:rsidRPr="001D1E3E" w:rsidRDefault="007D6251" w:rsidP="00861144">
      <w:pPr>
        <w:spacing w:after="1" w:line="220" w:lineRule="auto"/>
        <w:jc w:val="center"/>
        <w:rPr>
          <w:sz w:val="28"/>
          <w:szCs w:val="28"/>
        </w:rPr>
      </w:pPr>
      <w:r w:rsidRPr="001D1E3E">
        <w:rPr>
          <w:rFonts w:cs="Calibri"/>
          <w:sz w:val="28"/>
          <w:szCs w:val="28"/>
        </w:rPr>
        <w:t>Проверяемые на ОГЭ по математике требования</w:t>
      </w:r>
    </w:p>
    <w:p w:rsidR="007D6251" w:rsidRPr="001D1E3E" w:rsidRDefault="007D6251" w:rsidP="00861144">
      <w:pPr>
        <w:spacing w:after="1" w:line="220" w:lineRule="auto"/>
        <w:jc w:val="center"/>
        <w:rPr>
          <w:sz w:val="28"/>
          <w:szCs w:val="28"/>
        </w:rPr>
      </w:pPr>
      <w:r w:rsidRPr="001D1E3E">
        <w:rPr>
          <w:rFonts w:cs="Calibri"/>
          <w:sz w:val="28"/>
          <w:szCs w:val="28"/>
        </w:rPr>
        <w:t>к результатам освоения основной образовательной программы</w:t>
      </w:r>
    </w:p>
    <w:p w:rsidR="007D6251" w:rsidRPr="001D1E3E" w:rsidRDefault="007D6251" w:rsidP="00861144">
      <w:pPr>
        <w:spacing w:after="1" w:line="220" w:lineRule="auto"/>
        <w:jc w:val="center"/>
        <w:rPr>
          <w:sz w:val="28"/>
          <w:szCs w:val="28"/>
        </w:rPr>
      </w:pPr>
      <w:r w:rsidRPr="001D1E3E">
        <w:rPr>
          <w:rFonts w:cs="Calibri"/>
          <w:sz w:val="28"/>
          <w:szCs w:val="28"/>
        </w:rPr>
        <w:t>основного общего образования</w:t>
      </w:r>
    </w:p>
    <w:p w:rsidR="007D6251" w:rsidRDefault="007D6251" w:rsidP="00861144">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47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7</w:t>
            </w:r>
          </w:p>
        </w:tc>
        <w:tc>
          <w:tcPr>
            <w:tcW w:w="8470" w:type="dxa"/>
          </w:tcPr>
          <w:p w:rsidR="007D6251" w:rsidRPr="00C92D98" w:rsidRDefault="007D6251" w:rsidP="006855B4">
            <w:pPr>
              <w:spacing w:after="1" w:line="220" w:lineRule="auto"/>
              <w:jc w:val="both"/>
            </w:pPr>
            <w:r w:rsidRPr="00C92D98">
              <w:rPr>
                <w:rFonts w:cs="Calibri"/>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8</w:t>
            </w:r>
          </w:p>
        </w:tc>
        <w:tc>
          <w:tcPr>
            <w:tcW w:w="8470" w:type="dxa"/>
          </w:tcPr>
          <w:p w:rsidR="007D6251" w:rsidRPr="00C92D98" w:rsidRDefault="007D6251" w:rsidP="006855B4">
            <w:pPr>
              <w:spacing w:after="1" w:line="220" w:lineRule="auto"/>
              <w:jc w:val="both"/>
            </w:pPr>
            <w:r w:rsidRPr="00C92D98">
              <w:rPr>
                <w:rFonts w:cs="Calibri"/>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9</w:t>
            </w:r>
          </w:p>
        </w:tc>
        <w:tc>
          <w:tcPr>
            <w:tcW w:w="8470" w:type="dxa"/>
          </w:tcPr>
          <w:p w:rsidR="007D6251" w:rsidRPr="00C92D98" w:rsidRDefault="007D6251" w:rsidP="006855B4">
            <w:pPr>
              <w:spacing w:after="1" w:line="220" w:lineRule="auto"/>
              <w:jc w:val="both"/>
            </w:pPr>
            <w:r w:rsidRPr="00C92D98">
              <w:rPr>
                <w:rFonts w:cs="Calibri"/>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10</w:t>
            </w:r>
          </w:p>
        </w:tc>
        <w:tc>
          <w:tcPr>
            <w:tcW w:w="8470" w:type="dxa"/>
          </w:tcPr>
          <w:p w:rsidR="007D6251" w:rsidRPr="00C92D98" w:rsidRDefault="007D6251" w:rsidP="006855B4">
            <w:pPr>
              <w:spacing w:after="1" w:line="220" w:lineRule="auto"/>
              <w:jc w:val="both"/>
            </w:pPr>
            <w:r w:rsidRPr="00C92D98">
              <w:rPr>
                <w:rFonts w:cs="Calibri"/>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7D6251" w:rsidRDefault="007D6251" w:rsidP="00861144">
      <w:pPr>
        <w:spacing w:after="1" w:line="220" w:lineRule="auto"/>
        <w:ind w:firstLine="540"/>
        <w:jc w:val="both"/>
      </w:pPr>
    </w:p>
    <w:p w:rsidR="007D6251" w:rsidRPr="001D1E3E" w:rsidRDefault="007D6251" w:rsidP="00861144">
      <w:pPr>
        <w:spacing w:after="1" w:line="220" w:lineRule="auto"/>
        <w:jc w:val="center"/>
        <w:rPr>
          <w:sz w:val="28"/>
          <w:szCs w:val="28"/>
        </w:rPr>
      </w:pPr>
      <w:r w:rsidRPr="001D1E3E">
        <w:rPr>
          <w:rFonts w:cs="Calibri"/>
          <w:sz w:val="28"/>
          <w:szCs w:val="28"/>
        </w:rPr>
        <w:t>Перечень элементов содержания, проверяемых на ОГЭ</w:t>
      </w:r>
    </w:p>
    <w:p w:rsidR="007D6251" w:rsidRPr="001D1E3E" w:rsidRDefault="007D6251" w:rsidP="00861144">
      <w:pPr>
        <w:spacing w:after="1" w:line="220" w:lineRule="auto"/>
        <w:jc w:val="center"/>
        <w:rPr>
          <w:sz w:val="28"/>
          <w:szCs w:val="28"/>
        </w:rPr>
      </w:pPr>
      <w:r w:rsidRPr="001D1E3E">
        <w:rPr>
          <w:rFonts w:cs="Calibri"/>
          <w:sz w:val="28"/>
          <w:szCs w:val="28"/>
        </w:rPr>
        <w:t>по математике</w:t>
      </w:r>
    </w:p>
    <w:p w:rsidR="007D6251" w:rsidRPr="001D1E3E" w:rsidRDefault="007D6251" w:rsidP="00861144">
      <w:pPr>
        <w:spacing w:after="1" w:line="220" w:lineRule="auto"/>
        <w:ind w:firstLine="540"/>
        <w:jc w:val="both"/>
        <w:rPr>
          <w:sz w:val="28"/>
          <w:szCs w:val="28"/>
        </w:rPr>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Натуральные и целые числа. Признаки делимости целых чисел</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Обыкновенные и десятичные дроби, проценты, бесконечные периодические дроби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Рациональные числа. Арифметические операции с рациональными числами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Действительные числа. Арифметические операции с действительными числами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Приближенные вычисления, правила округления, прикидка и оценка результата вычислений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Алгебраические выражения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Буквенные выражения (выражения с переменными)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Степень с целым показателем. Степень с рациональным показателем. Свойства степени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Многочлены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Алгебраическая дробь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Арифметический корень натуральной степени. Действия с арифметическими корнями натуральной степени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Уравнения и неравенства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Целые и дробно-рациональные уравнения. Системы и совокупности уравнений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Целые и дробно-рациональные неравенства. Системы и совокупности неравенств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Решение текстовых задач</w:t>
            </w:r>
          </w:p>
        </w:tc>
      </w:tr>
      <w:tr w:rsidR="007D6251" w:rsidRPr="00C92D98">
        <w:tc>
          <w:tcPr>
            <w:tcW w:w="1077" w:type="dxa"/>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Числовые последовательности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Последовательности, способы задания последовательностей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Арифметическая и геометрическая прогрессии. Формула сложных процентов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5</w:t>
            </w:r>
          </w:p>
        </w:tc>
        <w:tc>
          <w:tcPr>
            <w:tcW w:w="8885" w:type="dxa"/>
          </w:tcPr>
          <w:p w:rsidR="007D6251" w:rsidRPr="00C92D98" w:rsidRDefault="007D6251" w:rsidP="006855B4">
            <w:pPr>
              <w:spacing w:after="1" w:line="220" w:lineRule="auto"/>
              <w:jc w:val="both"/>
            </w:pPr>
            <w:r w:rsidRPr="00C92D98">
              <w:rPr>
                <w:rFonts w:cs="Calibri"/>
              </w:rPr>
              <w:t>Функции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w:t>
            </w:r>
          </w:p>
        </w:tc>
        <w:tc>
          <w:tcPr>
            <w:tcW w:w="8885" w:type="dxa"/>
          </w:tcPr>
          <w:p w:rsidR="007D6251" w:rsidRPr="00C92D98" w:rsidRDefault="007D6251" w:rsidP="006855B4">
            <w:pPr>
              <w:spacing w:after="1" w:line="220" w:lineRule="auto"/>
              <w:jc w:val="both"/>
            </w:pPr>
            <w:r w:rsidRPr="00C92D98">
              <w:rPr>
                <w:rFonts w:cs="Calibri"/>
              </w:rPr>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6</w:t>
            </w:r>
          </w:p>
        </w:tc>
        <w:tc>
          <w:tcPr>
            <w:tcW w:w="8885" w:type="dxa"/>
          </w:tcPr>
          <w:p w:rsidR="007D6251" w:rsidRPr="00C92D98" w:rsidRDefault="007D6251" w:rsidP="006855B4">
            <w:pPr>
              <w:spacing w:after="1" w:line="220" w:lineRule="auto"/>
              <w:jc w:val="both"/>
            </w:pPr>
            <w:r w:rsidRPr="00C92D98">
              <w:rPr>
                <w:rFonts w:cs="Calibri"/>
              </w:rPr>
              <w:t>Координаты на прямой и плоскости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6.1</w:t>
            </w:r>
          </w:p>
        </w:tc>
        <w:tc>
          <w:tcPr>
            <w:tcW w:w="8885" w:type="dxa"/>
          </w:tcPr>
          <w:p w:rsidR="007D6251" w:rsidRPr="00C92D98" w:rsidRDefault="007D6251" w:rsidP="006855B4">
            <w:pPr>
              <w:spacing w:after="1" w:line="220" w:lineRule="auto"/>
              <w:jc w:val="both"/>
            </w:pPr>
            <w:r w:rsidRPr="00C92D98">
              <w:rPr>
                <w:rFonts w:cs="Calibri"/>
              </w:rPr>
              <w:t>Координатная прямая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6.2</w:t>
            </w:r>
          </w:p>
        </w:tc>
        <w:tc>
          <w:tcPr>
            <w:tcW w:w="8885" w:type="dxa"/>
          </w:tcPr>
          <w:p w:rsidR="007D6251" w:rsidRPr="00C92D98" w:rsidRDefault="007D6251" w:rsidP="006855B4">
            <w:pPr>
              <w:spacing w:after="1" w:line="220" w:lineRule="auto"/>
              <w:jc w:val="both"/>
            </w:pPr>
            <w:r w:rsidRPr="00C92D98">
              <w:rPr>
                <w:rFonts w:cs="Calibri"/>
              </w:rPr>
              <w:t>Декартовы координаты на плоскости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w:t>
            </w:r>
          </w:p>
        </w:tc>
        <w:tc>
          <w:tcPr>
            <w:tcW w:w="8885" w:type="dxa"/>
          </w:tcPr>
          <w:p w:rsidR="007D6251" w:rsidRPr="00C92D98" w:rsidRDefault="007D6251" w:rsidP="006855B4">
            <w:pPr>
              <w:spacing w:after="1" w:line="220" w:lineRule="auto"/>
              <w:jc w:val="both"/>
            </w:pPr>
            <w:r w:rsidRPr="00C92D98">
              <w:rPr>
                <w:rFonts w:cs="Calibri"/>
              </w:rPr>
              <w:t>Геометрия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7.1</w:t>
            </w:r>
          </w:p>
        </w:tc>
        <w:tc>
          <w:tcPr>
            <w:tcW w:w="8885" w:type="dxa"/>
          </w:tcPr>
          <w:p w:rsidR="007D6251" w:rsidRPr="00C92D98" w:rsidRDefault="007D6251" w:rsidP="006855B4">
            <w:pPr>
              <w:spacing w:after="1" w:line="220" w:lineRule="auto"/>
              <w:jc w:val="both"/>
            </w:pPr>
            <w:r w:rsidRPr="00C92D98">
              <w:rPr>
                <w:rFonts w:cs="Calibri"/>
              </w:rPr>
              <w:t>Геометрические фигуры и их свойства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7.2</w:t>
            </w:r>
          </w:p>
        </w:tc>
        <w:tc>
          <w:tcPr>
            <w:tcW w:w="8885" w:type="dxa"/>
          </w:tcPr>
          <w:p w:rsidR="007D6251" w:rsidRPr="00C92D98" w:rsidRDefault="007D6251" w:rsidP="006855B4">
            <w:pPr>
              <w:spacing w:after="1" w:line="220" w:lineRule="auto"/>
              <w:jc w:val="both"/>
            </w:pPr>
            <w:r w:rsidRPr="00C92D98">
              <w:rPr>
                <w:rFonts w:cs="Calibri"/>
              </w:rPr>
              <w:t>Треугольник</w:t>
            </w:r>
          </w:p>
        </w:tc>
      </w:tr>
      <w:tr w:rsidR="007D6251" w:rsidRPr="00C92D98">
        <w:tc>
          <w:tcPr>
            <w:tcW w:w="1077" w:type="dxa"/>
          </w:tcPr>
          <w:p w:rsidR="007D6251" w:rsidRPr="00C92D98" w:rsidRDefault="007D6251" w:rsidP="006855B4">
            <w:pPr>
              <w:spacing w:after="1" w:line="220" w:lineRule="auto"/>
              <w:jc w:val="center"/>
            </w:pPr>
            <w:r w:rsidRPr="00C92D98">
              <w:rPr>
                <w:rFonts w:cs="Calibri"/>
              </w:rPr>
              <w:t>7.3</w:t>
            </w:r>
          </w:p>
        </w:tc>
        <w:tc>
          <w:tcPr>
            <w:tcW w:w="8885" w:type="dxa"/>
          </w:tcPr>
          <w:p w:rsidR="007D6251" w:rsidRPr="00C92D98" w:rsidRDefault="007D6251" w:rsidP="006855B4">
            <w:pPr>
              <w:spacing w:after="1" w:line="220" w:lineRule="auto"/>
              <w:jc w:val="both"/>
            </w:pPr>
            <w:r w:rsidRPr="00C92D98">
              <w:rPr>
                <w:rFonts w:cs="Calibri"/>
              </w:rPr>
              <w:t>Многоугольники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7.4</w:t>
            </w:r>
          </w:p>
        </w:tc>
        <w:tc>
          <w:tcPr>
            <w:tcW w:w="8885" w:type="dxa"/>
          </w:tcPr>
          <w:p w:rsidR="007D6251" w:rsidRPr="00C92D98" w:rsidRDefault="007D6251" w:rsidP="006855B4">
            <w:pPr>
              <w:spacing w:after="1" w:line="220" w:lineRule="auto"/>
              <w:jc w:val="both"/>
            </w:pPr>
            <w:r w:rsidRPr="00C92D98">
              <w:rPr>
                <w:rFonts w:cs="Calibri"/>
              </w:rPr>
              <w:t>Окружность и круг</w:t>
            </w:r>
          </w:p>
        </w:tc>
      </w:tr>
      <w:tr w:rsidR="007D6251" w:rsidRPr="00C92D98">
        <w:tc>
          <w:tcPr>
            <w:tcW w:w="1077" w:type="dxa"/>
          </w:tcPr>
          <w:p w:rsidR="007D6251" w:rsidRPr="00C92D98" w:rsidRDefault="007D6251" w:rsidP="006855B4">
            <w:pPr>
              <w:spacing w:after="1" w:line="220" w:lineRule="auto"/>
              <w:jc w:val="center"/>
            </w:pPr>
            <w:r w:rsidRPr="00C92D98">
              <w:rPr>
                <w:rFonts w:cs="Calibri"/>
              </w:rPr>
              <w:t>7.5</w:t>
            </w:r>
          </w:p>
        </w:tc>
        <w:tc>
          <w:tcPr>
            <w:tcW w:w="8885" w:type="dxa"/>
          </w:tcPr>
          <w:p w:rsidR="007D6251" w:rsidRPr="00C92D98" w:rsidRDefault="007D6251" w:rsidP="006855B4">
            <w:pPr>
              <w:spacing w:after="1" w:line="220" w:lineRule="auto"/>
              <w:jc w:val="both"/>
            </w:pPr>
            <w:r w:rsidRPr="00C92D98">
              <w:rPr>
                <w:rFonts w:cs="Calibri"/>
              </w:rPr>
              <w:t>Измерение геометрических величин</w:t>
            </w:r>
          </w:p>
        </w:tc>
      </w:tr>
      <w:tr w:rsidR="007D6251" w:rsidRPr="00C92D98">
        <w:tc>
          <w:tcPr>
            <w:tcW w:w="1077" w:type="dxa"/>
          </w:tcPr>
          <w:p w:rsidR="007D6251" w:rsidRPr="00C92D98" w:rsidRDefault="007D6251" w:rsidP="006855B4">
            <w:pPr>
              <w:spacing w:after="1" w:line="220" w:lineRule="auto"/>
              <w:jc w:val="center"/>
            </w:pPr>
            <w:r w:rsidRPr="00C92D98">
              <w:rPr>
                <w:rFonts w:cs="Calibri"/>
              </w:rPr>
              <w:t>7.6</w:t>
            </w:r>
          </w:p>
        </w:tc>
        <w:tc>
          <w:tcPr>
            <w:tcW w:w="8885" w:type="dxa"/>
          </w:tcPr>
          <w:p w:rsidR="007D6251" w:rsidRPr="00C92D98" w:rsidRDefault="007D6251" w:rsidP="006855B4">
            <w:pPr>
              <w:spacing w:after="1" w:line="220" w:lineRule="auto"/>
              <w:jc w:val="both"/>
            </w:pPr>
            <w:r w:rsidRPr="00C92D98">
              <w:rPr>
                <w:rFonts w:cs="Calibri"/>
              </w:rPr>
              <w:t>Векторы на плоскости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8</w:t>
            </w:r>
          </w:p>
        </w:tc>
        <w:tc>
          <w:tcPr>
            <w:tcW w:w="8885" w:type="dxa"/>
          </w:tcPr>
          <w:p w:rsidR="007D6251" w:rsidRPr="00C92D98" w:rsidRDefault="007D6251" w:rsidP="006855B4">
            <w:pPr>
              <w:spacing w:after="1" w:line="220" w:lineRule="auto"/>
              <w:jc w:val="both"/>
            </w:pPr>
            <w:r w:rsidRPr="00C92D98">
              <w:rPr>
                <w:rFonts w:cs="Calibri"/>
              </w:rPr>
              <w:t>Вероятность и статистика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8.1</w:t>
            </w:r>
          </w:p>
        </w:tc>
        <w:tc>
          <w:tcPr>
            <w:tcW w:w="8885" w:type="dxa"/>
          </w:tcPr>
          <w:p w:rsidR="007D6251" w:rsidRPr="00C92D98" w:rsidRDefault="007D6251" w:rsidP="006855B4">
            <w:pPr>
              <w:spacing w:after="1" w:line="220" w:lineRule="auto"/>
              <w:jc w:val="both"/>
            </w:pPr>
            <w:r w:rsidRPr="00C92D98">
              <w:rPr>
                <w:rFonts w:cs="Calibri"/>
              </w:rPr>
              <w:t>Описательная статистика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8.2</w:t>
            </w:r>
          </w:p>
        </w:tc>
        <w:tc>
          <w:tcPr>
            <w:tcW w:w="8885" w:type="dxa"/>
          </w:tcPr>
          <w:p w:rsidR="007D6251" w:rsidRPr="00C92D98" w:rsidRDefault="007D6251" w:rsidP="006855B4">
            <w:pPr>
              <w:spacing w:after="1" w:line="220" w:lineRule="auto"/>
              <w:jc w:val="both"/>
            </w:pPr>
            <w:r w:rsidRPr="00C92D98">
              <w:rPr>
                <w:rFonts w:cs="Calibri"/>
              </w:rPr>
              <w:t>Вероятность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8.3</w:t>
            </w:r>
          </w:p>
        </w:tc>
        <w:tc>
          <w:tcPr>
            <w:tcW w:w="8885" w:type="dxa"/>
          </w:tcPr>
          <w:p w:rsidR="007D6251" w:rsidRPr="00C92D98" w:rsidRDefault="007D6251" w:rsidP="006855B4">
            <w:pPr>
              <w:spacing w:after="1" w:line="220" w:lineRule="auto"/>
              <w:jc w:val="both"/>
            </w:pPr>
            <w:r w:rsidRPr="00C92D98">
              <w:rPr>
                <w:rFonts w:cs="Calibri"/>
              </w:rPr>
              <w:t>Комбинаторика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8.4</w:t>
            </w:r>
          </w:p>
        </w:tc>
        <w:tc>
          <w:tcPr>
            <w:tcW w:w="8885" w:type="dxa"/>
          </w:tcPr>
          <w:p w:rsidR="007D6251" w:rsidRPr="00C92D98" w:rsidRDefault="007D6251" w:rsidP="006855B4">
            <w:pPr>
              <w:spacing w:after="1" w:line="220" w:lineRule="auto"/>
              <w:jc w:val="both"/>
            </w:pPr>
            <w:r w:rsidRPr="00C92D98">
              <w:rPr>
                <w:rFonts w:cs="Calibri"/>
              </w:rPr>
              <w:t>Множества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8.5</w:t>
            </w:r>
          </w:p>
        </w:tc>
        <w:tc>
          <w:tcPr>
            <w:tcW w:w="8885" w:type="dxa"/>
          </w:tcPr>
          <w:p w:rsidR="007D6251" w:rsidRPr="00C92D98" w:rsidRDefault="007D6251" w:rsidP="006855B4">
            <w:pPr>
              <w:spacing w:after="1" w:line="220" w:lineRule="auto"/>
              <w:jc w:val="both"/>
            </w:pPr>
            <w:r w:rsidRPr="00C92D98">
              <w:rPr>
                <w:rFonts w:cs="Calibri"/>
              </w:rPr>
              <w:t>Графы</w:t>
            </w:r>
          </w:p>
        </w:tc>
      </w:tr>
    </w:tbl>
    <w:p w:rsidR="007D6251" w:rsidRDefault="007D6251" w:rsidP="000E1315"/>
    <w:p w:rsidR="007D6251" w:rsidRDefault="007D6251" w:rsidP="000E1315"/>
    <w:p w:rsidR="007D6251" w:rsidRDefault="007D6251" w:rsidP="000E1315"/>
    <w:p w:rsidR="007D6251" w:rsidRDefault="007D6251" w:rsidP="000E1315"/>
    <w:p w:rsidR="007D6251" w:rsidRDefault="007D6251" w:rsidP="000E1315"/>
    <w:p w:rsidR="007D6251" w:rsidRDefault="007D6251" w:rsidP="000E1315"/>
    <w:p w:rsidR="007D6251" w:rsidRDefault="007D6251" w:rsidP="000E1315"/>
    <w:p w:rsidR="007D6251" w:rsidRPr="001D1E3E" w:rsidRDefault="007D6251" w:rsidP="000E1315">
      <w:pPr>
        <w:rPr>
          <w:rFonts w:ascii="Times New Roman" w:hAnsi="Times New Roman"/>
          <w:b/>
          <w:bCs/>
          <w:sz w:val="28"/>
          <w:szCs w:val="28"/>
        </w:rPr>
      </w:pPr>
      <w:r w:rsidRPr="001D1E3E">
        <w:rPr>
          <w:rFonts w:ascii="Times New Roman" w:hAnsi="Times New Roman"/>
          <w:b/>
          <w:bCs/>
          <w:sz w:val="28"/>
          <w:szCs w:val="28"/>
        </w:rPr>
        <w:t>ИНФОРМАТИКА</w:t>
      </w:r>
    </w:p>
    <w:p w:rsidR="007D6251" w:rsidRDefault="007D6251" w:rsidP="00DA2A95">
      <w:pPr>
        <w:spacing w:after="1" w:line="220" w:lineRule="auto"/>
        <w:ind w:firstLine="540"/>
        <w:jc w:val="both"/>
      </w:pPr>
    </w:p>
    <w:p w:rsidR="007D6251" w:rsidRPr="001D1E3E" w:rsidRDefault="007D6251" w:rsidP="00DA2A95">
      <w:pPr>
        <w:spacing w:after="1" w:line="220" w:lineRule="auto"/>
        <w:jc w:val="center"/>
        <w:rPr>
          <w:sz w:val="28"/>
          <w:szCs w:val="28"/>
        </w:rPr>
      </w:pPr>
      <w:r w:rsidRPr="001D1E3E">
        <w:rPr>
          <w:rFonts w:cs="Calibri"/>
          <w:sz w:val="28"/>
          <w:szCs w:val="28"/>
        </w:rPr>
        <w:t>Проверяемые требования к результатам освоения основной</w:t>
      </w:r>
    </w:p>
    <w:p w:rsidR="007D6251" w:rsidRPr="001D1E3E" w:rsidRDefault="007D6251" w:rsidP="00DA2A95">
      <w:pPr>
        <w:spacing w:after="1" w:line="220" w:lineRule="auto"/>
        <w:jc w:val="center"/>
        <w:rPr>
          <w:sz w:val="28"/>
          <w:szCs w:val="28"/>
        </w:rPr>
      </w:pPr>
      <w:r w:rsidRPr="001D1E3E">
        <w:rPr>
          <w:rFonts w:cs="Calibri"/>
          <w:sz w:val="28"/>
          <w:szCs w:val="28"/>
        </w:rPr>
        <w:t>образовательной программы (7 класс)</w:t>
      </w:r>
    </w:p>
    <w:p w:rsidR="007D6251" w:rsidRPr="001D1E3E" w:rsidRDefault="007D6251" w:rsidP="00DA2A95">
      <w:pPr>
        <w:spacing w:after="1" w:line="220" w:lineRule="auto"/>
        <w:ind w:firstLine="540"/>
        <w:jc w:val="both"/>
        <w:rPr>
          <w:sz w:val="28"/>
          <w:szCs w:val="28"/>
        </w:rPr>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теме "Цифровая грамотность"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Приводить примеры современных устройств хранения и передачи информации, сравнивать их количественные характеристики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Соотносить характеристики компьютера с задачами, решаемыми с его помощью</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Понимать структуру адресов веб-ресурсов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1.9</w:t>
            </w:r>
          </w:p>
        </w:tc>
        <w:tc>
          <w:tcPr>
            <w:tcW w:w="8470" w:type="dxa"/>
          </w:tcPr>
          <w:p w:rsidR="007D6251" w:rsidRPr="00C92D98" w:rsidRDefault="007D6251" w:rsidP="006855B4">
            <w:pPr>
              <w:spacing w:after="1" w:line="220" w:lineRule="auto"/>
              <w:jc w:val="both"/>
            </w:pPr>
            <w:r w:rsidRPr="00C92D98">
              <w:rPr>
                <w:rFonts w:cs="Calibri"/>
              </w:rPr>
              <w:t>Использовать современные сервисы интернет-коммуникаций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1.10</w:t>
            </w:r>
          </w:p>
        </w:tc>
        <w:tc>
          <w:tcPr>
            <w:tcW w:w="8470" w:type="dxa"/>
          </w:tcPr>
          <w:p w:rsidR="007D6251" w:rsidRPr="00C92D98" w:rsidRDefault="007D6251" w:rsidP="006855B4">
            <w:pPr>
              <w:spacing w:after="1" w:line="220" w:lineRule="auto"/>
              <w:jc w:val="both"/>
            </w:pPr>
            <w:r w:rsidRPr="00C92D98">
              <w:rPr>
                <w:rFonts w:cs="Calibri"/>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Применять методы профилактики негативного влияния средств информационных и коммуникационных технологий на здоровье пользователя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По теме "Теоретические основы информатики"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Оценивать и сравнивать размеры текстовых, графических, звуковых файлов и видеофайлов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По теме "Информационные технологии"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Представлять результаты своей деятельности в виде структурированных иллюстрированных документов, мультимедийных презентаций</w:t>
            </w:r>
          </w:p>
        </w:tc>
      </w:tr>
    </w:tbl>
    <w:p w:rsidR="007D6251" w:rsidRDefault="007D6251" w:rsidP="00FC08FC">
      <w:pPr>
        <w:spacing w:after="1" w:line="220" w:lineRule="auto"/>
        <w:jc w:val="both"/>
      </w:pPr>
    </w:p>
    <w:p w:rsidR="007D6251" w:rsidRPr="00FC08FC" w:rsidRDefault="007D6251" w:rsidP="00DA2A95">
      <w:pPr>
        <w:spacing w:after="1" w:line="220" w:lineRule="auto"/>
        <w:jc w:val="center"/>
        <w:rPr>
          <w:sz w:val="28"/>
          <w:szCs w:val="28"/>
        </w:rPr>
      </w:pPr>
      <w:r w:rsidRPr="00FC08FC">
        <w:rPr>
          <w:rFonts w:cs="Calibri"/>
          <w:sz w:val="28"/>
          <w:szCs w:val="28"/>
        </w:rPr>
        <w:t>Проверяемые элементы содержания (7 класс)</w:t>
      </w:r>
    </w:p>
    <w:p w:rsidR="007D6251" w:rsidRDefault="007D6251" w:rsidP="00DA2A95">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Цифровая грамотность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Принципы построения файловых систем. Полное имя файла (папки, каталога). Путь к файлу (папке, каталогу)</w:t>
            </w:r>
          </w:p>
        </w:tc>
      </w:tr>
      <w:tr w:rsidR="007D6251" w:rsidRPr="00C92D98">
        <w:tc>
          <w:tcPr>
            <w:tcW w:w="1077" w:type="dxa"/>
          </w:tcPr>
          <w:p w:rsidR="007D6251" w:rsidRPr="00C92D98" w:rsidRDefault="007D6251" w:rsidP="006855B4">
            <w:pPr>
              <w:spacing w:after="1" w:line="220" w:lineRule="auto"/>
              <w:jc w:val="center"/>
            </w:pPr>
            <w:r w:rsidRPr="00C92D98">
              <w:rPr>
                <w:rFonts w:cs="Calibri"/>
              </w:rPr>
              <w:t>1.7</w:t>
            </w:r>
          </w:p>
        </w:tc>
        <w:tc>
          <w:tcPr>
            <w:tcW w:w="8885" w:type="dxa"/>
          </w:tcPr>
          <w:p w:rsidR="007D6251" w:rsidRPr="00C92D98" w:rsidRDefault="007D6251" w:rsidP="006855B4">
            <w:pPr>
              <w:spacing w:after="1" w:line="220" w:lineRule="auto"/>
              <w:jc w:val="both"/>
            </w:pPr>
            <w:r w:rsidRPr="00C92D98">
              <w:rPr>
                <w:rFonts w:cs="Calibri"/>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1.8</w:t>
            </w:r>
          </w:p>
        </w:tc>
        <w:tc>
          <w:tcPr>
            <w:tcW w:w="8885" w:type="dxa"/>
          </w:tcPr>
          <w:p w:rsidR="007D6251" w:rsidRPr="00C92D98" w:rsidRDefault="007D6251" w:rsidP="006855B4">
            <w:pPr>
              <w:spacing w:after="1" w:line="220" w:lineRule="auto"/>
              <w:jc w:val="both"/>
            </w:pPr>
            <w:r w:rsidRPr="00C92D98">
              <w:rPr>
                <w:rFonts w:cs="Calibri"/>
              </w:rPr>
              <w:t>Архивация данных. Использование программ-архиваторов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1.9</w:t>
            </w:r>
          </w:p>
        </w:tc>
        <w:tc>
          <w:tcPr>
            <w:tcW w:w="8885" w:type="dxa"/>
          </w:tcPr>
          <w:p w:rsidR="007D6251" w:rsidRPr="00C92D98" w:rsidRDefault="007D6251" w:rsidP="006855B4">
            <w:pPr>
              <w:spacing w:after="1" w:line="220" w:lineRule="auto"/>
              <w:jc w:val="both"/>
            </w:pPr>
            <w:r w:rsidRPr="00C92D98">
              <w:rPr>
                <w:rFonts w:cs="Calibri"/>
              </w:rPr>
              <w:t>Компьютерные вирусы и другие вредоносные программы. Программы для защиты от вирусов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1.10</w:t>
            </w:r>
          </w:p>
        </w:tc>
        <w:tc>
          <w:tcPr>
            <w:tcW w:w="8885" w:type="dxa"/>
          </w:tcPr>
          <w:p w:rsidR="007D6251" w:rsidRPr="00C92D98" w:rsidRDefault="007D6251" w:rsidP="006855B4">
            <w:pPr>
              <w:spacing w:after="1" w:line="220" w:lineRule="auto"/>
              <w:jc w:val="both"/>
            </w:pPr>
            <w:r w:rsidRPr="00C92D98">
              <w:rPr>
                <w:rFonts w:cs="Calibri"/>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1.11</w:t>
            </w:r>
          </w:p>
        </w:tc>
        <w:tc>
          <w:tcPr>
            <w:tcW w:w="8885" w:type="dxa"/>
          </w:tcPr>
          <w:p w:rsidR="007D6251" w:rsidRPr="00C92D98" w:rsidRDefault="007D6251" w:rsidP="006855B4">
            <w:pPr>
              <w:spacing w:after="1" w:line="220" w:lineRule="auto"/>
              <w:jc w:val="both"/>
            </w:pPr>
            <w:r w:rsidRPr="00C92D98">
              <w:rPr>
                <w:rFonts w:cs="Calibri"/>
              </w:rPr>
              <w:t>Современные сервисы интернет-коммуникаций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1.12</w:t>
            </w:r>
          </w:p>
        </w:tc>
        <w:tc>
          <w:tcPr>
            <w:tcW w:w="8885" w:type="dxa"/>
          </w:tcPr>
          <w:p w:rsidR="007D6251" w:rsidRPr="00C92D98" w:rsidRDefault="007D6251" w:rsidP="006855B4">
            <w:pPr>
              <w:spacing w:after="1" w:line="220" w:lineRule="auto"/>
              <w:jc w:val="both"/>
            </w:pPr>
            <w:r w:rsidRPr="00C92D98">
              <w:rPr>
                <w:rFonts w:cs="Calibri"/>
              </w:rPr>
              <w:t>Сетевой этикет, базовые нормы информационной этики и права при работе в сети Интернет. Стратегии безопасного поведения в Интернете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Теоретические основы информатики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Кодирование символов одного алфавита с помощью кодовых слов в другом алфавите, кодовая таблица, декодирование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Двоичный код. Представление данных в компьютере как текстов в двоичном алфавите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Информационный объем данных. Бит - минимальная единица количества информации - двоичный разряд. Байт, килобайт, мегабайт, гигабайт</w:t>
            </w:r>
          </w:p>
        </w:tc>
      </w:tr>
      <w:tr w:rsidR="007D6251" w:rsidRPr="00C92D98">
        <w:tc>
          <w:tcPr>
            <w:tcW w:w="1077" w:type="dxa"/>
          </w:tcPr>
          <w:p w:rsidR="007D6251" w:rsidRPr="00C92D98" w:rsidRDefault="007D6251" w:rsidP="006855B4">
            <w:pPr>
              <w:spacing w:after="1" w:line="220" w:lineRule="auto"/>
              <w:jc w:val="center"/>
            </w:pPr>
            <w:r w:rsidRPr="00C92D98">
              <w:rPr>
                <w:rFonts w:cs="Calibri"/>
              </w:rPr>
              <w:t>2.7</w:t>
            </w:r>
          </w:p>
        </w:tc>
        <w:tc>
          <w:tcPr>
            <w:tcW w:w="8885" w:type="dxa"/>
          </w:tcPr>
          <w:p w:rsidR="007D6251" w:rsidRPr="00C92D98" w:rsidRDefault="007D6251" w:rsidP="006855B4">
            <w:pPr>
              <w:spacing w:after="1" w:line="220" w:lineRule="auto"/>
              <w:jc w:val="both"/>
            </w:pPr>
            <w:r w:rsidRPr="00C92D98">
              <w:rPr>
                <w:rFonts w:cs="Calibri"/>
              </w:rPr>
              <w:t>Скорость передачи данных. Единицы скорости передачи данных. Искажение информации при передаче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2.8</w:t>
            </w:r>
          </w:p>
        </w:tc>
        <w:tc>
          <w:tcPr>
            <w:tcW w:w="8885" w:type="dxa"/>
          </w:tcPr>
          <w:p w:rsidR="007D6251" w:rsidRPr="00C92D98" w:rsidRDefault="007D6251" w:rsidP="006855B4">
            <w:pPr>
              <w:spacing w:after="1" w:line="220" w:lineRule="auto"/>
              <w:jc w:val="both"/>
            </w:pPr>
            <w:r w:rsidRPr="00C92D98">
              <w:rPr>
                <w:rFonts w:cs="Calibri"/>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2.9</w:t>
            </w:r>
          </w:p>
        </w:tc>
        <w:tc>
          <w:tcPr>
            <w:tcW w:w="8885" w:type="dxa"/>
          </w:tcPr>
          <w:p w:rsidR="007D6251" w:rsidRPr="00C92D98" w:rsidRDefault="007D6251" w:rsidP="006855B4">
            <w:pPr>
              <w:spacing w:after="1" w:line="220" w:lineRule="auto"/>
              <w:jc w:val="both"/>
            </w:pPr>
            <w:r w:rsidRPr="00C92D98">
              <w:rPr>
                <w:rFonts w:cs="Calibri"/>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2.10</w:t>
            </w:r>
          </w:p>
        </w:tc>
        <w:tc>
          <w:tcPr>
            <w:tcW w:w="8885" w:type="dxa"/>
          </w:tcPr>
          <w:p w:rsidR="007D6251" w:rsidRPr="00C92D98" w:rsidRDefault="007D6251" w:rsidP="006855B4">
            <w:pPr>
              <w:spacing w:after="1" w:line="220" w:lineRule="auto"/>
              <w:jc w:val="both"/>
            </w:pPr>
            <w:r w:rsidRPr="00C92D98">
              <w:rPr>
                <w:rFonts w:cs="Calibri"/>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2.11</w:t>
            </w:r>
          </w:p>
        </w:tc>
        <w:tc>
          <w:tcPr>
            <w:tcW w:w="8885" w:type="dxa"/>
          </w:tcPr>
          <w:p w:rsidR="007D6251" w:rsidRPr="00C92D98" w:rsidRDefault="007D6251" w:rsidP="006855B4">
            <w:pPr>
              <w:spacing w:after="1" w:line="220" w:lineRule="auto"/>
              <w:jc w:val="both"/>
            </w:pPr>
            <w:r w:rsidRPr="00C92D98">
              <w:rPr>
                <w:rFonts w:cs="Calibri"/>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Информационные технологии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Текстовые документы и их структурные элементы (страница, абзац, строка, слово, символ)</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Текстовый процессор - инструмент создания, редактирования и форматирования текстов. Правила набора текста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Структурирование информации с помощью списков и таблиц. Многоуровневые списки. Добавление таблиц в текстовые документы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Вставка изображений в текстовые документы. Обтекание изображений текстом. Включение в текстовый документ диаграмм и формул</w:t>
            </w:r>
          </w:p>
        </w:tc>
      </w:tr>
      <w:tr w:rsidR="007D6251" w:rsidRPr="00C92D98">
        <w:tc>
          <w:tcPr>
            <w:tcW w:w="1077" w:type="dxa"/>
          </w:tcPr>
          <w:p w:rsidR="007D6251" w:rsidRPr="00C92D98" w:rsidRDefault="007D6251" w:rsidP="006855B4">
            <w:pPr>
              <w:spacing w:after="1" w:line="220" w:lineRule="auto"/>
              <w:jc w:val="center"/>
            </w:pPr>
            <w:r w:rsidRPr="00C92D98">
              <w:rPr>
                <w:rFonts w:cs="Calibri"/>
              </w:rPr>
              <w:t>3.6</w:t>
            </w:r>
          </w:p>
        </w:tc>
        <w:tc>
          <w:tcPr>
            <w:tcW w:w="8885" w:type="dxa"/>
          </w:tcPr>
          <w:p w:rsidR="007D6251" w:rsidRPr="00C92D98" w:rsidRDefault="007D6251" w:rsidP="006855B4">
            <w:pPr>
              <w:spacing w:after="1" w:line="220" w:lineRule="auto"/>
              <w:jc w:val="both"/>
            </w:pPr>
            <w:r w:rsidRPr="00C92D98">
              <w:rPr>
                <w:rFonts w:cs="Calibri"/>
              </w:rPr>
              <w:t>Параметры страницы, нумерация страниц. Добавление в документ колонтитулов, ссылок</w:t>
            </w:r>
          </w:p>
        </w:tc>
      </w:tr>
      <w:tr w:rsidR="007D6251" w:rsidRPr="00C92D98">
        <w:tc>
          <w:tcPr>
            <w:tcW w:w="1077" w:type="dxa"/>
          </w:tcPr>
          <w:p w:rsidR="007D6251" w:rsidRPr="00C92D98" w:rsidRDefault="007D6251" w:rsidP="006855B4">
            <w:pPr>
              <w:spacing w:after="1" w:line="220" w:lineRule="auto"/>
              <w:jc w:val="center"/>
            </w:pPr>
            <w:r w:rsidRPr="00C92D98">
              <w:rPr>
                <w:rFonts w:cs="Calibri"/>
              </w:rPr>
              <w:t>3.7</w:t>
            </w:r>
          </w:p>
        </w:tc>
        <w:tc>
          <w:tcPr>
            <w:tcW w:w="8885" w:type="dxa"/>
          </w:tcPr>
          <w:p w:rsidR="007D6251" w:rsidRPr="00C92D98" w:rsidRDefault="007D6251" w:rsidP="006855B4">
            <w:pPr>
              <w:spacing w:after="1" w:line="220" w:lineRule="auto"/>
              <w:jc w:val="both"/>
            </w:pPr>
            <w:r w:rsidRPr="00C92D98">
              <w:rPr>
                <w:rFonts w:cs="Calibri"/>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3.8</w:t>
            </w:r>
          </w:p>
        </w:tc>
        <w:tc>
          <w:tcPr>
            <w:tcW w:w="8885" w:type="dxa"/>
          </w:tcPr>
          <w:p w:rsidR="007D6251" w:rsidRPr="00C92D98" w:rsidRDefault="007D6251" w:rsidP="006855B4">
            <w:pPr>
              <w:spacing w:after="1" w:line="220" w:lineRule="auto"/>
              <w:jc w:val="both"/>
            </w:pPr>
            <w:r w:rsidRPr="00C92D98">
              <w:rPr>
                <w:rFonts w:cs="Calibri"/>
              </w:rPr>
              <w:t>Знакомство с графическими редакторами. Растровые рисунки. Использование графических примитивов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3.9</w:t>
            </w:r>
          </w:p>
        </w:tc>
        <w:tc>
          <w:tcPr>
            <w:tcW w:w="8885" w:type="dxa"/>
          </w:tcPr>
          <w:p w:rsidR="007D6251" w:rsidRPr="00C92D98" w:rsidRDefault="007D6251" w:rsidP="006855B4">
            <w:pPr>
              <w:spacing w:after="1" w:line="220" w:lineRule="auto"/>
              <w:jc w:val="both"/>
            </w:pPr>
            <w:r w:rsidRPr="00C92D98">
              <w:rPr>
                <w:rFonts w:cs="Calibri"/>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3.10</w:t>
            </w:r>
          </w:p>
        </w:tc>
        <w:tc>
          <w:tcPr>
            <w:tcW w:w="8885" w:type="dxa"/>
          </w:tcPr>
          <w:p w:rsidR="007D6251" w:rsidRPr="00C92D98" w:rsidRDefault="007D6251" w:rsidP="006855B4">
            <w:pPr>
              <w:spacing w:after="1" w:line="220" w:lineRule="auto"/>
              <w:jc w:val="both"/>
            </w:pPr>
            <w:r w:rsidRPr="00C92D98">
              <w:rPr>
                <w:rFonts w:cs="Calibri"/>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3.11</w:t>
            </w:r>
          </w:p>
        </w:tc>
        <w:tc>
          <w:tcPr>
            <w:tcW w:w="8885" w:type="dxa"/>
          </w:tcPr>
          <w:p w:rsidR="007D6251" w:rsidRPr="00C92D98" w:rsidRDefault="007D6251" w:rsidP="006855B4">
            <w:pPr>
              <w:spacing w:after="1" w:line="220" w:lineRule="auto"/>
              <w:jc w:val="both"/>
            </w:pPr>
            <w:r w:rsidRPr="00C92D98">
              <w:rPr>
                <w:rFonts w:cs="Calibri"/>
              </w:rPr>
              <w:t>Подготовка мультимедийных презентаций. Слайд. Добавление на слайд текста и изображений. Работа с несколькими слайдами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3.12</w:t>
            </w:r>
          </w:p>
        </w:tc>
        <w:tc>
          <w:tcPr>
            <w:tcW w:w="8885" w:type="dxa"/>
          </w:tcPr>
          <w:p w:rsidR="007D6251" w:rsidRPr="00C92D98" w:rsidRDefault="007D6251" w:rsidP="006855B4">
            <w:pPr>
              <w:spacing w:after="1" w:line="220" w:lineRule="auto"/>
              <w:jc w:val="both"/>
            </w:pPr>
            <w:r w:rsidRPr="00C92D98">
              <w:rPr>
                <w:rFonts w:cs="Calibri"/>
              </w:rPr>
              <w:t>Добавление на слайд аудиовизуальных данных. Анимация. Гиперссылки</w:t>
            </w:r>
          </w:p>
        </w:tc>
      </w:tr>
    </w:tbl>
    <w:p w:rsidR="007D6251" w:rsidRDefault="007D6251" w:rsidP="0084032B">
      <w:pPr>
        <w:spacing w:after="1" w:line="220" w:lineRule="auto"/>
        <w:jc w:val="both"/>
      </w:pPr>
    </w:p>
    <w:p w:rsidR="007D6251" w:rsidRPr="0084032B" w:rsidRDefault="007D6251" w:rsidP="00DA2A95">
      <w:pPr>
        <w:spacing w:after="1" w:line="220" w:lineRule="auto"/>
        <w:jc w:val="center"/>
        <w:rPr>
          <w:sz w:val="28"/>
          <w:szCs w:val="28"/>
        </w:rPr>
      </w:pPr>
      <w:r w:rsidRPr="0084032B">
        <w:rPr>
          <w:rFonts w:cs="Calibri"/>
          <w:sz w:val="28"/>
          <w:szCs w:val="28"/>
        </w:rPr>
        <w:t>Проверяемые требования к результатам освоения основной</w:t>
      </w:r>
    </w:p>
    <w:p w:rsidR="007D6251" w:rsidRPr="0084032B" w:rsidRDefault="007D6251" w:rsidP="00DA2A95">
      <w:pPr>
        <w:spacing w:after="1" w:line="220" w:lineRule="auto"/>
        <w:jc w:val="center"/>
        <w:rPr>
          <w:sz w:val="28"/>
          <w:szCs w:val="28"/>
        </w:rPr>
      </w:pPr>
      <w:r w:rsidRPr="0084032B">
        <w:rPr>
          <w:rFonts w:cs="Calibri"/>
          <w:sz w:val="28"/>
          <w:szCs w:val="28"/>
        </w:rPr>
        <w:t>образовательной программы (8 класс)</w:t>
      </w:r>
    </w:p>
    <w:p w:rsidR="007D6251" w:rsidRDefault="007D6251" w:rsidP="00DA2A95">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теме "Теоретические основы информатики"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Пояснять на примерах различия между позиционными и непозиционными системами счисления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Раскрывать смысл понятий "высказывание", "логическая операция", "логическое выражение"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По теме "Алгоритмы и программирование"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Описывать алгоритм решения задачи различными способами, в том числе в виде блок-схемы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Составлять, выполнять вручную и на компьютере несложные алгоритмы с использованием ветвлений и циклов для управления исполнителями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2.4</w:t>
            </w:r>
          </w:p>
        </w:tc>
        <w:tc>
          <w:tcPr>
            <w:tcW w:w="8470" w:type="dxa"/>
          </w:tcPr>
          <w:p w:rsidR="007D6251" w:rsidRPr="00C92D98" w:rsidRDefault="007D6251" w:rsidP="006855B4">
            <w:pPr>
              <w:spacing w:after="1" w:line="220" w:lineRule="auto"/>
              <w:jc w:val="both"/>
            </w:pPr>
            <w:r w:rsidRPr="00C92D98">
              <w:rPr>
                <w:rFonts w:cs="Calibri"/>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w:t>
            </w:r>
          </w:p>
        </w:tc>
        <w:tc>
          <w:tcPr>
            <w:tcW w:w="8470" w:type="dxa"/>
          </w:tcPr>
          <w:p w:rsidR="007D6251" w:rsidRPr="00C92D98" w:rsidRDefault="007D6251" w:rsidP="006855B4">
            <w:pPr>
              <w:spacing w:after="1" w:line="220" w:lineRule="auto"/>
              <w:jc w:val="both"/>
            </w:pPr>
            <w:r w:rsidRPr="00C92D98">
              <w:rPr>
                <w:rFonts w:cs="Calibri"/>
              </w:rPr>
              <w:t>Использовать при разработке программ логические значения, операции и выражения с ними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2.6</w:t>
            </w:r>
          </w:p>
        </w:tc>
        <w:tc>
          <w:tcPr>
            <w:tcW w:w="8470" w:type="dxa"/>
          </w:tcPr>
          <w:p w:rsidR="007D6251" w:rsidRPr="00C92D98" w:rsidRDefault="007D6251" w:rsidP="006855B4">
            <w:pPr>
              <w:spacing w:after="1" w:line="220" w:lineRule="auto"/>
              <w:jc w:val="both"/>
            </w:pPr>
            <w:r w:rsidRPr="00C92D98">
              <w:rPr>
                <w:rFonts w:cs="Calibri"/>
              </w:rPr>
              <w:t>Анализировать предложенные алгоритмы, в том числе определять, какие результаты возможны при заданном множестве исходных значений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2.7</w:t>
            </w:r>
          </w:p>
        </w:tc>
        <w:tc>
          <w:tcPr>
            <w:tcW w:w="8470" w:type="dxa"/>
          </w:tcPr>
          <w:p w:rsidR="007D6251" w:rsidRPr="00C92D98" w:rsidRDefault="007D6251" w:rsidP="006855B4">
            <w:pPr>
              <w:spacing w:after="1" w:line="220" w:lineRule="auto"/>
              <w:jc w:val="both"/>
            </w:pPr>
            <w:r w:rsidRPr="00C92D98">
              <w:rPr>
                <w:rFonts w:cs="Calibri"/>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7D6251" w:rsidRDefault="007D6251" w:rsidP="0084032B">
      <w:pPr>
        <w:spacing w:after="1" w:line="220" w:lineRule="auto"/>
        <w:jc w:val="both"/>
      </w:pPr>
    </w:p>
    <w:p w:rsidR="007D6251" w:rsidRPr="0084032B" w:rsidRDefault="007D6251" w:rsidP="00DA2A95">
      <w:pPr>
        <w:spacing w:after="1" w:line="220" w:lineRule="auto"/>
        <w:jc w:val="center"/>
        <w:rPr>
          <w:sz w:val="28"/>
          <w:szCs w:val="28"/>
        </w:rPr>
      </w:pPr>
      <w:r w:rsidRPr="0084032B">
        <w:rPr>
          <w:rFonts w:cs="Calibri"/>
          <w:sz w:val="28"/>
          <w:szCs w:val="28"/>
        </w:rPr>
        <w:t>Проверяемые элементы содержания (8 класс)</w:t>
      </w:r>
    </w:p>
    <w:p w:rsidR="007D6251" w:rsidRDefault="007D6251" w:rsidP="00DA2A95">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Теоретические основы информатики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Римская система счисления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Арифметические операции в двоичной системе счисления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Логические выражения. Правила записи логических выражений. Построение таблиц истинности логических выражений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1.7</w:t>
            </w:r>
          </w:p>
        </w:tc>
        <w:tc>
          <w:tcPr>
            <w:tcW w:w="8885" w:type="dxa"/>
          </w:tcPr>
          <w:p w:rsidR="007D6251" w:rsidRPr="00C92D98" w:rsidRDefault="007D6251" w:rsidP="006855B4">
            <w:pPr>
              <w:spacing w:after="1" w:line="220" w:lineRule="auto"/>
              <w:jc w:val="both"/>
            </w:pPr>
            <w:r w:rsidRPr="00C92D98">
              <w:rPr>
                <w:rFonts w:cs="Calibri"/>
              </w:rPr>
              <w:t>Логические элементы. Знакомство с логическими основами компьютера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Алгоритмы и программирование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Понятие алгоритма. Исполнители алгоритмов. Алгоритм как план управления исполнителем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Свойства алгоритма. Способы записи алгоритма (словесный, в виде блок-схемы, программа)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Конструкция "повторение": циклы с заданным числом повторений, с условием выполнения, с переменной цикла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2.7</w:t>
            </w:r>
          </w:p>
        </w:tc>
        <w:tc>
          <w:tcPr>
            <w:tcW w:w="8885" w:type="dxa"/>
          </w:tcPr>
          <w:p w:rsidR="007D6251" w:rsidRPr="00C92D98" w:rsidRDefault="007D6251" w:rsidP="006855B4">
            <w:pPr>
              <w:spacing w:after="1" w:line="220" w:lineRule="auto"/>
              <w:jc w:val="both"/>
            </w:pPr>
            <w:r w:rsidRPr="00C92D98">
              <w:rPr>
                <w:rFonts w:cs="Calibri"/>
              </w:rPr>
              <w:t>Язык программирования (Python, C++, Java, C#, Школьный Алгоритмический Язык). Система программирования: редактор текста программ, транслятор, отладчик</w:t>
            </w:r>
          </w:p>
        </w:tc>
      </w:tr>
      <w:tr w:rsidR="007D6251" w:rsidRPr="00C92D98">
        <w:tc>
          <w:tcPr>
            <w:tcW w:w="1077" w:type="dxa"/>
          </w:tcPr>
          <w:p w:rsidR="007D6251" w:rsidRPr="00C92D98" w:rsidRDefault="007D6251" w:rsidP="006855B4">
            <w:pPr>
              <w:spacing w:after="1" w:line="220" w:lineRule="auto"/>
              <w:jc w:val="center"/>
            </w:pPr>
            <w:r w:rsidRPr="00C92D98">
              <w:rPr>
                <w:rFonts w:cs="Calibri"/>
              </w:rPr>
              <w:t>2.8</w:t>
            </w:r>
          </w:p>
        </w:tc>
        <w:tc>
          <w:tcPr>
            <w:tcW w:w="8885" w:type="dxa"/>
          </w:tcPr>
          <w:p w:rsidR="007D6251" w:rsidRPr="00C92D98" w:rsidRDefault="007D6251" w:rsidP="006855B4">
            <w:pPr>
              <w:spacing w:after="1" w:line="220" w:lineRule="auto"/>
              <w:jc w:val="both"/>
            </w:pPr>
            <w:r w:rsidRPr="00C92D98">
              <w:rPr>
                <w:rFonts w:cs="Calibri"/>
              </w:rPr>
              <w:t>Переменная: тип, имя, значение. Целые, вещественные и символьные переменные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2.9</w:t>
            </w:r>
          </w:p>
        </w:tc>
        <w:tc>
          <w:tcPr>
            <w:tcW w:w="8885" w:type="dxa"/>
          </w:tcPr>
          <w:p w:rsidR="007D6251" w:rsidRPr="00C92D98" w:rsidRDefault="007D6251" w:rsidP="006855B4">
            <w:pPr>
              <w:spacing w:after="1" w:line="220" w:lineRule="auto"/>
              <w:jc w:val="both"/>
            </w:pPr>
            <w:r w:rsidRPr="00C92D98">
              <w:rPr>
                <w:rFonts w:cs="Calibri"/>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2.10</w:t>
            </w:r>
          </w:p>
        </w:tc>
        <w:tc>
          <w:tcPr>
            <w:tcW w:w="8885" w:type="dxa"/>
          </w:tcPr>
          <w:p w:rsidR="007D6251" w:rsidRPr="00C92D98" w:rsidRDefault="007D6251" w:rsidP="006855B4">
            <w:pPr>
              <w:spacing w:after="1" w:line="220" w:lineRule="auto"/>
              <w:jc w:val="both"/>
            </w:pPr>
            <w:r w:rsidRPr="00C92D98">
              <w:rPr>
                <w:rFonts w:cs="Calibri"/>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2.11</w:t>
            </w:r>
          </w:p>
        </w:tc>
        <w:tc>
          <w:tcPr>
            <w:tcW w:w="8885" w:type="dxa"/>
          </w:tcPr>
          <w:p w:rsidR="007D6251" w:rsidRPr="00C92D98" w:rsidRDefault="007D6251" w:rsidP="006855B4">
            <w:pPr>
              <w:spacing w:after="1" w:line="220" w:lineRule="auto"/>
              <w:jc w:val="both"/>
            </w:pPr>
            <w:r w:rsidRPr="00C92D98">
              <w:rPr>
                <w:rFonts w:cs="Calibri"/>
              </w:rPr>
              <w:t>Диалоговая отладка программ: пошаговое выполнение, просмотр значений величин, отладочный вывод, выбор точки останова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2.12</w:t>
            </w:r>
          </w:p>
        </w:tc>
        <w:tc>
          <w:tcPr>
            <w:tcW w:w="8885" w:type="dxa"/>
          </w:tcPr>
          <w:p w:rsidR="007D6251" w:rsidRPr="00C92D98" w:rsidRDefault="007D6251" w:rsidP="006855B4">
            <w:pPr>
              <w:spacing w:after="1" w:line="220" w:lineRule="auto"/>
              <w:jc w:val="both"/>
            </w:pPr>
            <w:r w:rsidRPr="00C92D98">
              <w:rPr>
                <w:rFonts w:cs="Calibri"/>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2.13</w:t>
            </w:r>
          </w:p>
        </w:tc>
        <w:tc>
          <w:tcPr>
            <w:tcW w:w="8885" w:type="dxa"/>
          </w:tcPr>
          <w:p w:rsidR="007D6251" w:rsidRPr="00C92D98" w:rsidRDefault="007D6251" w:rsidP="006855B4">
            <w:pPr>
              <w:spacing w:after="1" w:line="220" w:lineRule="auto"/>
              <w:jc w:val="both"/>
            </w:pPr>
            <w:r w:rsidRPr="00C92D98">
              <w:rPr>
                <w:rFonts w:cs="Calibri"/>
              </w:rPr>
              <w:t>Цикл с переменной. Алгоритмы проверки делимости одного целого числа на другое, проверки натурального числа на простоту</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2.14</w:t>
            </w:r>
          </w:p>
        </w:tc>
        <w:tc>
          <w:tcPr>
            <w:tcW w:w="8885" w:type="dxa"/>
          </w:tcPr>
          <w:p w:rsidR="007D6251" w:rsidRPr="00C92D98" w:rsidRDefault="007D6251" w:rsidP="006855B4">
            <w:pPr>
              <w:spacing w:after="1" w:line="220" w:lineRule="auto"/>
              <w:jc w:val="both"/>
            </w:pPr>
            <w:r w:rsidRPr="00C92D98">
              <w:rPr>
                <w:rFonts w:cs="Calibri"/>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2.15</w:t>
            </w:r>
          </w:p>
        </w:tc>
        <w:tc>
          <w:tcPr>
            <w:tcW w:w="8885" w:type="dxa"/>
          </w:tcPr>
          <w:p w:rsidR="007D6251" w:rsidRPr="00C92D98" w:rsidRDefault="007D6251" w:rsidP="006855B4">
            <w:pPr>
              <w:spacing w:after="1" w:line="220" w:lineRule="auto"/>
              <w:jc w:val="both"/>
            </w:pPr>
            <w:r w:rsidRPr="00C92D98">
              <w:rPr>
                <w:rFonts w:cs="Calibri"/>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7D6251" w:rsidRDefault="007D6251" w:rsidP="0084032B">
      <w:pPr>
        <w:spacing w:after="1" w:line="220" w:lineRule="auto"/>
        <w:jc w:val="both"/>
      </w:pPr>
    </w:p>
    <w:p w:rsidR="007D6251" w:rsidRPr="0084032B" w:rsidRDefault="007D6251" w:rsidP="00DA2A95">
      <w:pPr>
        <w:spacing w:after="1" w:line="220" w:lineRule="auto"/>
        <w:jc w:val="center"/>
        <w:rPr>
          <w:sz w:val="28"/>
          <w:szCs w:val="28"/>
        </w:rPr>
      </w:pPr>
      <w:r w:rsidRPr="0084032B">
        <w:rPr>
          <w:rFonts w:cs="Calibri"/>
          <w:sz w:val="28"/>
          <w:szCs w:val="28"/>
        </w:rPr>
        <w:t>Проверяемые требования к результатам освоения основной</w:t>
      </w:r>
    </w:p>
    <w:p w:rsidR="007D6251" w:rsidRPr="0084032B" w:rsidRDefault="007D6251" w:rsidP="00DA2A95">
      <w:pPr>
        <w:spacing w:after="1" w:line="220" w:lineRule="auto"/>
        <w:jc w:val="center"/>
        <w:rPr>
          <w:sz w:val="28"/>
          <w:szCs w:val="28"/>
        </w:rPr>
      </w:pPr>
      <w:r w:rsidRPr="0084032B">
        <w:rPr>
          <w:rFonts w:cs="Calibri"/>
          <w:sz w:val="28"/>
          <w:szCs w:val="28"/>
        </w:rPr>
        <w:t>образовательной программы (9 класс)</w:t>
      </w:r>
    </w:p>
    <w:p w:rsidR="007D6251" w:rsidRPr="0084032B" w:rsidRDefault="007D6251" w:rsidP="00DA2A95">
      <w:pPr>
        <w:spacing w:after="1" w:line="220" w:lineRule="auto"/>
        <w:ind w:firstLine="540"/>
        <w:jc w:val="both"/>
        <w:rPr>
          <w:sz w:val="28"/>
          <w:szCs w:val="28"/>
        </w:rPr>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теме "Цифровая грамотность"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По теме "Теоретические основы информатики"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Использовать графы и деревья для моделирования систем сетевой и иерархической структуры, находить кратчайший путь в графе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По теме "Алгоритмы и программирование"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7D6251" w:rsidRPr="00C92D9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По теме "Информационные технологии"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w:t>
            </w:r>
          </w:p>
        </w:tc>
        <w:tc>
          <w:tcPr>
            <w:tcW w:w="8470" w:type="dxa"/>
          </w:tcPr>
          <w:p w:rsidR="007D6251" w:rsidRPr="00C92D98" w:rsidRDefault="007D6251" w:rsidP="006855B4">
            <w:pPr>
              <w:spacing w:after="1" w:line="220" w:lineRule="auto"/>
              <w:jc w:val="both"/>
            </w:pPr>
            <w:r w:rsidRPr="00C92D98">
              <w:rPr>
                <w:rFonts w:cs="Calibri"/>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4.2</w:t>
            </w:r>
          </w:p>
        </w:tc>
        <w:tc>
          <w:tcPr>
            <w:tcW w:w="8470" w:type="dxa"/>
          </w:tcPr>
          <w:p w:rsidR="007D6251" w:rsidRPr="00C92D98" w:rsidRDefault="007D6251" w:rsidP="006855B4">
            <w:pPr>
              <w:spacing w:after="1" w:line="220" w:lineRule="auto"/>
              <w:jc w:val="both"/>
            </w:pPr>
            <w:r w:rsidRPr="00C92D98">
              <w:rPr>
                <w:rFonts w:cs="Calibri"/>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4.3</w:t>
            </w:r>
          </w:p>
        </w:tc>
        <w:tc>
          <w:tcPr>
            <w:tcW w:w="8470" w:type="dxa"/>
          </w:tcPr>
          <w:p w:rsidR="007D6251" w:rsidRPr="00C92D98" w:rsidRDefault="007D6251" w:rsidP="006855B4">
            <w:pPr>
              <w:spacing w:after="1" w:line="220" w:lineRule="auto"/>
              <w:jc w:val="both"/>
            </w:pPr>
            <w:r w:rsidRPr="00C92D98">
              <w:rPr>
                <w:rFonts w:cs="Calibri"/>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4.4</w:t>
            </w:r>
          </w:p>
        </w:tc>
        <w:tc>
          <w:tcPr>
            <w:tcW w:w="8470" w:type="dxa"/>
          </w:tcPr>
          <w:p w:rsidR="007D6251" w:rsidRPr="00C92D98" w:rsidRDefault="007D6251" w:rsidP="006855B4">
            <w:pPr>
              <w:spacing w:after="1" w:line="220" w:lineRule="auto"/>
              <w:jc w:val="both"/>
            </w:pPr>
            <w:r w:rsidRPr="00C92D98">
              <w:rPr>
                <w:rFonts w:cs="Calibri"/>
              </w:rPr>
              <w:t>Использовать электронные таблицы для численного моделирования в простых задачах из разных предметных областей</w:t>
            </w:r>
          </w:p>
        </w:tc>
      </w:tr>
    </w:tbl>
    <w:p w:rsidR="007D6251" w:rsidRDefault="007D6251" w:rsidP="0084032B">
      <w:pPr>
        <w:spacing w:after="1" w:line="220" w:lineRule="auto"/>
        <w:jc w:val="both"/>
      </w:pPr>
    </w:p>
    <w:p w:rsidR="007D6251" w:rsidRPr="0084032B" w:rsidRDefault="007D6251" w:rsidP="00DA2A95">
      <w:pPr>
        <w:spacing w:after="1" w:line="220" w:lineRule="auto"/>
        <w:jc w:val="center"/>
        <w:rPr>
          <w:sz w:val="28"/>
          <w:szCs w:val="28"/>
        </w:rPr>
      </w:pPr>
      <w:r w:rsidRPr="0084032B">
        <w:rPr>
          <w:rFonts w:cs="Calibri"/>
          <w:sz w:val="28"/>
          <w:szCs w:val="28"/>
        </w:rPr>
        <w:t>Проверяемые элементы содержания (9 класс)</w:t>
      </w:r>
    </w:p>
    <w:p w:rsidR="007D6251" w:rsidRDefault="007D6251" w:rsidP="00DA2A95">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Цифровая грамотность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Теоретические основы информатики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Табличные модели. Таблица как представление отношения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Базы данных. Отбор в таблице строк, удовлетворяющих заданному условию</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2.7</w:t>
            </w:r>
          </w:p>
        </w:tc>
        <w:tc>
          <w:tcPr>
            <w:tcW w:w="8885" w:type="dxa"/>
          </w:tcPr>
          <w:p w:rsidR="007D6251" w:rsidRPr="00C92D98" w:rsidRDefault="007D6251" w:rsidP="006855B4">
            <w:pPr>
              <w:spacing w:after="1" w:line="220" w:lineRule="auto"/>
              <w:jc w:val="both"/>
            </w:pPr>
            <w:r w:rsidRPr="00C92D98">
              <w:rPr>
                <w:rFonts w:cs="Calibri"/>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Алгоритмы и программирование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7D6251" w:rsidRPr="00C92D98">
        <w:tc>
          <w:tcPr>
            <w:tcW w:w="1077" w:type="dxa"/>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Информационные технологии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Преобразование формул при копировании. Относительная, абсолютная и смешанная адресация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4.3</w:t>
            </w:r>
          </w:p>
        </w:tc>
        <w:tc>
          <w:tcPr>
            <w:tcW w:w="8885" w:type="dxa"/>
          </w:tcPr>
          <w:p w:rsidR="007D6251" w:rsidRPr="00C92D98" w:rsidRDefault="007D6251" w:rsidP="006855B4">
            <w:pPr>
              <w:spacing w:after="1" w:line="220" w:lineRule="auto"/>
              <w:jc w:val="both"/>
            </w:pPr>
            <w:r w:rsidRPr="00C92D98">
              <w:rPr>
                <w:rFonts w:cs="Calibri"/>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7D6251" w:rsidRPr="00C92D98">
        <w:tc>
          <w:tcPr>
            <w:tcW w:w="1077" w:type="dxa"/>
          </w:tcPr>
          <w:p w:rsidR="007D6251" w:rsidRPr="00C92D98" w:rsidRDefault="007D6251" w:rsidP="006855B4">
            <w:pPr>
              <w:spacing w:after="1" w:line="220" w:lineRule="auto"/>
              <w:jc w:val="center"/>
            </w:pPr>
            <w:r w:rsidRPr="00C92D98">
              <w:rPr>
                <w:rFonts w:cs="Calibri"/>
              </w:rPr>
              <w:t>4.4</w:t>
            </w:r>
          </w:p>
        </w:tc>
        <w:tc>
          <w:tcPr>
            <w:tcW w:w="8885" w:type="dxa"/>
          </w:tcPr>
          <w:p w:rsidR="007D6251" w:rsidRPr="00C92D98" w:rsidRDefault="007D6251" w:rsidP="006855B4">
            <w:pPr>
              <w:spacing w:after="1" w:line="220" w:lineRule="auto"/>
              <w:jc w:val="both"/>
            </w:pPr>
            <w:r w:rsidRPr="00C92D98">
              <w:rPr>
                <w:rFonts w:cs="Calibri"/>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7D6251" w:rsidRDefault="007D6251" w:rsidP="00DA2A95">
      <w:pPr>
        <w:spacing w:after="1" w:line="220" w:lineRule="auto"/>
        <w:ind w:firstLine="540"/>
        <w:jc w:val="both"/>
      </w:pPr>
    </w:p>
    <w:p w:rsidR="007D6251" w:rsidRPr="0084032B" w:rsidRDefault="007D6251" w:rsidP="00DA2A95">
      <w:pPr>
        <w:spacing w:after="1" w:line="220" w:lineRule="auto"/>
        <w:jc w:val="center"/>
        <w:rPr>
          <w:sz w:val="28"/>
          <w:szCs w:val="28"/>
        </w:rPr>
      </w:pPr>
      <w:r w:rsidRPr="0084032B">
        <w:rPr>
          <w:rFonts w:cs="Calibri"/>
          <w:sz w:val="28"/>
          <w:szCs w:val="28"/>
        </w:rPr>
        <w:t>Проверяемые на ОГЭ по информатике требования</w:t>
      </w:r>
    </w:p>
    <w:p w:rsidR="007D6251" w:rsidRPr="0084032B" w:rsidRDefault="007D6251" w:rsidP="00DA2A95">
      <w:pPr>
        <w:spacing w:after="1" w:line="220" w:lineRule="auto"/>
        <w:jc w:val="center"/>
        <w:rPr>
          <w:sz w:val="28"/>
          <w:szCs w:val="28"/>
        </w:rPr>
      </w:pPr>
      <w:r w:rsidRPr="0084032B">
        <w:rPr>
          <w:rFonts w:cs="Calibri"/>
          <w:sz w:val="28"/>
          <w:szCs w:val="28"/>
        </w:rPr>
        <w:t>к результатам освоения основной образовательной программы</w:t>
      </w:r>
    </w:p>
    <w:p w:rsidR="007D6251" w:rsidRPr="0084032B" w:rsidRDefault="007D6251" w:rsidP="00DA2A95">
      <w:pPr>
        <w:spacing w:after="1" w:line="220" w:lineRule="auto"/>
        <w:jc w:val="center"/>
        <w:rPr>
          <w:sz w:val="28"/>
          <w:szCs w:val="28"/>
        </w:rPr>
      </w:pPr>
      <w:r w:rsidRPr="0084032B">
        <w:rPr>
          <w:rFonts w:cs="Calibri"/>
          <w:sz w:val="28"/>
          <w:szCs w:val="28"/>
        </w:rPr>
        <w:t>основного общего образования</w:t>
      </w:r>
    </w:p>
    <w:p w:rsidR="007D6251" w:rsidRDefault="007D6251" w:rsidP="00DA2A95">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47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Знать (понимать)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Владение понятиями: высказывание, логическая операция, логическое выражение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Уметь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Умение оперировать единицами измерения информационного объема и скорости передачи данных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7D6251" w:rsidRPr="00C92D98">
        <w:tc>
          <w:tcPr>
            <w:tcW w:w="1492" w:type="dxa"/>
          </w:tcPr>
          <w:p w:rsidR="007D6251" w:rsidRPr="00C92D98" w:rsidRDefault="007D6251" w:rsidP="006855B4">
            <w:pPr>
              <w:spacing w:after="1" w:line="220" w:lineRule="auto"/>
              <w:jc w:val="center"/>
            </w:pPr>
            <w:r w:rsidRPr="00C92D98">
              <w:rPr>
                <w:rFonts w:cs="Calibri"/>
              </w:rPr>
              <w:t>2.4</w:t>
            </w:r>
          </w:p>
        </w:tc>
        <w:tc>
          <w:tcPr>
            <w:tcW w:w="8470" w:type="dxa"/>
          </w:tcPr>
          <w:p w:rsidR="007D6251" w:rsidRPr="00C92D98" w:rsidRDefault="007D6251" w:rsidP="006855B4">
            <w:pPr>
              <w:spacing w:after="1" w:line="220" w:lineRule="auto"/>
              <w:jc w:val="both"/>
            </w:pPr>
            <w:r w:rsidRPr="00C92D98">
              <w:rPr>
                <w:rFonts w:cs="Calibri"/>
              </w:rP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w:t>
            </w:r>
          </w:p>
        </w:tc>
        <w:tc>
          <w:tcPr>
            <w:tcW w:w="8470" w:type="dxa"/>
          </w:tcPr>
          <w:p w:rsidR="007D6251" w:rsidRPr="00C92D98" w:rsidRDefault="007D6251" w:rsidP="006855B4">
            <w:pPr>
              <w:spacing w:after="1" w:line="220" w:lineRule="auto"/>
              <w:jc w:val="both"/>
            </w:pPr>
            <w:r w:rsidRPr="00C92D98">
              <w:rPr>
                <w:rFonts w:cs="Calibri"/>
              </w:rP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2.6</w:t>
            </w:r>
          </w:p>
        </w:tc>
        <w:tc>
          <w:tcPr>
            <w:tcW w:w="8470" w:type="dxa"/>
          </w:tcPr>
          <w:p w:rsidR="007D6251" w:rsidRPr="00C92D98" w:rsidRDefault="007D6251" w:rsidP="006855B4">
            <w:pPr>
              <w:spacing w:after="1" w:line="220" w:lineRule="auto"/>
              <w:jc w:val="both"/>
            </w:pPr>
            <w:r w:rsidRPr="00C92D98">
              <w:rPr>
                <w:rFonts w:cs="Calibri"/>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2.7</w:t>
            </w:r>
          </w:p>
        </w:tc>
        <w:tc>
          <w:tcPr>
            <w:tcW w:w="8470" w:type="dxa"/>
          </w:tcPr>
          <w:p w:rsidR="007D6251" w:rsidRPr="00C92D98" w:rsidRDefault="007D6251" w:rsidP="006855B4">
            <w:pPr>
              <w:spacing w:after="1" w:line="220" w:lineRule="auto"/>
              <w:jc w:val="both"/>
            </w:pPr>
            <w:r w:rsidRPr="00C92D98">
              <w:rPr>
                <w:rFonts w:cs="Calibri"/>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2.8</w:t>
            </w:r>
          </w:p>
        </w:tc>
        <w:tc>
          <w:tcPr>
            <w:tcW w:w="8470" w:type="dxa"/>
          </w:tcPr>
          <w:p w:rsidR="007D6251" w:rsidRPr="00C92D98" w:rsidRDefault="007D6251" w:rsidP="006855B4">
            <w:pPr>
              <w:spacing w:after="1" w:line="220" w:lineRule="auto"/>
              <w:jc w:val="both"/>
            </w:pPr>
            <w:r w:rsidRPr="00C92D98">
              <w:rPr>
                <w:rFonts w:cs="Calibri"/>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2.9</w:t>
            </w:r>
          </w:p>
        </w:tc>
        <w:tc>
          <w:tcPr>
            <w:tcW w:w="8470" w:type="dxa"/>
          </w:tcPr>
          <w:p w:rsidR="007D6251" w:rsidRPr="00C92D98" w:rsidRDefault="007D6251" w:rsidP="006855B4">
            <w:pPr>
              <w:spacing w:after="1" w:line="220" w:lineRule="auto"/>
              <w:jc w:val="both"/>
            </w:pPr>
            <w:r w:rsidRPr="00C92D98">
              <w:rPr>
                <w:rFonts w:cs="Calibri"/>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2.10</w:t>
            </w:r>
          </w:p>
        </w:tc>
        <w:tc>
          <w:tcPr>
            <w:tcW w:w="8470" w:type="dxa"/>
          </w:tcPr>
          <w:p w:rsidR="007D6251" w:rsidRPr="00C92D98" w:rsidRDefault="007D6251" w:rsidP="006855B4">
            <w:pPr>
              <w:spacing w:after="1" w:line="220" w:lineRule="auto"/>
              <w:jc w:val="both"/>
            </w:pPr>
            <w:r w:rsidRPr="00C92D98">
              <w:rPr>
                <w:rFonts w:cs="Calibri"/>
              </w:rP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rsidR="007D6251" w:rsidRDefault="007D6251" w:rsidP="0084032B">
      <w:pPr>
        <w:spacing w:after="1" w:line="220" w:lineRule="auto"/>
        <w:jc w:val="both"/>
      </w:pPr>
    </w:p>
    <w:p w:rsidR="007D6251" w:rsidRPr="0084032B" w:rsidRDefault="007D6251" w:rsidP="00DA2A95">
      <w:pPr>
        <w:spacing w:after="1" w:line="220" w:lineRule="auto"/>
        <w:jc w:val="center"/>
        <w:rPr>
          <w:sz w:val="28"/>
          <w:szCs w:val="28"/>
        </w:rPr>
      </w:pPr>
      <w:r w:rsidRPr="0084032B">
        <w:rPr>
          <w:rFonts w:cs="Calibri"/>
          <w:sz w:val="28"/>
          <w:szCs w:val="28"/>
        </w:rPr>
        <w:t>Перечень элементов содержания, проверяемых на ОГЭ</w:t>
      </w:r>
    </w:p>
    <w:p w:rsidR="007D6251" w:rsidRPr="0084032B" w:rsidRDefault="007D6251" w:rsidP="00DA2A95">
      <w:pPr>
        <w:spacing w:after="1" w:line="220" w:lineRule="auto"/>
        <w:jc w:val="center"/>
        <w:rPr>
          <w:sz w:val="28"/>
          <w:szCs w:val="28"/>
        </w:rPr>
      </w:pPr>
      <w:r w:rsidRPr="0084032B">
        <w:rPr>
          <w:rFonts w:cs="Calibri"/>
          <w:sz w:val="28"/>
          <w:szCs w:val="28"/>
        </w:rPr>
        <w:t>по информатике</w:t>
      </w: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864"/>
        <w:gridCol w:w="9098"/>
      </w:tblGrid>
      <w:tr w:rsidR="007D6251" w:rsidRPr="00C92D98">
        <w:tc>
          <w:tcPr>
            <w:tcW w:w="864" w:type="dxa"/>
          </w:tcPr>
          <w:p w:rsidR="007D6251" w:rsidRPr="00C92D98" w:rsidRDefault="007D6251" w:rsidP="006855B4">
            <w:pPr>
              <w:spacing w:after="1" w:line="220" w:lineRule="auto"/>
              <w:jc w:val="center"/>
            </w:pPr>
            <w:r w:rsidRPr="00C92D98">
              <w:rPr>
                <w:rFonts w:cs="Calibri"/>
              </w:rPr>
              <w:t>Код</w:t>
            </w:r>
          </w:p>
        </w:tc>
        <w:tc>
          <w:tcPr>
            <w:tcW w:w="9098"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864" w:type="dxa"/>
          </w:tcPr>
          <w:p w:rsidR="007D6251" w:rsidRPr="00C92D98" w:rsidRDefault="007D6251" w:rsidP="006855B4">
            <w:pPr>
              <w:spacing w:after="1" w:line="220" w:lineRule="auto"/>
              <w:jc w:val="center"/>
            </w:pPr>
            <w:r w:rsidRPr="00C92D98">
              <w:rPr>
                <w:rFonts w:cs="Calibri"/>
              </w:rPr>
              <w:t>1</w:t>
            </w:r>
          </w:p>
        </w:tc>
        <w:tc>
          <w:tcPr>
            <w:tcW w:w="9098" w:type="dxa"/>
          </w:tcPr>
          <w:p w:rsidR="007D6251" w:rsidRPr="00C92D98" w:rsidRDefault="007D6251" w:rsidP="006855B4">
            <w:pPr>
              <w:spacing w:after="1" w:line="220" w:lineRule="auto"/>
              <w:jc w:val="both"/>
            </w:pPr>
            <w:r w:rsidRPr="00C92D98">
              <w:rPr>
                <w:rFonts w:cs="Calibri"/>
              </w:rPr>
              <w:t>Цифровая грамотность</w:t>
            </w:r>
          </w:p>
        </w:tc>
      </w:tr>
      <w:tr w:rsidR="007D6251" w:rsidRPr="00C92D98">
        <w:tc>
          <w:tcPr>
            <w:tcW w:w="864" w:type="dxa"/>
          </w:tcPr>
          <w:p w:rsidR="007D6251" w:rsidRPr="00C92D98" w:rsidRDefault="007D6251" w:rsidP="006855B4">
            <w:pPr>
              <w:spacing w:after="1" w:line="220" w:lineRule="auto"/>
              <w:jc w:val="center"/>
            </w:pPr>
            <w:r w:rsidRPr="00C92D98">
              <w:rPr>
                <w:rFonts w:cs="Calibri"/>
              </w:rPr>
              <w:t>1.1</w:t>
            </w:r>
          </w:p>
        </w:tc>
        <w:tc>
          <w:tcPr>
            <w:tcW w:w="9098" w:type="dxa"/>
          </w:tcPr>
          <w:p w:rsidR="007D6251" w:rsidRPr="00C92D98" w:rsidRDefault="007D6251" w:rsidP="006855B4">
            <w:pPr>
              <w:spacing w:after="1" w:line="220" w:lineRule="auto"/>
              <w:jc w:val="both"/>
            </w:pPr>
            <w:r w:rsidRPr="00C92D98">
              <w:rPr>
                <w:rFonts w:cs="Calibri"/>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7D6251" w:rsidRPr="00C92D98">
        <w:tc>
          <w:tcPr>
            <w:tcW w:w="864" w:type="dxa"/>
          </w:tcPr>
          <w:p w:rsidR="007D6251" w:rsidRPr="00C92D98" w:rsidRDefault="007D6251" w:rsidP="006855B4">
            <w:pPr>
              <w:spacing w:after="1" w:line="220" w:lineRule="auto"/>
              <w:jc w:val="center"/>
            </w:pPr>
            <w:r w:rsidRPr="00C92D98">
              <w:rPr>
                <w:rFonts w:cs="Calibri"/>
              </w:rPr>
              <w:t>1.2</w:t>
            </w:r>
          </w:p>
        </w:tc>
        <w:tc>
          <w:tcPr>
            <w:tcW w:w="9098" w:type="dxa"/>
          </w:tcPr>
          <w:p w:rsidR="007D6251" w:rsidRPr="00C92D98" w:rsidRDefault="007D6251" w:rsidP="006855B4">
            <w:pPr>
              <w:spacing w:after="1" w:line="220" w:lineRule="auto"/>
              <w:jc w:val="both"/>
            </w:pPr>
            <w:r w:rsidRPr="00C92D98">
              <w:rPr>
                <w:rFonts w:cs="Calibri"/>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rsidR="007D6251" w:rsidRPr="00C92D98" w:rsidRDefault="007D6251" w:rsidP="006855B4">
            <w:pPr>
              <w:spacing w:after="1" w:line="220" w:lineRule="auto"/>
              <w:jc w:val="both"/>
            </w:pPr>
            <w:r w:rsidRPr="00C92D98">
              <w:rPr>
                <w:rFonts w:cs="Calibri"/>
              </w:rPr>
              <w:t>Достоверность информации, полученной из Интернета.</w:t>
            </w:r>
          </w:p>
          <w:p w:rsidR="007D6251" w:rsidRPr="00C92D98" w:rsidRDefault="007D6251" w:rsidP="006855B4">
            <w:pPr>
              <w:spacing w:after="1" w:line="220" w:lineRule="auto"/>
              <w:jc w:val="both"/>
            </w:pPr>
            <w:r w:rsidRPr="00C92D98">
              <w:rPr>
                <w:rFonts w:cs="Calibri"/>
              </w:rPr>
              <w:t>IP-адреса узлов. Сетевое хранение данных</w:t>
            </w:r>
          </w:p>
        </w:tc>
      </w:tr>
      <w:tr w:rsidR="007D6251" w:rsidRPr="00C92D98">
        <w:tc>
          <w:tcPr>
            <w:tcW w:w="864" w:type="dxa"/>
          </w:tcPr>
          <w:p w:rsidR="007D6251" w:rsidRPr="00C92D98" w:rsidRDefault="007D6251" w:rsidP="006855B4">
            <w:pPr>
              <w:spacing w:after="1" w:line="220" w:lineRule="auto"/>
              <w:jc w:val="center"/>
            </w:pPr>
            <w:r w:rsidRPr="00C92D98">
              <w:rPr>
                <w:rFonts w:cs="Calibri"/>
              </w:rPr>
              <w:t>2</w:t>
            </w:r>
          </w:p>
        </w:tc>
        <w:tc>
          <w:tcPr>
            <w:tcW w:w="9098" w:type="dxa"/>
          </w:tcPr>
          <w:p w:rsidR="007D6251" w:rsidRPr="00C92D98" w:rsidRDefault="007D6251" w:rsidP="006855B4">
            <w:pPr>
              <w:spacing w:after="1" w:line="220" w:lineRule="auto"/>
              <w:jc w:val="both"/>
            </w:pPr>
            <w:r w:rsidRPr="00C92D98">
              <w:rPr>
                <w:rFonts w:cs="Calibri"/>
              </w:rPr>
              <w:t>Теоретические основы информатики</w:t>
            </w:r>
          </w:p>
        </w:tc>
      </w:tr>
      <w:tr w:rsidR="007D6251" w:rsidRPr="00C92D98">
        <w:tc>
          <w:tcPr>
            <w:tcW w:w="864" w:type="dxa"/>
          </w:tcPr>
          <w:p w:rsidR="007D6251" w:rsidRPr="00C92D98" w:rsidRDefault="007D6251" w:rsidP="006855B4">
            <w:pPr>
              <w:spacing w:after="1" w:line="220" w:lineRule="auto"/>
              <w:jc w:val="center"/>
            </w:pPr>
            <w:r w:rsidRPr="00C92D98">
              <w:rPr>
                <w:rFonts w:cs="Calibri"/>
              </w:rPr>
              <w:t>2.1</w:t>
            </w:r>
          </w:p>
        </w:tc>
        <w:tc>
          <w:tcPr>
            <w:tcW w:w="9098" w:type="dxa"/>
          </w:tcPr>
          <w:p w:rsidR="007D6251" w:rsidRPr="00C92D98" w:rsidRDefault="007D6251" w:rsidP="006855B4">
            <w:pPr>
              <w:spacing w:after="1" w:line="220" w:lineRule="auto"/>
              <w:jc w:val="both"/>
            </w:pPr>
            <w:r w:rsidRPr="00C92D98">
              <w:rPr>
                <w:rFonts w:cs="Calibri"/>
              </w:rPr>
              <w:t>Дискретность данных. Возможность описания непрерывных объектов и процессов с помощью дискретных данных.</w:t>
            </w:r>
          </w:p>
          <w:p w:rsidR="007D6251" w:rsidRPr="00C92D98" w:rsidRDefault="007D6251" w:rsidP="006855B4">
            <w:pPr>
              <w:spacing w:after="1" w:line="220" w:lineRule="auto"/>
              <w:jc w:val="both"/>
            </w:pPr>
            <w:r w:rsidRPr="00C92D98">
              <w:rPr>
                <w:rFonts w:cs="Calibri"/>
              </w:rP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7D6251" w:rsidRPr="00C92D98" w:rsidRDefault="007D6251" w:rsidP="006855B4">
            <w:pPr>
              <w:spacing w:after="1" w:line="220" w:lineRule="auto"/>
              <w:jc w:val="both"/>
            </w:pPr>
            <w:r w:rsidRPr="00C92D98">
              <w:rPr>
                <w:rFonts w:cs="Calibri"/>
              </w:rPr>
              <w:t>Кодирование символов одного алфавита с помощью кодовых слов в другом алфавите, кодовая таблица, декодирование.</w:t>
            </w:r>
          </w:p>
          <w:p w:rsidR="007D6251" w:rsidRPr="00C92D98" w:rsidRDefault="007D6251" w:rsidP="006855B4">
            <w:pPr>
              <w:spacing w:after="1" w:line="220" w:lineRule="auto"/>
              <w:jc w:val="both"/>
            </w:pPr>
            <w:r w:rsidRPr="00C92D98">
              <w:rPr>
                <w:rFonts w:cs="Calibri"/>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7D6251" w:rsidRPr="00C92D98">
        <w:tc>
          <w:tcPr>
            <w:tcW w:w="864" w:type="dxa"/>
          </w:tcPr>
          <w:p w:rsidR="007D6251" w:rsidRPr="00C92D98" w:rsidRDefault="007D6251" w:rsidP="006855B4">
            <w:pPr>
              <w:spacing w:after="1" w:line="220" w:lineRule="auto"/>
              <w:jc w:val="center"/>
            </w:pPr>
            <w:r w:rsidRPr="00C92D98">
              <w:rPr>
                <w:rFonts w:cs="Calibri"/>
              </w:rPr>
              <w:t>2.2</w:t>
            </w:r>
          </w:p>
        </w:tc>
        <w:tc>
          <w:tcPr>
            <w:tcW w:w="9098" w:type="dxa"/>
          </w:tcPr>
          <w:p w:rsidR="007D6251" w:rsidRPr="00C92D98" w:rsidRDefault="007D6251" w:rsidP="006855B4">
            <w:pPr>
              <w:spacing w:after="1" w:line="220" w:lineRule="auto"/>
              <w:jc w:val="both"/>
            </w:pPr>
            <w:r w:rsidRPr="00C92D98">
              <w:rPr>
                <w:rFonts w:cs="Calibri"/>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7D6251" w:rsidRPr="00C92D98" w:rsidRDefault="007D6251" w:rsidP="006855B4">
            <w:pPr>
              <w:spacing w:after="1" w:line="220" w:lineRule="auto"/>
              <w:jc w:val="both"/>
            </w:pPr>
            <w:r w:rsidRPr="00C92D98">
              <w:rPr>
                <w:rFonts w:cs="Calibri"/>
              </w:rPr>
              <w:t>Скорость передачи данных. Единицы скорости передачи данных</w:t>
            </w:r>
          </w:p>
        </w:tc>
      </w:tr>
      <w:tr w:rsidR="007D6251" w:rsidRPr="00C92D98">
        <w:tc>
          <w:tcPr>
            <w:tcW w:w="864" w:type="dxa"/>
          </w:tcPr>
          <w:p w:rsidR="007D6251" w:rsidRPr="00C92D98" w:rsidRDefault="007D6251" w:rsidP="006855B4">
            <w:pPr>
              <w:spacing w:after="1" w:line="220" w:lineRule="auto"/>
              <w:jc w:val="center"/>
            </w:pPr>
            <w:r w:rsidRPr="00C92D98">
              <w:rPr>
                <w:rFonts w:cs="Calibri"/>
              </w:rPr>
              <w:t>2.3</w:t>
            </w:r>
          </w:p>
        </w:tc>
        <w:tc>
          <w:tcPr>
            <w:tcW w:w="9098" w:type="dxa"/>
          </w:tcPr>
          <w:p w:rsidR="007D6251" w:rsidRPr="00C92D98" w:rsidRDefault="007D6251" w:rsidP="006855B4">
            <w:pPr>
              <w:spacing w:after="1" w:line="220" w:lineRule="auto"/>
              <w:jc w:val="both"/>
            </w:pPr>
            <w:r w:rsidRPr="00C92D98">
              <w:rPr>
                <w:rFonts w:cs="Calibri"/>
              </w:rPr>
              <w:t>Кодирование цвета. Цветовые модели. Модель RGB. Глубина кодирования. Палитра.</w:t>
            </w:r>
          </w:p>
          <w:p w:rsidR="007D6251" w:rsidRPr="00C92D98" w:rsidRDefault="007D6251" w:rsidP="006855B4">
            <w:pPr>
              <w:spacing w:after="1" w:line="220" w:lineRule="auto"/>
              <w:jc w:val="both"/>
            </w:pPr>
            <w:r w:rsidRPr="00C92D98">
              <w:rPr>
                <w:rFonts w:cs="Calibri"/>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7D6251" w:rsidRPr="00C92D98">
        <w:tc>
          <w:tcPr>
            <w:tcW w:w="864" w:type="dxa"/>
          </w:tcPr>
          <w:p w:rsidR="007D6251" w:rsidRPr="00C92D98" w:rsidRDefault="007D6251" w:rsidP="006855B4">
            <w:pPr>
              <w:spacing w:after="1" w:line="220" w:lineRule="auto"/>
              <w:jc w:val="center"/>
            </w:pPr>
            <w:r w:rsidRPr="00C92D98">
              <w:rPr>
                <w:rFonts w:cs="Calibri"/>
              </w:rPr>
              <w:t>2.4</w:t>
            </w:r>
          </w:p>
        </w:tc>
        <w:tc>
          <w:tcPr>
            <w:tcW w:w="9098" w:type="dxa"/>
          </w:tcPr>
          <w:p w:rsidR="007D6251" w:rsidRPr="00C92D98" w:rsidRDefault="007D6251" w:rsidP="006855B4">
            <w:pPr>
              <w:spacing w:after="1" w:line="220" w:lineRule="auto"/>
              <w:jc w:val="both"/>
            </w:pPr>
            <w:r w:rsidRPr="00C92D98">
              <w:rPr>
                <w:rFonts w:cs="Calibri"/>
              </w:rPr>
              <w:t>Кодирование звука. Разрядность и частота записи. Количество каналов записи.</w:t>
            </w:r>
          </w:p>
          <w:p w:rsidR="007D6251" w:rsidRPr="00C92D98" w:rsidRDefault="007D6251" w:rsidP="006855B4">
            <w:pPr>
              <w:spacing w:after="1" w:line="220" w:lineRule="auto"/>
              <w:jc w:val="both"/>
            </w:pPr>
            <w:r w:rsidRPr="00C92D98">
              <w:rPr>
                <w:rFonts w:cs="Calibri"/>
              </w:rPr>
              <w:t>Оценка количественных параметров, связанных с представлением и хранением звуковых файлов</w:t>
            </w:r>
          </w:p>
        </w:tc>
      </w:tr>
      <w:tr w:rsidR="007D6251" w:rsidRPr="00C92D98">
        <w:tc>
          <w:tcPr>
            <w:tcW w:w="864" w:type="dxa"/>
          </w:tcPr>
          <w:p w:rsidR="007D6251" w:rsidRPr="00C92D98" w:rsidRDefault="007D6251" w:rsidP="006855B4">
            <w:pPr>
              <w:spacing w:after="1" w:line="220" w:lineRule="auto"/>
              <w:jc w:val="center"/>
            </w:pPr>
            <w:r w:rsidRPr="00C92D98">
              <w:rPr>
                <w:rFonts w:cs="Calibri"/>
              </w:rPr>
              <w:t>2.5</w:t>
            </w:r>
          </w:p>
        </w:tc>
        <w:tc>
          <w:tcPr>
            <w:tcW w:w="9098" w:type="dxa"/>
          </w:tcPr>
          <w:p w:rsidR="007D6251" w:rsidRPr="00C92D98" w:rsidRDefault="007D6251" w:rsidP="006855B4">
            <w:pPr>
              <w:spacing w:after="1" w:line="220" w:lineRule="auto"/>
              <w:jc w:val="both"/>
            </w:pPr>
            <w:r w:rsidRPr="00C92D98">
              <w:rPr>
                <w:rFonts w:cs="Calibri"/>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7D6251" w:rsidRPr="00C92D98" w:rsidRDefault="007D6251" w:rsidP="006855B4">
            <w:pPr>
              <w:spacing w:after="1" w:line="220" w:lineRule="auto"/>
              <w:jc w:val="both"/>
            </w:pPr>
            <w:r w:rsidRPr="00C92D98">
              <w:rPr>
                <w:rFonts w:cs="Calibri"/>
              </w:rPr>
              <w:t>Римская система счисления</w:t>
            </w:r>
          </w:p>
        </w:tc>
      </w:tr>
      <w:tr w:rsidR="007D6251" w:rsidRPr="00C92D98">
        <w:tc>
          <w:tcPr>
            <w:tcW w:w="864" w:type="dxa"/>
          </w:tcPr>
          <w:p w:rsidR="007D6251" w:rsidRPr="00C92D98" w:rsidRDefault="007D6251" w:rsidP="006855B4">
            <w:pPr>
              <w:spacing w:after="1" w:line="220" w:lineRule="auto"/>
              <w:jc w:val="center"/>
            </w:pPr>
            <w:r w:rsidRPr="00C92D98">
              <w:rPr>
                <w:rFonts w:cs="Calibri"/>
              </w:rPr>
              <w:t>2.6</w:t>
            </w:r>
          </w:p>
        </w:tc>
        <w:tc>
          <w:tcPr>
            <w:tcW w:w="9098" w:type="dxa"/>
          </w:tcPr>
          <w:p w:rsidR="007D6251" w:rsidRPr="00C92D98" w:rsidRDefault="007D6251" w:rsidP="006855B4">
            <w:pPr>
              <w:spacing w:after="1" w:line="220" w:lineRule="auto"/>
              <w:jc w:val="both"/>
            </w:pPr>
            <w:r w:rsidRPr="00C92D98">
              <w:rPr>
                <w:rFonts w:cs="Calibri"/>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D6251" w:rsidRPr="00C92D98" w:rsidRDefault="007D6251" w:rsidP="006855B4">
            <w:pPr>
              <w:spacing w:after="1" w:line="220" w:lineRule="auto"/>
              <w:jc w:val="both"/>
            </w:pPr>
            <w:r w:rsidRPr="00C92D98">
              <w:rPr>
                <w:rFonts w:cs="Calibri"/>
              </w:rPr>
              <w:t>Арифметические операции в двоичной системе счисления</w:t>
            </w:r>
          </w:p>
        </w:tc>
      </w:tr>
      <w:tr w:rsidR="007D6251" w:rsidRPr="00C92D98">
        <w:tc>
          <w:tcPr>
            <w:tcW w:w="864" w:type="dxa"/>
          </w:tcPr>
          <w:p w:rsidR="007D6251" w:rsidRPr="00C92D98" w:rsidRDefault="007D6251" w:rsidP="006855B4">
            <w:pPr>
              <w:spacing w:after="1" w:line="220" w:lineRule="auto"/>
              <w:jc w:val="center"/>
            </w:pPr>
            <w:r w:rsidRPr="00C92D98">
              <w:rPr>
                <w:rFonts w:cs="Calibri"/>
              </w:rPr>
              <w:t>2.7</w:t>
            </w:r>
          </w:p>
        </w:tc>
        <w:tc>
          <w:tcPr>
            <w:tcW w:w="9098" w:type="dxa"/>
          </w:tcPr>
          <w:p w:rsidR="007D6251" w:rsidRPr="00C92D98" w:rsidRDefault="007D6251" w:rsidP="006855B4">
            <w:pPr>
              <w:spacing w:after="1" w:line="220" w:lineRule="auto"/>
              <w:jc w:val="both"/>
            </w:pPr>
            <w:r w:rsidRPr="00C92D98">
              <w:rPr>
                <w:rFonts w:cs="Calibri"/>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7D6251" w:rsidRPr="00C92D98">
        <w:tc>
          <w:tcPr>
            <w:tcW w:w="864" w:type="dxa"/>
          </w:tcPr>
          <w:p w:rsidR="007D6251" w:rsidRPr="00C92D98" w:rsidRDefault="007D6251" w:rsidP="006855B4">
            <w:pPr>
              <w:spacing w:after="1" w:line="220" w:lineRule="auto"/>
              <w:jc w:val="center"/>
            </w:pPr>
            <w:r w:rsidRPr="00C92D98">
              <w:rPr>
                <w:rFonts w:cs="Calibri"/>
              </w:rPr>
              <w:t>2.8</w:t>
            </w:r>
          </w:p>
        </w:tc>
        <w:tc>
          <w:tcPr>
            <w:tcW w:w="9098" w:type="dxa"/>
          </w:tcPr>
          <w:p w:rsidR="007D6251" w:rsidRPr="00C92D98" w:rsidRDefault="007D6251" w:rsidP="006855B4">
            <w:pPr>
              <w:spacing w:after="1" w:line="220" w:lineRule="auto"/>
              <w:jc w:val="both"/>
            </w:pPr>
            <w:r w:rsidRPr="00C92D98">
              <w:rPr>
                <w:rFonts w:cs="Calibri"/>
              </w:rPr>
              <w:t>Логические элементы. Знакомство с логическими основами компьютера</w:t>
            </w:r>
          </w:p>
        </w:tc>
      </w:tr>
      <w:tr w:rsidR="007D6251" w:rsidRPr="00C92D98">
        <w:tc>
          <w:tcPr>
            <w:tcW w:w="864" w:type="dxa"/>
          </w:tcPr>
          <w:p w:rsidR="007D6251" w:rsidRPr="00C92D98" w:rsidRDefault="007D6251" w:rsidP="006855B4">
            <w:pPr>
              <w:spacing w:after="1" w:line="220" w:lineRule="auto"/>
              <w:jc w:val="center"/>
            </w:pPr>
            <w:r w:rsidRPr="00C92D98">
              <w:rPr>
                <w:rFonts w:cs="Calibri"/>
              </w:rPr>
              <w:t>2.9</w:t>
            </w:r>
          </w:p>
        </w:tc>
        <w:tc>
          <w:tcPr>
            <w:tcW w:w="9098" w:type="dxa"/>
          </w:tcPr>
          <w:p w:rsidR="007D6251" w:rsidRPr="00C92D98" w:rsidRDefault="007D6251" w:rsidP="006855B4">
            <w:pPr>
              <w:spacing w:after="1" w:line="220" w:lineRule="auto"/>
              <w:jc w:val="both"/>
            </w:pPr>
            <w:r w:rsidRPr="00C92D98">
              <w:rPr>
                <w:rFonts w:cs="Calibri"/>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7D6251" w:rsidRPr="00C92D98">
        <w:tc>
          <w:tcPr>
            <w:tcW w:w="864" w:type="dxa"/>
          </w:tcPr>
          <w:p w:rsidR="007D6251" w:rsidRPr="00C92D98" w:rsidRDefault="007D6251" w:rsidP="006855B4">
            <w:pPr>
              <w:spacing w:after="1" w:line="220" w:lineRule="auto"/>
              <w:jc w:val="center"/>
            </w:pPr>
            <w:r w:rsidRPr="00C92D98">
              <w:rPr>
                <w:rFonts w:cs="Calibri"/>
              </w:rPr>
              <w:t>2.10</w:t>
            </w:r>
          </w:p>
        </w:tc>
        <w:tc>
          <w:tcPr>
            <w:tcW w:w="9098" w:type="dxa"/>
          </w:tcPr>
          <w:p w:rsidR="007D6251" w:rsidRPr="00C92D98" w:rsidRDefault="007D6251" w:rsidP="006855B4">
            <w:pPr>
              <w:spacing w:after="1" w:line="220" w:lineRule="auto"/>
              <w:jc w:val="both"/>
            </w:pPr>
            <w:r w:rsidRPr="00C92D98">
              <w:rPr>
                <w:rFonts w:cs="Calibri"/>
              </w:rPr>
              <w:t>Табличные модели. Таблица как представление отношения.</w:t>
            </w:r>
          </w:p>
          <w:p w:rsidR="007D6251" w:rsidRPr="00C92D98" w:rsidRDefault="007D6251" w:rsidP="006855B4">
            <w:pPr>
              <w:spacing w:after="1" w:line="220" w:lineRule="auto"/>
              <w:jc w:val="both"/>
            </w:pPr>
            <w:r w:rsidRPr="00C92D98">
              <w:rPr>
                <w:rFonts w:cs="Calibri"/>
              </w:rPr>
              <w:t>Базы данных. Отбор в таблице строк, удовлетворяющих заданному условию</w:t>
            </w:r>
          </w:p>
        </w:tc>
      </w:tr>
      <w:tr w:rsidR="007D6251" w:rsidRPr="00C92D98">
        <w:tc>
          <w:tcPr>
            <w:tcW w:w="864" w:type="dxa"/>
          </w:tcPr>
          <w:p w:rsidR="007D6251" w:rsidRPr="00C92D98" w:rsidRDefault="007D6251" w:rsidP="006855B4">
            <w:pPr>
              <w:spacing w:after="1" w:line="220" w:lineRule="auto"/>
              <w:jc w:val="center"/>
            </w:pPr>
            <w:r w:rsidRPr="00C92D98">
              <w:rPr>
                <w:rFonts w:cs="Calibri"/>
              </w:rPr>
              <w:t>2.11</w:t>
            </w:r>
          </w:p>
        </w:tc>
        <w:tc>
          <w:tcPr>
            <w:tcW w:w="9098" w:type="dxa"/>
          </w:tcPr>
          <w:p w:rsidR="007D6251" w:rsidRPr="00C92D98" w:rsidRDefault="007D6251" w:rsidP="006855B4">
            <w:pPr>
              <w:spacing w:after="1" w:line="220" w:lineRule="auto"/>
              <w:jc w:val="both"/>
            </w:pPr>
            <w:r w:rsidRPr="00C92D98">
              <w:rPr>
                <w:rFonts w:cs="Calibri"/>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7D6251" w:rsidRPr="00C92D98">
        <w:tc>
          <w:tcPr>
            <w:tcW w:w="864" w:type="dxa"/>
          </w:tcPr>
          <w:p w:rsidR="007D6251" w:rsidRPr="00C92D98" w:rsidRDefault="007D6251" w:rsidP="006855B4">
            <w:pPr>
              <w:spacing w:after="1" w:line="220" w:lineRule="auto"/>
              <w:jc w:val="center"/>
            </w:pPr>
            <w:r w:rsidRPr="00C92D98">
              <w:rPr>
                <w:rFonts w:cs="Calibri"/>
              </w:rPr>
              <w:t>2.12</w:t>
            </w:r>
          </w:p>
        </w:tc>
        <w:tc>
          <w:tcPr>
            <w:tcW w:w="9098" w:type="dxa"/>
          </w:tcPr>
          <w:p w:rsidR="007D6251" w:rsidRPr="00C92D98" w:rsidRDefault="007D6251" w:rsidP="006855B4">
            <w:pPr>
              <w:spacing w:after="1" w:line="220" w:lineRule="auto"/>
              <w:jc w:val="both"/>
            </w:pPr>
            <w:r w:rsidRPr="00C92D98">
              <w:rPr>
                <w:rFonts w:cs="Calibri"/>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7D6251" w:rsidRPr="00C92D98">
        <w:tc>
          <w:tcPr>
            <w:tcW w:w="864" w:type="dxa"/>
          </w:tcPr>
          <w:p w:rsidR="007D6251" w:rsidRPr="00C92D98" w:rsidRDefault="007D6251" w:rsidP="006855B4">
            <w:pPr>
              <w:spacing w:after="1" w:line="220" w:lineRule="auto"/>
              <w:jc w:val="center"/>
            </w:pPr>
            <w:r w:rsidRPr="00C92D98">
              <w:rPr>
                <w:rFonts w:cs="Calibri"/>
              </w:rPr>
              <w:t>3</w:t>
            </w:r>
          </w:p>
        </w:tc>
        <w:tc>
          <w:tcPr>
            <w:tcW w:w="9098" w:type="dxa"/>
          </w:tcPr>
          <w:p w:rsidR="007D6251" w:rsidRPr="00C92D98" w:rsidRDefault="007D6251" w:rsidP="006855B4">
            <w:pPr>
              <w:spacing w:after="1" w:line="220" w:lineRule="auto"/>
              <w:jc w:val="both"/>
            </w:pPr>
            <w:r w:rsidRPr="00C92D98">
              <w:rPr>
                <w:rFonts w:cs="Calibri"/>
              </w:rPr>
              <w:t>Алгоритмы и программирование</w:t>
            </w:r>
          </w:p>
        </w:tc>
      </w:tr>
      <w:tr w:rsidR="007D6251" w:rsidRPr="00C92D98">
        <w:tc>
          <w:tcPr>
            <w:tcW w:w="864" w:type="dxa"/>
          </w:tcPr>
          <w:p w:rsidR="007D6251" w:rsidRPr="00C92D98" w:rsidRDefault="007D6251" w:rsidP="006855B4">
            <w:pPr>
              <w:spacing w:after="1" w:line="220" w:lineRule="auto"/>
              <w:jc w:val="center"/>
            </w:pPr>
            <w:r w:rsidRPr="00C92D98">
              <w:rPr>
                <w:rFonts w:cs="Calibri"/>
              </w:rPr>
              <w:t>3.1</w:t>
            </w:r>
          </w:p>
        </w:tc>
        <w:tc>
          <w:tcPr>
            <w:tcW w:w="9098" w:type="dxa"/>
          </w:tcPr>
          <w:p w:rsidR="007D6251" w:rsidRPr="00C92D98" w:rsidRDefault="007D6251" w:rsidP="006855B4">
            <w:pPr>
              <w:spacing w:after="1" w:line="220" w:lineRule="auto"/>
              <w:jc w:val="both"/>
            </w:pPr>
            <w:r w:rsidRPr="00C92D98">
              <w:rPr>
                <w:rFonts w:cs="Calibri"/>
              </w:rPr>
              <w:t>Свойства алгоритма. Способы записи алгоритма (словесный, в виде блок-схемы, программа).</w:t>
            </w:r>
          </w:p>
          <w:p w:rsidR="007D6251" w:rsidRPr="00C92D98" w:rsidRDefault="007D6251" w:rsidP="006855B4">
            <w:pPr>
              <w:spacing w:after="1" w:line="220" w:lineRule="auto"/>
              <w:jc w:val="both"/>
            </w:pPr>
            <w:r w:rsidRPr="00C92D98">
              <w:rPr>
                <w:rFonts w:cs="Calibri"/>
              </w:rP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7D6251" w:rsidRPr="00C92D98">
        <w:tc>
          <w:tcPr>
            <w:tcW w:w="864" w:type="dxa"/>
          </w:tcPr>
          <w:p w:rsidR="007D6251" w:rsidRPr="00C92D98" w:rsidRDefault="007D6251" w:rsidP="006855B4">
            <w:pPr>
              <w:spacing w:after="1" w:line="220" w:lineRule="auto"/>
              <w:jc w:val="center"/>
            </w:pPr>
            <w:r w:rsidRPr="00C92D98">
              <w:rPr>
                <w:rFonts w:cs="Calibri"/>
              </w:rPr>
              <w:t>3.2</w:t>
            </w:r>
          </w:p>
        </w:tc>
        <w:tc>
          <w:tcPr>
            <w:tcW w:w="9098" w:type="dxa"/>
          </w:tcPr>
          <w:p w:rsidR="007D6251" w:rsidRPr="00C92D98" w:rsidRDefault="007D6251" w:rsidP="006855B4">
            <w:pPr>
              <w:spacing w:after="1" w:line="220" w:lineRule="auto"/>
              <w:jc w:val="both"/>
            </w:pPr>
            <w:r w:rsidRPr="00C92D98">
              <w:rPr>
                <w:rFonts w:cs="Calibri"/>
              </w:rPr>
              <w:t>Язык программирования (Python, C++, Паскаль, Java, C#, Школьный Алгоритмический Язык).</w:t>
            </w:r>
          </w:p>
          <w:p w:rsidR="007D6251" w:rsidRPr="00C92D98" w:rsidRDefault="007D6251" w:rsidP="006855B4">
            <w:pPr>
              <w:spacing w:after="1" w:line="220" w:lineRule="auto"/>
              <w:jc w:val="both"/>
            </w:pPr>
            <w:r w:rsidRPr="00C92D98">
              <w:rPr>
                <w:rFonts w:cs="Calibri"/>
              </w:rPr>
              <w:t>Система программирования: редактор текста программ, транслятор, отладчик.</w:t>
            </w:r>
          </w:p>
          <w:p w:rsidR="007D6251" w:rsidRPr="00C92D98" w:rsidRDefault="007D6251" w:rsidP="006855B4">
            <w:pPr>
              <w:spacing w:after="1" w:line="220" w:lineRule="auto"/>
              <w:jc w:val="both"/>
            </w:pPr>
            <w:r w:rsidRPr="00C92D98">
              <w:rPr>
                <w:rFonts w:cs="Calibri"/>
              </w:rPr>
              <w:t>Переменная: тип, имя, значение. Целые, вещественные и символьные переменные.</w:t>
            </w:r>
          </w:p>
          <w:p w:rsidR="007D6251" w:rsidRPr="00C92D98" w:rsidRDefault="007D6251" w:rsidP="006855B4">
            <w:pPr>
              <w:spacing w:after="1" w:line="220" w:lineRule="auto"/>
              <w:jc w:val="both"/>
            </w:pPr>
            <w:r w:rsidRPr="00C92D98">
              <w:rPr>
                <w:rFonts w:cs="Calibri"/>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7D6251" w:rsidRPr="00C92D98" w:rsidRDefault="007D6251" w:rsidP="006855B4">
            <w:pPr>
              <w:spacing w:after="1" w:line="220" w:lineRule="auto"/>
              <w:jc w:val="both"/>
            </w:pPr>
            <w:r w:rsidRPr="00C92D98">
              <w:rPr>
                <w:rFonts w:cs="Calibri"/>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7D6251" w:rsidRPr="00C92D98" w:rsidRDefault="007D6251" w:rsidP="006855B4">
            <w:pPr>
              <w:spacing w:after="1" w:line="220" w:lineRule="auto"/>
              <w:jc w:val="both"/>
            </w:pPr>
            <w:r w:rsidRPr="00C92D98">
              <w:rPr>
                <w:rFonts w:cs="Calibri"/>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7D6251" w:rsidRPr="00C92D98" w:rsidRDefault="007D6251" w:rsidP="006855B4">
            <w:pPr>
              <w:spacing w:after="1" w:line="220" w:lineRule="auto"/>
              <w:jc w:val="both"/>
            </w:pPr>
            <w:r w:rsidRPr="00C92D98">
              <w:rPr>
                <w:rFonts w:cs="Calibri"/>
              </w:rPr>
              <w:t>Цикл с переменной. Алгоритмы проверки делимости одного целого числа на другое, проверки натурального числа на простоту</w:t>
            </w:r>
          </w:p>
        </w:tc>
      </w:tr>
      <w:tr w:rsidR="007D6251" w:rsidRPr="00C92D98">
        <w:tc>
          <w:tcPr>
            <w:tcW w:w="864" w:type="dxa"/>
          </w:tcPr>
          <w:p w:rsidR="007D6251" w:rsidRPr="00C92D98" w:rsidRDefault="007D6251" w:rsidP="006855B4">
            <w:pPr>
              <w:spacing w:after="1" w:line="220" w:lineRule="auto"/>
              <w:jc w:val="center"/>
            </w:pPr>
            <w:r w:rsidRPr="00C92D98">
              <w:rPr>
                <w:rFonts w:cs="Calibri"/>
              </w:rPr>
              <w:t>3.3</w:t>
            </w:r>
          </w:p>
        </w:tc>
        <w:tc>
          <w:tcPr>
            <w:tcW w:w="9098" w:type="dxa"/>
          </w:tcPr>
          <w:p w:rsidR="007D6251" w:rsidRPr="00C92D98" w:rsidRDefault="007D6251" w:rsidP="006855B4">
            <w:pPr>
              <w:spacing w:after="1" w:line="220" w:lineRule="auto"/>
              <w:jc w:val="both"/>
            </w:pPr>
            <w:r w:rsidRPr="00C92D98">
              <w:rPr>
                <w:rFonts w:cs="Calibri"/>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7D6251" w:rsidRPr="00C92D98">
        <w:tc>
          <w:tcPr>
            <w:tcW w:w="864" w:type="dxa"/>
          </w:tcPr>
          <w:p w:rsidR="007D6251" w:rsidRPr="00C92D98" w:rsidRDefault="007D6251" w:rsidP="006855B4">
            <w:pPr>
              <w:spacing w:after="1" w:line="220" w:lineRule="auto"/>
              <w:jc w:val="center"/>
            </w:pPr>
            <w:r w:rsidRPr="00C92D98">
              <w:rPr>
                <w:rFonts w:cs="Calibri"/>
              </w:rPr>
              <w:t>3.4</w:t>
            </w:r>
          </w:p>
        </w:tc>
        <w:tc>
          <w:tcPr>
            <w:tcW w:w="9098" w:type="dxa"/>
          </w:tcPr>
          <w:p w:rsidR="007D6251" w:rsidRPr="00C92D98" w:rsidRDefault="007D6251" w:rsidP="006855B4">
            <w:pPr>
              <w:spacing w:after="1" w:line="220" w:lineRule="auto"/>
              <w:jc w:val="both"/>
            </w:pPr>
            <w:r w:rsidRPr="00C92D98">
              <w:rPr>
                <w:rFonts w:cs="Calibri"/>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7D6251" w:rsidRPr="00C92D98">
        <w:tc>
          <w:tcPr>
            <w:tcW w:w="864" w:type="dxa"/>
          </w:tcPr>
          <w:p w:rsidR="007D6251" w:rsidRPr="00C92D98" w:rsidRDefault="007D6251" w:rsidP="006855B4">
            <w:pPr>
              <w:spacing w:after="1" w:line="220" w:lineRule="auto"/>
              <w:jc w:val="center"/>
            </w:pPr>
            <w:r w:rsidRPr="00C92D98">
              <w:rPr>
                <w:rFonts w:cs="Calibri"/>
              </w:rPr>
              <w:t>3.5</w:t>
            </w:r>
          </w:p>
        </w:tc>
        <w:tc>
          <w:tcPr>
            <w:tcW w:w="9098" w:type="dxa"/>
          </w:tcPr>
          <w:p w:rsidR="007D6251" w:rsidRPr="00C92D98" w:rsidRDefault="007D6251" w:rsidP="006855B4">
            <w:pPr>
              <w:spacing w:after="1" w:line="220" w:lineRule="auto"/>
              <w:jc w:val="both"/>
            </w:pPr>
            <w:r w:rsidRPr="00C92D98">
              <w:rPr>
                <w:rFonts w:cs="Calibri"/>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7D6251" w:rsidRPr="00C92D98" w:rsidRDefault="007D6251" w:rsidP="006855B4">
            <w:pPr>
              <w:spacing w:after="1" w:line="220" w:lineRule="auto"/>
              <w:jc w:val="both"/>
            </w:pPr>
            <w:r w:rsidRPr="00C92D98">
              <w:rPr>
                <w:rFonts w:cs="Calibri"/>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7D6251" w:rsidRPr="00C92D98">
        <w:tc>
          <w:tcPr>
            <w:tcW w:w="864" w:type="dxa"/>
          </w:tcPr>
          <w:p w:rsidR="007D6251" w:rsidRPr="00C92D98" w:rsidRDefault="007D6251" w:rsidP="006855B4">
            <w:pPr>
              <w:spacing w:after="1" w:line="220" w:lineRule="auto"/>
              <w:jc w:val="center"/>
            </w:pPr>
            <w:r w:rsidRPr="00C92D98">
              <w:rPr>
                <w:rFonts w:cs="Calibri"/>
              </w:rPr>
              <w:t>3.6</w:t>
            </w:r>
          </w:p>
        </w:tc>
        <w:tc>
          <w:tcPr>
            <w:tcW w:w="9098" w:type="dxa"/>
          </w:tcPr>
          <w:p w:rsidR="007D6251" w:rsidRPr="00C92D98" w:rsidRDefault="007D6251" w:rsidP="006855B4">
            <w:pPr>
              <w:spacing w:after="1" w:line="220" w:lineRule="auto"/>
              <w:jc w:val="both"/>
            </w:pPr>
            <w:r w:rsidRPr="00C92D98">
              <w:rPr>
                <w:rFonts w:cs="Calibri"/>
              </w:rP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7D6251" w:rsidRPr="00C92D98">
        <w:tc>
          <w:tcPr>
            <w:tcW w:w="864" w:type="dxa"/>
          </w:tcPr>
          <w:p w:rsidR="007D6251" w:rsidRPr="00C92D98" w:rsidRDefault="007D6251" w:rsidP="006855B4">
            <w:pPr>
              <w:spacing w:after="1" w:line="220" w:lineRule="auto"/>
              <w:jc w:val="center"/>
            </w:pPr>
            <w:r w:rsidRPr="00C92D98">
              <w:rPr>
                <w:rFonts w:cs="Calibri"/>
              </w:rPr>
              <w:t>4</w:t>
            </w:r>
          </w:p>
        </w:tc>
        <w:tc>
          <w:tcPr>
            <w:tcW w:w="9098" w:type="dxa"/>
          </w:tcPr>
          <w:p w:rsidR="007D6251" w:rsidRPr="00C92D98" w:rsidRDefault="007D6251" w:rsidP="006855B4">
            <w:pPr>
              <w:spacing w:after="1" w:line="220" w:lineRule="auto"/>
              <w:jc w:val="both"/>
            </w:pPr>
            <w:r w:rsidRPr="00C92D98">
              <w:rPr>
                <w:rFonts w:cs="Calibri"/>
              </w:rPr>
              <w:t>Информационные технологии</w:t>
            </w:r>
          </w:p>
        </w:tc>
      </w:tr>
      <w:tr w:rsidR="007D6251" w:rsidRPr="00C92D98">
        <w:tc>
          <w:tcPr>
            <w:tcW w:w="864" w:type="dxa"/>
          </w:tcPr>
          <w:p w:rsidR="007D6251" w:rsidRPr="00C92D98" w:rsidRDefault="007D6251" w:rsidP="006855B4">
            <w:pPr>
              <w:spacing w:after="1" w:line="220" w:lineRule="auto"/>
              <w:jc w:val="center"/>
            </w:pPr>
            <w:r w:rsidRPr="00C92D98">
              <w:rPr>
                <w:rFonts w:cs="Calibri"/>
              </w:rPr>
              <w:t>4.1</w:t>
            </w:r>
          </w:p>
        </w:tc>
        <w:tc>
          <w:tcPr>
            <w:tcW w:w="9098" w:type="dxa"/>
          </w:tcPr>
          <w:p w:rsidR="007D6251" w:rsidRPr="00C92D98" w:rsidRDefault="007D6251" w:rsidP="006855B4">
            <w:pPr>
              <w:spacing w:after="1" w:line="220" w:lineRule="auto"/>
              <w:jc w:val="both"/>
            </w:pPr>
            <w:r w:rsidRPr="00C92D98">
              <w:rPr>
                <w:rFonts w:cs="Calibri"/>
              </w:rPr>
              <w:t>Текстовые документы и их структурные элементы (страница, абзац, строка, слово, символ).</w:t>
            </w:r>
          </w:p>
          <w:p w:rsidR="007D6251" w:rsidRPr="00C92D98" w:rsidRDefault="007D6251" w:rsidP="006855B4">
            <w:pPr>
              <w:spacing w:after="1" w:line="220" w:lineRule="auto"/>
              <w:jc w:val="both"/>
            </w:pPr>
            <w:r w:rsidRPr="00C92D98">
              <w:rPr>
                <w:rFonts w:cs="Calibri"/>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7D6251" w:rsidRPr="00C92D98" w:rsidRDefault="007D6251" w:rsidP="006855B4">
            <w:pPr>
              <w:spacing w:after="1" w:line="220" w:lineRule="auto"/>
              <w:jc w:val="both"/>
            </w:pPr>
            <w:r w:rsidRPr="00C92D98">
              <w:rPr>
                <w:rFonts w:cs="Calibri"/>
              </w:rPr>
              <w:t>Структурирование информации с помощью списков и таблиц. Многоуровневые списки. Добавление таблиц в текстовые документы.</w:t>
            </w:r>
          </w:p>
          <w:p w:rsidR="007D6251" w:rsidRPr="00C92D98" w:rsidRDefault="007D6251" w:rsidP="006855B4">
            <w:pPr>
              <w:spacing w:after="1" w:line="220" w:lineRule="auto"/>
              <w:jc w:val="both"/>
            </w:pPr>
            <w:r w:rsidRPr="00C92D98">
              <w:rPr>
                <w:rFonts w:cs="Calibri"/>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7D6251" w:rsidRPr="00C92D98">
        <w:tc>
          <w:tcPr>
            <w:tcW w:w="864" w:type="dxa"/>
          </w:tcPr>
          <w:p w:rsidR="007D6251" w:rsidRPr="00C92D98" w:rsidRDefault="007D6251" w:rsidP="006855B4">
            <w:pPr>
              <w:spacing w:after="1" w:line="220" w:lineRule="auto"/>
              <w:jc w:val="center"/>
            </w:pPr>
            <w:r w:rsidRPr="00C92D98">
              <w:rPr>
                <w:rFonts w:cs="Calibri"/>
              </w:rPr>
              <w:t>4.2</w:t>
            </w:r>
          </w:p>
        </w:tc>
        <w:tc>
          <w:tcPr>
            <w:tcW w:w="9098" w:type="dxa"/>
          </w:tcPr>
          <w:p w:rsidR="007D6251" w:rsidRPr="00C92D98" w:rsidRDefault="007D6251" w:rsidP="006855B4">
            <w:pPr>
              <w:spacing w:after="1" w:line="220" w:lineRule="auto"/>
              <w:jc w:val="both"/>
            </w:pPr>
            <w:r w:rsidRPr="00C92D98">
              <w:rPr>
                <w:rFonts w:cs="Calibri"/>
              </w:rPr>
              <w:t>Растровые рисунки. Использование графических примитивов.</w:t>
            </w:r>
          </w:p>
          <w:p w:rsidR="007D6251" w:rsidRPr="00C92D98" w:rsidRDefault="007D6251" w:rsidP="006855B4">
            <w:pPr>
              <w:spacing w:after="1" w:line="220" w:lineRule="auto"/>
              <w:jc w:val="both"/>
            </w:pPr>
            <w:r w:rsidRPr="00C92D98">
              <w:rPr>
                <w:rFonts w:cs="Calibri"/>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D6251" w:rsidRPr="00C92D98" w:rsidRDefault="007D6251" w:rsidP="006855B4">
            <w:pPr>
              <w:spacing w:after="1" w:line="220" w:lineRule="auto"/>
              <w:jc w:val="both"/>
            </w:pPr>
            <w:r w:rsidRPr="00C92D98">
              <w:rPr>
                <w:rFonts w:cs="Calibri"/>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7D6251" w:rsidRPr="00C92D98">
        <w:tc>
          <w:tcPr>
            <w:tcW w:w="864" w:type="dxa"/>
          </w:tcPr>
          <w:p w:rsidR="007D6251" w:rsidRPr="00C92D98" w:rsidRDefault="007D6251" w:rsidP="006855B4">
            <w:pPr>
              <w:spacing w:after="1" w:line="220" w:lineRule="auto"/>
              <w:jc w:val="center"/>
            </w:pPr>
            <w:r w:rsidRPr="00C92D98">
              <w:rPr>
                <w:rFonts w:cs="Calibri"/>
              </w:rPr>
              <w:t>4.3</w:t>
            </w:r>
          </w:p>
        </w:tc>
        <w:tc>
          <w:tcPr>
            <w:tcW w:w="9098" w:type="dxa"/>
          </w:tcPr>
          <w:p w:rsidR="007D6251" w:rsidRPr="00C92D98" w:rsidRDefault="007D6251" w:rsidP="006855B4">
            <w:pPr>
              <w:spacing w:after="1" w:line="220" w:lineRule="auto"/>
              <w:jc w:val="both"/>
            </w:pPr>
            <w:r w:rsidRPr="00C92D98">
              <w:rPr>
                <w:rFonts w:cs="Calibri"/>
              </w:rPr>
              <w:t>Подготовка мультимедийных презентаций. Слайд. Добавление на слайд текста и изображений. Работа с несколькими слайдами.</w:t>
            </w:r>
          </w:p>
          <w:p w:rsidR="007D6251" w:rsidRPr="00C92D98" w:rsidRDefault="007D6251" w:rsidP="006855B4">
            <w:pPr>
              <w:spacing w:after="1" w:line="220" w:lineRule="auto"/>
              <w:jc w:val="both"/>
            </w:pPr>
            <w:r w:rsidRPr="00C92D98">
              <w:rPr>
                <w:rFonts w:cs="Calibri"/>
              </w:rPr>
              <w:t>Добавление на слайд аудиовизуальных данных. Анимация. Гиперссылки</w:t>
            </w:r>
          </w:p>
        </w:tc>
      </w:tr>
      <w:tr w:rsidR="007D6251" w:rsidRPr="00C92D98">
        <w:tc>
          <w:tcPr>
            <w:tcW w:w="864" w:type="dxa"/>
          </w:tcPr>
          <w:p w:rsidR="007D6251" w:rsidRPr="00C92D98" w:rsidRDefault="007D6251" w:rsidP="006855B4">
            <w:pPr>
              <w:spacing w:after="1" w:line="220" w:lineRule="auto"/>
              <w:jc w:val="center"/>
            </w:pPr>
            <w:r w:rsidRPr="00C92D98">
              <w:rPr>
                <w:rFonts w:cs="Calibri"/>
              </w:rPr>
              <w:t>4.4</w:t>
            </w:r>
          </w:p>
        </w:tc>
        <w:tc>
          <w:tcPr>
            <w:tcW w:w="9098" w:type="dxa"/>
          </w:tcPr>
          <w:p w:rsidR="007D6251" w:rsidRPr="00C92D98" w:rsidRDefault="007D6251" w:rsidP="006855B4">
            <w:pPr>
              <w:spacing w:after="1" w:line="220" w:lineRule="auto"/>
              <w:jc w:val="both"/>
            </w:pPr>
            <w:r w:rsidRPr="00C92D98">
              <w:rPr>
                <w:rFonts w:cs="Calibri"/>
              </w:rP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7D6251" w:rsidRPr="00C92D98" w:rsidRDefault="007D6251" w:rsidP="006855B4">
            <w:pPr>
              <w:spacing w:after="1" w:line="220" w:lineRule="auto"/>
              <w:jc w:val="both"/>
            </w:pPr>
            <w:r w:rsidRPr="00C92D98">
              <w:rPr>
                <w:rFonts w:cs="Calibri"/>
              </w:rPr>
              <w:t>Преобразование формул при копировании. Относительная, абсолютная и смешанная адресация</w:t>
            </w:r>
          </w:p>
        </w:tc>
      </w:tr>
      <w:tr w:rsidR="007D6251" w:rsidRPr="00C92D98">
        <w:tc>
          <w:tcPr>
            <w:tcW w:w="864" w:type="dxa"/>
          </w:tcPr>
          <w:p w:rsidR="007D6251" w:rsidRPr="00C92D98" w:rsidRDefault="007D6251" w:rsidP="006855B4">
            <w:pPr>
              <w:spacing w:after="1" w:line="220" w:lineRule="auto"/>
              <w:jc w:val="center"/>
            </w:pPr>
            <w:r w:rsidRPr="00C92D98">
              <w:rPr>
                <w:rFonts w:cs="Calibri"/>
              </w:rPr>
              <w:t>4.5</w:t>
            </w:r>
          </w:p>
        </w:tc>
        <w:tc>
          <w:tcPr>
            <w:tcW w:w="9098" w:type="dxa"/>
          </w:tcPr>
          <w:p w:rsidR="007D6251" w:rsidRPr="00C92D98" w:rsidRDefault="007D6251" w:rsidP="006855B4">
            <w:pPr>
              <w:spacing w:after="1" w:line="220" w:lineRule="auto"/>
              <w:jc w:val="both"/>
            </w:pPr>
            <w:r w:rsidRPr="00C92D98">
              <w:rPr>
                <w:rFonts w:cs="Calibri"/>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rsidR="007D6251" w:rsidRDefault="007D6251" w:rsidP="000E1315"/>
    <w:p w:rsidR="007D6251" w:rsidRPr="0084032B" w:rsidRDefault="007D6251" w:rsidP="0084032B">
      <w:pPr>
        <w:rPr>
          <w:rFonts w:ascii="Times New Roman" w:hAnsi="Times New Roman"/>
          <w:b/>
          <w:bCs/>
          <w:sz w:val="28"/>
          <w:szCs w:val="28"/>
        </w:rPr>
      </w:pPr>
      <w:r w:rsidRPr="0084032B">
        <w:rPr>
          <w:rFonts w:ascii="Times New Roman" w:hAnsi="Times New Roman"/>
          <w:b/>
          <w:bCs/>
          <w:sz w:val="28"/>
          <w:szCs w:val="28"/>
        </w:rPr>
        <w:t>ИСТОРИЯ</w:t>
      </w:r>
    </w:p>
    <w:p w:rsidR="007D6251" w:rsidRPr="0084032B" w:rsidRDefault="007D6251" w:rsidP="00DA2A95">
      <w:pPr>
        <w:spacing w:after="1" w:line="220" w:lineRule="auto"/>
        <w:jc w:val="center"/>
        <w:rPr>
          <w:sz w:val="28"/>
          <w:szCs w:val="28"/>
        </w:rPr>
      </w:pPr>
      <w:r w:rsidRPr="0084032B">
        <w:rPr>
          <w:rFonts w:cs="Calibri"/>
          <w:sz w:val="28"/>
          <w:szCs w:val="28"/>
        </w:rPr>
        <w:t>Проверяемые требования к результатам освоения основной</w:t>
      </w:r>
    </w:p>
    <w:p w:rsidR="007D6251" w:rsidRPr="0084032B" w:rsidRDefault="007D6251" w:rsidP="00DA2A95">
      <w:pPr>
        <w:spacing w:after="1" w:line="220" w:lineRule="auto"/>
        <w:jc w:val="center"/>
        <w:rPr>
          <w:sz w:val="28"/>
          <w:szCs w:val="28"/>
        </w:rPr>
      </w:pPr>
      <w:r w:rsidRPr="0084032B">
        <w:rPr>
          <w:rFonts w:cs="Calibri"/>
          <w:sz w:val="28"/>
          <w:szCs w:val="28"/>
        </w:rPr>
        <w:t>образовательной программы (5 класс)</w:t>
      </w:r>
    </w:p>
    <w:p w:rsidR="007D6251" w:rsidRDefault="007D6251" w:rsidP="00DA2A9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Введение в историю. Первобытность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Понятие и хронологические рамки истории Древнего мира. Карта Древнего мира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Древний Восток</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Понятие "Древний Восток". Карта древневосточного мира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Древний Египет.</w:t>
            </w:r>
          </w:p>
          <w:p w:rsidR="007D6251" w:rsidRPr="00C92D98" w:rsidRDefault="007D6251" w:rsidP="006855B4">
            <w:pPr>
              <w:spacing w:after="1" w:line="220" w:lineRule="auto"/>
              <w:jc w:val="both"/>
            </w:pPr>
            <w:r w:rsidRPr="00C92D98">
              <w:rPr>
                <w:rFonts w:cs="Calibri"/>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7D6251" w:rsidRPr="00C92D98" w:rsidRDefault="007D6251" w:rsidP="006855B4">
            <w:pPr>
              <w:spacing w:after="1" w:line="220" w:lineRule="auto"/>
              <w:jc w:val="both"/>
            </w:pPr>
            <w:r w:rsidRPr="00C92D98">
              <w:rPr>
                <w:rFonts w:cs="Calibri"/>
              </w:rPr>
              <w:t>Рабы.</w:t>
            </w:r>
          </w:p>
          <w:p w:rsidR="007D6251" w:rsidRPr="00C92D98" w:rsidRDefault="007D6251" w:rsidP="006855B4">
            <w:pPr>
              <w:spacing w:after="1" w:line="220" w:lineRule="auto"/>
              <w:jc w:val="both"/>
            </w:pPr>
            <w:r w:rsidRPr="00C92D98">
              <w:rPr>
                <w:rFonts w:cs="Calibri"/>
              </w:rPr>
              <w:t>Отношения Египта с соседними народами. Египетское войско. Завоевательные походы фараонов; Тутмос III. Могущество Египта при Рамсесе II.</w:t>
            </w:r>
          </w:p>
          <w:p w:rsidR="007D6251" w:rsidRPr="00C92D98" w:rsidRDefault="007D6251" w:rsidP="006855B4">
            <w:pPr>
              <w:spacing w:after="1" w:line="220" w:lineRule="auto"/>
              <w:jc w:val="both"/>
            </w:pPr>
            <w:r w:rsidRPr="00C92D98">
              <w:rPr>
                <w:rFonts w:cs="Calibri"/>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Древние цивилизации Месопотамии.</w:t>
            </w:r>
          </w:p>
          <w:p w:rsidR="007D6251" w:rsidRPr="00C92D98" w:rsidRDefault="007D6251" w:rsidP="006855B4">
            <w:pPr>
              <w:spacing w:after="1" w:line="220" w:lineRule="auto"/>
              <w:jc w:val="both"/>
            </w:pPr>
            <w:r w:rsidRPr="00C92D98">
              <w:rPr>
                <w:rFonts w:cs="Calibri"/>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Древний Вавилон. Царь Хаммурапи и его законы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Ассирия. Завоевания ассирийцев. Создание сильной державы. Культурные сокровища Ниневии. Гибель империи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Усиление Нововавилонского царства. Легендарные памятники города Вавилона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2.7</w:t>
            </w:r>
          </w:p>
        </w:tc>
        <w:tc>
          <w:tcPr>
            <w:tcW w:w="8885" w:type="dxa"/>
          </w:tcPr>
          <w:p w:rsidR="007D6251" w:rsidRPr="00C92D98" w:rsidRDefault="007D6251" w:rsidP="006855B4">
            <w:pPr>
              <w:spacing w:after="1" w:line="220" w:lineRule="auto"/>
              <w:jc w:val="both"/>
            </w:pPr>
            <w:r w:rsidRPr="00C92D98">
              <w:rPr>
                <w:rFonts w:cs="Calibri"/>
              </w:rPr>
              <w:t>Восточное Средиземноморье в древности.</w:t>
            </w:r>
          </w:p>
          <w:p w:rsidR="007D6251" w:rsidRPr="00C92D98" w:rsidRDefault="007D6251" w:rsidP="006855B4">
            <w:pPr>
              <w:spacing w:after="1" w:line="220" w:lineRule="auto"/>
              <w:jc w:val="both"/>
            </w:pPr>
            <w:r w:rsidRPr="00C92D98">
              <w:rPr>
                <w:rFonts w:cs="Calibri"/>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7D6251" w:rsidRPr="00C92D98">
        <w:tc>
          <w:tcPr>
            <w:tcW w:w="1077" w:type="dxa"/>
          </w:tcPr>
          <w:p w:rsidR="007D6251" w:rsidRPr="00C92D98" w:rsidRDefault="007D6251" w:rsidP="006855B4">
            <w:pPr>
              <w:spacing w:after="1" w:line="220" w:lineRule="auto"/>
              <w:jc w:val="center"/>
            </w:pPr>
            <w:r w:rsidRPr="00C92D98">
              <w:rPr>
                <w:rFonts w:cs="Calibri"/>
              </w:rPr>
              <w:t>2.8</w:t>
            </w:r>
          </w:p>
        </w:tc>
        <w:tc>
          <w:tcPr>
            <w:tcW w:w="8885" w:type="dxa"/>
          </w:tcPr>
          <w:p w:rsidR="007D6251" w:rsidRPr="00C92D98" w:rsidRDefault="007D6251" w:rsidP="006855B4">
            <w:pPr>
              <w:spacing w:after="1" w:line="220" w:lineRule="auto"/>
              <w:jc w:val="both"/>
            </w:pPr>
            <w:r w:rsidRPr="00C92D98">
              <w:rPr>
                <w:rFonts w:cs="Calibri"/>
              </w:rPr>
              <w:t>Палестина и ее население. Возникновение Израильского государства. Царь Соломон. Религиозные верования. Ветхозаветные предания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2.9</w:t>
            </w:r>
          </w:p>
        </w:tc>
        <w:tc>
          <w:tcPr>
            <w:tcW w:w="8885" w:type="dxa"/>
          </w:tcPr>
          <w:p w:rsidR="007D6251" w:rsidRPr="00C92D98" w:rsidRDefault="007D6251" w:rsidP="006855B4">
            <w:pPr>
              <w:spacing w:after="1" w:line="220" w:lineRule="auto"/>
              <w:jc w:val="both"/>
            </w:pPr>
            <w:r w:rsidRPr="00C92D98">
              <w:rPr>
                <w:rFonts w:cs="Calibri"/>
              </w:rPr>
              <w:t>Персидская держава.</w:t>
            </w:r>
          </w:p>
          <w:p w:rsidR="007D6251" w:rsidRPr="00C92D98" w:rsidRDefault="007D6251" w:rsidP="006855B4">
            <w:pPr>
              <w:spacing w:after="1" w:line="220" w:lineRule="auto"/>
              <w:jc w:val="both"/>
            </w:pPr>
            <w:r w:rsidRPr="00C92D98">
              <w:rPr>
                <w:rFonts w:cs="Calibri"/>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2.10</w:t>
            </w:r>
          </w:p>
        </w:tc>
        <w:tc>
          <w:tcPr>
            <w:tcW w:w="8885" w:type="dxa"/>
          </w:tcPr>
          <w:p w:rsidR="007D6251" w:rsidRPr="00C92D98" w:rsidRDefault="007D6251" w:rsidP="006855B4">
            <w:pPr>
              <w:spacing w:after="1" w:line="220" w:lineRule="auto"/>
              <w:jc w:val="both"/>
            </w:pPr>
            <w:r w:rsidRPr="00C92D98">
              <w:rPr>
                <w:rFonts w:cs="Calibri"/>
              </w:rPr>
              <w:t>Древняя Индия.</w:t>
            </w:r>
          </w:p>
          <w:p w:rsidR="007D6251" w:rsidRPr="00C92D98" w:rsidRDefault="007D6251" w:rsidP="006855B4">
            <w:pPr>
              <w:spacing w:after="1" w:line="220" w:lineRule="auto"/>
              <w:jc w:val="both"/>
            </w:pPr>
            <w:r w:rsidRPr="00C92D98">
              <w:rPr>
                <w:rFonts w:cs="Calibri"/>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2.11</w:t>
            </w:r>
          </w:p>
        </w:tc>
        <w:tc>
          <w:tcPr>
            <w:tcW w:w="8885" w:type="dxa"/>
          </w:tcPr>
          <w:p w:rsidR="007D6251" w:rsidRPr="00C92D98" w:rsidRDefault="007D6251" w:rsidP="006855B4">
            <w:pPr>
              <w:spacing w:after="1" w:line="220" w:lineRule="auto"/>
              <w:jc w:val="both"/>
            </w:pPr>
            <w:r w:rsidRPr="00C92D98">
              <w:rPr>
                <w:rFonts w:cs="Calibri"/>
              </w:rPr>
              <w:t>Древний Китай.</w:t>
            </w:r>
          </w:p>
          <w:p w:rsidR="007D6251" w:rsidRPr="00C92D98" w:rsidRDefault="007D6251" w:rsidP="006855B4">
            <w:pPr>
              <w:spacing w:after="1" w:line="220" w:lineRule="auto"/>
              <w:jc w:val="both"/>
            </w:pPr>
            <w:r w:rsidRPr="00C92D98">
              <w:rPr>
                <w:rFonts w:cs="Calibri"/>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Древняя Греция. Эллинизм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Древнейшая Греция.</w:t>
            </w:r>
          </w:p>
          <w:p w:rsidR="007D6251" w:rsidRPr="00C92D98" w:rsidRDefault="007D6251" w:rsidP="006855B4">
            <w:pPr>
              <w:spacing w:after="1" w:line="220" w:lineRule="auto"/>
              <w:jc w:val="both"/>
            </w:pPr>
            <w:r w:rsidRPr="00C92D98">
              <w:rPr>
                <w:rFonts w:cs="Calibri"/>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Греческие полисы.</w:t>
            </w:r>
          </w:p>
          <w:p w:rsidR="007D6251" w:rsidRPr="00C92D98" w:rsidRDefault="007D6251" w:rsidP="006855B4">
            <w:pPr>
              <w:spacing w:after="1" w:line="220" w:lineRule="auto"/>
              <w:jc w:val="both"/>
            </w:pPr>
            <w:r w:rsidRPr="00C92D98">
              <w:rPr>
                <w:rFonts w:cs="Calibri"/>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Греко-персидские войны.</w:t>
            </w:r>
          </w:p>
          <w:p w:rsidR="007D6251" w:rsidRPr="00C92D98" w:rsidRDefault="007D6251" w:rsidP="006855B4">
            <w:pPr>
              <w:spacing w:after="1" w:line="220" w:lineRule="auto"/>
              <w:jc w:val="both"/>
            </w:pPr>
            <w:r w:rsidRPr="00C92D98">
              <w:rPr>
                <w:rFonts w:cs="Calibri"/>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7D6251" w:rsidRPr="00C92D98">
        <w:tc>
          <w:tcPr>
            <w:tcW w:w="1077" w:type="dxa"/>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Культура Древней Греции.</w:t>
            </w:r>
          </w:p>
          <w:p w:rsidR="007D6251" w:rsidRPr="00C92D98" w:rsidRDefault="007D6251" w:rsidP="006855B4">
            <w:pPr>
              <w:spacing w:after="1" w:line="220" w:lineRule="auto"/>
              <w:jc w:val="both"/>
            </w:pPr>
            <w:r w:rsidRPr="00C92D98">
              <w:rPr>
                <w:rFonts w:cs="Calibri"/>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3.6</w:t>
            </w:r>
          </w:p>
        </w:tc>
        <w:tc>
          <w:tcPr>
            <w:tcW w:w="8885" w:type="dxa"/>
          </w:tcPr>
          <w:p w:rsidR="007D6251" w:rsidRPr="00C92D98" w:rsidRDefault="007D6251" w:rsidP="006855B4">
            <w:pPr>
              <w:spacing w:after="1" w:line="220" w:lineRule="auto"/>
              <w:jc w:val="both"/>
            </w:pPr>
            <w:r w:rsidRPr="00C92D98">
              <w:rPr>
                <w:rFonts w:cs="Calibri"/>
              </w:rPr>
              <w:t>Македонские завоевания. Эллинизм.</w:t>
            </w:r>
          </w:p>
          <w:p w:rsidR="007D6251" w:rsidRPr="00C92D98" w:rsidRDefault="007D6251" w:rsidP="006855B4">
            <w:pPr>
              <w:spacing w:after="1" w:line="220" w:lineRule="auto"/>
              <w:jc w:val="both"/>
            </w:pPr>
            <w:r w:rsidRPr="00C92D98">
              <w:rPr>
                <w:rFonts w:cs="Calibri"/>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Древний Рим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Возникновение Римского государства.</w:t>
            </w:r>
          </w:p>
          <w:p w:rsidR="007D6251" w:rsidRPr="00C92D98" w:rsidRDefault="007D6251" w:rsidP="006855B4">
            <w:pPr>
              <w:spacing w:after="1" w:line="220" w:lineRule="auto"/>
              <w:jc w:val="both"/>
            </w:pPr>
            <w:r w:rsidRPr="00C92D98">
              <w:rPr>
                <w:rFonts w:cs="Calibri"/>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Римские завоевания в Средиземноморье.</w:t>
            </w:r>
          </w:p>
          <w:p w:rsidR="007D6251" w:rsidRPr="00C92D98" w:rsidRDefault="007D6251" w:rsidP="006855B4">
            <w:pPr>
              <w:spacing w:after="1" w:line="220" w:lineRule="auto"/>
              <w:jc w:val="both"/>
            </w:pPr>
            <w:r w:rsidRPr="00C92D98">
              <w:rPr>
                <w:rFonts w:cs="Calibri"/>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4.3</w:t>
            </w:r>
          </w:p>
        </w:tc>
        <w:tc>
          <w:tcPr>
            <w:tcW w:w="8885" w:type="dxa"/>
          </w:tcPr>
          <w:p w:rsidR="007D6251" w:rsidRPr="00C92D98" w:rsidRDefault="007D6251" w:rsidP="006855B4">
            <w:pPr>
              <w:spacing w:after="1" w:line="220" w:lineRule="auto"/>
              <w:jc w:val="both"/>
            </w:pPr>
            <w:r w:rsidRPr="00C92D98">
              <w:rPr>
                <w:rFonts w:cs="Calibri"/>
              </w:rPr>
              <w:t>Поздняя Римская республика. Гражданские войны.</w:t>
            </w:r>
          </w:p>
          <w:p w:rsidR="007D6251" w:rsidRPr="00C92D98" w:rsidRDefault="007D6251" w:rsidP="006855B4">
            <w:pPr>
              <w:spacing w:after="1" w:line="220" w:lineRule="auto"/>
              <w:jc w:val="both"/>
            </w:pPr>
            <w:r w:rsidRPr="00C92D98">
              <w:rPr>
                <w:rFonts w:cs="Calibri"/>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4.4</w:t>
            </w:r>
          </w:p>
        </w:tc>
        <w:tc>
          <w:tcPr>
            <w:tcW w:w="8885" w:type="dxa"/>
          </w:tcPr>
          <w:p w:rsidR="007D6251" w:rsidRPr="00C92D98" w:rsidRDefault="007D6251" w:rsidP="006855B4">
            <w:pPr>
              <w:spacing w:after="1" w:line="220" w:lineRule="auto"/>
              <w:jc w:val="both"/>
            </w:pPr>
            <w:r w:rsidRPr="00C92D98">
              <w:rPr>
                <w:rFonts w:cs="Calibri"/>
              </w:rPr>
              <w:t>Расцвет и падение Римской империи.</w:t>
            </w:r>
          </w:p>
          <w:p w:rsidR="007D6251" w:rsidRPr="00C92D98" w:rsidRDefault="007D6251" w:rsidP="006855B4">
            <w:pPr>
              <w:spacing w:after="1" w:line="220" w:lineRule="auto"/>
              <w:jc w:val="both"/>
            </w:pPr>
            <w:r w:rsidRPr="00C92D98">
              <w:rPr>
                <w:rFonts w:cs="Calibri"/>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4.5</w:t>
            </w:r>
          </w:p>
        </w:tc>
        <w:tc>
          <w:tcPr>
            <w:tcW w:w="8885" w:type="dxa"/>
          </w:tcPr>
          <w:p w:rsidR="007D6251" w:rsidRPr="00C92D98" w:rsidRDefault="007D6251" w:rsidP="006855B4">
            <w:pPr>
              <w:spacing w:after="1" w:line="220" w:lineRule="auto"/>
              <w:jc w:val="both"/>
            </w:pPr>
            <w:r w:rsidRPr="00C92D98">
              <w:rPr>
                <w:rFonts w:cs="Calibri"/>
              </w:rPr>
              <w:t>Культура Древнего Рима.</w:t>
            </w:r>
          </w:p>
          <w:p w:rsidR="007D6251" w:rsidRPr="00C92D98" w:rsidRDefault="007D6251" w:rsidP="006855B4">
            <w:pPr>
              <w:spacing w:after="1" w:line="220" w:lineRule="auto"/>
              <w:jc w:val="both"/>
            </w:pPr>
            <w:r w:rsidRPr="00C92D98">
              <w:rPr>
                <w:rFonts w:cs="Calibri"/>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D6251" w:rsidRPr="00C92D98">
        <w:tc>
          <w:tcPr>
            <w:tcW w:w="1077" w:type="dxa"/>
          </w:tcPr>
          <w:p w:rsidR="007D6251" w:rsidRPr="00C92D98" w:rsidRDefault="007D6251" w:rsidP="006855B4">
            <w:pPr>
              <w:spacing w:after="1" w:line="220" w:lineRule="auto"/>
              <w:jc w:val="center"/>
            </w:pPr>
            <w:r w:rsidRPr="00C92D98">
              <w:rPr>
                <w:rFonts w:cs="Calibri"/>
              </w:rPr>
              <w:t>4.6</w:t>
            </w:r>
          </w:p>
        </w:tc>
        <w:tc>
          <w:tcPr>
            <w:tcW w:w="8885" w:type="dxa"/>
          </w:tcPr>
          <w:p w:rsidR="007D6251" w:rsidRPr="00C92D98" w:rsidRDefault="007D6251" w:rsidP="006855B4">
            <w:pPr>
              <w:spacing w:after="1" w:line="220" w:lineRule="auto"/>
              <w:jc w:val="both"/>
            </w:pPr>
            <w:r w:rsidRPr="00C92D98">
              <w:rPr>
                <w:rFonts w:cs="Calibri"/>
              </w:rPr>
              <w:t>Историческое и культурное наследие цивилизаций Древнего мира</w:t>
            </w:r>
          </w:p>
        </w:tc>
      </w:tr>
    </w:tbl>
    <w:p w:rsidR="007D6251" w:rsidRDefault="007D6251" w:rsidP="00DA2A95">
      <w:pPr>
        <w:spacing w:after="1" w:line="220" w:lineRule="auto"/>
        <w:jc w:val="both"/>
      </w:pPr>
    </w:p>
    <w:p w:rsidR="007D6251" w:rsidRDefault="007D6251" w:rsidP="00DA2A95">
      <w:pPr>
        <w:spacing w:after="1" w:line="220" w:lineRule="auto"/>
        <w:jc w:val="both"/>
        <w:rPr>
          <w:rFonts w:cs="Calibri"/>
        </w:rPr>
      </w:pPr>
    </w:p>
    <w:p w:rsidR="007D6251" w:rsidRDefault="007D6251" w:rsidP="00DA2A95">
      <w:pPr>
        <w:spacing w:after="1" w:line="220" w:lineRule="auto"/>
        <w:jc w:val="both"/>
        <w:rPr>
          <w:rFonts w:cs="Calibri"/>
        </w:rPr>
      </w:pPr>
    </w:p>
    <w:p w:rsidR="007D6251" w:rsidRDefault="007D6251" w:rsidP="00DA2A95">
      <w:pPr>
        <w:spacing w:after="1" w:line="220" w:lineRule="auto"/>
        <w:jc w:val="both"/>
      </w:pPr>
    </w:p>
    <w:p w:rsidR="007D6251" w:rsidRPr="00317AB6" w:rsidRDefault="007D6251" w:rsidP="00DA2A95">
      <w:pPr>
        <w:spacing w:after="1" w:line="220" w:lineRule="auto"/>
        <w:jc w:val="center"/>
        <w:rPr>
          <w:sz w:val="28"/>
          <w:szCs w:val="28"/>
        </w:rPr>
      </w:pPr>
      <w:r w:rsidRPr="00317AB6">
        <w:rPr>
          <w:rFonts w:cs="Calibri"/>
          <w:sz w:val="28"/>
          <w:szCs w:val="28"/>
        </w:rPr>
        <w:t>Проверяемые элементы содержания (5 класс)</w:t>
      </w:r>
    </w:p>
    <w:p w:rsidR="007D6251" w:rsidRDefault="007D6251" w:rsidP="00DA2A9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pPr>
            <w:r w:rsidRPr="00C92D98">
              <w:rPr>
                <w:rFonts w:cs="Calibri"/>
              </w:rPr>
              <w:t>Введение в историю. Первобытность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Понятие и хронологические рамки истории Древнего мира. Карта Древнего мира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Древний Восток</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Понятие "Древний Восток". Карта древневосточного мира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Древний Египет.</w:t>
            </w:r>
          </w:p>
          <w:p w:rsidR="007D6251" w:rsidRPr="00C92D98" w:rsidRDefault="007D6251" w:rsidP="006855B4">
            <w:pPr>
              <w:spacing w:after="1" w:line="220" w:lineRule="auto"/>
              <w:jc w:val="both"/>
            </w:pPr>
            <w:r w:rsidRPr="00C92D98">
              <w:rPr>
                <w:rFonts w:cs="Calibri"/>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D6251" w:rsidRPr="00C92D98" w:rsidRDefault="007D6251" w:rsidP="006855B4">
            <w:pPr>
              <w:spacing w:after="1" w:line="220" w:lineRule="auto"/>
              <w:jc w:val="both"/>
            </w:pPr>
            <w:r w:rsidRPr="00C92D98">
              <w:rPr>
                <w:rFonts w:cs="Calibri"/>
              </w:rPr>
              <w:t>Отношения Египта с соседними народами. Египетское войско. Завоевательные походы фараонов; Тутмос III. Могущество Египта при Рамсесе II.</w:t>
            </w:r>
          </w:p>
          <w:p w:rsidR="007D6251" w:rsidRPr="00C92D98" w:rsidRDefault="007D6251" w:rsidP="006855B4">
            <w:pPr>
              <w:spacing w:after="1" w:line="220" w:lineRule="auto"/>
              <w:jc w:val="both"/>
            </w:pPr>
            <w:r w:rsidRPr="00C92D98">
              <w:rPr>
                <w:rFonts w:cs="Calibri"/>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Древние цивилизации Месопотамии.</w:t>
            </w:r>
          </w:p>
          <w:p w:rsidR="007D6251" w:rsidRPr="00C92D98" w:rsidRDefault="007D6251" w:rsidP="006855B4">
            <w:pPr>
              <w:spacing w:after="1" w:line="220" w:lineRule="auto"/>
              <w:jc w:val="both"/>
            </w:pPr>
            <w:r w:rsidRPr="00C92D98">
              <w:rPr>
                <w:rFonts w:cs="Calibri"/>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Древний Вавилон. Царь Хаммурапи и его законы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Ассирия. Завоевания ассирийцев. Создание сильной державы. Культурные сокровища Ниневии. Гибель империи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Усиление Нововавилонского царства. Легендарные памятники города Вавилона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2.7</w:t>
            </w:r>
          </w:p>
        </w:tc>
        <w:tc>
          <w:tcPr>
            <w:tcW w:w="8885" w:type="dxa"/>
          </w:tcPr>
          <w:p w:rsidR="007D6251" w:rsidRPr="00C92D98" w:rsidRDefault="007D6251" w:rsidP="006855B4">
            <w:pPr>
              <w:spacing w:after="1" w:line="220" w:lineRule="auto"/>
              <w:jc w:val="both"/>
            </w:pPr>
            <w:r w:rsidRPr="00C92D98">
              <w:rPr>
                <w:rFonts w:cs="Calibri"/>
              </w:rPr>
              <w:t>Восточное Средиземноморье в древности.</w:t>
            </w:r>
          </w:p>
          <w:p w:rsidR="007D6251" w:rsidRPr="00C92D98" w:rsidRDefault="007D6251" w:rsidP="006855B4">
            <w:pPr>
              <w:spacing w:after="1" w:line="220" w:lineRule="auto"/>
              <w:jc w:val="both"/>
            </w:pPr>
            <w:r w:rsidRPr="00C92D98">
              <w:rPr>
                <w:rFonts w:cs="Calibri"/>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7D6251" w:rsidRPr="00C92D98">
        <w:tc>
          <w:tcPr>
            <w:tcW w:w="1077" w:type="dxa"/>
          </w:tcPr>
          <w:p w:rsidR="007D6251" w:rsidRPr="00C92D98" w:rsidRDefault="007D6251" w:rsidP="006855B4">
            <w:pPr>
              <w:spacing w:after="1" w:line="220" w:lineRule="auto"/>
              <w:jc w:val="center"/>
            </w:pPr>
            <w:r w:rsidRPr="00C92D98">
              <w:rPr>
                <w:rFonts w:cs="Calibri"/>
              </w:rPr>
              <w:t>2.8</w:t>
            </w:r>
          </w:p>
        </w:tc>
        <w:tc>
          <w:tcPr>
            <w:tcW w:w="8885" w:type="dxa"/>
          </w:tcPr>
          <w:p w:rsidR="007D6251" w:rsidRPr="00C92D98" w:rsidRDefault="007D6251" w:rsidP="006855B4">
            <w:pPr>
              <w:spacing w:after="1" w:line="220" w:lineRule="auto"/>
              <w:jc w:val="both"/>
            </w:pPr>
            <w:r w:rsidRPr="00C92D98">
              <w:rPr>
                <w:rFonts w:cs="Calibri"/>
              </w:rPr>
              <w:t>Палестина и ее население. Возникновение Израильского государства. Царь Соломон. Религиозные верования. Ветхозаветные предания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2.9</w:t>
            </w:r>
          </w:p>
        </w:tc>
        <w:tc>
          <w:tcPr>
            <w:tcW w:w="8885" w:type="dxa"/>
          </w:tcPr>
          <w:p w:rsidR="007D6251" w:rsidRPr="00C92D98" w:rsidRDefault="007D6251" w:rsidP="006855B4">
            <w:pPr>
              <w:spacing w:after="1" w:line="220" w:lineRule="auto"/>
              <w:jc w:val="both"/>
            </w:pPr>
            <w:r w:rsidRPr="00C92D98">
              <w:rPr>
                <w:rFonts w:cs="Calibri"/>
              </w:rPr>
              <w:t>Персидская держава.</w:t>
            </w:r>
          </w:p>
          <w:p w:rsidR="007D6251" w:rsidRPr="00C92D98" w:rsidRDefault="007D6251" w:rsidP="006855B4">
            <w:pPr>
              <w:spacing w:after="1" w:line="220" w:lineRule="auto"/>
              <w:jc w:val="both"/>
            </w:pPr>
            <w:r w:rsidRPr="00C92D98">
              <w:rPr>
                <w:rFonts w:cs="Calibri"/>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2.10</w:t>
            </w:r>
          </w:p>
        </w:tc>
        <w:tc>
          <w:tcPr>
            <w:tcW w:w="8885" w:type="dxa"/>
          </w:tcPr>
          <w:p w:rsidR="007D6251" w:rsidRPr="00C92D98" w:rsidRDefault="007D6251" w:rsidP="006855B4">
            <w:pPr>
              <w:spacing w:after="1" w:line="220" w:lineRule="auto"/>
              <w:jc w:val="both"/>
            </w:pPr>
            <w:r w:rsidRPr="00C92D98">
              <w:rPr>
                <w:rFonts w:cs="Calibri"/>
              </w:rPr>
              <w:t>Древняя Индия.</w:t>
            </w:r>
          </w:p>
          <w:p w:rsidR="007D6251" w:rsidRPr="00C92D98" w:rsidRDefault="007D6251" w:rsidP="006855B4">
            <w:pPr>
              <w:spacing w:after="1" w:line="220" w:lineRule="auto"/>
              <w:jc w:val="both"/>
            </w:pPr>
            <w:r w:rsidRPr="00C92D98">
              <w:rPr>
                <w:rFonts w:cs="Calibri"/>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2.11</w:t>
            </w:r>
          </w:p>
        </w:tc>
        <w:tc>
          <w:tcPr>
            <w:tcW w:w="8885" w:type="dxa"/>
          </w:tcPr>
          <w:p w:rsidR="007D6251" w:rsidRPr="00C92D98" w:rsidRDefault="007D6251" w:rsidP="006855B4">
            <w:pPr>
              <w:spacing w:after="1" w:line="220" w:lineRule="auto"/>
              <w:jc w:val="both"/>
            </w:pPr>
            <w:r w:rsidRPr="00C92D98">
              <w:rPr>
                <w:rFonts w:cs="Calibri"/>
              </w:rPr>
              <w:t>Древний Китай.</w:t>
            </w:r>
          </w:p>
          <w:p w:rsidR="007D6251" w:rsidRPr="00C92D98" w:rsidRDefault="007D6251" w:rsidP="006855B4">
            <w:pPr>
              <w:spacing w:after="1" w:line="220" w:lineRule="auto"/>
              <w:jc w:val="both"/>
            </w:pPr>
            <w:r w:rsidRPr="00C92D98">
              <w:rPr>
                <w:rFonts w:cs="Calibri"/>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Древняя Греция. Эллинизм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Древнейшая Греция.</w:t>
            </w:r>
          </w:p>
          <w:p w:rsidR="007D6251" w:rsidRPr="00C92D98" w:rsidRDefault="007D6251" w:rsidP="006855B4">
            <w:pPr>
              <w:spacing w:after="1" w:line="220" w:lineRule="auto"/>
              <w:jc w:val="both"/>
            </w:pPr>
            <w:r w:rsidRPr="00C92D98">
              <w:rPr>
                <w:rFonts w:cs="Calibri"/>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Греческие полисы.</w:t>
            </w:r>
          </w:p>
          <w:p w:rsidR="007D6251" w:rsidRPr="00C92D98" w:rsidRDefault="007D6251" w:rsidP="006855B4">
            <w:pPr>
              <w:spacing w:after="1" w:line="220" w:lineRule="auto"/>
              <w:jc w:val="both"/>
            </w:pPr>
            <w:r w:rsidRPr="00C92D98">
              <w:rPr>
                <w:rFonts w:cs="Calibri"/>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Греко-персидские войны.</w:t>
            </w:r>
          </w:p>
          <w:p w:rsidR="007D6251" w:rsidRPr="00C92D98" w:rsidRDefault="007D6251" w:rsidP="006855B4">
            <w:pPr>
              <w:spacing w:after="1" w:line="220" w:lineRule="auto"/>
              <w:jc w:val="both"/>
            </w:pPr>
            <w:r w:rsidRPr="00C92D98">
              <w:rPr>
                <w:rFonts w:cs="Calibri"/>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7D6251" w:rsidRPr="00C92D98">
        <w:tc>
          <w:tcPr>
            <w:tcW w:w="1077" w:type="dxa"/>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Культура Древней Греции.</w:t>
            </w:r>
          </w:p>
          <w:p w:rsidR="007D6251" w:rsidRPr="00C92D98" w:rsidRDefault="007D6251" w:rsidP="006855B4">
            <w:pPr>
              <w:spacing w:after="1" w:line="220" w:lineRule="auto"/>
              <w:jc w:val="both"/>
            </w:pPr>
            <w:r w:rsidRPr="00C92D98">
              <w:rPr>
                <w:rFonts w:cs="Calibri"/>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3.6</w:t>
            </w:r>
          </w:p>
        </w:tc>
        <w:tc>
          <w:tcPr>
            <w:tcW w:w="8885" w:type="dxa"/>
          </w:tcPr>
          <w:p w:rsidR="007D6251" w:rsidRPr="00C92D98" w:rsidRDefault="007D6251" w:rsidP="006855B4">
            <w:pPr>
              <w:spacing w:after="1" w:line="220" w:lineRule="auto"/>
              <w:jc w:val="both"/>
            </w:pPr>
            <w:r w:rsidRPr="00C92D98">
              <w:rPr>
                <w:rFonts w:cs="Calibri"/>
              </w:rPr>
              <w:t>Македонские завоевания. Эллинизм.</w:t>
            </w:r>
          </w:p>
          <w:p w:rsidR="007D6251" w:rsidRPr="00C92D98" w:rsidRDefault="007D6251" w:rsidP="006855B4">
            <w:pPr>
              <w:spacing w:after="1" w:line="220" w:lineRule="auto"/>
              <w:jc w:val="both"/>
            </w:pPr>
            <w:r w:rsidRPr="00C92D98">
              <w:rPr>
                <w:rFonts w:cs="Calibri"/>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Древний Рим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Возникновение Римского государства.</w:t>
            </w:r>
          </w:p>
          <w:p w:rsidR="007D6251" w:rsidRPr="00C92D98" w:rsidRDefault="007D6251" w:rsidP="006855B4">
            <w:pPr>
              <w:spacing w:after="1" w:line="220" w:lineRule="auto"/>
              <w:jc w:val="both"/>
            </w:pPr>
            <w:r w:rsidRPr="00C92D98">
              <w:rPr>
                <w:rFonts w:cs="Calibri"/>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Римские завоевания в Средиземноморье.</w:t>
            </w:r>
          </w:p>
          <w:p w:rsidR="007D6251" w:rsidRPr="00C92D98" w:rsidRDefault="007D6251" w:rsidP="006855B4">
            <w:pPr>
              <w:spacing w:after="1" w:line="220" w:lineRule="auto"/>
              <w:jc w:val="both"/>
            </w:pPr>
            <w:r w:rsidRPr="00C92D98">
              <w:rPr>
                <w:rFonts w:cs="Calibri"/>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4.3</w:t>
            </w:r>
          </w:p>
        </w:tc>
        <w:tc>
          <w:tcPr>
            <w:tcW w:w="8885" w:type="dxa"/>
          </w:tcPr>
          <w:p w:rsidR="007D6251" w:rsidRPr="00C92D98" w:rsidRDefault="007D6251" w:rsidP="006855B4">
            <w:pPr>
              <w:spacing w:after="1" w:line="220" w:lineRule="auto"/>
              <w:jc w:val="both"/>
            </w:pPr>
            <w:r w:rsidRPr="00C92D98">
              <w:rPr>
                <w:rFonts w:cs="Calibri"/>
              </w:rPr>
              <w:t>Поздняя Римская республика. Гражданские войны.</w:t>
            </w:r>
          </w:p>
          <w:p w:rsidR="007D6251" w:rsidRPr="00C92D98" w:rsidRDefault="007D6251" w:rsidP="006855B4">
            <w:pPr>
              <w:spacing w:after="1" w:line="220" w:lineRule="auto"/>
              <w:jc w:val="both"/>
            </w:pPr>
            <w:r w:rsidRPr="00C92D98">
              <w:rPr>
                <w:rFonts w:cs="Calibri"/>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4.4</w:t>
            </w:r>
          </w:p>
        </w:tc>
        <w:tc>
          <w:tcPr>
            <w:tcW w:w="8885" w:type="dxa"/>
          </w:tcPr>
          <w:p w:rsidR="007D6251" w:rsidRPr="00C92D98" w:rsidRDefault="007D6251" w:rsidP="006855B4">
            <w:pPr>
              <w:spacing w:after="1" w:line="220" w:lineRule="auto"/>
              <w:jc w:val="both"/>
            </w:pPr>
            <w:r w:rsidRPr="00C92D98">
              <w:rPr>
                <w:rFonts w:cs="Calibri"/>
              </w:rPr>
              <w:t>Расцвет и падение Римской империи.</w:t>
            </w:r>
          </w:p>
          <w:p w:rsidR="007D6251" w:rsidRPr="00C92D98" w:rsidRDefault="007D6251" w:rsidP="006855B4">
            <w:pPr>
              <w:spacing w:after="1" w:line="220" w:lineRule="auto"/>
              <w:jc w:val="both"/>
            </w:pPr>
            <w:r w:rsidRPr="00C92D98">
              <w:rPr>
                <w:rFonts w:cs="Calibri"/>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4.5</w:t>
            </w:r>
          </w:p>
        </w:tc>
        <w:tc>
          <w:tcPr>
            <w:tcW w:w="8885" w:type="dxa"/>
          </w:tcPr>
          <w:p w:rsidR="007D6251" w:rsidRPr="00C92D98" w:rsidRDefault="007D6251" w:rsidP="006855B4">
            <w:pPr>
              <w:spacing w:after="1" w:line="220" w:lineRule="auto"/>
              <w:jc w:val="both"/>
            </w:pPr>
            <w:r w:rsidRPr="00C92D98">
              <w:rPr>
                <w:rFonts w:cs="Calibri"/>
              </w:rPr>
              <w:t>Культура Древнего Рима.</w:t>
            </w:r>
          </w:p>
          <w:p w:rsidR="007D6251" w:rsidRPr="00C92D98" w:rsidRDefault="007D6251" w:rsidP="006855B4">
            <w:pPr>
              <w:spacing w:after="1" w:line="220" w:lineRule="auto"/>
              <w:jc w:val="both"/>
            </w:pPr>
            <w:r w:rsidRPr="00C92D98">
              <w:rPr>
                <w:rFonts w:cs="Calibri"/>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D6251" w:rsidRPr="00C92D98">
        <w:tc>
          <w:tcPr>
            <w:tcW w:w="1077" w:type="dxa"/>
          </w:tcPr>
          <w:p w:rsidR="007D6251" w:rsidRPr="00C92D98" w:rsidRDefault="007D6251" w:rsidP="006855B4">
            <w:pPr>
              <w:spacing w:after="1" w:line="220" w:lineRule="auto"/>
              <w:jc w:val="center"/>
            </w:pPr>
            <w:r w:rsidRPr="00C92D98">
              <w:rPr>
                <w:rFonts w:cs="Calibri"/>
              </w:rPr>
              <w:t>4.6</w:t>
            </w:r>
          </w:p>
        </w:tc>
        <w:tc>
          <w:tcPr>
            <w:tcW w:w="8885" w:type="dxa"/>
          </w:tcPr>
          <w:p w:rsidR="007D6251" w:rsidRPr="00C92D98" w:rsidRDefault="007D6251" w:rsidP="006855B4">
            <w:pPr>
              <w:spacing w:after="1" w:line="220" w:lineRule="auto"/>
              <w:jc w:val="both"/>
            </w:pPr>
            <w:r w:rsidRPr="00C92D98">
              <w:rPr>
                <w:rFonts w:cs="Calibri"/>
              </w:rPr>
              <w:t>Историческое и культурное наследие цивилизаций Древнего мира</w:t>
            </w:r>
          </w:p>
        </w:tc>
      </w:tr>
    </w:tbl>
    <w:p w:rsidR="007D6251" w:rsidRDefault="007D6251" w:rsidP="00DA2A95">
      <w:pPr>
        <w:spacing w:after="1" w:line="220" w:lineRule="auto"/>
        <w:jc w:val="both"/>
      </w:pPr>
    </w:p>
    <w:p w:rsidR="007D6251" w:rsidRPr="00317AB6" w:rsidRDefault="007D6251" w:rsidP="00DA2A95">
      <w:pPr>
        <w:spacing w:after="1" w:line="220" w:lineRule="auto"/>
        <w:jc w:val="center"/>
        <w:rPr>
          <w:sz w:val="28"/>
          <w:szCs w:val="28"/>
        </w:rPr>
      </w:pPr>
      <w:r w:rsidRPr="00317AB6">
        <w:rPr>
          <w:rFonts w:cs="Calibri"/>
          <w:sz w:val="28"/>
          <w:szCs w:val="28"/>
        </w:rPr>
        <w:t>Проверяемые требования к результатам освоения основной</w:t>
      </w:r>
    </w:p>
    <w:p w:rsidR="007D6251" w:rsidRPr="00317AB6" w:rsidRDefault="007D6251" w:rsidP="00DA2A95">
      <w:pPr>
        <w:spacing w:after="1" w:line="220" w:lineRule="auto"/>
        <w:jc w:val="center"/>
        <w:rPr>
          <w:sz w:val="28"/>
          <w:szCs w:val="28"/>
        </w:rPr>
      </w:pPr>
      <w:r w:rsidRPr="00317AB6">
        <w:rPr>
          <w:rFonts w:cs="Calibri"/>
          <w:sz w:val="28"/>
          <w:szCs w:val="28"/>
        </w:rPr>
        <w:t>образовательной программы (6 класс)</w:t>
      </w:r>
    </w:p>
    <w:p w:rsidR="007D6251" w:rsidRDefault="007D6251" w:rsidP="00DA2A9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Знание хронологии, работа с хронологией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Называть даты важнейших событий Средневековья, определять их принадлежность к веку, историческому периоду</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Определять последовательность событий, явлений, процессов отечественной и всеобщей истории эпохи Средневековья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Устанавливать длительность и синхронность событий истории Руси и всеобщей истории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Определять современников исторических событий, явлений, процессов отечественной и всеобщей истории эпохи Средневековья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Знание исторических фактов, работа с фактами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Группировать, систематизировать факты по заданному признаку (составление систематических таблиц)</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Работа с исторической картой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Находить и показывать на карте исторические объекты, используя легенду карты; давать словесное описание их местоположения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3.4</w:t>
            </w:r>
          </w:p>
        </w:tc>
        <w:tc>
          <w:tcPr>
            <w:tcW w:w="8470" w:type="dxa"/>
          </w:tcPr>
          <w:p w:rsidR="007D6251" w:rsidRPr="00C92D98" w:rsidRDefault="007D6251" w:rsidP="006855B4">
            <w:pPr>
              <w:spacing w:after="1" w:line="220" w:lineRule="auto"/>
              <w:jc w:val="both"/>
            </w:pPr>
            <w:r w:rsidRPr="00C92D98">
              <w:rPr>
                <w:rFonts w:cs="Calibri"/>
              </w:rP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Работа с историческими источниками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w:t>
            </w:r>
          </w:p>
        </w:tc>
        <w:tc>
          <w:tcPr>
            <w:tcW w:w="8470" w:type="dxa"/>
          </w:tcPr>
          <w:p w:rsidR="007D6251" w:rsidRPr="00C92D98" w:rsidRDefault="007D6251" w:rsidP="006855B4">
            <w:pPr>
              <w:spacing w:after="1" w:line="220" w:lineRule="auto"/>
              <w:jc w:val="both"/>
            </w:pPr>
            <w:r w:rsidRPr="00C92D98">
              <w:rPr>
                <w:rFonts w:cs="Calibri"/>
              </w:rPr>
              <w:t>Различать основные типы исторических источников отечественной и всеобщей истории эпохи Средневековья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4.2</w:t>
            </w:r>
          </w:p>
        </w:tc>
        <w:tc>
          <w:tcPr>
            <w:tcW w:w="8470" w:type="dxa"/>
          </w:tcPr>
          <w:p w:rsidR="007D6251" w:rsidRPr="00C92D98" w:rsidRDefault="007D6251" w:rsidP="006855B4">
            <w:pPr>
              <w:spacing w:after="1" w:line="220" w:lineRule="auto"/>
              <w:jc w:val="both"/>
            </w:pPr>
            <w:r w:rsidRPr="00C92D98">
              <w:rPr>
                <w:rFonts w:cs="Calibri"/>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4.3</w:t>
            </w:r>
          </w:p>
        </w:tc>
        <w:tc>
          <w:tcPr>
            <w:tcW w:w="8470" w:type="dxa"/>
          </w:tcPr>
          <w:p w:rsidR="007D6251" w:rsidRPr="00C92D98" w:rsidRDefault="007D6251" w:rsidP="006855B4">
            <w:pPr>
              <w:spacing w:after="1" w:line="220" w:lineRule="auto"/>
              <w:jc w:val="both"/>
            </w:pPr>
            <w:r w:rsidRPr="00C92D98">
              <w:rPr>
                <w:rFonts w:cs="Calibri"/>
              </w:rPr>
              <w:t>Характеризовать авторство, время, место создания источника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4.4</w:t>
            </w:r>
          </w:p>
        </w:tc>
        <w:tc>
          <w:tcPr>
            <w:tcW w:w="8470" w:type="dxa"/>
          </w:tcPr>
          <w:p w:rsidR="007D6251" w:rsidRPr="00C92D98" w:rsidRDefault="007D6251" w:rsidP="006855B4">
            <w:pPr>
              <w:spacing w:after="1" w:line="220" w:lineRule="auto"/>
              <w:jc w:val="both"/>
            </w:pPr>
            <w:r w:rsidRPr="00C92D98">
              <w:rPr>
                <w:rFonts w:cs="Calibri"/>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4.5</w:t>
            </w:r>
          </w:p>
        </w:tc>
        <w:tc>
          <w:tcPr>
            <w:tcW w:w="8470" w:type="dxa"/>
          </w:tcPr>
          <w:p w:rsidR="007D6251" w:rsidRPr="00C92D98" w:rsidRDefault="007D6251" w:rsidP="006855B4">
            <w:pPr>
              <w:spacing w:after="1" w:line="220" w:lineRule="auto"/>
              <w:jc w:val="both"/>
            </w:pPr>
            <w:r w:rsidRPr="00C92D98">
              <w:rPr>
                <w:rFonts w:cs="Calibri"/>
              </w:rPr>
              <w:t>Находить в визуальном источнике и вещественном памятнике ключевые символы, образы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4.6</w:t>
            </w:r>
          </w:p>
        </w:tc>
        <w:tc>
          <w:tcPr>
            <w:tcW w:w="8470" w:type="dxa"/>
          </w:tcPr>
          <w:p w:rsidR="007D6251" w:rsidRPr="00C92D98" w:rsidRDefault="007D6251" w:rsidP="006855B4">
            <w:pPr>
              <w:spacing w:after="1" w:line="220" w:lineRule="auto"/>
              <w:jc w:val="both"/>
            </w:pPr>
            <w:r w:rsidRPr="00C92D98">
              <w:rPr>
                <w:rFonts w:cs="Calibri"/>
              </w:rPr>
              <w:t>Характеризовать позицию автора письменного и визуального исторического источника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4.7</w:t>
            </w:r>
          </w:p>
        </w:tc>
        <w:tc>
          <w:tcPr>
            <w:tcW w:w="8470" w:type="dxa"/>
          </w:tcPr>
          <w:p w:rsidR="007D6251" w:rsidRPr="00C92D98" w:rsidRDefault="007D6251" w:rsidP="006855B4">
            <w:pPr>
              <w:spacing w:after="1" w:line="220" w:lineRule="auto"/>
              <w:jc w:val="both"/>
            </w:pPr>
            <w:r w:rsidRPr="00C92D98">
              <w:rPr>
                <w:rFonts w:cs="Calibri"/>
              </w:rP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4.8</w:t>
            </w:r>
          </w:p>
        </w:tc>
        <w:tc>
          <w:tcPr>
            <w:tcW w:w="8470" w:type="dxa"/>
          </w:tcPr>
          <w:p w:rsidR="007D6251" w:rsidRPr="00C92D98" w:rsidRDefault="007D6251" w:rsidP="006855B4">
            <w:pPr>
              <w:spacing w:after="1" w:line="220" w:lineRule="auto"/>
              <w:jc w:val="both"/>
            </w:pPr>
            <w:r w:rsidRPr="00C92D98">
              <w:rPr>
                <w:rFonts w:cs="Calibri"/>
              </w:rPr>
              <w:t>Привлекать контекстную информацию при работе с историческими источниками по отечественной и всеобщей истории эпохи Средневековья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4.9</w:t>
            </w:r>
          </w:p>
        </w:tc>
        <w:tc>
          <w:tcPr>
            <w:tcW w:w="8470" w:type="dxa"/>
          </w:tcPr>
          <w:p w:rsidR="007D6251" w:rsidRPr="00C92D98" w:rsidRDefault="007D6251" w:rsidP="006855B4">
            <w:pPr>
              <w:spacing w:after="1" w:line="220" w:lineRule="auto"/>
              <w:jc w:val="both"/>
            </w:pPr>
            <w:r w:rsidRPr="00C92D98">
              <w:rPr>
                <w:rFonts w:cs="Calibri"/>
              </w:rPr>
              <w:t>Анализировать текстовые, визуальные источники исторической информации по отечественной и всеобщей истории эпохи Средневековья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4.10</w:t>
            </w:r>
          </w:p>
        </w:tc>
        <w:tc>
          <w:tcPr>
            <w:tcW w:w="8470" w:type="dxa"/>
          </w:tcPr>
          <w:p w:rsidR="007D6251" w:rsidRPr="00C92D98" w:rsidRDefault="007D6251" w:rsidP="006855B4">
            <w:pPr>
              <w:spacing w:after="1" w:line="220" w:lineRule="auto"/>
              <w:jc w:val="both"/>
            </w:pPr>
            <w:r w:rsidRPr="00C92D98">
              <w:rPr>
                <w:rFonts w:cs="Calibri"/>
              </w:rPr>
              <w:t>Представлять историческую информацию по отечественной и всеобщей истории эпохи Средневековья в виде таблиц, схем, диаграмм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Историческое описание (реконструкция)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5.1</w:t>
            </w:r>
          </w:p>
        </w:tc>
        <w:tc>
          <w:tcPr>
            <w:tcW w:w="8470" w:type="dxa"/>
          </w:tcPr>
          <w:p w:rsidR="007D6251" w:rsidRPr="00C92D98" w:rsidRDefault="007D6251" w:rsidP="006855B4">
            <w:pPr>
              <w:spacing w:after="1" w:line="220" w:lineRule="auto"/>
              <w:jc w:val="both"/>
            </w:pPr>
            <w:r w:rsidRPr="00C92D98">
              <w:rPr>
                <w:rFonts w:cs="Calibri"/>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5.2</w:t>
            </w:r>
          </w:p>
        </w:tc>
        <w:tc>
          <w:tcPr>
            <w:tcW w:w="8470" w:type="dxa"/>
          </w:tcPr>
          <w:p w:rsidR="007D6251" w:rsidRPr="00C92D98" w:rsidRDefault="007D6251" w:rsidP="006855B4">
            <w:pPr>
              <w:spacing w:after="1" w:line="220" w:lineRule="auto"/>
              <w:jc w:val="both"/>
            </w:pPr>
            <w:r w:rsidRPr="00C92D98">
              <w:rPr>
                <w:rFonts w:cs="Calibri"/>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5.3</w:t>
            </w:r>
          </w:p>
        </w:tc>
        <w:tc>
          <w:tcPr>
            <w:tcW w:w="8470" w:type="dxa"/>
          </w:tcPr>
          <w:p w:rsidR="007D6251" w:rsidRPr="00C92D98" w:rsidRDefault="007D6251" w:rsidP="006855B4">
            <w:pPr>
              <w:spacing w:after="1" w:line="220" w:lineRule="auto"/>
              <w:jc w:val="both"/>
            </w:pPr>
            <w:r w:rsidRPr="00C92D98">
              <w:rPr>
                <w:rFonts w:cs="Calibri"/>
              </w:rPr>
              <w:t>Представлять описание памятников материальной и художественной культуры изучаемой эпохи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Анализ, объяснение исторических событий, явлений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6.1</w:t>
            </w:r>
          </w:p>
        </w:tc>
        <w:tc>
          <w:tcPr>
            <w:tcW w:w="8470" w:type="dxa"/>
          </w:tcPr>
          <w:p w:rsidR="007D6251" w:rsidRPr="00C92D98" w:rsidRDefault="007D6251" w:rsidP="006855B4">
            <w:pPr>
              <w:spacing w:after="1" w:line="220" w:lineRule="auto"/>
              <w:jc w:val="both"/>
            </w:pPr>
            <w:r w:rsidRPr="00C92D98">
              <w:rPr>
                <w:rFonts w:cs="Calibri"/>
              </w:rPr>
              <w:t>Раскрывать существенные черты и характерные признаки исторических событий, явлений, процессов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6.2</w:t>
            </w:r>
          </w:p>
        </w:tc>
        <w:tc>
          <w:tcPr>
            <w:tcW w:w="8470" w:type="dxa"/>
          </w:tcPr>
          <w:p w:rsidR="007D6251" w:rsidRPr="00C92D98" w:rsidRDefault="007D6251" w:rsidP="006855B4">
            <w:pPr>
              <w:spacing w:after="1" w:line="220" w:lineRule="auto"/>
              <w:jc w:val="both"/>
            </w:pPr>
            <w:r w:rsidRPr="00C92D98">
              <w:rPr>
                <w:rFonts w:cs="Calibri"/>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6.3</w:t>
            </w:r>
          </w:p>
        </w:tc>
        <w:tc>
          <w:tcPr>
            <w:tcW w:w="8470" w:type="dxa"/>
          </w:tcPr>
          <w:p w:rsidR="007D6251" w:rsidRPr="00C92D98" w:rsidRDefault="007D6251" w:rsidP="006855B4">
            <w:pPr>
              <w:spacing w:after="1" w:line="220" w:lineRule="auto"/>
              <w:jc w:val="both"/>
            </w:pPr>
            <w:r w:rsidRPr="00C92D98">
              <w:rPr>
                <w:rFonts w:cs="Calibri"/>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6.4</w:t>
            </w:r>
          </w:p>
        </w:tc>
        <w:tc>
          <w:tcPr>
            <w:tcW w:w="8470" w:type="dxa"/>
          </w:tcPr>
          <w:p w:rsidR="007D6251" w:rsidRPr="00C92D98" w:rsidRDefault="007D6251" w:rsidP="006855B4">
            <w:pPr>
              <w:spacing w:after="1" w:line="220" w:lineRule="auto"/>
              <w:jc w:val="both"/>
            </w:pPr>
            <w:r w:rsidRPr="00C92D98">
              <w:rPr>
                <w:rFonts w:cs="Calibri"/>
              </w:rP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6.5</w:t>
            </w:r>
          </w:p>
        </w:tc>
        <w:tc>
          <w:tcPr>
            <w:tcW w:w="8470" w:type="dxa"/>
          </w:tcPr>
          <w:p w:rsidR="007D6251" w:rsidRPr="00C92D98" w:rsidRDefault="007D6251" w:rsidP="006855B4">
            <w:pPr>
              <w:spacing w:after="1" w:line="220" w:lineRule="auto"/>
              <w:jc w:val="both"/>
            </w:pPr>
            <w:r w:rsidRPr="00C92D98">
              <w:rPr>
                <w:rFonts w:cs="Calibri"/>
              </w:rPr>
              <w:t>Выявлять особенности развития культуры, быта и нравов народов отечественной и всеобщей истории эпохи Средневековья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6.6</w:t>
            </w:r>
          </w:p>
        </w:tc>
        <w:tc>
          <w:tcPr>
            <w:tcW w:w="8470" w:type="dxa"/>
          </w:tcPr>
          <w:p w:rsidR="007D6251" w:rsidRPr="00C92D98" w:rsidRDefault="007D6251" w:rsidP="006855B4">
            <w:pPr>
              <w:spacing w:after="1" w:line="220" w:lineRule="auto"/>
              <w:jc w:val="both"/>
            </w:pPr>
            <w:r w:rsidRPr="00C92D98">
              <w:rPr>
                <w:rFonts w:cs="Calibri"/>
              </w:rP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7</w:t>
            </w:r>
          </w:p>
        </w:tc>
        <w:tc>
          <w:tcPr>
            <w:tcW w:w="8470" w:type="dxa"/>
          </w:tcPr>
          <w:p w:rsidR="007D6251" w:rsidRPr="00C92D98" w:rsidRDefault="007D6251" w:rsidP="006855B4">
            <w:pPr>
              <w:spacing w:after="1" w:line="220" w:lineRule="auto"/>
              <w:jc w:val="both"/>
            </w:pPr>
            <w:r w:rsidRPr="00C92D98">
              <w:rPr>
                <w:rFonts w:cs="Calibri"/>
              </w:rPr>
              <w:t>Рассмотрение исторических версий и оценок, определение своего отношения к наиболее значимым событиям и личностям прошлого</w:t>
            </w:r>
          </w:p>
        </w:tc>
      </w:tr>
      <w:tr w:rsidR="007D6251" w:rsidRPr="00C92D98">
        <w:tc>
          <w:tcPr>
            <w:tcW w:w="1492" w:type="dxa"/>
          </w:tcPr>
          <w:p w:rsidR="007D6251" w:rsidRPr="00C92D98" w:rsidRDefault="007D6251" w:rsidP="006855B4">
            <w:pPr>
              <w:spacing w:after="1" w:line="220" w:lineRule="auto"/>
              <w:jc w:val="center"/>
            </w:pPr>
            <w:r w:rsidRPr="00C92D98">
              <w:rPr>
                <w:rFonts w:cs="Calibri"/>
              </w:rPr>
              <w:t>7.1</w:t>
            </w:r>
          </w:p>
        </w:tc>
        <w:tc>
          <w:tcPr>
            <w:tcW w:w="8470" w:type="dxa"/>
          </w:tcPr>
          <w:p w:rsidR="007D6251" w:rsidRPr="00C92D98" w:rsidRDefault="007D6251" w:rsidP="006855B4">
            <w:pPr>
              <w:spacing w:after="1" w:line="220" w:lineRule="auto"/>
              <w:jc w:val="both"/>
            </w:pPr>
            <w:r w:rsidRPr="00C92D98">
              <w:rPr>
                <w:rFonts w:cs="Calibri"/>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7.2</w:t>
            </w:r>
          </w:p>
        </w:tc>
        <w:tc>
          <w:tcPr>
            <w:tcW w:w="8470" w:type="dxa"/>
          </w:tcPr>
          <w:p w:rsidR="007D6251" w:rsidRPr="00C92D98" w:rsidRDefault="007D6251" w:rsidP="006855B4">
            <w:pPr>
              <w:spacing w:after="1" w:line="220" w:lineRule="auto"/>
              <w:jc w:val="both"/>
            </w:pPr>
            <w:r w:rsidRPr="00C92D98">
              <w:rPr>
                <w:rFonts w:cs="Calibri"/>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7.3</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8</w:t>
            </w:r>
          </w:p>
        </w:tc>
        <w:tc>
          <w:tcPr>
            <w:tcW w:w="8470" w:type="dxa"/>
          </w:tcPr>
          <w:p w:rsidR="007D6251" w:rsidRPr="00C92D98" w:rsidRDefault="007D6251" w:rsidP="006855B4">
            <w:pPr>
              <w:spacing w:after="1" w:line="220" w:lineRule="auto"/>
              <w:jc w:val="both"/>
            </w:pPr>
            <w:r w:rsidRPr="00C92D98">
              <w:rPr>
                <w:rFonts w:cs="Calibri"/>
              </w:rPr>
              <w:t>Применение исторических знаний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8.1</w:t>
            </w:r>
          </w:p>
        </w:tc>
        <w:tc>
          <w:tcPr>
            <w:tcW w:w="8470" w:type="dxa"/>
          </w:tcPr>
          <w:p w:rsidR="007D6251" w:rsidRPr="00C92D98" w:rsidRDefault="007D6251" w:rsidP="006855B4">
            <w:pPr>
              <w:spacing w:after="1" w:line="220" w:lineRule="auto"/>
              <w:jc w:val="both"/>
            </w:pPr>
            <w:r w:rsidRPr="00C92D98">
              <w:rPr>
                <w:rFonts w:cs="Calibri"/>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8.2</w:t>
            </w:r>
          </w:p>
        </w:tc>
        <w:tc>
          <w:tcPr>
            <w:tcW w:w="8470" w:type="dxa"/>
          </w:tcPr>
          <w:p w:rsidR="007D6251" w:rsidRPr="00C92D98" w:rsidRDefault="007D6251" w:rsidP="006855B4">
            <w:pPr>
              <w:spacing w:after="1" w:line="220" w:lineRule="auto"/>
              <w:jc w:val="both"/>
            </w:pPr>
            <w:r w:rsidRPr="00C92D98">
              <w:rPr>
                <w:rFonts w:cs="Calibri"/>
              </w:rPr>
              <w:t>Выполнять учебные проекты по истории Средних веков (в том числе на региональном материале)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8.3</w:t>
            </w:r>
          </w:p>
        </w:tc>
        <w:tc>
          <w:tcPr>
            <w:tcW w:w="8470" w:type="dxa"/>
          </w:tcPr>
          <w:p w:rsidR="007D6251" w:rsidRPr="00C92D98" w:rsidRDefault="007D6251" w:rsidP="006855B4">
            <w:pPr>
              <w:spacing w:after="1" w:line="220" w:lineRule="auto"/>
              <w:jc w:val="both"/>
            </w:pPr>
            <w:r w:rsidRPr="00C92D98">
              <w:rPr>
                <w:rFonts w:cs="Calibri"/>
              </w:rPr>
              <w:t>Использовать исторические понятия для решения учебных и практических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8.4</w:t>
            </w:r>
          </w:p>
        </w:tc>
        <w:tc>
          <w:tcPr>
            <w:tcW w:w="8470" w:type="dxa"/>
          </w:tcPr>
          <w:p w:rsidR="007D6251" w:rsidRPr="00C92D98" w:rsidRDefault="007D6251" w:rsidP="006855B4">
            <w:pPr>
              <w:spacing w:after="1" w:line="220" w:lineRule="auto"/>
              <w:jc w:val="both"/>
            </w:pPr>
            <w:r w:rsidRPr="00C92D98">
              <w:rPr>
                <w:rFonts w:cs="Calibri"/>
              </w:rP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7D6251" w:rsidRDefault="007D6251" w:rsidP="00DA2A95">
      <w:pPr>
        <w:spacing w:after="1" w:line="220" w:lineRule="auto"/>
        <w:jc w:val="both"/>
      </w:pPr>
    </w:p>
    <w:p w:rsidR="007D6251" w:rsidRDefault="007D6251" w:rsidP="00DA2A95">
      <w:pPr>
        <w:spacing w:after="1" w:line="220" w:lineRule="auto"/>
        <w:jc w:val="center"/>
        <w:rPr>
          <w:rFonts w:cs="Calibri"/>
          <w:sz w:val="28"/>
          <w:szCs w:val="28"/>
        </w:rPr>
      </w:pPr>
    </w:p>
    <w:p w:rsidR="007D6251" w:rsidRDefault="007D6251" w:rsidP="00DA2A95">
      <w:pPr>
        <w:spacing w:after="1" w:line="220" w:lineRule="auto"/>
        <w:jc w:val="center"/>
        <w:rPr>
          <w:rFonts w:cs="Calibri"/>
          <w:sz w:val="28"/>
          <w:szCs w:val="28"/>
        </w:rPr>
      </w:pPr>
    </w:p>
    <w:p w:rsidR="007D6251" w:rsidRDefault="007D6251" w:rsidP="00DA2A95">
      <w:pPr>
        <w:spacing w:after="1" w:line="220" w:lineRule="auto"/>
        <w:jc w:val="center"/>
        <w:rPr>
          <w:rFonts w:cs="Calibri"/>
          <w:sz w:val="28"/>
          <w:szCs w:val="28"/>
        </w:rPr>
      </w:pPr>
    </w:p>
    <w:p w:rsidR="007D6251" w:rsidRDefault="007D6251" w:rsidP="00DA2A95">
      <w:pPr>
        <w:spacing w:after="1" w:line="220" w:lineRule="auto"/>
        <w:jc w:val="center"/>
        <w:rPr>
          <w:rFonts w:cs="Calibri"/>
          <w:sz w:val="28"/>
          <w:szCs w:val="28"/>
        </w:rPr>
      </w:pPr>
    </w:p>
    <w:p w:rsidR="007D6251" w:rsidRPr="00317AB6" w:rsidRDefault="007D6251" w:rsidP="00DA2A95">
      <w:pPr>
        <w:spacing w:after="1" w:line="220" w:lineRule="auto"/>
        <w:jc w:val="center"/>
        <w:rPr>
          <w:sz w:val="28"/>
          <w:szCs w:val="28"/>
        </w:rPr>
      </w:pPr>
      <w:r w:rsidRPr="00317AB6">
        <w:rPr>
          <w:rFonts w:cs="Calibri"/>
          <w:sz w:val="28"/>
          <w:szCs w:val="28"/>
        </w:rPr>
        <w:t>Проверяемые элементы содержания (6 класс)</w:t>
      </w:r>
    </w:p>
    <w:p w:rsidR="007D6251" w:rsidRDefault="007D6251" w:rsidP="00DA2A9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Всеобщая история. История Средних веков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Средние века: понятие, хронологические рамки и периодизация Средневековья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Народы Европы в раннее Средневековье.</w:t>
            </w:r>
          </w:p>
          <w:p w:rsidR="007D6251" w:rsidRPr="00C92D98" w:rsidRDefault="007D6251" w:rsidP="006855B4">
            <w:pPr>
              <w:spacing w:after="1" w:line="220" w:lineRule="auto"/>
              <w:jc w:val="both"/>
            </w:pPr>
            <w:r w:rsidRPr="00C92D98">
              <w:rPr>
                <w:rFonts w:cs="Calibri"/>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Византийская империя в VI - XI вв.</w:t>
            </w:r>
          </w:p>
          <w:p w:rsidR="007D6251" w:rsidRPr="00C92D98" w:rsidRDefault="007D6251" w:rsidP="006855B4">
            <w:pPr>
              <w:spacing w:after="1" w:line="220" w:lineRule="auto"/>
              <w:jc w:val="both"/>
            </w:pPr>
            <w:r w:rsidRPr="00C92D98">
              <w:rPr>
                <w:rFonts w:cs="Calibri"/>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Арабы в VI - XI вв.</w:t>
            </w:r>
          </w:p>
          <w:p w:rsidR="007D6251" w:rsidRPr="00C92D98" w:rsidRDefault="007D6251" w:rsidP="006855B4">
            <w:pPr>
              <w:spacing w:after="1" w:line="220" w:lineRule="auto"/>
              <w:jc w:val="both"/>
            </w:pPr>
            <w:r w:rsidRPr="00C92D98">
              <w:rPr>
                <w:rFonts w:cs="Calibri"/>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Средневековое европейское общество.</w:t>
            </w:r>
          </w:p>
          <w:p w:rsidR="007D6251" w:rsidRPr="00C92D98" w:rsidRDefault="007D6251" w:rsidP="006855B4">
            <w:pPr>
              <w:spacing w:after="1" w:line="220" w:lineRule="auto"/>
              <w:jc w:val="both"/>
            </w:pPr>
            <w:r w:rsidRPr="00C92D98">
              <w:rPr>
                <w:rFonts w:cs="Calibri"/>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Государства Европы в XII - XV вв.</w:t>
            </w:r>
          </w:p>
          <w:p w:rsidR="007D6251" w:rsidRPr="00C92D98" w:rsidRDefault="007D6251" w:rsidP="006855B4">
            <w:pPr>
              <w:spacing w:after="1" w:line="220" w:lineRule="auto"/>
              <w:jc w:val="both"/>
            </w:pPr>
            <w:r w:rsidRPr="00C92D98">
              <w:rPr>
                <w:rFonts w:cs="Calibri"/>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1.7</w:t>
            </w:r>
          </w:p>
        </w:tc>
        <w:tc>
          <w:tcPr>
            <w:tcW w:w="8885" w:type="dxa"/>
          </w:tcPr>
          <w:p w:rsidR="007D6251" w:rsidRPr="00C92D98" w:rsidRDefault="007D6251" w:rsidP="006855B4">
            <w:pPr>
              <w:spacing w:after="1" w:line="220" w:lineRule="auto"/>
              <w:jc w:val="both"/>
            </w:pPr>
            <w:r w:rsidRPr="00C92D98">
              <w:rPr>
                <w:rFonts w:cs="Calibri"/>
              </w:rPr>
              <w:t>Культура средневековой Европы.</w:t>
            </w:r>
          </w:p>
          <w:p w:rsidR="007D6251" w:rsidRPr="00C92D98" w:rsidRDefault="007D6251" w:rsidP="006855B4">
            <w:pPr>
              <w:spacing w:after="1" w:line="220" w:lineRule="auto"/>
              <w:jc w:val="both"/>
            </w:pPr>
            <w:r w:rsidRPr="00C92D98">
              <w:rPr>
                <w:rFonts w:cs="Calibri"/>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D6251" w:rsidRPr="00C92D98">
        <w:tc>
          <w:tcPr>
            <w:tcW w:w="1077" w:type="dxa"/>
          </w:tcPr>
          <w:p w:rsidR="007D6251" w:rsidRPr="00C92D98" w:rsidRDefault="007D6251" w:rsidP="006855B4">
            <w:pPr>
              <w:spacing w:after="1" w:line="220" w:lineRule="auto"/>
              <w:jc w:val="center"/>
            </w:pPr>
            <w:r w:rsidRPr="00C92D98">
              <w:rPr>
                <w:rFonts w:cs="Calibri"/>
              </w:rPr>
              <w:t>1.8</w:t>
            </w:r>
          </w:p>
        </w:tc>
        <w:tc>
          <w:tcPr>
            <w:tcW w:w="8885" w:type="dxa"/>
          </w:tcPr>
          <w:p w:rsidR="007D6251" w:rsidRPr="00C92D98" w:rsidRDefault="007D6251" w:rsidP="006855B4">
            <w:pPr>
              <w:spacing w:after="1" w:line="220" w:lineRule="auto"/>
              <w:jc w:val="both"/>
            </w:pPr>
            <w:r w:rsidRPr="00C92D98">
              <w:rPr>
                <w:rFonts w:cs="Calibri"/>
              </w:rPr>
              <w:t>Страны Востока в Средние века.</w:t>
            </w:r>
          </w:p>
          <w:p w:rsidR="007D6251" w:rsidRPr="00C92D98" w:rsidRDefault="007D6251" w:rsidP="006855B4">
            <w:pPr>
              <w:spacing w:after="1" w:line="220" w:lineRule="auto"/>
              <w:jc w:val="both"/>
            </w:pPr>
            <w:r w:rsidRPr="00C92D98">
              <w:rPr>
                <w:rFonts w:cs="Calibri"/>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1.9</w:t>
            </w:r>
          </w:p>
        </w:tc>
        <w:tc>
          <w:tcPr>
            <w:tcW w:w="8885" w:type="dxa"/>
          </w:tcPr>
          <w:p w:rsidR="007D6251" w:rsidRPr="00C92D98" w:rsidRDefault="007D6251" w:rsidP="006855B4">
            <w:pPr>
              <w:spacing w:after="1" w:line="220" w:lineRule="auto"/>
              <w:jc w:val="both"/>
            </w:pPr>
            <w:r w:rsidRPr="00C92D98">
              <w:rPr>
                <w:rFonts w:cs="Calibri"/>
              </w:rPr>
              <w:t>Государства доколумбовой Америки в Средние века.</w:t>
            </w:r>
          </w:p>
          <w:p w:rsidR="007D6251" w:rsidRPr="00C92D98" w:rsidRDefault="007D6251" w:rsidP="006855B4">
            <w:pPr>
              <w:spacing w:after="1" w:line="220" w:lineRule="auto"/>
              <w:jc w:val="both"/>
            </w:pPr>
            <w:r w:rsidRPr="00C92D98">
              <w:rPr>
                <w:rFonts w:cs="Calibri"/>
              </w:rPr>
              <w:t>Цивилизации майя, ацтеков и инков: общественный строй, религиозные верования, культура. Появление европейских завоевателей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1.10</w:t>
            </w:r>
          </w:p>
        </w:tc>
        <w:tc>
          <w:tcPr>
            <w:tcW w:w="8885" w:type="dxa"/>
          </w:tcPr>
          <w:p w:rsidR="007D6251" w:rsidRPr="00C92D98" w:rsidRDefault="007D6251" w:rsidP="006855B4">
            <w:pPr>
              <w:spacing w:after="1" w:line="220" w:lineRule="auto"/>
              <w:jc w:val="both"/>
            </w:pPr>
            <w:r w:rsidRPr="00C92D98">
              <w:rPr>
                <w:rFonts w:cs="Calibri"/>
              </w:rPr>
              <w:t>Историческое и культурное наследие Средних веков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Введение в историю России. Народы и государства на территории нашей страны в древности. Восточная Европа в середине I тыс. н.э.</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Роль и место России в мировой истории. Проблемы периодизации российской истории. Источники по истории России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Народы и государства на территории нашей страны в древности. Восточная Европа в середине I тыс. н.э.</w:t>
            </w:r>
          </w:p>
          <w:p w:rsidR="007D6251" w:rsidRPr="00C92D98" w:rsidRDefault="007D6251" w:rsidP="006855B4">
            <w:pPr>
              <w:spacing w:after="1" w:line="220" w:lineRule="auto"/>
              <w:jc w:val="both"/>
            </w:pPr>
            <w:r w:rsidRPr="00C92D98">
              <w:rPr>
                <w:rFonts w:cs="Calibri"/>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D6251" w:rsidRPr="00C92D98" w:rsidRDefault="007D6251" w:rsidP="006855B4">
            <w:pPr>
              <w:spacing w:after="1" w:line="220" w:lineRule="auto"/>
              <w:jc w:val="both"/>
            </w:pPr>
            <w:r w:rsidRPr="00C92D98">
              <w:rPr>
                <w:rFonts w:cs="Calibri"/>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D6251" w:rsidRPr="00C92D98" w:rsidRDefault="007D6251" w:rsidP="006855B4">
            <w:pPr>
              <w:spacing w:after="1" w:line="220" w:lineRule="auto"/>
              <w:jc w:val="both"/>
            </w:pPr>
            <w:r w:rsidRPr="00C92D98">
              <w:rPr>
                <w:rFonts w:cs="Calibri"/>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7D6251" w:rsidRPr="00C92D98" w:rsidRDefault="007D6251" w:rsidP="006855B4">
            <w:pPr>
              <w:spacing w:after="1" w:line="220" w:lineRule="auto"/>
              <w:jc w:val="both"/>
            </w:pPr>
            <w:r w:rsidRPr="00C92D98">
              <w:rPr>
                <w:rFonts w:cs="Calibri"/>
              </w:rPr>
              <w:t>Страны и народы Восточной Европы, Сибири и Дальнего Востока. Тюркский каганат. Хазарский каганат. Волжская Булгария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Русь в IX - начале XII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rsidR="007D6251" w:rsidRPr="00C92D98" w:rsidRDefault="007D6251" w:rsidP="006855B4">
            <w:pPr>
              <w:spacing w:after="1" w:line="220" w:lineRule="auto"/>
              <w:jc w:val="both"/>
            </w:pPr>
            <w:r w:rsidRPr="00C92D98">
              <w:rPr>
                <w:rFonts w:cs="Calibri"/>
              </w:rPr>
              <w:t>Формирование территории государства Русь. Дань и полюдье. Первые русские князья. Языческий пантеон</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Принятие христианства и его значение. Византийское наследие на Руси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Борьба за власть между сыновьями Владимира Святого. Ярослав Мудрый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Русь при Ярославичах. Владимир Мономах</w:t>
            </w:r>
          </w:p>
        </w:tc>
      </w:tr>
      <w:tr w:rsidR="007D6251" w:rsidRPr="00C92D98">
        <w:tc>
          <w:tcPr>
            <w:tcW w:w="1077" w:type="dxa"/>
          </w:tcPr>
          <w:p w:rsidR="007D6251" w:rsidRPr="00C92D98" w:rsidRDefault="007D6251" w:rsidP="006855B4">
            <w:pPr>
              <w:spacing w:after="1" w:line="220" w:lineRule="auto"/>
              <w:jc w:val="center"/>
            </w:pPr>
            <w:r w:rsidRPr="00C92D98">
              <w:rPr>
                <w:rFonts w:cs="Calibri"/>
              </w:rPr>
              <w:t>3.6</w:t>
            </w:r>
          </w:p>
        </w:tc>
        <w:tc>
          <w:tcPr>
            <w:tcW w:w="8885" w:type="dxa"/>
          </w:tcPr>
          <w:p w:rsidR="007D6251" w:rsidRPr="00C92D98" w:rsidRDefault="007D6251" w:rsidP="006855B4">
            <w:pPr>
              <w:spacing w:after="1" w:line="220" w:lineRule="auto"/>
              <w:jc w:val="both"/>
            </w:pPr>
            <w:r w:rsidRPr="00C92D98">
              <w:rPr>
                <w:rFonts w:cs="Calibri"/>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3.7</w:t>
            </w:r>
          </w:p>
        </w:tc>
        <w:tc>
          <w:tcPr>
            <w:tcW w:w="8885" w:type="dxa"/>
          </w:tcPr>
          <w:p w:rsidR="007D6251" w:rsidRPr="00C92D98" w:rsidRDefault="007D6251" w:rsidP="006855B4">
            <w:pPr>
              <w:spacing w:after="1" w:line="220" w:lineRule="auto"/>
              <w:jc w:val="both"/>
            </w:pPr>
            <w:r w:rsidRPr="00C92D98">
              <w:rPr>
                <w:rFonts w:cs="Calibri"/>
              </w:rP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3.8</w:t>
            </w:r>
          </w:p>
        </w:tc>
        <w:tc>
          <w:tcPr>
            <w:tcW w:w="8885" w:type="dxa"/>
          </w:tcPr>
          <w:p w:rsidR="007D6251" w:rsidRPr="00C92D98" w:rsidRDefault="007D6251" w:rsidP="006855B4">
            <w:pPr>
              <w:spacing w:after="1" w:line="220" w:lineRule="auto"/>
              <w:jc w:val="both"/>
            </w:pPr>
            <w:r w:rsidRPr="00C92D98">
              <w:rPr>
                <w:rFonts w:cs="Calibri"/>
              </w:rP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3.9</w:t>
            </w:r>
          </w:p>
        </w:tc>
        <w:tc>
          <w:tcPr>
            <w:tcW w:w="8885" w:type="dxa"/>
          </w:tcPr>
          <w:p w:rsidR="007D6251" w:rsidRPr="00C92D98" w:rsidRDefault="007D6251" w:rsidP="006855B4">
            <w:pPr>
              <w:spacing w:after="1" w:line="220" w:lineRule="auto"/>
              <w:jc w:val="both"/>
            </w:pPr>
            <w:r w:rsidRPr="00C92D98">
              <w:rPr>
                <w:rFonts w:cs="Calibri"/>
              </w:rPr>
              <w:t>Культурное пространство. Русь в общеевропейском культурном контексте. Картина мира средневекового человека.</w:t>
            </w:r>
          </w:p>
          <w:p w:rsidR="007D6251" w:rsidRPr="00C92D98" w:rsidRDefault="007D6251" w:rsidP="006855B4">
            <w:pPr>
              <w:spacing w:after="1" w:line="220" w:lineRule="auto"/>
              <w:jc w:val="both"/>
            </w:pPr>
            <w:r w:rsidRPr="00C92D98">
              <w:rPr>
                <w:rFonts w:cs="Calibri"/>
              </w:rP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Русь в середине XII - начале XIII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5</w:t>
            </w:r>
          </w:p>
        </w:tc>
        <w:tc>
          <w:tcPr>
            <w:tcW w:w="8885" w:type="dxa"/>
          </w:tcPr>
          <w:p w:rsidR="007D6251" w:rsidRPr="00C92D98" w:rsidRDefault="007D6251" w:rsidP="006855B4">
            <w:pPr>
              <w:spacing w:after="1" w:line="220" w:lineRule="auto"/>
              <w:jc w:val="both"/>
            </w:pPr>
            <w:r w:rsidRPr="00C92D98">
              <w:rPr>
                <w:rFonts w:cs="Calibri"/>
              </w:rPr>
              <w:t>Русские земли и их соседи в середине XIII - XIV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w:t>
            </w:r>
          </w:p>
        </w:tc>
        <w:tc>
          <w:tcPr>
            <w:tcW w:w="8885" w:type="dxa"/>
          </w:tcPr>
          <w:p w:rsidR="007D6251" w:rsidRPr="00C92D98" w:rsidRDefault="007D6251" w:rsidP="006855B4">
            <w:pPr>
              <w:spacing w:after="1" w:line="220" w:lineRule="auto"/>
              <w:jc w:val="both"/>
            </w:pPr>
            <w:r w:rsidRPr="00C92D98">
              <w:rPr>
                <w:rFonts w:cs="Calibri"/>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5.2</w:t>
            </w:r>
          </w:p>
        </w:tc>
        <w:tc>
          <w:tcPr>
            <w:tcW w:w="8885" w:type="dxa"/>
          </w:tcPr>
          <w:p w:rsidR="007D6251" w:rsidRPr="00C92D98" w:rsidRDefault="007D6251" w:rsidP="006855B4">
            <w:pPr>
              <w:spacing w:after="1" w:line="220" w:lineRule="auto"/>
              <w:jc w:val="both"/>
            </w:pPr>
            <w:r w:rsidRPr="00C92D98">
              <w:rPr>
                <w:rFonts w:cs="Calibri"/>
              </w:rPr>
              <w:t>Южные и западные русские земли. Возникновение Литовского государства и включение в его состав части русских земель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5.3</w:t>
            </w:r>
          </w:p>
        </w:tc>
        <w:tc>
          <w:tcPr>
            <w:tcW w:w="8885" w:type="dxa"/>
          </w:tcPr>
          <w:p w:rsidR="007D6251" w:rsidRPr="00C92D98" w:rsidRDefault="007D6251" w:rsidP="006855B4">
            <w:pPr>
              <w:spacing w:after="1" w:line="220" w:lineRule="auto"/>
              <w:jc w:val="both"/>
            </w:pPr>
            <w:r w:rsidRPr="00C92D98">
              <w:rPr>
                <w:rFonts w:cs="Calibri"/>
              </w:rPr>
              <w:t>Северо-западные земли: Новгородская и Псковская. Политический строй Новгорода и Пскова. Роль вече и князя. Новгород и немецкая Ганза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5.4</w:t>
            </w:r>
          </w:p>
        </w:tc>
        <w:tc>
          <w:tcPr>
            <w:tcW w:w="8885" w:type="dxa"/>
          </w:tcPr>
          <w:p w:rsidR="007D6251" w:rsidRPr="00C92D98" w:rsidRDefault="007D6251" w:rsidP="006855B4">
            <w:pPr>
              <w:spacing w:after="1" w:line="220" w:lineRule="auto"/>
              <w:jc w:val="both"/>
            </w:pPr>
            <w:r w:rsidRPr="00C92D98">
              <w:rPr>
                <w:rFonts w:cs="Calibri"/>
              </w:rPr>
              <w:t>Ордена крестоносцев и борьба с их экспансией на западных границах Руси. Александр Невский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5.5</w:t>
            </w:r>
          </w:p>
        </w:tc>
        <w:tc>
          <w:tcPr>
            <w:tcW w:w="8885" w:type="dxa"/>
          </w:tcPr>
          <w:p w:rsidR="007D6251" w:rsidRPr="00C92D98" w:rsidRDefault="007D6251" w:rsidP="006855B4">
            <w:pPr>
              <w:spacing w:after="1" w:line="220" w:lineRule="auto"/>
              <w:jc w:val="both"/>
            </w:pPr>
            <w:r w:rsidRPr="00C92D98">
              <w:rPr>
                <w:rFonts w:cs="Calibri"/>
              </w:rPr>
              <w:t>Взаимоотношения Руси с Ордой. Княжества Северо-Восточной Руси. Борьба за великое княжение Владимирское. Противостояние Твери и Москвы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5.6</w:t>
            </w:r>
          </w:p>
        </w:tc>
        <w:tc>
          <w:tcPr>
            <w:tcW w:w="8885" w:type="dxa"/>
          </w:tcPr>
          <w:p w:rsidR="007D6251" w:rsidRPr="00C92D98" w:rsidRDefault="007D6251" w:rsidP="006855B4">
            <w:pPr>
              <w:spacing w:after="1" w:line="220" w:lineRule="auto"/>
              <w:jc w:val="both"/>
            </w:pPr>
            <w:r w:rsidRPr="00C92D98">
              <w:rPr>
                <w:rFonts w:cs="Calibri"/>
              </w:rPr>
              <w:t>Усиление Московского княжества. Дмитрий Донской. Куликовская битва. Закрепление первенствующего положения московских князей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5.7</w:t>
            </w:r>
          </w:p>
        </w:tc>
        <w:tc>
          <w:tcPr>
            <w:tcW w:w="8885" w:type="dxa"/>
          </w:tcPr>
          <w:p w:rsidR="007D6251" w:rsidRPr="00C92D98" w:rsidRDefault="007D6251" w:rsidP="006855B4">
            <w:pPr>
              <w:spacing w:after="1" w:line="220" w:lineRule="auto"/>
              <w:jc w:val="both"/>
            </w:pPr>
            <w:r w:rsidRPr="00C92D98">
              <w:rPr>
                <w:rFonts w:cs="Calibri"/>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5.8</w:t>
            </w:r>
          </w:p>
        </w:tc>
        <w:tc>
          <w:tcPr>
            <w:tcW w:w="8885" w:type="dxa"/>
          </w:tcPr>
          <w:p w:rsidR="007D6251" w:rsidRPr="00C92D98" w:rsidRDefault="007D6251" w:rsidP="006855B4">
            <w:pPr>
              <w:spacing w:after="1" w:line="220" w:lineRule="auto"/>
              <w:jc w:val="both"/>
            </w:pPr>
            <w:r w:rsidRPr="00C92D98">
              <w:rPr>
                <w:rFonts w:cs="Calibri"/>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5.9</w:t>
            </w:r>
          </w:p>
        </w:tc>
        <w:tc>
          <w:tcPr>
            <w:tcW w:w="8885" w:type="dxa"/>
          </w:tcPr>
          <w:p w:rsidR="007D6251" w:rsidRPr="00C92D98" w:rsidRDefault="007D6251" w:rsidP="006855B4">
            <w:pPr>
              <w:spacing w:after="1" w:line="220" w:lineRule="auto"/>
              <w:jc w:val="both"/>
            </w:pPr>
            <w:r w:rsidRPr="00C92D98">
              <w:rPr>
                <w:rFonts w:cs="Calibri"/>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5.10</w:t>
            </w:r>
          </w:p>
        </w:tc>
        <w:tc>
          <w:tcPr>
            <w:tcW w:w="8885" w:type="dxa"/>
          </w:tcPr>
          <w:p w:rsidR="007D6251" w:rsidRPr="00C92D98" w:rsidRDefault="007D6251" w:rsidP="006855B4">
            <w:pPr>
              <w:spacing w:after="1" w:line="220" w:lineRule="auto"/>
              <w:jc w:val="both"/>
            </w:pPr>
            <w:r w:rsidRPr="00C92D98">
              <w:rPr>
                <w:rFonts w:cs="Calibri"/>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6</w:t>
            </w:r>
          </w:p>
        </w:tc>
        <w:tc>
          <w:tcPr>
            <w:tcW w:w="8885" w:type="dxa"/>
          </w:tcPr>
          <w:p w:rsidR="007D6251" w:rsidRPr="00C92D98" w:rsidRDefault="007D6251" w:rsidP="006855B4">
            <w:pPr>
              <w:spacing w:after="1" w:line="220" w:lineRule="auto"/>
              <w:jc w:val="both"/>
            </w:pPr>
            <w:r w:rsidRPr="00C92D98">
              <w:rPr>
                <w:rFonts w:cs="Calibri"/>
              </w:rPr>
              <w:t>Формирование единого Русского государства в XV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6.1</w:t>
            </w:r>
          </w:p>
        </w:tc>
        <w:tc>
          <w:tcPr>
            <w:tcW w:w="8885" w:type="dxa"/>
          </w:tcPr>
          <w:p w:rsidR="007D6251" w:rsidRPr="00C92D98" w:rsidRDefault="007D6251" w:rsidP="006855B4">
            <w:pPr>
              <w:spacing w:after="1" w:line="220" w:lineRule="auto"/>
              <w:jc w:val="both"/>
            </w:pPr>
            <w:r w:rsidRPr="00C92D98">
              <w:rPr>
                <w:rFonts w:cs="Calibri"/>
              </w:rPr>
              <w:t>Борьба за русские земли между Литовским и Московским государствами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6.2</w:t>
            </w:r>
          </w:p>
        </w:tc>
        <w:tc>
          <w:tcPr>
            <w:tcW w:w="8885" w:type="dxa"/>
          </w:tcPr>
          <w:p w:rsidR="007D6251" w:rsidRPr="00C92D98" w:rsidRDefault="007D6251" w:rsidP="006855B4">
            <w:pPr>
              <w:spacing w:after="1" w:line="220" w:lineRule="auto"/>
              <w:jc w:val="both"/>
            </w:pPr>
            <w:r w:rsidRPr="00C92D98">
              <w:rPr>
                <w:rFonts w:cs="Calibri"/>
              </w:rPr>
              <w:t>Междоусобная война в Московском княжестве второй четверти XV в. Василий Темный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6.3</w:t>
            </w:r>
          </w:p>
        </w:tc>
        <w:tc>
          <w:tcPr>
            <w:tcW w:w="8885" w:type="dxa"/>
          </w:tcPr>
          <w:p w:rsidR="007D6251" w:rsidRPr="00C92D98" w:rsidRDefault="007D6251" w:rsidP="006855B4">
            <w:pPr>
              <w:spacing w:after="1" w:line="220" w:lineRule="auto"/>
              <w:jc w:val="both"/>
            </w:pPr>
            <w:r w:rsidRPr="00C92D98">
              <w:rPr>
                <w:rFonts w:cs="Calibri"/>
              </w:rPr>
              <w:t>Новгород и Псков в XV в.: политический строй, отношения с Москвой, Ливонским орденом, Ганзой, Великим княжеством Литовским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6.4</w:t>
            </w:r>
          </w:p>
        </w:tc>
        <w:tc>
          <w:tcPr>
            <w:tcW w:w="8885" w:type="dxa"/>
          </w:tcPr>
          <w:p w:rsidR="007D6251" w:rsidRPr="00C92D98" w:rsidRDefault="007D6251" w:rsidP="006855B4">
            <w:pPr>
              <w:spacing w:after="1" w:line="220" w:lineRule="auto"/>
              <w:jc w:val="both"/>
            </w:pPr>
            <w:r w:rsidRPr="00C92D98">
              <w:rPr>
                <w:rFonts w:cs="Calibri"/>
              </w:rP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6.5</w:t>
            </w:r>
          </w:p>
        </w:tc>
        <w:tc>
          <w:tcPr>
            <w:tcW w:w="8885" w:type="dxa"/>
          </w:tcPr>
          <w:p w:rsidR="007D6251" w:rsidRPr="00C92D98" w:rsidRDefault="007D6251" w:rsidP="006855B4">
            <w:pPr>
              <w:spacing w:after="1" w:line="220" w:lineRule="auto"/>
              <w:jc w:val="both"/>
            </w:pPr>
            <w:r w:rsidRPr="00C92D98">
              <w:rPr>
                <w:rFonts w:cs="Calibri"/>
              </w:rPr>
              <w:t>Объединение русских земель вокруг Москвы. Иван III. Присоединение Новгорода и Твери. Ликвидация зависимости от Орды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6.6</w:t>
            </w:r>
          </w:p>
        </w:tc>
        <w:tc>
          <w:tcPr>
            <w:tcW w:w="8885" w:type="dxa"/>
          </w:tcPr>
          <w:p w:rsidR="007D6251" w:rsidRPr="00C92D98" w:rsidRDefault="007D6251" w:rsidP="006855B4">
            <w:pPr>
              <w:spacing w:after="1" w:line="220" w:lineRule="auto"/>
              <w:jc w:val="both"/>
            </w:pPr>
            <w:r w:rsidRPr="00C92D98">
              <w:rPr>
                <w:rFonts w:cs="Calibri"/>
              </w:rPr>
              <w:t>Расширение международных связей Московского государства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6.7</w:t>
            </w:r>
          </w:p>
        </w:tc>
        <w:tc>
          <w:tcPr>
            <w:tcW w:w="8885" w:type="dxa"/>
          </w:tcPr>
          <w:p w:rsidR="007D6251" w:rsidRPr="00C92D98" w:rsidRDefault="007D6251" w:rsidP="006855B4">
            <w:pPr>
              <w:spacing w:after="1" w:line="220" w:lineRule="auto"/>
              <w:jc w:val="both"/>
            </w:pPr>
            <w:r w:rsidRPr="00C92D98">
              <w:rPr>
                <w:rFonts w:cs="Calibri"/>
              </w:rP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6.8</w:t>
            </w:r>
          </w:p>
        </w:tc>
        <w:tc>
          <w:tcPr>
            <w:tcW w:w="8885" w:type="dxa"/>
          </w:tcPr>
          <w:p w:rsidR="007D6251" w:rsidRPr="00C92D98" w:rsidRDefault="007D6251" w:rsidP="006855B4">
            <w:pPr>
              <w:spacing w:after="1" w:line="220" w:lineRule="auto"/>
              <w:jc w:val="both"/>
            </w:pPr>
            <w:r w:rsidRPr="00C92D98">
              <w:rPr>
                <w:rFonts w:cs="Calibri"/>
              </w:rP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7</w:t>
            </w:r>
          </w:p>
        </w:tc>
        <w:tc>
          <w:tcPr>
            <w:tcW w:w="8885" w:type="dxa"/>
          </w:tcPr>
          <w:p w:rsidR="007D6251" w:rsidRPr="00C92D98" w:rsidRDefault="007D6251" w:rsidP="006855B4">
            <w:pPr>
              <w:spacing w:after="1" w:line="220" w:lineRule="auto"/>
              <w:jc w:val="both"/>
            </w:pPr>
            <w:r w:rsidRPr="00C92D98">
              <w:rPr>
                <w:rFonts w:cs="Calibri"/>
              </w:rPr>
              <w:t>Наш край с древнейших времен до конца XV в.</w:t>
            </w:r>
          </w:p>
        </w:tc>
      </w:tr>
    </w:tbl>
    <w:p w:rsidR="007D6251" w:rsidRDefault="007D6251" w:rsidP="00DA2A95">
      <w:pPr>
        <w:spacing w:after="1" w:line="220" w:lineRule="auto"/>
        <w:jc w:val="both"/>
      </w:pPr>
    </w:p>
    <w:p w:rsidR="007D6251" w:rsidRPr="00317AB6" w:rsidRDefault="007D6251" w:rsidP="00DA2A95">
      <w:pPr>
        <w:spacing w:after="1" w:line="220" w:lineRule="auto"/>
        <w:jc w:val="center"/>
        <w:rPr>
          <w:sz w:val="28"/>
          <w:szCs w:val="28"/>
        </w:rPr>
      </w:pPr>
      <w:r w:rsidRPr="00317AB6">
        <w:rPr>
          <w:rFonts w:cs="Calibri"/>
          <w:sz w:val="28"/>
          <w:szCs w:val="28"/>
        </w:rPr>
        <w:t>Проверяемые требования к результатам освоения основной</w:t>
      </w:r>
    </w:p>
    <w:p w:rsidR="007D6251" w:rsidRPr="00317AB6" w:rsidRDefault="007D6251" w:rsidP="00DA2A95">
      <w:pPr>
        <w:spacing w:after="1" w:line="220" w:lineRule="auto"/>
        <w:jc w:val="center"/>
        <w:rPr>
          <w:sz w:val="28"/>
          <w:szCs w:val="28"/>
        </w:rPr>
      </w:pPr>
      <w:r w:rsidRPr="00317AB6">
        <w:rPr>
          <w:rFonts w:cs="Calibri"/>
          <w:sz w:val="28"/>
          <w:szCs w:val="28"/>
        </w:rPr>
        <w:t>образовательной программы (7 класс)</w:t>
      </w:r>
    </w:p>
    <w:p w:rsidR="007D6251" w:rsidRDefault="007D6251" w:rsidP="00DA2A9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Знание хронологии, работа с хронологией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Называть этапы отечественной и всеобщей истории Нового времени, их хронологические рамки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Определять последовательность событий, явлений, процессов отечественной и всеобщей истории XVI - XVII вв.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Устанавливать синхронность событий отечественной и всеобщей истории XVI - XVII вв.</w:t>
            </w:r>
          </w:p>
        </w:tc>
      </w:tr>
      <w:tr w:rsidR="007D6251" w:rsidRPr="00C92D98">
        <w:trPr>
          <w:trHeight w:val="764"/>
        </w:trPr>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Определять современников исторических событий, явлений, процессов отечественной и всеобщей истории XVI - XVII вв.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Знание исторических фактов, работа с фактами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Указывать (называть) место, обстоятельства, участников, результаты важнейших событий отечественной и всеобщей истории XVI - XVII вв.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Работа с исторической картой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Характеризовать на основе исторической карты (схемы) исторические события, явления, процессы отечественной и всеобщей истории XVI - XVII вв.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3.4</w:t>
            </w:r>
          </w:p>
        </w:tc>
        <w:tc>
          <w:tcPr>
            <w:tcW w:w="8470" w:type="dxa"/>
          </w:tcPr>
          <w:p w:rsidR="007D6251" w:rsidRPr="00C92D98" w:rsidRDefault="007D6251" w:rsidP="006855B4">
            <w:pPr>
              <w:spacing w:after="1" w:line="220" w:lineRule="auto"/>
              <w:jc w:val="both"/>
            </w:pPr>
            <w:r w:rsidRPr="00C92D98">
              <w:rPr>
                <w:rFonts w:cs="Calibri"/>
              </w:rP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Работа с историческими источниками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w:t>
            </w:r>
          </w:p>
        </w:tc>
        <w:tc>
          <w:tcPr>
            <w:tcW w:w="8470" w:type="dxa"/>
          </w:tcPr>
          <w:p w:rsidR="007D6251" w:rsidRPr="00C92D98" w:rsidRDefault="007D6251" w:rsidP="006855B4">
            <w:pPr>
              <w:spacing w:after="1" w:line="220" w:lineRule="auto"/>
              <w:jc w:val="both"/>
            </w:pPr>
            <w:r w:rsidRPr="00C92D98">
              <w:rPr>
                <w:rFonts w:cs="Calibri"/>
              </w:rPr>
              <w:t>Различать основные типы исторических источников отечественной и всеобщей истории XVI - XVII вв.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4.2</w:t>
            </w:r>
          </w:p>
        </w:tc>
        <w:tc>
          <w:tcPr>
            <w:tcW w:w="8470" w:type="dxa"/>
          </w:tcPr>
          <w:p w:rsidR="007D6251" w:rsidRPr="00C92D98" w:rsidRDefault="007D6251" w:rsidP="006855B4">
            <w:pPr>
              <w:spacing w:after="1" w:line="220" w:lineRule="auto"/>
              <w:jc w:val="both"/>
            </w:pPr>
            <w:r w:rsidRPr="00C92D98">
              <w:rPr>
                <w:rFonts w:cs="Calibri"/>
              </w:rPr>
              <w:t>Различать виды письменных исторических источников (официальные, личные, литературные и другие)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4.3</w:t>
            </w:r>
          </w:p>
        </w:tc>
        <w:tc>
          <w:tcPr>
            <w:tcW w:w="8470" w:type="dxa"/>
          </w:tcPr>
          <w:p w:rsidR="007D6251" w:rsidRPr="00C92D98" w:rsidRDefault="007D6251" w:rsidP="006855B4">
            <w:pPr>
              <w:spacing w:after="1" w:line="220" w:lineRule="auto"/>
              <w:jc w:val="both"/>
            </w:pPr>
            <w:r w:rsidRPr="00C92D98">
              <w:rPr>
                <w:rFonts w:cs="Calibri"/>
              </w:rPr>
              <w:t>Характеризовать обстоятельства и цель создания источника, раскрывать его информационную ценность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4.4</w:t>
            </w:r>
          </w:p>
        </w:tc>
        <w:tc>
          <w:tcPr>
            <w:tcW w:w="8470" w:type="dxa"/>
          </w:tcPr>
          <w:p w:rsidR="007D6251" w:rsidRPr="00C92D98" w:rsidRDefault="007D6251" w:rsidP="006855B4">
            <w:pPr>
              <w:spacing w:after="1" w:line="220" w:lineRule="auto"/>
              <w:jc w:val="both"/>
            </w:pPr>
            <w:r w:rsidRPr="00C92D98">
              <w:rPr>
                <w:rFonts w:cs="Calibri"/>
              </w:rPr>
              <w:t>Проводить поиск информации в тексте письменного источника, визуальных и вещественных памятниках эпохи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4.5</w:t>
            </w:r>
          </w:p>
        </w:tc>
        <w:tc>
          <w:tcPr>
            <w:tcW w:w="8470" w:type="dxa"/>
          </w:tcPr>
          <w:p w:rsidR="007D6251" w:rsidRPr="00C92D98" w:rsidRDefault="007D6251" w:rsidP="006855B4">
            <w:pPr>
              <w:spacing w:after="1" w:line="220" w:lineRule="auto"/>
              <w:jc w:val="both"/>
            </w:pPr>
            <w:r w:rsidRPr="00C92D98">
              <w:rPr>
                <w:rFonts w:cs="Calibri"/>
              </w:rPr>
              <w:t>Сопоставлять и систематизировать информацию из нескольких однотипных источников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4.6</w:t>
            </w:r>
          </w:p>
        </w:tc>
        <w:tc>
          <w:tcPr>
            <w:tcW w:w="8470" w:type="dxa"/>
          </w:tcPr>
          <w:p w:rsidR="007D6251" w:rsidRPr="00C92D98" w:rsidRDefault="007D6251" w:rsidP="006855B4">
            <w:pPr>
              <w:spacing w:after="1" w:line="220" w:lineRule="auto"/>
              <w:jc w:val="both"/>
            </w:pPr>
            <w:r w:rsidRPr="00C92D98">
              <w:rPr>
                <w:rFonts w:cs="Calibri"/>
              </w:rPr>
              <w:t>Привлекать контекстную информацию при работе с историческими источниками по отечественной и всеобщей истории XVI - XVII вв.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4.7</w:t>
            </w:r>
          </w:p>
        </w:tc>
        <w:tc>
          <w:tcPr>
            <w:tcW w:w="8470" w:type="dxa"/>
          </w:tcPr>
          <w:p w:rsidR="007D6251" w:rsidRPr="00C92D98" w:rsidRDefault="007D6251" w:rsidP="006855B4">
            <w:pPr>
              <w:spacing w:after="1" w:line="220" w:lineRule="auto"/>
              <w:jc w:val="both"/>
            </w:pPr>
            <w:r w:rsidRPr="00C92D98">
              <w:rPr>
                <w:rFonts w:cs="Calibri"/>
              </w:rPr>
              <w:t>Анализировать текстовые, визуальные источники исторической информации по отечественной и всеобщей истории XVI - XVII вв.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4.8</w:t>
            </w:r>
          </w:p>
        </w:tc>
        <w:tc>
          <w:tcPr>
            <w:tcW w:w="8470" w:type="dxa"/>
          </w:tcPr>
          <w:p w:rsidR="007D6251" w:rsidRPr="00C92D98" w:rsidRDefault="007D6251" w:rsidP="006855B4">
            <w:pPr>
              <w:spacing w:after="1" w:line="220" w:lineRule="auto"/>
              <w:jc w:val="both"/>
            </w:pPr>
            <w:r w:rsidRPr="00C92D98">
              <w:rPr>
                <w:rFonts w:cs="Calibri"/>
              </w:rPr>
              <w:t>Представлять историческую информацию по отечественной и всеобщей истории XVI - XVII вв. в виде таблиц, схем, диаграмм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Историческое описание (реконструкция)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5.1</w:t>
            </w:r>
          </w:p>
        </w:tc>
        <w:tc>
          <w:tcPr>
            <w:tcW w:w="8470" w:type="dxa"/>
          </w:tcPr>
          <w:p w:rsidR="007D6251" w:rsidRPr="00C92D98" w:rsidRDefault="007D6251" w:rsidP="006855B4">
            <w:pPr>
              <w:spacing w:after="1" w:line="220" w:lineRule="auto"/>
              <w:jc w:val="both"/>
            </w:pPr>
            <w:r w:rsidRPr="00C92D98">
              <w:rPr>
                <w:rFonts w:cs="Calibri"/>
              </w:rP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5.2</w:t>
            </w:r>
          </w:p>
        </w:tc>
        <w:tc>
          <w:tcPr>
            <w:tcW w:w="8470" w:type="dxa"/>
          </w:tcPr>
          <w:p w:rsidR="007D6251" w:rsidRPr="00C92D98" w:rsidRDefault="007D6251" w:rsidP="006855B4">
            <w:pPr>
              <w:spacing w:after="1" w:line="220" w:lineRule="auto"/>
              <w:jc w:val="both"/>
            </w:pPr>
            <w:r w:rsidRPr="00C92D98">
              <w:rPr>
                <w:rFonts w:cs="Calibri"/>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5.3</w:t>
            </w:r>
          </w:p>
        </w:tc>
        <w:tc>
          <w:tcPr>
            <w:tcW w:w="8470" w:type="dxa"/>
          </w:tcPr>
          <w:p w:rsidR="007D6251" w:rsidRPr="00C92D98" w:rsidRDefault="007D6251" w:rsidP="006855B4">
            <w:pPr>
              <w:spacing w:after="1" w:line="220" w:lineRule="auto"/>
              <w:jc w:val="both"/>
            </w:pPr>
            <w:r w:rsidRPr="00C92D98">
              <w:rPr>
                <w:rFonts w:cs="Calibri"/>
              </w:rPr>
              <w:t>Представлять описание памятников материальной и художественной культуры изучаемой эпохи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Анализ, объяснение исторических событий, явлений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6.1</w:t>
            </w:r>
          </w:p>
        </w:tc>
        <w:tc>
          <w:tcPr>
            <w:tcW w:w="8470" w:type="dxa"/>
          </w:tcPr>
          <w:p w:rsidR="007D6251" w:rsidRPr="00C92D98" w:rsidRDefault="007D6251" w:rsidP="006855B4">
            <w:pPr>
              <w:spacing w:after="1" w:line="220" w:lineRule="auto"/>
              <w:jc w:val="both"/>
            </w:pPr>
            <w:r w:rsidRPr="00C92D98">
              <w:rPr>
                <w:rFonts w:cs="Calibri"/>
              </w:rPr>
              <w:t>Раскрывать существенные черты и характерные признаки исторических событий, явлений, процессов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6.2</w:t>
            </w:r>
          </w:p>
        </w:tc>
        <w:tc>
          <w:tcPr>
            <w:tcW w:w="8470" w:type="dxa"/>
          </w:tcPr>
          <w:p w:rsidR="007D6251" w:rsidRPr="00C92D98" w:rsidRDefault="007D6251" w:rsidP="006855B4">
            <w:pPr>
              <w:spacing w:after="1" w:line="220" w:lineRule="auto"/>
              <w:jc w:val="both"/>
            </w:pPr>
            <w:r w:rsidRPr="00C92D98">
              <w:rPr>
                <w:rFonts w:cs="Calibri"/>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6.3</w:t>
            </w:r>
          </w:p>
        </w:tc>
        <w:tc>
          <w:tcPr>
            <w:tcW w:w="8470" w:type="dxa"/>
          </w:tcPr>
          <w:p w:rsidR="007D6251" w:rsidRPr="00C92D98" w:rsidRDefault="007D6251" w:rsidP="006855B4">
            <w:pPr>
              <w:spacing w:after="1" w:line="220" w:lineRule="auto"/>
              <w:jc w:val="both"/>
            </w:pPr>
            <w:r w:rsidRPr="00C92D98">
              <w:rPr>
                <w:rFonts w:cs="Calibri"/>
              </w:rP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6.4</w:t>
            </w:r>
          </w:p>
        </w:tc>
        <w:tc>
          <w:tcPr>
            <w:tcW w:w="8470" w:type="dxa"/>
          </w:tcPr>
          <w:p w:rsidR="007D6251" w:rsidRPr="00C92D98" w:rsidRDefault="007D6251" w:rsidP="006855B4">
            <w:pPr>
              <w:spacing w:after="1" w:line="220" w:lineRule="auto"/>
              <w:jc w:val="both"/>
            </w:pPr>
            <w:r w:rsidRPr="00C92D98">
              <w:rPr>
                <w:rFonts w:cs="Calibri"/>
              </w:rP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6.5</w:t>
            </w:r>
          </w:p>
        </w:tc>
        <w:tc>
          <w:tcPr>
            <w:tcW w:w="8470" w:type="dxa"/>
          </w:tcPr>
          <w:p w:rsidR="007D6251" w:rsidRPr="00C92D98" w:rsidRDefault="007D6251" w:rsidP="006855B4">
            <w:pPr>
              <w:spacing w:after="1" w:line="220" w:lineRule="auto"/>
              <w:jc w:val="both"/>
            </w:pPr>
            <w:r w:rsidRPr="00C92D98">
              <w:rPr>
                <w:rFonts w:cs="Calibri"/>
              </w:rPr>
              <w:t>Выявлять особенности развития культуры, быта и нравов народов отечественной и всеобщей истории XVI - XVII вв.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6.6</w:t>
            </w:r>
          </w:p>
        </w:tc>
        <w:tc>
          <w:tcPr>
            <w:tcW w:w="8470" w:type="dxa"/>
          </w:tcPr>
          <w:p w:rsidR="007D6251" w:rsidRPr="00C92D98" w:rsidRDefault="007D6251" w:rsidP="006855B4">
            <w:pPr>
              <w:spacing w:after="1" w:line="220" w:lineRule="auto"/>
              <w:jc w:val="both"/>
            </w:pPr>
            <w:r w:rsidRPr="00C92D98">
              <w:rPr>
                <w:rFonts w:cs="Calibri"/>
              </w:rP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7</w:t>
            </w:r>
          </w:p>
        </w:tc>
        <w:tc>
          <w:tcPr>
            <w:tcW w:w="8470" w:type="dxa"/>
          </w:tcPr>
          <w:p w:rsidR="007D6251" w:rsidRPr="00C92D98" w:rsidRDefault="007D6251" w:rsidP="006855B4">
            <w:pPr>
              <w:spacing w:after="1" w:line="220" w:lineRule="auto"/>
              <w:jc w:val="both"/>
            </w:pPr>
            <w:r w:rsidRPr="00C92D98">
              <w:rPr>
                <w:rFonts w:cs="Calibri"/>
              </w:rPr>
              <w:t>Рассмотрение исторических версий и оценок, определение своего отношения к наиболее значимым событиям и личностям прошлого</w:t>
            </w:r>
          </w:p>
        </w:tc>
      </w:tr>
      <w:tr w:rsidR="007D6251" w:rsidRPr="00C92D98">
        <w:tc>
          <w:tcPr>
            <w:tcW w:w="1492" w:type="dxa"/>
          </w:tcPr>
          <w:p w:rsidR="007D6251" w:rsidRPr="00C92D98" w:rsidRDefault="007D6251" w:rsidP="006855B4">
            <w:pPr>
              <w:spacing w:after="1" w:line="220" w:lineRule="auto"/>
              <w:jc w:val="center"/>
            </w:pPr>
            <w:r w:rsidRPr="00C92D98">
              <w:rPr>
                <w:rFonts w:cs="Calibri"/>
              </w:rPr>
              <w:t>7.1</w:t>
            </w:r>
          </w:p>
        </w:tc>
        <w:tc>
          <w:tcPr>
            <w:tcW w:w="8470" w:type="dxa"/>
          </w:tcPr>
          <w:p w:rsidR="007D6251" w:rsidRPr="00C92D98" w:rsidRDefault="007D6251" w:rsidP="006855B4">
            <w:pPr>
              <w:spacing w:after="1" w:line="220" w:lineRule="auto"/>
              <w:jc w:val="both"/>
            </w:pPr>
            <w:r w:rsidRPr="00C92D98">
              <w:rPr>
                <w:rFonts w:cs="Calibri"/>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7.2</w:t>
            </w:r>
          </w:p>
        </w:tc>
        <w:tc>
          <w:tcPr>
            <w:tcW w:w="8470" w:type="dxa"/>
          </w:tcPr>
          <w:p w:rsidR="007D6251" w:rsidRPr="00C92D98" w:rsidRDefault="007D6251" w:rsidP="006855B4">
            <w:pPr>
              <w:spacing w:after="1" w:line="220" w:lineRule="auto"/>
              <w:jc w:val="both"/>
            </w:pPr>
            <w:r w:rsidRPr="00C92D98">
              <w:rPr>
                <w:rFonts w:cs="Calibri"/>
              </w:rP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7.3</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8</w:t>
            </w:r>
          </w:p>
        </w:tc>
        <w:tc>
          <w:tcPr>
            <w:tcW w:w="8470" w:type="dxa"/>
          </w:tcPr>
          <w:p w:rsidR="007D6251" w:rsidRPr="00C92D98" w:rsidRDefault="007D6251" w:rsidP="006855B4">
            <w:pPr>
              <w:spacing w:after="1" w:line="220" w:lineRule="auto"/>
              <w:jc w:val="both"/>
            </w:pPr>
            <w:r w:rsidRPr="00C92D98">
              <w:rPr>
                <w:rFonts w:cs="Calibri"/>
              </w:rPr>
              <w:t>Применение исторических знаний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8.1</w:t>
            </w:r>
          </w:p>
        </w:tc>
        <w:tc>
          <w:tcPr>
            <w:tcW w:w="8470" w:type="dxa"/>
          </w:tcPr>
          <w:p w:rsidR="007D6251" w:rsidRPr="00C92D98" w:rsidRDefault="007D6251" w:rsidP="006855B4">
            <w:pPr>
              <w:spacing w:after="1" w:line="220" w:lineRule="auto"/>
              <w:jc w:val="both"/>
            </w:pPr>
            <w:r w:rsidRPr="00C92D98">
              <w:rPr>
                <w:rFonts w:cs="Calibri"/>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8.2</w:t>
            </w:r>
          </w:p>
        </w:tc>
        <w:tc>
          <w:tcPr>
            <w:tcW w:w="8470" w:type="dxa"/>
          </w:tcPr>
          <w:p w:rsidR="007D6251" w:rsidRPr="00C92D98" w:rsidRDefault="007D6251" w:rsidP="006855B4">
            <w:pPr>
              <w:spacing w:after="1" w:line="220" w:lineRule="auto"/>
              <w:jc w:val="both"/>
            </w:pPr>
            <w:r w:rsidRPr="00C92D98">
              <w:rPr>
                <w:rFonts w:cs="Calibri"/>
              </w:rP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8.3</w:t>
            </w:r>
          </w:p>
        </w:tc>
        <w:tc>
          <w:tcPr>
            <w:tcW w:w="8470" w:type="dxa"/>
          </w:tcPr>
          <w:p w:rsidR="007D6251" w:rsidRPr="00C92D98" w:rsidRDefault="007D6251" w:rsidP="006855B4">
            <w:pPr>
              <w:spacing w:after="1" w:line="220" w:lineRule="auto"/>
              <w:jc w:val="both"/>
            </w:pPr>
            <w:r w:rsidRPr="00C92D98">
              <w:rPr>
                <w:rFonts w:cs="Calibri"/>
              </w:rPr>
              <w:t>Выполнять учебные проекты по отечественной и всеобщей истории XVI - XVII вв. (в том числе на региональном материале)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8.4</w:t>
            </w:r>
          </w:p>
        </w:tc>
        <w:tc>
          <w:tcPr>
            <w:tcW w:w="8470" w:type="dxa"/>
          </w:tcPr>
          <w:p w:rsidR="007D6251" w:rsidRPr="00C92D98" w:rsidRDefault="007D6251" w:rsidP="006855B4">
            <w:pPr>
              <w:spacing w:after="1" w:line="220" w:lineRule="auto"/>
              <w:jc w:val="both"/>
            </w:pPr>
            <w:r w:rsidRPr="00C92D98">
              <w:rPr>
                <w:rFonts w:cs="Calibri"/>
              </w:rPr>
              <w:t>Использовать исторические понятия для решения учебных и практических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8.5</w:t>
            </w:r>
          </w:p>
        </w:tc>
        <w:tc>
          <w:tcPr>
            <w:tcW w:w="8470" w:type="dxa"/>
          </w:tcPr>
          <w:p w:rsidR="007D6251" w:rsidRPr="00C92D98" w:rsidRDefault="007D6251" w:rsidP="006855B4">
            <w:pPr>
              <w:spacing w:after="1" w:line="220" w:lineRule="auto"/>
              <w:jc w:val="both"/>
            </w:pPr>
            <w:r w:rsidRPr="00C92D98">
              <w:rPr>
                <w:rFonts w:cs="Calibri"/>
              </w:rP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7D6251" w:rsidRDefault="007D6251" w:rsidP="00DA2A95">
      <w:pPr>
        <w:spacing w:after="1" w:line="220" w:lineRule="auto"/>
        <w:jc w:val="both"/>
      </w:pPr>
    </w:p>
    <w:p w:rsidR="007D6251" w:rsidRPr="00317AB6" w:rsidRDefault="007D6251" w:rsidP="00DA2A95">
      <w:pPr>
        <w:spacing w:after="1" w:line="220" w:lineRule="auto"/>
        <w:jc w:val="center"/>
        <w:rPr>
          <w:sz w:val="28"/>
          <w:szCs w:val="28"/>
        </w:rPr>
      </w:pPr>
      <w:r w:rsidRPr="00317AB6">
        <w:rPr>
          <w:rFonts w:cs="Calibri"/>
          <w:sz w:val="28"/>
          <w:szCs w:val="28"/>
        </w:rPr>
        <w:t>Проверяемые элементы содержания (7 класс)</w:t>
      </w:r>
    </w:p>
    <w:p w:rsidR="007D6251" w:rsidRDefault="007D6251" w:rsidP="00DA2A9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Всеобщая история. История Нового времени. Конец XV - XVII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Понятие "Новое время". Хронологические рамки и периодизация истории Нового времени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Великие географические открытия.</w:t>
            </w:r>
          </w:p>
          <w:p w:rsidR="007D6251" w:rsidRPr="00C92D98" w:rsidRDefault="007D6251" w:rsidP="006855B4">
            <w:pPr>
              <w:spacing w:after="1" w:line="220" w:lineRule="auto"/>
              <w:jc w:val="both"/>
            </w:pPr>
            <w:r w:rsidRPr="00C92D98">
              <w:rPr>
                <w:rFonts w:cs="Calibri"/>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Изменения в европейском обществе в XVI - XVII вв.</w:t>
            </w:r>
          </w:p>
          <w:p w:rsidR="007D6251" w:rsidRPr="00C92D98" w:rsidRDefault="007D6251" w:rsidP="006855B4">
            <w:pPr>
              <w:spacing w:after="1" w:line="220" w:lineRule="auto"/>
              <w:jc w:val="both"/>
            </w:pPr>
            <w:r w:rsidRPr="00C92D98">
              <w:rPr>
                <w:rFonts w:cs="Calibri"/>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Реформация и контрреформация в Европе.</w:t>
            </w:r>
          </w:p>
          <w:p w:rsidR="007D6251" w:rsidRPr="00C92D98" w:rsidRDefault="007D6251" w:rsidP="006855B4">
            <w:pPr>
              <w:spacing w:after="1" w:line="220" w:lineRule="auto"/>
              <w:jc w:val="both"/>
            </w:pPr>
            <w:r w:rsidRPr="00C92D98">
              <w:rPr>
                <w:rFonts w:cs="Calibri"/>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Государства Европы в XVI - XVII вв.</w:t>
            </w:r>
          </w:p>
          <w:p w:rsidR="007D6251" w:rsidRPr="00C92D98" w:rsidRDefault="007D6251" w:rsidP="006855B4">
            <w:pPr>
              <w:spacing w:after="1" w:line="220" w:lineRule="auto"/>
              <w:jc w:val="both"/>
            </w:pPr>
            <w:r w:rsidRPr="00C92D98">
              <w:rPr>
                <w:rFonts w:cs="Calibri"/>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1.7</w:t>
            </w:r>
          </w:p>
        </w:tc>
        <w:tc>
          <w:tcPr>
            <w:tcW w:w="8885" w:type="dxa"/>
          </w:tcPr>
          <w:p w:rsidR="007D6251" w:rsidRPr="00C92D98" w:rsidRDefault="007D6251" w:rsidP="006855B4">
            <w:pPr>
              <w:spacing w:after="1" w:line="220" w:lineRule="auto"/>
              <w:jc w:val="both"/>
            </w:pPr>
            <w:r w:rsidRPr="00C92D98">
              <w:rPr>
                <w:rFonts w:cs="Calibri"/>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7D6251" w:rsidRPr="00C92D98">
        <w:tc>
          <w:tcPr>
            <w:tcW w:w="1077" w:type="dxa"/>
          </w:tcPr>
          <w:p w:rsidR="007D6251" w:rsidRPr="00C92D98" w:rsidRDefault="007D6251" w:rsidP="006855B4">
            <w:pPr>
              <w:spacing w:after="1" w:line="220" w:lineRule="auto"/>
              <w:jc w:val="center"/>
            </w:pPr>
            <w:r w:rsidRPr="00C92D98">
              <w:rPr>
                <w:rFonts w:cs="Calibri"/>
              </w:rPr>
              <w:t>1.8</w:t>
            </w:r>
          </w:p>
        </w:tc>
        <w:tc>
          <w:tcPr>
            <w:tcW w:w="8885" w:type="dxa"/>
          </w:tcPr>
          <w:p w:rsidR="007D6251" w:rsidRPr="00C92D98" w:rsidRDefault="007D6251" w:rsidP="006855B4">
            <w:pPr>
              <w:spacing w:after="1" w:line="220" w:lineRule="auto"/>
              <w:jc w:val="both"/>
            </w:pPr>
            <w:r w:rsidRPr="00C92D98">
              <w:rPr>
                <w:rFonts w:cs="Calibri"/>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1.9</w:t>
            </w:r>
          </w:p>
        </w:tc>
        <w:tc>
          <w:tcPr>
            <w:tcW w:w="8885" w:type="dxa"/>
          </w:tcPr>
          <w:p w:rsidR="007D6251" w:rsidRPr="00C92D98" w:rsidRDefault="007D6251" w:rsidP="006855B4">
            <w:pPr>
              <w:spacing w:after="1" w:line="220" w:lineRule="auto"/>
              <w:jc w:val="both"/>
            </w:pPr>
            <w:r w:rsidRPr="00C92D98">
              <w:rPr>
                <w:rFonts w:cs="Calibri"/>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1.10</w:t>
            </w:r>
          </w:p>
        </w:tc>
        <w:tc>
          <w:tcPr>
            <w:tcW w:w="8885" w:type="dxa"/>
          </w:tcPr>
          <w:p w:rsidR="007D6251" w:rsidRPr="00C92D98" w:rsidRDefault="007D6251" w:rsidP="006855B4">
            <w:pPr>
              <w:spacing w:after="1" w:line="220" w:lineRule="auto"/>
              <w:jc w:val="both"/>
            </w:pPr>
            <w:r w:rsidRPr="00C92D98">
              <w:rPr>
                <w:rFonts w:cs="Calibri"/>
              </w:rPr>
              <w:t>Международные отношения в XVI - XVII вв.</w:t>
            </w:r>
          </w:p>
          <w:p w:rsidR="007D6251" w:rsidRPr="00C92D98" w:rsidRDefault="007D6251" w:rsidP="006855B4">
            <w:pPr>
              <w:spacing w:after="1" w:line="220" w:lineRule="auto"/>
              <w:jc w:val="both"/>
            </w:pPr>
            <w:r w:rsidRPr="00C92D98">
              <w:rPr>
                <w:rFonts w:cs="Calibri"/>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1.11</w:t>
            </w:r>
          </w:p>
        </w:tc>
        <w:tc>
          <w:tcPr>
            <w:tcW w:w="8885" w:type="dxa"/>
          </w:tcPr>
          <w:p w:rsidR="007D6251" w:rsidRPr="00C92D98" w:rsidRDefault="007D6251" w:rsidP="006855B4">
            <w:pPr>
              <w:spacing w:after="1" w:line="220" w:lineRule="auto"/>
              <w:jc w:val="both"/>
            </w:pPr>
            <w:r w:rsidRPr="00C92D98">
              <w:rPr>
                <w:rFonts w:cs="Calibri"/>
              </w:rPr>
              <w:t>Европейская культура в раннее Новое время.</w:t>
            </w:r>
          </w:p>
          <w:p w:rsidR="007D6251" w:rsidRPr="00C92D98" w:rsidRDefault="007D6251" w:rsidP="006855B4">
            <w:pPr>
              <w:spacing w:after="1" w:line="220" w:lineRule="auto"/>
              <w:jc w:val="both"/>
            </w:pPr>
            <w:r w:rsidRPr="00C92D98">
              <w:rPr>
                <w:rFonts w:cs="Calibri"/>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1.12</w:t>
            </w:r>
          </w:p>
        </w:tc>
        <w:tc>
          <w:tcPr>
            <w:tcW w:w="8885" w:type="dxa"/>
          </w:tcPr>
          <w:p w:rsidR="007D6251" w:rsidRPr="00C92D98" w:rsidRDefault="007D6251" w:rsidP="006855B4">
            <w:pPr>
              <w:spacing w:after="1" w:line="220" w:lineRule="auto"/>
              <w:jc w:val="both"/>
            </w:pPr>
            <w:r w:rsidRPr="00C92D98">
              <w:rPr>
                <w:rFonts w:cs="Calibri"/>
              </w:rPr>
              <w:t>Страны Востока в XVI - XVII вв.</w:t>
            </w:r>
          </w:p>
          <w:p w:rsidR="007D6251" w:rsidRPr="00C92D98" w:rsidRDefault="007D6251" w:rsidP="006855B4">
            <w:pPr>
              <w:spacing w:after="1" w:line="220" w:lineRule="auto"/>
              <w:jc w:val="both"/>
            </w:pPr>
            <w:r w:rsidRPr="00C92D98">
              <w:rPr>
                <w:rFonts w:cs="Calibri"/>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Россия в XVI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7D6251" w:rsidRPr="00C92D98" w:rsidRDefault="007D6251" w:rsidP="006855B4">
            <w:pPr>
              <w:spacing w:after="1" w:line="220" w:lineRule="auto"/>
              <w:jc w:val="both"/>
            </w:pPr>
            <w:r w:rsidRPr="00C92D98">
              <w:rPr>
                <w:rFonts w:cs="Calibri"/>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Царствование Ивана IV. Регентство Елены Глинской. Сопротивление удельных князей великокняжеской власти. Унификация денежной системы.</w:t>
            </w:r>
          </w:p>
          <w:p w:rsidR="007D6251" w:rsidRPr="00C92D98" w:rsidRDefault="007D6251" w:rsidP="006855B4">
            <w:pPr>
              <w:spacing w:after="1" w:line="220" w:lineRule="auto"/>
              <w:jc w:val="both"/>
            </w:pPr>
            <w:r w:rsidRPr="00C92D98">
              <w:rPr>
                <w:rFonts w:cs="Calibri"/>
              </w:rPr>
              <w:t>Период боярского правления. Борьба за власть между боярскими кланами. Губная реформа. Московское восстание 1547 г. Ереси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D6251" w:rsidRPr="00C92D98" w:rsidRDefault="007D6251" w:rsidP="006855B4">
            <w:pPr>
              <w:spacing w:after="1" w:line="220" w:lineRule="auto"/>
              <w:jc w:val="both"/>
            </w:pPr>
            <w:r w:rsidRPr="00C92D98">
              <w:rPr>
                <w:rFonts w:cs="Calibri"/>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2.7</w:t>
            </w:r>
          </w:p>
        </w:tc>
        <w:tc>
          <w:tcPr>
            <w:tcW w:w="8885" w:type="dxa"/>
          </w:tcPr>
          <w:p w:rsidR="007D6251" w:rsidRPr="00C92D98" w:rsidRDefault="007D6251" w:rsidP="006855B4">
            <w:pPr>
              <w:spacing w:after="1" w:line="220" w:lineRule="auto"/>
              <w:jc w:val="both"/>
            </w:pPr>
            <w:r w:rsidRPr="00C92D98">
              <w:rPr>
                <w:rFonts w:cs="Calibri"/>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2.8</w:t>
            </w:r>
          </w:p>
        </w:tc>
        <w:tc>
          <w:tcPr>
            <w:tcW w:w="8885" w:type="dxa"/>
          </w:tcPr>
          <w:p w:rsidR="007D6251" w:rsidRPr="00C92D98" w:rsidRDefault="007D6251" w:rsidP="006855B4">
            <w:pPr>
              <w:spacing w:after="1" w:line="220" w:lineRule="auto"/>
              <w:jc w:val="both"/>
            </w:pPr>
            <w:r w:rsidRPr="00C92D98">
              <w:rPr>
                <w:rFonts w:cs="Calibri"/>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Смута в России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7D6251" w:rsidRPr="00C92D98" w:rsidRDefault="007D6251" w:rsidP="006855B4">
            <w:pPr>
              <w:spacing w:after="1" w:line="220" w:lineRule="auto"/>
              <w:jc w:val="both"/>
            </w:pPr>
            <w:r w:rsidRPr="00C92D98">
              <w:rPr>
                <w:rFonts w:cs="Calibri"/>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7D6251" w:rsidRPr="00C92D98">
        <w:tc>
          <w:tcPr>
            <w:tcW w:w="1077" w:type="dxa"/>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Россия в XVII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7D6251" w:rsidRPr="00C92D98" w:rsidRDefault="007D6251" w:rsidP="006855B4">
            <w:pPr>
              <w:spacing w:after="1" w:line="220" w:lineRule="auto"/>
              <w:jc w:val="both"/>
            </w:pPr>
            <w:r w:rsidRPr="00C92D98">
              <w:rPr>
                <w:rFonts w:cs="Calibri"/>
              </w:rPr>
              <w:t>Правительство Б.И. Морозова и И.Д. Милославского: итоги его деятельности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4.3</w:t>
            </w:r>
          </w:p>
        </w:tc>
        <w:tc>
          <w:tcPr>
            <w:tcW w:w="8885" w:type="dxa"/>
          </w:tcPr>
          <w:p w:rsidR="007D6251" w:rsidRPr="00C92D98" w:rsidRDefault="007D6251" w:rsidP="006855B4">
            <w:pPr>
              <w:spacing w:after="1" w:line="220" w:lineRule="auto"/>
              <w:jc w:val="both"/>
            </w:pPr>
            <w:r w:rsidRPr="00C92D98">
              <w:rPr>
                <w:rFonts w:cs="Calibri"/>
              </w:rPr>
              <w:t>Патриарх Никон, его конфликт с царской властью. Раскол в Церкви. Протопоп Аввакум, формирование религиозной традиции старообрядчества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4.4</w:t>
            </w:r>
          </w:p>
        </w:tc>
        <w:tc>
          <w:tcPr>
            <w:tcW w:w="8885" w:type="dxa"/>
          </w:tcPr>
          <w:p w:rsidR="007D6251" w:rsidRPr="00C92D98" w:rsidRDefault="007D6251" w:rsidP="006855B4">
            <w:pPr>
              <w:spacing w:after="1" w:line="220" w:lineRule="auto"/>
              <w:jc w:val="both"/>
            </w:pPr>
            <w:r w:rsidRPr="00C92D98">
              <w:rPr>
                <w:rFonts w:cs="Calibri"/>
              </w:rPr>
              <w:t>Царь Федор Алексеевич. Отмена местничества. Налоговая (податная) реформа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4.5</w:t>
            </w:r>
          </w:p>
        </w:tc>
        <w:tc>
          <w:tcPr>
            <w:tcW w:w="8885" w:type="dxa"/>
          </w:tcPr>
          <w:p w:rsidR="007D6251" w:rsidRPr="00C92D98" w:rsidRDefault="007D6251" w:rsidP="006855B4">
            <w:pPr>
              <w:spacing w:after="1" w:line="220" w:lineRule="auto"/>
              <w:jc w:val="both"/>
            </w:pPr>
            <w:r w:rsidRPr="00C92D98">
              <w:rPr>
                <w:rFonts w:cs="Calibri"/>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4.6</w:t>
            </w:r>
          </w:p>
        </w:tc>
        <w:tc>
          <w:tcPr>
            <w:tcW w:w="8885" w:type="dxa"/>
          </w:tcPr>
          <w:p w:rsidR="007D6251" w:rsidRPr="00C92D98" w:rsidRDefault="007D6251" w:rsidP="006855B4">
            <w:pPr>
              <w:spacing w:after="1" w:line="220" w:lineRule="auto"/>
              <w:jc w:val="both"/>
            </w:pPr>
            <w:r w:rsidRPr="00C92D98">
              <w:rPr>
                <w:rFonts w:cs="Calibri"/>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4.7</w:t>
            </w:r>
          </w:p>
        </w:tc>
        <w:tc>
          <w:tcPr>
            <w:tcW w:w="8885" w:type="dxa"/>
          </w:tcPr>
          <w:p w:rsidR="007D6251" w:rsidRPr="00C92D98" w:rsidRDefault="007D6251" w:rsidP="006855B4">
            <w:pPr>
              <w:spacing w:after="1" w:line="220" w:lineRule="auto"/>
              <w:jc w:val="both"/>
            </w:pPr>
            <w:r w:rsidRPr="00C92D98">
              <w:rPr>
                <w:rFonts w:cs="Calibri"/>
              </w:rP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4.8</w:t>
            </w:r>
          </w:p>
        </w:tc>
        <w:tc>
          <w:tcPr>
            <w:tcW w:w="8885" w:type="dxa"/>
          </w:tcPr>
          <w:p w:rsidR="007D6251" w:rsidRPr="00C92D98" w:rsidRDefault="007D6251" w:rsidP="006855B4">
            <w:pPr>
              <w:spacing w:after="1" w:line="220" w:lineRule="auto"/>
              <w:jc w:val="both"/>
            </w:pPr>
            <w:r w:rsidRPr="00C92D98">
              <w:rPr>
                <w:rFonts w:cs="Calibri"/>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4.9</w:t>
            </w:r>
          </w:p>
        </w:tc>
        <w:tc>
          <w:tcPr>
            <w:tcW w:w="8885" w:type="dxa"/>
          </w:tcPr>
          <w:p w:rsidR="007D6251" w:rsidRPr="00C92D98" w:rsidRDefault="007D6251" w:rsidP="006855B4">
            <w:pPr>
              <w:spacing w:after="1" w:line="220" w:lineRule="auto"/>
              <w:jc w:val="both"/>
            </w:pPr>
            <w:r w:rsidRPr="00C92D98">
              <w:rPr>
                <w:rFonts w:cs="Calibri"/>
              </w:rPr>
              <w:t>Освоение новых территорий. Народы России в XVII в.</w:t>
            </w:r>
          </w:p>
          <w:p w:rsidR="007D6251" w:rsidRPr="00C92D98" w:rsidRDefault="007D6251" w:rsidP="006855B4">
            <w:pPr>
              <w:spacing w:after="1" w:line="220" w:lineRule="auto"/>
              <w:jc w:val="both"/>
            </w:pPr>
            <w:r w:rsidRPr="00C92D98">
              <w:rPr>
                <w:rFonts w:cs="Calibri"/>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7D6251" w:rsidRPr="00C92D98" w:rsidRDefault="007D6251" w:rsidP="006855B4">
            <w:pPr>
              <w:spacing w:after="1" w:line="220" w:lineRule="auto"/>
              <w:jc w:val="both"/>
            </w:pPr>
            <w:r w:rsidRPr="00C92D98">
              <w:rPr>
                <w:rFonts w:cs="Calibri"/>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4.10</w:t>
            </w:r>
          </w:p>
        </w:tc>
        <w:tc>
          <w:tcPr>
            <w:tcW w:w="8885" w:type="dxa"/>
          </w:tcPr>
          <w:p w:rsidR="007D6251" w:rsidRPr="00C92D98" w:rsidRDefault="007D6251" w:rsidP="006855B4">
            <w:pPr>
              <w:spacing w:after="1" w:line="220" w:lineRule="auto"/>
              <w:jc w:val="both"/>
            </w:pPr>
            <w:r w:rsidRPr="00C92D98">
              <w:rPr>
                <w:rFonts w:cs="Calibri"/>
              </w:rPr>
              <w:t>Культурное пространство XVI - XVII вв.</w:t>
            </w:r>
          </w:p>
          <w:p w:rsidR="007D6251" w:rsidRPr="00C92D98" w:rsidRDefault="007D6251" w:rsidP="006855B4">
            <w:pPr>
              <w:spacing w:after="1" w:line="220" w:lineRule="auto"/>
              <w:jc w:val="both"/>
            </w:pPr>
            <w:r w:rsidRPr="00C92D98">
              <w:rPr>
                <w:rFonts w:cs="Calibri"/>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D6251" w:rsidRPr="00C92D98" w:rsidRDefault="007D6251" w:rsidP="006855B4">
            <w:pPr>
              <w:spacing w:after="1" w:line="220" w:lineRule="auto"/>
              <w:jc w:val="both"/>
            </w:pPr>
            <w:r w:rsidRPr="00C92D98">
              <w:rPr>
                <w:rFonts w:cs="Calibri"/>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D6251" w:rsidRPr="00C92D98" w:rsidRDefault="007D6251" w:rsidP="006855B4">
            <w:pPr>
              <w:spacing w:after="1" w:line="220" w:lineRule="auto"/>
              <w:jc w:val="both"/>
            </w:pPr>
            <w:r w:rsidRPr="00C92D98">
              <w:rPr>
                <w:rFonts w:cs="Calibri"/>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D6251" w:rsidRPr="00C92D98" w:rsidRDefault="007D6251" w:rsidP="006855B4">
            <w:pPr>
              <w:spacing w:after="1" w:line="220" w:lineRule="auto"/>
              <w:jc w:val="both"/>
            </w:pPr>
            <w:r w:rsidRPr="00C92D98">
              <w:rPr>
                <w:rFonts w:cs="Calibri"/>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5</w:t>
            </w:r>
          </w:p>
        </w:tc>
        <w:tc>
          <w:tcPr>
            <w:tcW w:w="8885" w:type="dxa"/>
          </w:tcPr>
          <w:p w:rsidR="007D6251" w:rsidRPr="00C92D98" w:rsidRDefault="007D6251" w:rsidP="006855B4">
            <w:pPr>
              <w:spacing w:after="1" w:line="220" w:lineRule="auto"/>
              <w:jc w:val="both"/>
            </w:pPr>
            <w:r w:rsidRPr="00C92D98">
              <w:rPr>
                <w:rFonts w:cs="Calibri"/>
              </w:rPr>
              <w:t>Наш край в XVI - XVII вв.</w:t>
            </w:r>
          </w:p>
        </w:tc>
      </w:tr>
    </w:tbl>
    <w:p w:rsidR="007D6251" w:rsidRDefault="007D6251" w:rsidP="00DA2A95">
      <w:pPr>
        <w:spacing w:after="1" w:line="220" w:lineRule="auto"/>
        <w:jc w:val="both"/>
      </w:pPr>
    </w:p>
    <w:p w:rsidR="007D6251" w:rsidRPr="00317AB6" w:rsidRDefault="007D6251" w:rsidP="00DA2A95">
      <w:pPr>
        <w:spacing w:after="1" w:line="220" w:lineRule="auto"/>
        <w:jc w:val="center"/>
        <w:rPr>
          <w:sz w:val="28"/>
          <w:szCs w:val="28"/>
        </w:rPr>
      </w:pPr>
      <w:r w:rsidRPr="00317AB6">
        <w:rPr>
          <w:rFonts w:cs="Calibri"/>
          <w:sz w:val="28"/>
          <w:szCs w:val="28"/>
        </w:rPr>
        <w:t>Проверяемые требования к результатам освоения основной</w:t>
      </w:r>
    </w:p>
    <w:p w:rsidR="007D6251" w:rsidRPr="00317AB6" w:rsidRDefault="007D6251" w:rsidP="00DA2A95">
      <w:pPr>
        <w:spacing w:after="1" w:line="220" w:lineRule="auto"/>
        <w:jc w:val="center"/>
        <w:rPr>
          <w:sz w:val="28"/>
          <w:szCs w:val="28"/>
        </w:rPr>
      </w:pPr>
      <w:r w:rsidRPr="00317AB6">
        <w:rPr>
          <w:rFonts w:cs="Calibri"/>
          <w:sz w:val="28"/>
          <w:szCs w:val="28"/>
        </w:rPr>
        <w:t>образовательной программы (8 класс)</w:t>
      </w:r>
    </w:p>
    <w:p w:rsidR="007D6251" w:rsidRDefault="007D6251" w:rsidP="00DA2A9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vAlign w:val="center"/>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Знание хронологии, работа с хронологией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Называть даты важнейших событий отечественной и всеобщей истории XVIII в.; определять их принадлежность к историческому периоду, этапу</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Определять последовательность событий, явлений, процессов отечественной и всеобщей истории XVIII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Устанавливать синхронность событий отечественной и всеобщей истории XVIII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Определять современников исторических событий, явлений, процессов отечественной и всеобщей истории XVIII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Знание исторических фактов, работа с фактами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Указывать (называть) место, обстоятельства, участников, результаты важнейших событий отечественной и всеобщей истории XVIII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Работа с исторической картой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Характеризовать на основе исторической карты (схемы) исторические события, явления, процессы отечественной и всеобщей истории XVIII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Работа с историческими источниками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w:t>
            </w:r>
          </w:p>
        </w:tc>
        <w:tc>
          <w:tcPr>
            <w:tcW w:w="8470" w:type="dxa"/>
          </w:tcPr>
          <w:p w:rsidR="007D6251" w:rsidRPr="00C92D98" w:rsidRDefault="007D6251" w:rsidP="006855B4">
            <w:pPr>
              <w:spacing w:after="1" w:line="220" w:lineRule="auto"/>
              <w:jc w:val="both"/>
            </w:pPr>
            <w:r w:rsidRPr="00C92D98">
              <w:rPr>
                <w:rFonts w:cs="Calibri"/>
              </w:rPr>
              <w:t>Различать основные типы исторических источников отечественной и всеобщей истории XVIII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4.2</w:t>
            </w:r>
          </w:p>
        </w:tc>
        <w:tc>
          <w:tcPr>
            <w:tcW w:w="8470" w:type="dxa"/>
          </w:tcPr>
          <w:p w:rsidR="007D6251" w:rsidRPr="00C92D98" w:rsidRDefault="007D6251" w:rsidP="006855B4">
            <w:pPr>
              <w:spacing w:after="1" w:line="220" w:lineRule="auto"/>
              <w:jc w:val="both"/>
            </w:pPr>
            <w:r w:rsidRPr="00C92D98">
              <w:rPr>
                <w:rFonts w:cs="Calibri"/>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4.3</w:t>
            </w:r>
          </w:p>
        </w:tc>
        <w:tc>
          <w:tcPr>
            <w:tcW w:w="8470" w:type="dxa"/>
          </w:tcPr>
          <w:p w:rsidR="007D6251" w:rsidRPr="00C92D98" w:rsidRDefault="007D6251" w:rsidP="006855B4">
            <w:pPr>
              <w:spacing w:after="1" w:line="220" w:lineRule="auto"/>
              <w:jc w:val="both"/>
            </w:pPr>
            <w:r w:rsidRPr="00C92D98">
              <w:rPr>
                <w:rFonts w:cs="Calibri"/>
              </w:rPr>
              <w:t>Объяснять назначение исторического источника, раскрывать его информационную ценность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4.4</w:t>
            </w:r>
          </w:p>
        </w:tc>
        <w:tc>
          <w:tcPr>
            <w:tcW w:w="8470" w:type="dxa"/>
          </w:tcPr>
          <w:p w:rsidR="007D6251" w:rsidRPr="00C92D98" w:rsidRDefault="007D6251" w:rsidP="006855B4">
            <w:pPr>
              <w:spacing w:after="1" w:line="220" w:lineRule="auto"/>
              <w:jc w:val="both"/>
            </w:pPr>
            <w:r w:rsidRPr="00C92D98">
              <w:rPr>
                <w:rFonts w:cs="Calibri"/>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4.5</w:t>
            </w:r>
          </w:p>
        </w:tc>
        <w:tc>
          <w:tcPr>
            <w:tcW w:w="8470" w:type="dxa"/>
          </w:tcPr>
          <w:p w:rsidR="007D6251" w:rsidRPr="00C92D98" w:rsidRDefault="007D6251" w:rsidP="006855B4">
            <w:pPr>
              <w:spacing w:after="1" w:line="220" w:lineRule="auto"/>
              <w:jc w:val="both"/>
            </w:pPr>
            <w:r w:rsidRPr="00C92D98">
              <w:rPr>
                <w:rFonts w:cs="Calibri"/>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4.6</w:t>
            </w:r>
          </w:p>
        </w:tc>
        <w:tc>
          <w:tcPr>
            <w:tcW w:w="8470" w:type="dxa"/>
          </w:tcPr>
          <w:p w:rsidR="007D6251" w:rsidRPr="00C92D98" w:rsidRDefault="007D6251" w:rsidP="006855B4">
            <w:pPr>
              <w:spacing w:after="1" w:line="220" w:lineRule="auto"/>
              <w:jc w:val="both"/>
            </w:pPr>
            <w:r w:rsidRPr="00C92D98">
              <w:rPr>
                <w:rFonts w:cs="Calibri"/>
              </w:rPr>
              <w:t>Привлекать контекстную информацию при работе с историческими источниками по отечественной и всеобщей истории XVIII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4.7</w:t>
            </w:r>
          </w:p>
        </w:tc>
        <w:tc>
          <w:tcPr>
            <w:tcW w:w="8470" w:type="dxa"/>
          </w:tcPr>
          <w:p w:rsidR="007D6251" w:rsidRPr="00C92D98" w:rsidRDefault="007D6251" w:rsidP="006855B4">
            <w:pPr>
              <w:spacing w:after="1" w:line="220" w:lineRule="auto"/>
              <w:jc w:val="both"/>
            </w:pPr>
            <w:r w:rsidRPr="00C92D98">
              <w:rPr>
                <w:rFonts w:cs="Calibri"/>
              </w:rPr>
              <w:t>Анализировать текстовые, визуальные источники исторической информации по отечественной и всеобщей истории XVIII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4.8</w:t>
            </w:r>
          </w:p>
        </w:tc>
        <w:tc>
          <w:tcPr>
            <w:tcW w:w="8470" w:type="dxa"/>
          </w:tcPr>
          <w:p w:rsidR="007D6251" w:rsidRPr="00C92D98" w:rsidRDefault="007D6251" w:rsidP="006855B4">
            <w:pPr>
              <w:spacing w:after="1" w:line="220" w:lineRule="auto"/>
              <w:jc w:val="both"/>
            </w:pPr>
            <w:r w:rsidRPr="00C92D98">
              <w:rPr>
                <w:rFonts w:cs="Calibri"/>
              </w:rPr>
              <w:t>Представлять историческую информацию по отечественной и всеобщей истории XVIII в. в виде таблиц, схем, диаграмм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Историческое описание (реконструкция)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5.1</w:t>
            </w:r>
          </w:p>
        </w:tc>
        <w:tc>
          <w:tcPr>
            <w:tcW w:w="8470" w:type="dxa"/>
          </w:tcPr>
          <w:p w:rsidR="007D6251" w:rsidRPr="00C92D98" w:rsidRDefault="007D6251" w:rsidP="006855B4">
            <w:pPr>
              <w:spacing w:after="1" w:line="220" w:lineRule="auto"/>
              <w:jc w:val="both"/>
            </w:pPr>
            <w:r w:rsidRPr="00C92D98">
              <w:rPr>
                <w:rFonts w:cs="Calibri"/>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5.2</w:t>
            </w:r>
          </w:p>
        </w:tc>
        <w:tc>
          <w:tcPr>
            <w:tcW w:w="8470" w:type="dxa"/>
          </w:tcPr>
          <w:p w:rsidR="007D6251" w:rsidRPr="00C92D98" w:rsidRDefault="007D6251" w:rsidP="006855B4">
            <w:pPr>
              <w:spacing w:after="1" w:line="220" w:lineRule="auto"/>
              <w:jc w:val="both"/>
            </w:pPr>
            <w:r w:rsidRPr="00C92D98">
              <w:rPr>
                <w:rFonts w:cs="Calibri"/>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5.3</w:t>
            </w:r>
          </w:p>
        </w:tc>
        <w:tc>
          <w:tcPr>
            <w:tcW w:w="8470" w:type="dxa"/>
          </w:tcPr>
          <w:p w:rsidR="007D6251" w:rsidRPr="00C92D98" w:rsidRDefault="007D6251" w:rsidP="006855B4">
            <w:pPr>
              <w:spacing w:after="1" w:line="220" w:lineRule="auto"/>
              <w:jc w:val="both"/>
            </w:pPr>
            <w:r w:rsidRPr="00C92D98">
              <w:rPr>
                <w:rFonts w:cs="Calibri"/>
              </w:rPr>
              <w:t>Представлять описание памятников материальной и художественной культуры изучаемой эпохи (в виде сообщения, аннотации)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Анализ, объяснение исторических событий, явлений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6.1</w:t>
            </w:r>
          </w:p>
        </w:tc>
        <w:tc>
          <w:tcPr>
            <w:tcW w:w="8470" w:type="dxa"/>
          </w:tcPr>
          <w:p w:rsidR="007D6251" w:rsidRPr="00C92D98" w:rsidRDefault="007D6251" w:rsidP="006855B4">
            <w:pPr>
              <w:spacing w:after="1" w:line="220" w:lineRule="auto"/>
              <w:jc w:val="both"/>
            </w:pPr>
            <w:r w:rsidRPr="00C92D98">
              <w:rPr>
                <w:rFonts w:cs="Calibri"/>
              </w:rPr>
              <w:t>Раскрывать существенные черты и характерные признаки исторических событий, явлений, процессов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6.2</w:t>
            </w:r>
          </w:p>
        </w:tc>
        <w:tc>
          <w:tcPr>
            <w:tcW w:w="8470" w:type="dxa"/>
          </w:tcPr>
          <w:p w:rsidR="007D6251" w:rsidRPr="00C92D98" w:rsidRDefault="007D6251" w:rsidP="006855B4">
            <w:pPr>
              <w:spacing w:after="1" w:line="220" w:lineRule="auto"/>
              <w:jc w:val="both"/>
            </w:pPr>
            <w:r w:rsidRPr="00C92D98">
              <w:rPr>
                <w:rFonts w:cs="Calibri"/>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6.3</w:t>
            </w:r>
          </w:p>
        </w:tc>
        <w:tc>
          <w:tcPr>
            <w:tcW w:w="8470" w:type="dxa"/>
          </w:tcPr>
          <w:p w:rsidR="007D6251" w:rsidRPr="00C92D98" w:rsidRDefault="007D6251" w:rsidP="006855B4">
            <w:pPr>
              <w:spacing w:after="1" w:line="220" w:lineRule="auto"/>
              <w:jc w:val="both"/>
            </w:pPr>
            <w:r w:rsidRPr="00C92D98">
              <w:rPr>
                <w:rFonts w:cs="Calibri"/>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6.4</w:t>
            </w:r>
          </w:p>
        </w:tc>
        <w:tc>
          <w:tcPr>
            <w:tcW w:w="8470" w:type="dxa"/>
          </w:tcPr>
          <w:p w:rsidR="007D6251" w:rsidRPr="00C92D98" w:rsidRDefault="007D6251" w:rsidP="006855B4">
            <w:pPr>
              <w:spacing w:after="1" w:line="220" w:lineRule="auto"/>
              <w:jc w:val="both"/>
            </w:pPr>
            <w:r w:rsidRPr="00C92D98">
              <w:rPr>
                <w:rFonts w:cs="Calibri"/>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6.5</w:t>
            </w:r>
          </w:p>
        </w:tc>
        <w:tc>
          <w:tcPr>
            <w:tcW w:w="8470" w:type="dxa"/>
          </w:tcPr>
          <w:p w:rsidR="007D6251" w:rsidRPr="00C92D98" w:rsidRDefault="007D6251" w:rsidP="006855B4">
            <w:pPr>
              <w:spacing w:after="1" w:line="220" w:lineRule="auto"/>
              <w:jc w:val="both"/>
            </w:pPr>
            <w:r w:rsidRPr="00C92D98">
              <w:rPr>
                <w:rFonts w:cs="Calibri"/>
              </w:rPr>
              <w:t>Выявлять особенности развития культуры, быта и нравов народов отечественной и всеобщей истории XVIII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6.6</w:t>
            </w:r>
          </w:p>
        </w:tc>
        <w:tc>
          <w:tcPr>
            <w:tcW w:w="8470" w:type="dxa"/>
          </w:tcPr>
          <w:p w:rsidR="007D6251" w:rsidRPr="00C92D98" w:rsidRDefault="007D6251" w:rsidP="006855B4">
            <w:pPr>
              <w:spacing w:after="1" w:line="220" w:lineRule="auto"/>
              <w:jc w:val="both"/>
            </w:pPr>
            <w:r w:rsidRPr="00C92D98">
              <w:rPr>
                <w:rFonts w:cs="Calibri"/>
              </w:rP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7</w:t>
            </w:r>
          </w:p>
        </w:tc>
        <w:tc>
          <w:tcPr>
            <w:tcW w:w="8470" w:type="dxa"/>
          </w:tcPr>
          <w:p w:rsidR="007D6251" w:rsidRPr="00C92D98" w:rsidRDefault="007D6251" w:rsidP="006855B4">
            <w:pPr>
              <w:spacing w:after="1" w:line="220" w:lineRule="auto"/>
              <w:jc w:val="both"/>
            </w:pPr>
            <w:r w:rsidRPr="00C92D98">
              <w:rPr>
                <w:rFonts w:cs="Calibri"/>
              </w:rPr>
              <w:t>Рассмотрение исторических версий и оценок, определение своего отношения к наиболее значимым событиям и личностям прошлого</w:t>
            </w:r>
          </w:p>
        </w:tc>
      </w:tr>
      <w:tr w:rsidR="007D6251" w:rsidRPr="00C92D98">
        <w:tc>
          <w:tcPr>
            <w:tcW w:w="1492" w:type="dxa"/>
          </w:tcPr>
          <w:p w:rsidR="007D6251" w:rsidRPr="00C92D98" w:rsidRDefault="007D6251" w:rsidP="006855B4">
            <w:pPr>
              <w:spacing w:after="1" w:line="220" w:lineRule="auto"/>
              <w:jc w:val="center"/>
            </w:pPr>
            <w:r w:rsidRPr="00C92D98">
              <w:rPr>
                <w:rFonts w:cs="Calibri"/>
              </w:rPr>
              <w:t>7.1</w:t>
            </w:r>
          </w:p>
        </w:tc>
        <w:tc>
          <w:tcPr>
            <w:tcW w:w="8470" w:type="dxa"/>
          </w:tcPr>
          <w:p w:rsidR="007D6251" w:rsidRPr="00C92D98" w:rsidRDefault="007D6251" w:rsidP="006855B4">
            <w:pPr>
              <w:spacing w:after="1" w:line="220" w:lineRule="auto"/>
              <w:jc w:val="both"/>
            </w:pPr>
            <w:r w:rsidRPr="00C92D98">
              <w:rPr>
                <w:rFonts w:cs="Calibri"/>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7.2</w:t>
            </w:r>
          </w:p>
        </w:tc>
        <w:tc>
          <w:tcPr>
            <w:tcW w:w="8470" w:type="dxa"/>
          </w:tcPr>
          <w:p w:rsidR="007D6251" w:rsidRPr="00C92D98" w:rsidRDefault="007D6251" w:rsidP="006855B4">
            <w:pPr>
              <w:spacing w:after="1" w:line="220" w:lineRule="auto"/>
              <w:jc w:val="both"/>
            </w:pPr>
            <w:r w:rsidRPr="00C92D98">
              <w:rPr>
                <w:rFonts w:cs="Calibri"/>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7.3</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8</w:t>
            </w:r>
          </w:p>
        </w:tc>
        <w:tc>
          <w:tcPr>
            <w:tcW w:w="8470" w:type="dxa"/>
          </w:tcPr>
          <w:p w:rsidR="007D6251" w:rsidRPr="00C92D98" w:rsidRDefault="007D6251" w:rsidP="006855B4">
            <w:pPr>
              <w:spacing w:after="1" w:line="220" w:lineRule="auto"/>
              <w:jc w:val="both"/>
            </w:pPr>
            <w:r w:rsidRPr="00C92D98">
              <w:rPr>
                <w:rFonts w:cs="Calibri"/>
              </w:rPr>
              <w:t>Применение исторических знаний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8.1</w:t>
            </w:r>
          </w:p>
        </w:tc>
        <w:tc>
          <w:tcPr>
            <w:tcW w:w="8470" w:type="dxa"/>
          </w:tcPr>
          <w:p w:rsidR="007D6251" w:rsidRPr="00C92D98" w:rsidRDefault="007D6251" w:rsidP="006855B4">
            <w:pPr>
              <w:spacing w:after="1" w:line="220" w:lineRule="auto"/>
              <w:jc w:val="both"/>
            </w:pPr>
            <w:r w:rsidRPr="00C92D98">
              <w:rPr>
                <w:rFonts w:cs="Calibri"/>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8.2</w:t>
            </w:r>
          </w:p>
        </w:tc>
        <w:tc>
          <w:tcPr>
            <w:tcW w:w="8470" w:type="dxa"/>
          </w:tcPr>
          <w:p w:rsidR="007D6251" w:rsidRPr="00C92D98" w:rsidRDefault="007D6251" w:rsidP="006855B4">
            <w:pPr>
              <w:spacing w:after="1" w:line="220" w:lineRule="auto"/>
              <w:jc w:val="both"/>
            </w:pPr>
            <w:r w:rsidRPr="00C92D98">
              <w:rPr>
                <w:rFonts w:cs="Calibri"/>
              </w:rPr>
              <w:t>Выполнять учебные проекты по отечественной и всеобщей истории XVIII в. (в том числе на региональном материале)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8.3</w:t>
            </w:r>
          </w:p>
        </w:tc>
        <w:tc>
          <w:tcPr>
            <w:tcW w:w="8470" w:type="dxa"/>
          </w:tcPr>
          <w:p w:rsidR="007D6251" w:rsidRPr="00C92D98" w:rsidRDefault="007D6251" w:rsidP="006855B4">
            <w:pPr>
              <w:spacing w:after="1" w:line="220" w:lineRule="auto"/>
              <w:jc w:val="both"/>
            </w:pPr>
            <w:r w:rsidRPr="00C92D98">
              <w:rPr>
                <w:rFonts w:cs="Calibri"/>
              </w:rPr>
              <w:t>Использовать исторические понятия для решения учебных и практических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8.4</w:t>
            </w:r>
          </w:p>
        </w:tc>
        <w:tc>
          <w:tcPr>
            <w:tcW w:w="8470" w:type="dxa"/>
          </w:tcPr>
          <w:p w:rsidR="007D6251" w:rsidRPr="00C92D98" w:rsidRDefault="007D6251" w:rsidP="006855B4">
            <w:pPr>
              <w:spacing w:after="1" w:line="220" w:lineRule="auto"/>
              <w:jc w:val="both"/>
            </w:pPr>
            <w:r w:rsidRPr="00C92D98">
              <w:rPr>
                <w:rFonts w:cs="Calibri"/>
              </w:rP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7D6251" w:rsidRDefault="007D6251" w:rsidP="00DA2A95">
      <w:pPr>
        <w:spacing w:after="1" w:line="220" w:lineRule="auto"/>
        <w:jc w:val="both"/>
      </w:pPr>
    </w:p>
    <w:p w:rsidR="007D6251" w:rsidRPr="00317AB6" w:rsidRDefault="007D6251" w:rsidP="00DA2A95">
      <w:pPr>
        <w:spacing w:after="1" w:line="220" w:lineRule="auto"/>
        <w:jc w:val="center"/>
        <w:rPr>
          <w:sz w:val="28"/>
          <w:szCs w:val="28"/>
        </w:rPr>
      </w:pPr>
      <w:r w:rsidRPr="00317AB6">
        <w:rPr>
          <w:rFonts w:cs="Calibri"/>
          <w:sz w:val="28"/>
          <w:szCs w:val="28"/>
        </w:rPr>
        <w:t>Проверяемые элементы содержания (8 класс)</w:t>
      </w:r>
    </w:p>
    <w:p w:rsidR="007D6251" w:rsidRDefault="007D6251" w:rsidP="00DA2A9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Всеобщая история. История Нового времени. XVIII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Век Просвещения.</w:t>
            </w:r>
          </w:p>
          <w:p w:rsidR="007D6251" w:rsidRPr="00C92D98" w:rsidRDefault="007D6251" w:rsidP="006855B4">
            <w:pPr>
              <w:spacing w:after="1" w:line="220" w:lineRule="auto"/>
              <w:jc w:val="both"/>
            </w:pPr>
            <w:r w:rsidRPr="00C92D98">
              <w:rPr>
                <w:rFonts w:cs="Calibri"/>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Франция. Абсолютная монархия: политика сохранения старого порядка.</w:t>
            </w:r>
          </w:p>
          <w:p w:rsidR="007D6251" w:rsidRPr="00C92D98" w:rsidRDefault="007D6251" w:rsidP="006855B4">
            <w:pPr>
              <w:spacing w:after="1" w:line="220" w:lineRule="auto"/>
              <w:jc w:val="both"/>
            </w:pPr>
            <w:r w:rsidRPr="00C92D98">
              <w:rPr>
                <w:rFonts w:cs="Calibri"/>
              </w:rPr>
              <w:t>Попытки проведения реформ. Королевская власть и сословия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1.7</w:t>
            </w:r>
          </w:p>
        </w:tc>
        <w:tc>
          <w:tcPr>
            <w:tcW w:w="8885" w:type="dxa"/>
          </w:tcPr>
          <w:p w:rsidR="007D6251" w:rsidRPr="00C92D98" w:rsidRDefault="007D6251" w:rsidP="006855B4">
            <w:pPr>
              <w:spacing w:after="1" w:line="220" w:lineRule="auto"/>
              <w:jc w:val="both"/>
            </w:pPr>
            <w:r w:rsidRPr="00C92D98">
              <w:rPr>
                <w:rFonts w:cs="Calibri"/>
              </w:rPr>
              <w:t>Британские колонии в Северной Америке: борьба за независимость.</w:t>
            </w:r>
          </w:p>
          <w:p w:rsidR="007D6251" w:rsidRPr="00C92D98" w:rsidRDefault="007D6251" w:rsidP="006855B4">
            <w:pPr>
              <w:spacing w:after="1" w:line="220" w:lineRule="auto"/>
              <w:jc w:val="both"/>
            </w:pPr>
            <w:r w:rsidRPr="00C92D98">
              <w:rPr>
                <w:rFonts w:cs="Calibri"/>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1.8</w:t>
            </w:r>
          </w:p>
        </w:tc>
        <w:tc>
          <w:tcPr>
            <w:tcW w:w="8885" w:type="dxa"/>
          </w:tcPr>
          <w:p w:rsidR="007D6251" w:rsidRPr="00C92D98" w:rsidRDefault="007D6251" w:rsidP="006855B4">
            <w:pPr>
              <w:spacing w:after="1" w:line="220" w:lineRule="auto"/>
              <w:jc w:val="both"/>
            </w:pPr>
            <w:r w:rsidRPr="00C92D98">
              <w:rPr>
                <w:rFonts w:cs="Calibri"/>
              </w:rPr>
              <w:t>Французская революция конца XVIII в.</w:t>
            </w:r>
          </w:p>
          <w:p w:rsidR="007D6251" w:rsidRPr="00C92D98" w:rsidRDefault="007D6251" w:rsidP="006855B4">
            <w:pPr>
              <w:spacing w:after="1" w:line="220" w:lineRule="auto"/>
              <w:jc w:val="both"/>
            </w:pPr>
            <w:r w:rsidRPr="00C92D98">
              <w:rPr>
                <w:rFonts w:cs="Calibri"/>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1.9</w:t>
            </w:r>
          </w:p>
        </w:tc>
        <w:tc>
          <w:tcPr>
            <w:tcW w:w="8885" w:type="dxa"/>
          </w:tcPr>
          <w:p w:rsidR="007D6251" w:rsidRPr="00C92D98" w:rsidRDefault="007D6251" w:rsidP="006855B4">
            <w:pPr>
              <w:spacing w:after="1" w:line="220" w:lineRule="auto"/>
              <w:jc w:val="both"/>
            </w:pPr>
            <w:r w:rsidRPr="00C92D98">
              <w:rPr>
                <w:rFonts w:cs="Calibri"/>
              </w:rPr>
              <w:t>Европейская культура в XVIII в.</w:t>
            </w:r>
          </w:p>
          <w:p w:rsidR="007D6251" w:rsidRPr="00C92D98" w:rsidRDefault="007D6251" w:rsidP="006855B4">
            <w:pPr>
              <w:spacing w:after="1" w:line="220" w:lineRule="auto"/>
              <w:jc w:val="both"/>
            </w:pPr>
            <w:r w:rsidRPr="00C92D98">
              <w:rPr>
                <w:rFonts w:cs="Calibri"/>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1.10</w:t>
            </w:r>
          </w:p>
        </w:tc>
        <w:tc>
          <w:tcPr>
            <w:tcW w:w="8885" w:type="dxa"/>
          </w:tcPr>
          <w:p w:rsidR="007D6251" w:rsidRPr="00C92D98" w:rsidRDefault="007D6251" w:rsidP="006855B4">
            <w:pPr>
              <w:spacing w:after="1" w:line="220" w:lineRule="auto"/>
              <w:jc w:val="both"/>
            </w:pPr>
            <w:r w:rsidRPr="00C92D98">
              <w:rPr>
                <w:rFonts w:cs="Calibri"/>
              </w:rPr>
              <w:t>Международные отношения в XVIII в.</w:t>
            </w:r>
          </w:p>
          <w:p w:rsidR="007D6251" w:rsidRPr="00C92D98" w:rsidRDefault="007D6251" w:rsidP="006855B4">
            <w:pPr>
              <w:spacing w:after="1" w:line="220" w:lineRule="auto"/>
              <w:jc w:val="both"/>
            </w:pPr>
            <w:r w:rsidRPr="00C92D98">
              <w:rPr>
                <w:rFonts w:cs="Calibri"/>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1.11</w:t>
            </w:r>
          </w:p>
        </w:tc>
        <w:tc>
          <w:tcPr>
            <w:tcW w:w="8885" w:type="dxa"/>
          </w:tcPr>
          <w:p w:rsidR="007D6251" w:rsidRPr="00C92D98" w:rsidRDefault="007D6251" w:rsidP="006855B4">
            <w:pPr>
              <w:spacing w:after="1" w:line="220" w:lineRule="auto"/>
              <w:jc w:val="both"/>
            </w:pPr>
            <w:r w:rsidRPr="00C92D98">
              <w:rPr>
                <w:rFonts w:cs="Calibri"/>
              </w:rPr>
              <w:t>Страны Востока в XVIII в.</w:t>
            </w:r>
          </w:p>
          <w:p w:rsidR="007D6251" w:rsidRPr="00C92D98" w:rsidRDefault="007D6251" w:rsidP="006855B4">
            <w:pPr>
              <w:spacing w:after="1" w:line="220" w:lineRule="auto"/>
              <w:jc w:val="both"/>
            </w:pPr>
            <w:r w:rsidRPr="00C92D98">
              <w:rPr>
                <w:rFonts w:cs="Calibri"/>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Россия в эпоху преобразований Петра I</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Церковная реформа. Упразднение патриаршества, учреждение Синода. Положение инославных конфессий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Оппозиция реформам Петра I. Социальные движения в первой четверти XVIII в. Восстания в Астрахани, Башкирии, на Дону. Дело царевича Алексея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2.7</w:t>
            </w:r>
          </w:p>
        </w:tc>
        <w:tc>
          <w:tcPr>
            <w:tcW w:w="8885" w:type="dxa"/>
          </w:tcPr>
          <w:p w:rsidR="007D6251" w:rsidRPr="00C92D98" w:rsidRDefault="007D6251" w:rsidP="006855B4">
            <w:pPr>
              <w:spacing w:after="1" w:line="220" w:lineRule="auto"/>
              <w:jc w:val="both"/>
            </w:pPr>
            <w:r w:rsidRPr="00C92D98">
              <w:rPr>
                <w:rFonts w:cs="Calibri"/>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7D6251" w:rsidRPr="00C92D98">
        <w:tc>
          <w:tcPr>
            <w:tcW w:w="1077" w:type="dxa"/>
          </w:tcPr>
          <w:p w:rsidR="007D6251" w:rsidRPr="00C92D98" w:rsidRDefault="007D6251" w:rsidP="006855B4">
            <w:pPr>
              <w:spacing w:after="1" w:line="220" w:lineRule="auto"/>
              <w:jc w:val="center"/>
            </w:pPr>
            <w:r w:rsidRPr="00C92D98">
              <w:rPr>
                <w:rFonts w:cs="Calibri"/>
              </w:rPr>
              <w:t>2.8</w:t>
            </w:r>
          </w:p>
        </w:tc>
        <w:tc>
          <w:tcPr>
            <w:tcW w:w="8885" w:type="dxa"/>
          </w:tcPr>
          <w:p w:rsidR="007D6251" w:rsidRPr="00C92D98" w:rsidRDefault="007D6251" w:rsidP="006855B4">
            <w:pPr>
              <w:spacing w:after="1" w:line="220" w:lineRule="auto"/>
              <w:jc w:val="both"/>
            </w:pPr>
            <w:r w:rsidRPr="00C92D98">
              <w:rPr>
                <w:rFonts w:cs="Calibri"/>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7D6251" w:rsidRPr="00C92D98" w:rsidRDefault="007D6251" w:rsidP="006855B4">
            <w:pPr>
              <w:spacing w:after="1" w:line="220" w:lineRule="auto"/>
              <w:jc w:val="both"/>
            </w:pPr>
            <w:r w:rsidRPr="00C92D98">
              <w:rPr>
                <w:rFonts w:cs="Calibri"/>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D6251" w:rsidRPr="00C92D98" w:rsidRDefault="007D6251" w:rsidP="006855B4">
            <w:pPr>
              <w:spacing w:after="1" w:line="220" w:lineRule="auto"/>
              <w:jc w:val="both"/>
            </w:pPr>
            <w:r w:rsidRPr="00C92D98">
              <w:rPr>
                <w:rFonts w:cs="Calibri"/>
              </w:rPr>
              <w:t>Итоги, последствия и значение петровских преобразований. Образ Петра I в русской культуре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Россия после Петра I. Дворцовые перевороты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Причины нестабильности политического строя. Дворцовые перевороты. Фаворитизм. Создание Верховного тайного совета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7D6251" w:rsidRPr="00C92D98">
        <w:tc>
          <w:tcPr>
            <w:tcW w:w="1077" w:type="dxa"/>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Россия в международных конфликтах 1740 - 1750-х гг. Участие в Семилетней войне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3.6</w:t>
            </w:r>
          </w:p>
        </w:tc>
        <w:tc>
          <w:tcPr>
            <w:tcW w:w="8885" w:type="dxa"/>
          </w:tcPr>
          <w:p w:rsidR="007D6251" w:rsidRPr="00C92D98" w:rsidRDefault="007D6251" w:rsidP="006855B4">
            <w:pPr>
              <w:spacing w:after="1" w:line="220" w:lineRule="auto"/>
              <w:jc w:val="both"/>
            </w:pPr>
            <w:r w:rsidRPr="00C92D98">
              <w:rPr>
                <w:rFonts w:cs="Calibri"/>
              </w:rPr>
              <w:t>Петр III. Манифест о вольности дворянства. Причины переворота 28 июня 1762 г.</w:t>
            </w:r>
          </w:p>
        </w:tc>
      </w:tr>
      <w:tr w:rsidR="007D6251" w:rsidRPr="00C92D98">
        <w:tc>
          <w:tcPr>
            <w:tcW w:w="1077" w:type="dxa"/>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Россия в 1760 - 1790-х гг. Правление Екатерины II и Павла I</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4.3</w:t>
            </w:r>
          </w:p>
        </w:tc>
        <w:tc>
          <w:tcPr>
            <w:tcW w:w="8885" w:type="dxa"/>
          </w:tcPr>
          <w:p w:rsidR="007D6251" w:rsidRPr="00C92D98" w:rsidRDefault="007D6251" w:rsidP="006855B4">
            <w:pPr>
              <w:spacing w:after="1" w:line="220" w:lineRule="auto"/>
              <w:jc w:val="both"/>
            </w:pPr>
            <w:r w:rsidRPr="00C92D98">
              <w:rPr>
                <w:rFonts w:cs="Calibri"/>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D6251" w:rsidRPr="00C92D98" w:rsidRDefault="007D6251" w:rsidP="006855B4">
            <w:pPr>
              <w:spacing w:after="1" w:line="220" w:lineRule="auto"/>
              <w:jc w:val="both"/>
            </w:pPr>
            <w:r w:rsidRPr="00C92D98">
              <w:rPr>
                <w:rFonts w:cs="Calibri"/>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D6251" w:rsidRPr="00C92D98" w:rsidRDefault="007D6251" w:rsidP="006855B4">
            <w:pPr>
              <w:spacing w:after="1" w:line="220" w:lineRule="auto"/>
              <w:jc w:val="both"/>
            </w:pPr>
            <w:r w:rsidRPr="00C92D98">
              <w:rPr>
                <w:rFonts w:cs="Calibri"/>
              </w:rPr>
              <w:t>Внутренняя и внешняя торговля. Торговые пути внутри страны.</w:t>
            </w:r>
          </w:p>
          <w:p w:rsidR="007D6251" w:rsidRPr="00C92D98" w:rsidRDefault="007D6251" w:rsidP="006855B4">
            <w:pPr>
              <w:spacing w:after="1" w:line="220" w:lineRule="auto"/>
              <w:jc w:val="both"/>
            </w:pPr>
            <w:r w:rsidRPr="00C92D98">
              <w:rPr>
                <w:rFonts w:cs="Calibri"/>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4.4</w:t>
            </w:r>
          </w:p>
        </w:tc>
        <w:tc>
          <w:tcPr>
            <w:tcW w:w="8885" w:type="dxa"/>
          </w:tcPr>
          <w:p w:rsidR="007D6251" w:rsidRPr="00C92D98" w:rsidRDefault="007D6251" w:rsidP="006855B4">
            <w:pPr>
              <w:spacing w:after="1" w:line="220" w:lineRule="auto"/>
              <w:jc w:val="both"/>
            </w:pPr>
            <w:r w:rsidRPr="00C92D98">
              <w:rPr>
                <w:rFonts w:cs="Calibri"/>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4.5</w:t>
            </w:r>
          </w:p>
        </w:tc>
        <w:tc>
          <w:tcPr>
            <w:tcW w:w="8885" w:type="dxa"/>
          </w:tcPr>
          <w:p w:rsidR="007D6251" w:rsidRPr="00C92D98" w:rsidRDefault="007D6251" w:rsidP="006855B4">
            <w:pPr>
              <w:spacing w:after="1" w:line="220" w:lineRule="auto"/>
              <w:jc w:val="both"/>
            </w:pPr>
            <w:r w:rsidRPr="00C92D98">
              <w:rPr>
                <w:rFonts w:cs="Calibri"/>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D6251" w:rsidRPr="00C92D98" w:rsidRDefault="007D6251" w:rsidP="006855B4">
            <w:pPr>
              <w:spacing w:after="1" w:line="220" w:lineRule="auto"/>
              <w:jc w:val="both"/>
            </w:pPr>
            <w:r w:rsidRPr="00C92D98">
              <w:rPr>
                <w:rFonts w:cs="Calibri"/>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4.6</w:t>
            </w:r>
          </w:p>
        </w:tc>
        <w:tc>
          <w:tcPr>
            <w:tcW w:w="8885" w:type="dxa"/>
          </w:tcPr>
          <w:p w:rsidR="007D6251" w:rsidRPr="00C92D98" w:rsidRDefault="007D6251" w:rsidP="006855B4">
            <w:pPr>
              <w:spacing w:after="1" w:line="220" w:lineRule="auto"/>
              <w:jc w:val="both"/>
            </w:pPr>
            <w:r w:rsidRPr="00C92D98">
              <w:rPr>
                <w:rFonts w:cs="Calibri"/>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7D6251" w:rsidRPr="00C92D98">
        <w:tc>
          <w:tcPr>
            <w:tcW w:w="1077" w:type="dxa"/>
          </w:tcPr>
          <w:p w:rsidR="007D6251" w:rsidRPr="00C92D98" w:rsidRDefault="007D6251" w:rsidP="006855B4">
            <w:pPr>
              <w:spacing w:after="1" w:line="220" w:lineRule="auto"/>
              <w:jc w:val="center"/>
            </w:pPr>
            <w:r w:rsidRPr="00C92D98">
              <w:rPr>
                <w:rFonts w:cs="Calibri"/>
              </w:rPr>
              <w:t>4.7</w:t>
            </w:r>
          </w:p>
        </w:tc>
        <w:tc>
          <w:tcPr>
            <w:tcW w:w="8885" w:type="dxa"/>
          </w:tcPr>
          <w:p w:rsidR="007D6251" w:rsidRPr="00C92D98" w:rsidRDefault="007D6251" w:rsidP="006855B4">
            <w:pPr>
              <w:spacing w:after="1" w:line="220" w:lineRule="auto"/>
              <w:jc w:val="both"/>
            </w:pPr>
            <w:r w:rsidRPr="00C92D98">
              <w:rPr>
                <w:rFonts w:cs="Calibri"/>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4.8</w:t>
            </w:r>
          </w:p>
        </w:tc>
        <w:tc>
          <w:tcPr>
            <w:tcW w:w="8885" w:type="dxa"/>
          </w:tcPr>
          <w:p w:rsidR="007D6251" w:rsidRPr="00C92D98" w:rsidRDefault="007D6251" w:rsidP="006855B4">
            <w:pPr>
              <w:spacing w:after="1" w:line="220" w:lineRule="auto"/>
              <w:jc w:val="both"/>
            </w:pPr>
            <w:r w:rsidRPr="00C92D98">
              <w:rPr>
                <w:rFonts w:cs="Calibri"/>
              </w:rPr>
              <w:t>Культурное пространство Российской империи в XVIII в.</w:t>
            </w:r>
          </w:p>
          <w:p w:rsidR="007D6251" w:rsidRPr="00C92D98" w:rsidRDefault="007D6251" w:rsidP="006855B4">
            <w:pPr>
              <w:spacing w:after="1" w:line="220" w:lineRule="auto"/>
              <w:jc w:val="both"/>
            </w:pPr>
            <w:r w:rsidRPr="00C92D98">
              <w:rPr>
                <w:rFonts w:cs="Calibri"/>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D6251" w:rsidRPr="00C92D98" w:rsidRDefault="007D6251" w:rsidP="006855B4">
            <w:pPr>
              <w:spacing w:after="1" w:line="220" w:lineRule="auto"/>
              <w:jc w:val="both"/>
            </w:pPr>
            <w:r w:rsidRPr="00C92D98">
              <w:rPr>
                <w:rFonts w:cs="Calibri"/>
              </w:rPr>
              <w:t>Культура и быт российских сословий. Дворянство: жизнь и быт дворянской усадьбы. Духовенство. Купечество. Крестьянство.</w:t>
            </w:r>
          </w:p>
          <w:p w:rsidR="007D6251" w:rsidRPr="00C92D98" w:rsidRDefault="007D6251" w:rsidP="006855B4">
            <w:pPr>
              <w:spacing w:after="1" w:line="220" w:lineRule="auto"/>
              <w:jc w:val="both"/>
            </w:pPr>
            <w:r w:rsidRPr="00C92D98">
              <w:rPr>
                <w:rFonts w:cs="Calibri"/>
              </w:rP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7D6251" w:rsidRPr="00C92D98" w:rsidRDefault="007D6251" w:rsidP="006855B4">
            <w:pPr>
              <w:spacing w:after="1" w:line="220" w:lineRule="auto"/>
              <w:jc w:val="both"/>
            </w:pPr>
            <w:r w:rsidRPr="00C92D98">
              <w:rPr>
                <w:rFonts w:cs="Calibri"/>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4.9</w:t>
            </w:r>
          </w:p>
        </w:tc>
        <w:tc>
          <w:tcPr>
            <w:tcW w:w="8885" w:type="dxa"/>
          </w:tcPr>
          <w:p w:rsidR="007D6251" w:rsidRPr="00C92D98" w:rsidRDefault="007D6251" w:rsidP="006855B4">
            <w:pPr>
              <w:spacing w:after="1" w:line="220" w:lineRule="auto"/>
              <w:jc w:val="both"/>
            </w:pPr>
            <w:r w:rsidRPr="00C92D98">
              <w:rPr>
                <w:rFonts w:cs="Calibri"/>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7D6251" w:rsidRPr="00C92D98">
        <w:tc>
          <w:tcPr>
            <w:tcW w:w="1077" w:type="dxa"/>
          </w:tcPr>
          <w:p w:rsidR="007D6251" w:rsidRPr="00C92D98" w:rsidRDefault="007D6251" w:rsidP="006855B4">
            <w:pPr>
              <w:spacing w:after="1" w:line="220" w:lineRule="auto"/>
              <w:jc w:val="center"/>
            </w:pPr>
            <w:r w:rsidRPr="00C92D98">
              <w:rPr>
                <w:rFonts w:cs="Calibri"/>
              </w:rPr>
              <w:t>5</w:t>
            </w:r>
          </w:p>
        </w:tc>
        <w:tc>
          <w:tcPr>
            <w:tcW w:w="8885" w:type="dxa"/>
          </w:tcPr>
          <w:p w:rsidR="007D6251" w:rsidRPr="00C92D98" w:rsidRDefault="007D6251" w:rsidP="006855B4">
            <w:pPr>
              <w:spacing w:after="1" w:line="220" w:lineRule="auto"/>
              <w:jc w:val="both"/>
            </w:pPr>
            <w:r w:rsidRPr="00C92D98">
              <w:rPr>
                <w:rFonts w:cs="Calibri"/>
              </w:rPr>
              <w:t>Наш край в XVIII в.</w:t>
            </w:r>
          </w:p>
        </w:tc>
      </w:tr>
    </w:tbl>
    <w:p w:rsidR="007D6251" w:rsidRDefault="007D6251" w:rsidP="00DA2A95">
      <w:pPr>
        <w:spacing w:after="1" w:line="220" w:lineRule="auto"/>
        <w:jc w:val="both"/>
      </w:pPr>
    </w:p>
    <w:p w:rsidR="007D6251" w:rsidRPr="00317AB6" w:rsidRDefault="007D6251" w:rsidP="00DA2A95">
      <w:pPr>
        <w:spacing w:after="1" w:line="220" w:lineRule="auto"/>
        <w:jc w:val="center"/>
        <w:rPr>
          <w:sz w:val="28"/>
          <w:szCs w:val="28"/>
        </w:rPr>
      </w:pPr>
      <w:r w:rsidRPr="00317AB6">
        <w:rPr>
          <w:rFonts w:cs="Calibri"/>
          <w:sz w:val="28"/>
          <w:szCs w:val="28"/>
        </w:rPr>
        <w:t>Проверяемые требования к результатам освоения основной</w:t>
      </w:r>
    </w:p>
    <w:p w:rsidR="007D6251" w:rsidRPr="00317AB6" w:rsidRDefault="007D6251" w:rsidP="00DA2A95">
      <w:pPr>
        <w:spacing w:after="1" w:line="220" w:lineRule="auto"/>
        <w:jc w:val="center"/>
        <w:rPr>
          <w:sz w:val="28"/>
          <w:szCs w:val="28"/>
        </w:rPr>
      </w:pPr>
      <w:r w:rsidRPr="00317AB6">
        <w:rPr>
          <w:rFonts w:cs="Calibri"/>
          <w:sz w:val="28"/>
          <w:szCs w:val="28"/>
        </w:rPr>
        <w:t>образовательной программы (9 класса)</w:t>
      </w:r>
    </w:p>
    <w:p w:rsidR="007D6251" w:rsidRDefault="007D6251" w:rsidP="00DA2A9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Знание хронологии, работа с хронологией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Выявлять синхронность (асинхронность) исторических процессов отечественной и всеобщей истории XIX - начала XX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Определять современников исторических событий, явлений, процессов отечественной и всеобщей истории XIX - начала XX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Знание исторических фактов, работа с фактами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Характеризовать место, обстоятельства, участников, результаты важнейших событий отечественной и всеобщей истории XIX - начала XX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Работа с исторической картой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Определять на основе карты влияние географического фактора на развитие различных сфер жизни страны (группы стран)</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3.4</w:t>
            </w:r>
          </w:p>
        </w:tc>
        <w:tc>
          <w:tcPr>
            <w:tcW w:w="8470" w:type="dxa"/>
          </w:tcPr>
          <w:p w:rsidR="007D6251" w:rsidRPr="00C92D98" w:rsidRDefault="007D6251" w:rsidP="006855B4">
            <w:pPr>
              <w:spacing w:after="1" w:line="220" w:lineRule="auto"/>
              <w:jc w:val="both"/>
            </w:pPr>
            <w:r w:rsidRPr="00C92D98">
              <w:rPr>
                <w:rFonts w:cs="Calibri"/>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Работа с историческими источниками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w:t>
            </w:r>
          </w:p>
        </w:tc>
        <w:tc>
          <w:tcPr>
            <w:tcW w:w="8470" w:type="dxa"/>
          </w:tcPr>
          <w:p w:rsidR="007D6251" w:rsidRPr="00C92D98" w:rsidRDefault="007D6251" w:rsidP="006855B4">
            <w:pPr>
              <w:spacing w:after="1" w:line="220" w:lineRule="auto"/>
              <w:jc w:val="both"/>
            </w:pPr>
            <w:r w:rsidRPr="00C92D98">
              <w:rPr>
                <w:rFonts w:cs="Calibri"/>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4.2</w:t>
            </w:r>
          </w:p>
        </w:tc>
        <w:tc>
          <w:tcPr>
            <w:tcW w:w="8470" w:type="dxa"/>
          </w:tcPr>
          <w:p w:rsidR="007D6251" w:rsidRPr="00C92D98" w:rsidRDefault="007D6251" w:rsidP="006855B4">
            <w:pPr>
              <w:spacing w:after="1" w:line="220" w:lineRule="auto"/>
              <w:jc w:val="both"/>
            </w:pPr>
            <w:r w:rsidRPr="00C92D98">
              <w:rPr>
                <w:rFonts w:cs="Calibri"/>
              </w:rPr>
              <w:t>Определять тип и вид источника (письменного, визуального)</w:t>
            </w:r>
          </w:p>
        </w:tc>
      </w:tr>
      <w:tr w:rsidR="007D6251" w:rsidRPr="00C92D98">
        <w:tc>
          <w:tcPr>
            <w:tcW w:w="1492" w:type="dxa"/>
          </w:tcPr>
          <w:p w:rsidR="007D6251" w:rsidRPr="00C92D98" w:rsidRDefault="007D6251" w:rsidP="006855B4">
            <w:pPr>
              <w:spacing w:after="1" w:line="220" w:lineRule="auto"/>
              <w:jc w:val="center"/>
            </w:pPr>
            <w:r w:rsidRPr="00C92D98">
              <w:rPr>
                <w:rFonts w:cs="Calibri"/>
              </w:rPr>
              <w:t>4.3</w:t>
            </w:r>
          </w:p>
        </w:tc>
        <w:tc>
          <w:tcPr>
            <w:tcW w:w="8470" w:type="dxa"/>
          </w:tcPr>
          <w:p w:rsidR="007D6251" w:rsidRPr="00C92D98" w:rsidRDefault="007D6251" w:rsidP="006855B4">
            <w:pPr>
              <w:spacing w:after="1" w:line="220" w:lineRule="auto"/>
              <w:jc w:val="both"/>
            </w:pPr>
            <w:r w:rsidRPr="00C92D98">
              <w:rPr>
                <w:rFonts w:cs="Calibri"/>
              </w:rPr>
              <w:t>Выявлять принадлежность источника определенному лицу, социальной группе, общественному течению и другим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4.4</w:t>
            </w:r>
          </w:p>
        </w:tc>
        <w:tc>
          <w:tcPr>
            <w:tcW w:w="8470" w:type="dxa"/>
          </w:tcPr>
          <w:p w:rsidR="007D6251" w:rsidRPr="00C92D98" w:rsidRDefault="007D6251" w:rsidP="006855B4">
            <w:pPr>
              <w:spacing w:after="1" w:line="220" w:lineRule="auto"/>
              <w:jc w:val="both"/>
            </w:pPr>
            <w:r w:rsidRPr="00C92D98">
              <w:rPr>
                <w:rFonts w:cs="Calibri"/>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4.5</w:t>
            </w:r>
          </w:p>
        </w:tc>
        <w:tc>
          <w:tcPr>
            <w:tcW w:w="8470" w:type="dxa"/>
          </w:tcPr>
          <w:p w:rsidR="007D6251" w:rsidRPr="00C92D98" w:rsidRDefault="007D6251" w:rsidP="006855B4">
            <w:pPr>
              <w:spacing w:after="1" w:line="220" w:lineRule="auto"/>
              <w:jc w:val="both"/>
            </w:pPr>
            <w:r w:rsidRPr="00C92D98">
              <w:rPr>
                <w:rFonts w:cs="Calibri"/>
              </w:rPr>
              <w:t>Различать в тексте письменных источников факты и интерпретации событий прошлого</w:t>
            </w:r>
          </w:p>
        </w:tc>
      </w:tr>
      <w:tr w:rsidR="007D6251" w:rsidRPr="00C92D98">
        <w:tc>
          <w:tcPr>
            <w:tcW w:w="1492" w:type="dxa"/>
          </w:tcPr>
          <w:p w:rsidR="007D6251" w:rsidRPr="00C92D98" w:rsidRDefault="007D6251" w:rsidP="006855B4">
            <w:pPr>
              <w:spacing w:after="1" w:line="220" w:lineRule="auto"/>
              <w:jc w:val="center"/>
            </w:pPr>
            <w:r w:rsidRPr="00C92D98">
              <w:rPr>
                <w:rFonts w:cs="Calibri"/>
              </w:rPr>
              <w:t>4.6</w:t>
            </w:r>
          </w:p>
        </w:tc>
        <w:tc>
          <w:tcPr>
            <w:tcW w:w="8470" w:type="dxa"/>
          </w:tcPr>
          <w:p w:rsidR="007D6251" w:rsidRPr="00C92D98" w:rsidRDefault="007D6251" w:rsidP="006855B4">
            <w:pPr>
              <w:spacing w:after="1" w:line="220" w:lineRule="auto"/>
              <w:jc w:val="both"/>
            </w:pPr>
            <w:r w:rsidRPr="00C92D98">
              <w:rPr>
                <w:rFonts w:cs="Calibri"/>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4.7</w:t>
            </w:r>
          </w:p>
        </w:tc>
        <w:tc>
          <w:tcPr>
            <w:tcW w:w="8470" w:type="dxa"/>
          </w:tcPr>
          <w:p w:rsidR="007D6251" w:rsidRPr="00C92D98" w:rsidRDefault="007D6251" w:rsidP="006855B4">
            <w:pPr>
              <w:spacing w:after="1" w:line="220" w:lineRule="auto"/>
              <w:jc w:val="both"/>
            </w:pPr>
            <w:r w:rsidRPr="00C92D98">
              <w:rPr>
                <w:rFonts w:cs="Calibri"/>
              </w:rP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4.8</w:t>
            </w:r>
          </w:p>
        </w:tc>
        <w:tc>
          <w:tcPr>
            <w:tcW w:w="8470" w:type="dxa"/>
          </w:tcPr>
          <w:p w:rsidR="007D6251" w:rsidRPr="00C92D98" w:rsidRDefault="007D6251" w:rsidP="006855B4">
            <w:pPr>
              <w:spacing w:after="1" w:line="220" w:lineRule="auto"/>
              <w:jc w:val="both"/>
            </w:pPr>
            <w:r w:rsidRPr="00C92D98">
              <w:rPr>
                <w:rFonts w:cs="Calibri"/>
              </w:rPr>
              <w:t>Привлекать контекстную информацию при работе с историческими источниками по отечественной и всеобщей истории XIX - начала XX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4.9</w:t>
            </w:r>
          </w:p>
        </w:tc>
        <w:tc>
          <w:tcPr>
            <w:tcW w:w="8470" w:type="dxa"/>
          </w:tcPr>
          <w:p w:rsidR="007D6251" w:rsidRPr="00C92D98" w:rsidRDefault="007D6251" w:rsidP="006855B4">
            <w:pPr>
              <w:spacing w:after="1" w:line="220" w:lineRule="auto"/>
              <w:jc w:val="both"/>
            </w:pPr>
            <w:r w:rsidRPr="00C92D98">
              <w:rPr>
                <w:rFonts w:cs="Calibri"/>
              </w:rPr>
              <w:t>Анализировать текстовые, визуальные источники исторической информации по отечественной и всеобщей истории XIX - начала XX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4.10</w:t>
            </w:r>
          </w:p>
        </w:tc>
        <w:tc>
          <w:tcPr>
            <w:tcW w:w="8470" w:type="dxa"/>
          </w:tcPr>
          <w:p w:rsidR="007D6251" w:rsidRPr="00C92D98" w:rsidRDefault="007D6251" w:rsidP="006855B4">
            <w:pPr>
              <w:spacing w:after="1" w:line="220" w:lineRule="auto"/>
              <w:jc w:val="both"/>
            </w:pPr>
            <w:r w:rsidRPr="00C92D98">
              <w:rPr>
                <w:rFonts w:cs="Calibri"/>
              </w:rPr>
              <w:t>Представлять историческую информацию по отечественной и всеобщей истории XIX - начала XX в. в виде таблиц, схем, диаграмм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Историческое описание (реконструкция)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5.1</w:t>
            </w:r>
          </w:p>
        </w:tc>
        <w:tc>
          <w:tcPr>
            <w:tcW w:w="8470" w:type="dxa"/>
          </w:tcPr>
          <w:p w:rsidR="007D6251" w:rsidRPr="00C92D98" w:rsidRDefault="007D6251" w:rsidP="006855B4">
            <w:pPr>
              <w:spacing w:after="1" w:line="220" w:lineRule="auto"/>
              <w:jc w:val="both"/>
            </w:pPr>
            <w:r w:rsidRPr="00C92D98">
              <w:rPr>
                <w:rFonts w:cs="Calibri"/>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5.2</w:t>
            </w:r>
          </w:p>
        </w:tc>
        <w:tc>
          <w:tcPr>
            <w:tcW w:w="8470" w:type="dxa"/>
          </w:tcPr>
          <w:p w:rsidR="007D6251" w:rsidRPr="00C92D98" w:rsidRDefault="007D6251" w:rsidP="006855B4">
            <w:pPr>
              <w:spacing w:after="1" w:line="220" w:lineRule="auto"/>
              <w:jc w:val="both"/>
            </w:pPr>
            <w:r w:rsidRPr="00C92D98">
              <w:rPr>
                <w:rFonts w:cs="Calibri"/>
              </w:rP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5.3</w:t>
            </w:r>
          </w:p>
        </w:tc>
        <w:tc>
          <w:tcPr>
            <w:tcW w:w="8470" w:type="dxa"/>
          </w:tcPr>
          <w:p w:rsidR="007D6251" w:rsidRPr="00C92D98" w:rsidRDefault="007D6251" w:rsidP="006855B4">
            <w:pPr>
              <w:spacing w:after="1" w:line="220" w:lineRule="auto"/>
              <w:jc w:val="both"/>
            </w:pPr>
            <w:r w:rsidRPr="00C92D98">
              <w:rPr>
                <w:rFonts w:cs="Calibri"/>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Анализ, объяснение исторических событий, явлений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6.1</w:t>
            </w:r>
          </w:p>
        </w:tc>
        <w:tc>
          <w:tcPr>
            <w:tcW w:w="8470" w:type="dxa"/>
          </w:tcPr>
          <w:p w:rsidR="007D6251" w:rsidRPr="00C92D98" w:rsidRDefault="007D6251" w:rsidP="006855B4">
            <w:pPr>
              <w:spacing w:after="1" w:line="220" w:lineRule="auto"/>
              <w:jc w:val="both"/>
            </w:pPr>
            <w:r w:rsidRPr="00C92D98">
              <w:rPr>
                <w:rFonts w:cs="Calibri"/>
              </w:rPr>
              <w:t>Раскрывать существенные черты и характерные признаки исторических событий, явлений, процессов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6.2</w:t>
            </w:r>
          </w:p>
        </w:tc>
        <w:tc>
          <w:tcPr>
            <w:tcW w:w="8470" w:type="dxa"/>
          </w:tcPr>
          <w:p w:rsidR="007D6251" w:rsidRPr="00C92D98" w:rsidRDefault="007D6251" w:rsidP="006855B4">
            <w:pPr>
              <w:spacing w:after="1" w:line="220" w:lineRule="auto"/>
              <w:jc w:val="both"/>
            </w:pPr>
            <w:r w:rsidRPr="00C92D98">
              <w:rPr>
                <w:rFonts w:cs="Calibri"/>
              </w:rPr>
              <w:t>Объяснять смысл ключевых понятий, относящихся к данной эпохе отечественной и всеобщей истории; соотносить общие понятия и факты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6.3</w:t>
            </w:r>
          </w:p>
        </w:tc>
        <w:tc>
          <w:tcPr>
            <w:tcW w:w="8470" w:type="dxa"/>
          </w:tcPr>
          <w:p w:rsidR="007D6251" w:rsidRPr="00C92D98" w:rsidRDefault="007D6251" w:rsidP="006855B4">
            <w:pPr>
              <w:spacing w:after="1" w:line="220" w:lineRule="auto"/>
              <w:jc w:val="both"/>
            </w:pPr>
            <w:r w:rsidRPr="00C92D98">
              <w:rPr>
                <w:rFonts w:cs="Calibri"/>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6.4</w:t>
            </w:r>
          </w:p>
        </w:tc>
        <w:tc>
          <w:tcPr>
            <w:tcW w:w="8470" w:type="dxa"/>
          </w:tcPr>
          <w:p w:rsidR="007D6251" w:rsidRPr="00C92D98" w:rsidRDefault="007D6251" w:rsidP="006855B4">
            <w:pPr>
              <w:spacing w:after="1" w:line="220" w:lineRule="auto"/>
              <w:jc w:val="both"/>
            </w:pPr>
            <w:r w:rsidRPr="00C92D98">
              <w:rPr>
                <w:rFonts w:cs="Calibri"/>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6.5</w:t>
            </w:r>
          </w:p>
        </w:tc>
        <w:tc>
          <w:tcPr>
            <w:tcW w:w="8470" w:type="dxa"/>
          </w:tcPr>
          <w:p w:rsidR="007D6251" w:rsidRPr="00C92D98" w:rsidRDefault="007D6251" w:rsidP="006855B4">
            <w:pPr>
              <w:spacing w:after="1" w:line="220" w:lineRule="auto"/>
              <w:jc w:val="both"/>
            </w:pPr>
            <w:r w:rsidRPr="00C92D98">
              <w:rPr>
                <w:rFonts w:cs="Calibri"/>
              </w:rPr>
              <w:t>Выявлять особенности развития культуры, быта и нравов народов отечественной и всеобщей истории XIX - начала XX 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6.6</w:t>
            </w:r>
          </w:p>
        </w:tc>
        <w:tc>
          <w:tcPr>
            <w:tcW w:w="8470" w:type="dxa"/>
          </w:tcPr>
          <w:p w:rsidR="007D6251" w:rsidRPr="00C92D98" w:rsidRDefault="007D6251" w:rsidP="006855B4">
            <w:pPr>
              <w:spacing w:after="1" w:line="220" w:lineRule="auto"/>
              <w:jc w:val="both"/>
            </w:pPr>
            <w:r w:rsidRPr="00C92D98">
              <w:rPr>
                <w:rFonts w:cs="Calibri"/>
              </w:rP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7</w:t>
            </w:r>
          </w:p>
        </w:tc>
        <w:tc>
          <w:tcPr>
            <w:tcW w:w="8470" w:type="dxa"/>
          </w:tcPr>
          <w:p w:rsidR="007D6251" w:rsidRPr="00C92D98" w:rsidRDefault="007D6251" w:rsidP="006855B4">
            <w:pPr>
              <w:spacing w:after="1" w:line="220" w:lineRule="auto"/>
              <w:jc w:val="both"/>
            </w:pPr>
            <w:r w:rsidRPr="00C92D98">
              <w:rPr>
                <w:rFonts w:cs="Calibri"/>
              </w:rPr>
              <w:t>Рассмотрение исторических версий и оценок, определение своего отношения к наиболее значимым событиям и личностям прошлого</w:t>
            </w:r>
          </w:p>
        </w:tc>
      </w:tr>
      <w:tr w:rsidR="007D6251" w:rsidRPr="00C92D98">
        <w:tc>
          <w:tcPr>
            <w:tcW w:w="1492" w:type="dxa"/>
          </w:tcPr>
          <w:p w:rsidR="007D6251" w:rsidRPr="00C92D98" w:rsidRDefault="007D6251" w:rsidP="006855B4">
            <w:pPr>
              <w:spacing w:after="1" w:line="220" w:lineRule="auto"/>
              <w:jc w:val="center"/>
            </w:pPr>
            <w:r w:rsidRPr="00C92D98">
              <w:rPr>
                <w:rFonts w:cs="Calibri"/>
              </w:rPr>
              <w:t>7.1</w:t>
            </w:r>
          </w:p>
        </w:tc>
        <w:tc>
          <w:tcPr>
            <w:tcW w:w="8470" w:type="dxa"/>
          </w:tcPr>
          <w:p w:rsidR="007D6251" w:rsidRPr="00C92D98" w:rsidRDefault="007D6251" w:rsidP="006855B4">
            <w:pPr>
              <w:spacing w:after="1" w:line="220" w:lineRule="auto"/>
              <w:jc w:val="both"/>
            </w:pPr>
            <w:r w:rsidRPr="00C92D98">
              <w:rPr>
                <w:rFonts w:cs="Calibri"/>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7.2</w:t>
            </w:r>
          </w:p>
        </w:tc>
        <w:tc>
          <w:tcPr>
            <w:tcW w:w="8470" w:type="dxa"/>
          </w:tcPr>
          <w:p w:rsidR="007D6251" w:rsidRPr="00C92D98" w:rsidRDefault="007D6251" w:rsidP="006855B4">
            <w:pPr>
              <w:spacing w:after="1" w:line="220" w:lineRule="auto"/>
              <w:jc w:val="both"/>
            </w:pPr>
            <w:r w:rsidRPr="00C92D98">
              <w:rPr>
                <w:rFonts w:cs="Calibri"/>
              </w:rPr>
              <w:t>Оценивать степень убедительности предложенных точек зрения, формулировать и аргументировать свое мнение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7.3</w:t>
            </w:r>
          </w:p>
        </w:tc>
        <w:tc>
          <w:tcPr>
            <w:tcW w:w="8470" w:type="dxa"/>
          </w:tcPr>
          <w:p w:rsidR="007D6251" w:rsidRPr="00C92D98" w:rsidRDefault="007D6251" w:rsidP="006855B4">
            <w:pPr>
              <w:spacing w:after="1" w:line="220" w:lineRule="auto"/>
              <w:jc w:val="both"/>
            </w:pPr>
            <w:r w:rsidRPr="00C92D98">
              <w:rPr>
                <w:rFonts w:cs="Calibri"/>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7.4</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8</w:t>
            </w:r>
          </w:p>
        </w:tc>
        <w:tc>
          <w:tcPr>
            <w:tcW w:w="8470" w:type="dxa"/>
          </w:tcPr>
          <w:p w:rsidR="007D6251" w:rsidRPr="00C92D98" w:rsidRDefault="007D6251" w:rsidP="006855B4">
            <w:pPr>
              <w:spacing w:after="1" w:line="220" w:lineRule="auto"/>
              <w:jc w:val="both"/>
            </w:pPr>
            <w:r w:rsidRPr="00C92D98">
              <w:rPr>
                <w:rFonts w:cs="Calibri"/>
              </w:rPr>
              <w:t>Применение исторических знаний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8.1</w:t>
            </w:r>
          </w:p>
        </w:tc>
        <w:tc>
          <w:tcPr>
            <w:tcW w:w="8470" w:type="dxa"/>
          </w:tcPr>
          <w:p w:rsidR="007D6251" w:rsidRPr="00C92D98" w:rsidRDefault="007D6251" w:rsidP="006855B4">
            <w:pPr>
              <w:spacing w:after="1" w:line="220" w:lineRule="auto"/>
              <w:jc w:val="both"/>
            </w:pPr>
            <w:r w:rsidRPr="00C92D98">
              <w:rPr>
                <w:rFonts w:cs="Calibri"/>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8.2</w:t>
            </w:r>
          </w:p>
        </w:tc>
        <w:tc>
          <w:tcPr>
            <w:tcW w:w="8470" w:type="dxa"/>
          </w:tcPr>
          <w:p w:rsidR="007D6251" w:rsidRPr="00C92D98" w:rsidRDefault="007D6251" w:rsidP="006855B4">
            <w:pPr>
              <w:spacing w:after="1" w:line="220" w:lineRule="auto"/>
              <w:jc w:val="both"/>
            </w:pPr>
            <w:r w:rsidRPr="00C92D98">
              <w:rPr>
                <w:rFonts w:cs="Calibri"/>
              </w:rPr>
              <w:t>Выполнять учебные проекты по отечественной и всеобщей истории XIX - начала XX в. (в том числе на региональном материале)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8.3</w:t>
            </w:r>
          </w:p>
        </w:tc>
        <w:tc>
          <w:tcPr>
            <w:tcW w:w="8470" w:type="dxa"/>
          </w:tcPr>
          <w:p w:rsidR="007D6251" w:rsidRPr="00C92D98" w:rsidRDefault="007D6251" w:rsidP="006855B4">
            <w:pPr>
              <w:spacing w:after="1" w:line="220" w:lineRule="auto"/>
              <w:jc w:val="both"/>
            </w:pPr>
            <w:r w:rsidRPr="00C92D98">
              <w:rPr>
                <w:rFonts w:cs="Calibri"/>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8.4</w:t>
            </w:r>
          </w:p>
        </w:tc>
        <w:tc>
          <w:tcPr>
            <w:tcW w:w="8470" w:type="dxa"/>
          </w:tcPr>
          <w:p w:rsidR="007D6251" w:rsidRPr="00C92D98" w:rsidRDefault="007D6251" w:rsidP="006855B4">
            <w:pPr>
              <w:spacing w:after="1" w:line="220" w:lineRule="auto"/>
              <w:jc w:val="both"/>
            </w:pPr>
            <w:r w:rsidRPr="00C92D98">
              <w:rPr>
                <w:rFonts w:cs="Calibri"/>
              </w:rPr>
              <w:t>Использовать исторические понятия для решения учебных и практических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8.5</w:t>
            </w:r>
          </w:p>
        </w:tc>
        <w:tc>
          <w:tcPr>
            <w:tcW w:w="8470" w:type="dxa"/>
          </w:tcPr>
          <w:p w:rsidR="007D6251" w:rsidRPr="00C92D98" w:rsidRDefault="007D6251" w:rsidP="006855B4">
            <w:pPr>
              <w:spacing w:after="1" w:line="220" w:lineRule="auto"/>
              <w:jc w:val="both"/>
            </w:pPr>
            <w:r w:rsidRPr="00C92D98">
              <w:rPr>
                <w:rFonts w:cs="Calibri"/>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7D6251" w:rsidRDefault="007D6251" w:rsidP="00DA2A95">
      <w:pPr>
        <w:spacing w:after="1" w:line="220" w:lineRule="auto"/>
        <w:jc w:val="both"/>
      </w:pPr>
    </w:p>
    <w:p w:rsidR="007D6251" w:rsidRPr="00317AB6" w:rsidRDefault="007D6251" w:rsidP="00DA2A95">
      <w:pPr>
        <w:spacing w:after="1" w:line="220" w:lineRule="auto"/>
        <w:jc w:val="center"/>
        <w:rPr>
          <w:sz w:val="28"/>
          <w:szCs w:val="28"/>
        </w:rPr>
      </w:pPr>
      <w:r w:rsidRPr="00317AB6">
        <w:rPr>
          <w:rFonts w:cs="Calibri"/>
          <w:sz w:val="28"/>
          <w:szCs w:val="28"/>
        </w:rPr>
        <w:t>Проверяемые элементы содержания (9 класс)</w:t>
      </w:r>
    </w:p>
    <w:p w:rsidR="007D6251" w:rsidRDefault="007D6251" w:rsidP="00DA2A9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Всеобщая история. История Нового времени. XIX - начало XX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Европа в начале XIX в.</w:t>
            </w:r>
          </w:p>
          <w:p w:rsidR="007D6251" w:rsidRPr="00C92D98" w:rsidRDefault="007D6251" w:rsidP="006855B4">
            <w:pPr>
              <w:spacing w:after="1" w:line="220" w:lineRule="auto"/>
              <w:jc w:val="both"/>
            </w:pPr>
            <w:r w:rsidRPr="00C92D98">
              <w:rPr>
                <w:rFonts w:cs="Calibri"/>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1.2</w:t>
            </w:r>
          </w:p>
        </w:tc>
        <w:tc>
          <w:tcPr>
            <w:tcW w:w="8885" w:type="dxa"/>
          </w:tcPr>
          <w:p w:rsidR="007D6251" w:rsidRPr="00DA2A95" w:rsidRDefault="007D6251" w:rsidP="006855B4">
            <w:pPr>
              <w:spacing w:after="1" w:line="220" w:lineRule="auto"/>
              <w:jc w:val="both"/>
              <w:rPr>
                <w:rFonts w:cs="Calibri"/>
              </w:rPr>
            </w:pPr>
            <w:r w:rsidRPr="00C92D98">
              <w:rPr>
                <w:rFonts w:cs="Calibri"/>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7D6251" w:rsidRPr="00DA2A95" w:rsidRDefault="007D6251" w:rsidP="006855B4">
            <w:pPr>
              <w:spacing w:after="1" w:line="220" w:lineRule="auto"/>
              <w:jc w:val="both"/>
              <w:rPr>
                <w:rFonts w:cs="Calibri"/>
              </w:rPr>
            </w:pPr>
            <w:r w:rsidRPr="00C92D98">
              <w:rPr>
                <w:rFonts w:cs="Calibri"/>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1.3</w:t>
            </w:r>
          </w:p>
        </w:tc>
        <w:tc>
          <w:tcPr>
            <w:tcW w:w="8885" w:type="dxa"/>
          </w:tcPr>
          <w:p w:rsidR="007D6251" w:rsidRPr="00DA2A95" w:rsidRDefault="007D6251" w:rsidP="006855B4">
            <w:pPr>
              <w:spacing w:after="1" w:line="220" w:lineRule="auto"/>
              <w:jc w:val="both"/>
              <w:rPr>
                <w:rFonts w:cs="Calibri"/>
              </w:rPr>
            </w:pPr>
            <w:r w:rsidRPr="00C92D98">
              <w:rPr>
                <w:rFonts w:cs="Calibri"/>
              </w:rPr>
              <w:t>Политическое развитие европейских стран в 1815 - 1840-е гг.</w:t>
            </w:r>
          </w:p>
          <w:p w:rsidR="007D6251" w:rsidRPr="00DA2A95" w:rsidRDefault="007D6251" w:rsidP="006855B4">
            <w:pPr>
              <w:spacing w:after="1" w:line="220" w:lineRule="auto"/>
              <w:jc w:val="both"/>
              <w:rPr>
                <w:rFonts w:cs="Calibri"/>
              </w:rPr>
            </w:pPr>
            <w:r w:rsidRPr="00C92D98">
              <w:rPr>
                <w:rFonts w:cs="Calibri"/>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1.4</w:t>
            </w:r>
          </w:p>
        </w:tc>
        <w:tc>
          <w:tcPr>
            <w:tcW w:w="8885" w:type="dxa"/>
          </w:tcPr>
          <w:p w:rsidR="007D6251" w:rsidRPr="00DA2A95" w:rsidRDefault="007D6251" w:rsidP="006855B4">
            <w:pPr>
              <w:spacing w:after="1" w:line="220" w:lineRule="auto"/>
              <w:jc w:val="both"/>
              <w:rPr>
                <w:rFonts w:cs="Calibri"/>
              </w:rPr>
            </w:pPr>
            <w:r w:rsidRPr="00C92D98">
              <w:rPr>
                <w:rFonts w:cs="Calibri"/>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1.5</w:t>
            </w:r>
          </w:p>
        </w:tc>
        <w:tc>
          <w:tcPr>
            <w:tcW w:w="8885" w:type="dxa"/>
          </w:tcPr>
          <w:p w:rsidR="007D6251" w:rsidRPr="00DA2A95" w:rsidRDefault="007D6251" w:rsidP="006855B4">
            <w:pPr>
              <w:spacing w:after="1" w:line="220" w:lineRule="auto"/>
              <w:jc w:val="both"/>
              <w:rPr>
                <w:rFonts w:cs="Calibri"/>
              </w:rPr>
            </w:pPr>
            <w:r w:rsidRPr="00C92D98">
              <w:rPr>
                <w:rFonts w:cs="Calibri"/>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1.6</w:t>
            </w:r>
          </w:p>
        </w:tc>
        <w:tc>
          <w:tcPr>
            <w:tcW w:w="8885" w:type="dxa"/>
          </w:tcPr>
          <w:p w:rsidR="007D6251" w:rsidRPr="00DA2A95" w:rsidRDefault="007D6251" w:rsidP="006855B4">
            <w:pPr>
              <w:spacing w:after="1" w:line="220" w:lineRule="auto"/>
              <w:jc w:val="both"/>
              <w:rPr>
                <w:rFonts w:cs="Calibri"/>
              </w:rPr>
            </w:pPr>
            <w:r w:rsidRPr="00C92D98">
              <w:rPr>
                <w:rFonts w:cs="Calibri"/>
              </w:rP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1.7</w:t>
            </w:r>
          </w:p>
        </w:tc>
        <w:tc>
          <w:tcPr>
            <w:tcW w:w="8885" w:type="dxa"/>
          </w:tcPr>
          <w:p w:rsidR="007D6251" w:rsidRPr="00DA2A95" w:rsidRDefault="007D6251" w:rsidP="006855B4">
            <w:pPr>
              <w:spacing w:after="1" w:line="220" w:lineRule="auto"/>
              <w:jc w:val="both"/>
              <w:rPr>
                <w:rFonts w:cs="Calibri"/>
              </w:rPr>
            </w:pPr>
            <w:r w:rsidRPr="00C92D98">
              <w:rPr>
                <w:rFonts w:cs="Calibri"/>
              </w:rPr>
              <w:t>Германия. Движение за объединение германских государств.</w:t>
            </w:r>
          </w:p>
          <w:p w:rsidR="007D6251" w:rsidRPr="00DA2A95" w:rsidRDefault="007D6251" w:rsidP="006855B4">
            <w:pPr>
              <w:spacing w:after="1" w:line="220" w:lineRule="auto"/>
              <w:jc w:val="both"/>
              <w:rPr>
                <w:rFonts w:cs="Calibri"/>
              </w:rPr>
            </w:pPr>
            <w:r w:rsidRPr="00C92D98">
              <w:rPr>
                <w:rFonts w:cs="Calibri"/>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1.8</w:t>
            </w:r>
          </w:p>
        </w:tc>
        <w:tc>
          <w:tcPr>
            <w:tcW w:w="8885" w:type="dxa"/>
          </w:tcPr>
          <w:p w:rsidR="007D6251" w:rsidRPr="00DA2A95" w:rsidRDefault="007D6251" w:rsidP="006855B4">
            <w:pPr>
              <w:spacing w:after="1" w:line="220" w:lineRule="auto"/>
              <w:jc w:val="both"/>
              <w:rPr>
                <w:rFonts w:cs="Calibri"/>
              </w:rPr>
            </w:pPr>
            <w:r w:rsidRPr="00C92D98">
              <w:rPr>
                <w:rFonts w:cs="Calibri"/>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1.9</w:t>
            </w:r>
          </w:p>
        </w:tc>
        <w:tc>
          <w:tcPr>
            <w:tcW w:w="8885" w:type="dxa"/>
          </w:tcPr>
          <w:p w:rsidR="007D6251" w:rsidRPr="00DA2A95" w:rsidRDefault="007D6251" w:rsidP="006855B4">
            <w:pPr>
              <w:spacing w:after="1" w:line="220" w:lineRule="auto"/>
              <w:jc w:val="both"/>
              <w:rPr>
                <w:rFonts w:cs="Calibri"/>
              </w:rPr>
            </w:pPr>
            <w:r w:rsidRPr="00C92D98">
              <w:rPr>
                <w:rFonts w:cs="Calibri"/>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1.10</w:t>
            </w:r>
          </w:p>
        </w:tc>
        <w:tc>
          <w:tcPr>
            <w:tcW w:w="8885" w:type="dxa"/>
          </w:tcPr>
          <w:p w:rsidR="007D6251" w:rsidRPr="00DA2A95" w:rsidRDefault="007D6251" w:rsidP="006855B4">
            <w:pPr>
              <w:spacing w:after="1" w:line="220" w:lineRule="auto"/>
              <w:jc w:val="both"/>
              <w:rPr>
                <w:rFonts w:cs="Calibri"/>
              </w:rPr>
            </w:pPr>
            <w:r w:rsidRPr="00C92D98">
              <w:rPr>
                <w:rFonts w:cs="Calibri"/>
              </w:rPr>
              <w:t>Экономическое и социально-политическое развитие стран Европы и США в конце XIX - начале XX в.</w:t>
            </w:r>
          </w:p>
          <w:p w:rsidR="007D6251" w:rsidRPr="00DA2A95" w:rsidRDefault="007D6251" w:rsidP="006855B4">
            <w:pPr>
              <w:spacing w:after="1" w:line="220" w:lineRule="auto"/>
              <w:jc w:val="both"/>
              <w:rPr>
                <w:rFonts w:cs="Calibri"/>
              </w:rPr>
            </w:pPr>
            <w:r w:rsidRPr="00C92D98">
              <w:rPr>
                <w:rFonts w:cs="Calibri"/>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1.11</w:t>
            </w:r>
          </w:p>
        </w:tc>
        <w:tc>
          <w:tcPr>
            <w:tcW w:w="8885" w:type="dxa"/>
          </w:tcPr>
          <w:p w:rsidR="007D6251" w:rsidRPr="00DA2A95" w:rsidRDefault="007D6251" w:rsidP="006855B4">
            <w:pPr>
              <w:spacing w:after="1" w:line="220" w:lineRule="auto"/>
              <w:jc w:val="both"/>
              <w:rPr>
                <w:rFonts w:cs="Calibri"/>
              </w:rPr>
            </w:pPr>
            <w:r w:rsidRPr="00C92D98">
              <w:rPr>
                <w:rFonts w:cs="Calibri"/>
              </w:rPr>
              <w:t>Страны Латинской Америки в XIX - начале XX в.</w:t>
            </w:r>
          </w:p>
          <w:p w:rsidR="007D6251" w:rsidRPr="00DA2A95" w:rsidRDefault="007D6251" w:rsidP="006855B4">
            <w:pPr>
              <w:spacing w:after="1" w:line="220" w:lineRule="auto"/>
              <w:jc w:val="both"/>
              <w:rPr>
                <w:rFonts w:cs="Calibri"/>
              </w:rPr>
            </w:pPr>
            <w:r w:rsidRPr="00C92D98">
              <w:rPr>
                <w:rFonts w:cs="Calibri"/>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1.12</w:t>
            </w:r>
          </w:p>
        </w:tc>
        <w:tc>
          <w:tcPr>
            <w:tcW w:w="8885" w:type="dxa"/>
          </w:tcPr>
          <w:p w:rsidR="007D6251" w:rsidRPr="00DA2A95" w:rsidRDefault="007D6251" w:rsidP="006855B4">
            <w:pPr>
              <w:spacing w:after="1" w:line="220" w:lineRule="auto"/>
              <w:jc w:val="both"/>
              <w:rPr>
                <w:rFonts w:cs="Calibri"/>
              </w:rPr>
            </w:pPr>
            <w:r w:rsidRPr="00C92D98">
              <w:rPr>
                <w:rFonts w:cs="Calibri"/>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1.13</w:t>
            </w:r>
          </w:p>
        </w:tc>
        <w:tc>
          <w:tcPr>
            <w:tcW w:w="8885" w:type="dxa"/>
          </w:tcPr>
          <w:p w:rsidR="007D6251" w:rsidRPr="00DA2A95" w:rsidRDefault="007D6251" w:rsidP="006855B4">
            <w:pPr>
              <w:spacing w:after="1" w:line="220" w:lineRule="auto"/>
              <w:jc w:val="both"/>
              <w:rPr>
                <w:rFonts w:cs="Calibri"/>
              </w:rPr>
            </w:pPr>
            <w:r w:rsidRPr="00C92D98">
              <w:rPr>
                <w:rFonts w:cs="Calibri"/>
              </w:rP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1.14</w:t>
            </w:r>
          </w:p>
        </w:tc>
        <w:tc>
          <w:tcPr>
            <w:tcW w:w="8885" w:type="dxa"/>
          </w:tcPr>
          <w:p w:rsidR="007D6251" w:rsidRPr="00DA2A95" w:rsidRDefault="007D6251" w:rsidP="006855B4">
            <w:pPr>
              <w:spacing w:after="1" w:line="220" w:lineRule="auto"/>
              <w:jc w:val="both"/>
              <w:rPr>
                <w:rFonts w:cs="Calibri"/>
              </w:rPr>
            </w:pPr>
            <w:r w:rsidRPr="00C92D98">
              <w:rPr>
                <w:rFonts w:cs="Calibri"/>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1.15</w:t>
            </w:r>
          </w:p>
        </w:tc>
        <w:tc>
          <w:tcPr>
            <w:tcW w:w="8885" w:type="dxa"/>
          </w:tcPr>
          <w:p w:rsidR="007D6251" w:rsidRPr="00DA2A95" w:rsidRDefault="007D6251" w:rsidP="006855B4">
            <w:pPr>
              <w:spacing w:after="1" w:line="220" w:lineRule="auto"/>
              <w:jc w:val="both"/>
              <w:rPr>
                <w:rFonts w:cs="Calibri"/>
              </w:rPr>
            </w:pPr>
            <w:r w:rsidRPr="00C92D98">
              <w:rPr>
                <w:rFonts w:cs="Calibri"/>
              </w:rPr>
              <w:t>Революция 1905 - 1911 г. в Иране</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1.16</w:t>
            </w:r>
          </w:p>
        </w:tc>
        <w:tc>
          <w:tcPr>
            <w:tcW w:w="8885" w:type="dxa"/>
          </w:tcPr>
          <w:p w:rsidR="007D6251" w:rsidRPr="00DA2A95" w:rsidRDefault="007D6251" w:rsidP="006855B4">
            <w:pPr>
              <w:spacing w:after="1" w:line="220" w:lineRule="auto"/>
              <w:jc w:val="both"/>
              <w:rPr>
                <w:rFonts w:cs="Calibri"/>
              </w:rPr>
            </w:pPr>
            <w:r w:rsidRPr="00C92D98">
              <w:rPr>
                <w:rFonts w:cs="Calibri"/>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1.17</w:t>
            </w:r>
          </w:p>
        </w:tc>
        <w:tc>
          <w:tcPr>
            <w:tcW w:w="8885" w:type="dxa"/>
          </w:tcPr>
          <w:p w:rsidR="007D6251" w:rsidRPr="00DA2A95" w:rsidRDefault="007D6251" w:rsidP="006855B4">
            <w:pPr>
              <w:spacing w:after="1" w:line="220" w:lineRule="auto"/>
              <w:jc w:val="both"/>
              <w:rPr>
                <w:rFonts w:cs="Calibri"/>
              </w:rPr>
            </w:pPr>
            <w:r w:rsidRPr="00C92D98">
              <w:rPr>
                <w:rFonts w:cs="Calibri"/>
              </w:rPr>
              <w:t>Народы Африки в XIX - начале XX в.</w:t>
            </w:r>
          </w:p>
          <w:p w:rsidR="007D6251" w:rsidRPr="00DA2A95" w:rsidRDefault="007D6251" w:rsidP="006855B4">
            <w:pPr>
              <w:spacing w:after="1" w:line="220" w:lineRule="auto"/>
              <w:jc w:val="both"/>
              <w:rPr>
                <w:rFonts w:cs="Calibri"/>
              </w:rPr>
            </w:pPr>
            <w:r w:rsidRPr="00C92D98">
              <w:rPr>
                <w:rFonts w:cs="Calibri"/>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1.18</w:t>
            </w:r>
          </w:p>
        </w:tc>
        <w:tc>
          <w:tcPr>
            <w:tcW w:w="8885" w:type="dxa"/>
          </w:tcPr>
          <w:p w:rsidR="007D6251" w:rsidRPr="00DA2A95" w:rsidRDefault="007D6251" w:rsidP="006855B4">
            <w:pPr>
              <w:spacing w:after="1" w:line="220" w:lineRule="auto"/>
              <w:jc w:val="both"/>
              <w:rPr>
                <w:rFonts w:cs="Calibri"/>
              </w:rPr>
            </w:pPr>
            <w:r w:rsidRPr="00C92D98">
              <w:rPr>
                <w:rFonts w:cs="Calibri"/>
              </w:rPr>
              <w:t>Развитие культуры в XIX - начале XX в.</w:t>
            </w:r>
          </w:p>
          <w:p w:rsidR="007D6251" w:rsidRPr="00DA2A95" w:rsidRDefault="007D6251" w:rsidP="006855B4">
            <w:pPr>
              <w:spacing w:after="1" w:line="220" w:lineRule="auto"/>
              <w:jc w:val="both"/>
              <w:rPr>
                <w:rFonts w:cs="Calibri"/>
              </w:rPr>
            </w:pPr>
            <w:r w:rsidRPr="00C92D98">
              <w:rPr>
                <w:rFonts w:cs="Calibri"/>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7D6251" w:rsidRPr="00DA2A95" w:rsidRDefault="007D6251" w:rsidP="006855B4">
            <w:pPr>
              <w:spacing w:after="1" w:line="220" w:lineRule="auto"/>
              <w:jc w:val="both"/>
              <w:rPr>
                <w:rFonts w:cs="Calibri"/>
              </w:rPr>
            </w:pPr>
            <w:r w:rsidRPr="00C92D98">
              <w:rPr>
                <w:rFonts w:cs="Calibri"/>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1.19</w:t>
            </w:r>
          </w:p>
        </w:tc>
        <w:tc>
          <w:tcPr>
            <w:tcW w:w="8885" w:type="dxa"/>
          </w:tcPr>
          <w:p w:rsidR="007D6251" w:rsidRPr="00DA2A95" w:rsidRDefault="007D6251" w:rsidP="006855B4">
            <w:pPr>
              <w:spacing w:after="1" w:line="220" w:lineRule="auto"/>
              <w:jc w:val="both"/>
              <w:rPr>
                <w:rFonts w:cs="Calibri"/>
              </w:rPr>
            </w:pPr>
            <w:r w:rsidRPr="00C92D98">
              <w:rPr>
                <w:rFonts w:cs="Calibri"/>
              </w:rPr>
              <w:t>Международные отношения в XIX - начале XX в.</w:t>
            </w:r>
          </w:p>
          <w:p w:rsidR="007D6251" w:rsidRPr="00DA2A95" w:rsidRDefault="007D6251" w:rsidP="006855B4">
            <w:pPr>
              <w:spacing w:after="1" w:line="220" w:lineRule="auto"/>
              <w:jc w:val="both"/>
              <w:rPr>
                <w:rFonts w:cs="Calibri"/>
              </w:rPr>
            </w:pPr>
            <w:r w:rsidRPr="00C92D98">
              <w:rPr>
                <w:rFonts w:cs="Calibri"/>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1.20</w:t>
            </w:r>
          </w:p>
        </w:tc>
        <w:tc>
          <w:tcPr>
            <w:tcW w:w="8885" w:type="dxa"/>
          </w:tcPr>
          <w:p w:rsidR="007D6251" w:rsidRPr="00DA2A95" w:rsidRDefault="007D6251" w:rsidP="006855B4">
            <w:pPr>
              <w:spacing w:after="1" w:line="220" w:lineRule="auto"/>
              <w:jc w:val="both"/>
              <w:rPr>
                <w:rFonts w:cs="Calibri"/>
              </w:rPr>
            </w:pPr>
            <w:r w:rsidRPr="00C92D98">
              <w:rPr>
                <w:rFonts w:cs="Calibri"/>
              </w:rPr>
              <w:t>Историческое и культурное наследие XIX в.</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2</w:t>
            </w:r>
          </w:p>
        </w:tc>
        <w:tc>
          <w:tcPr>
            <w:tcW w:w="8885" w:type="dxa"/>
          </w:tcPr>
          <w:p w:rsidR="007D6251" w:rsidRPr="00DA2A95" w:rsidRDefault="007D6251" w:rsidP="006855B4">
            <w:pPr>
              <w:spacing w:after="1" w:line="220" w:lineRule="auto"/>
              <w:jc w:val="both"/>
              <w:rPr>
                <w:rFonts w:cs="Calibri"/>
              </w:rPr>
            </w:pPr>
            <w:r w:rsidRPr="00C92D98">
              <w:rPr>
                <w:rFonts w:cs="Calibri"/>
              </w:rPr>
              <w:t>История России. Александровская эпоха: государственный либерализм</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2.1</w:t>
            </w:r>
          </w:p>
        </w:tc>
        <w:tc>
          <w:tcPr>
            <w:tcW w:w="8885" w:type="dxa"/>
          </w:tcPr>
          <w:p w:rsidR="007D6251" w:rsidRPr="00DA2A95" w:rsidRDefault="007D6251" w:rsidP="006855B4">
            <w:pPr>
              <w:spacing w:after="1" w:line="220" w:lineRule="auto"/>
              <w:jc w:val="both"/>
              <w:rPr>
                <w:rFonts w:cs="Calibri"/>
              </w:rPr>
            </w:pPr>
            <w:r w:rsidRPr="00C92D98">
              <w:rPr>
                <w:rFonts w:cs="Calibri"/>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2.2</w:t>
            </w:r>
          </w:p>
        </w:tc>
        <w:tc>
          <w:tcPr>
            <w:tcW w:w="8885" w:type="dxa"/>
          </w:tcPr>
          <w:p w:rsidR="007D6251" w:rsidRPr="00DA2A95" w:rsidRDefault="007D6251" w:rsidP="006855B4">
            <w:pPr>
              <w:spacing w:after="1" w:line="220" w:lineRule="auto"/>
              <w:jc w:val="both"/>
              <w:rPr>
                <w:rFonts w:cs="Calibri"/>
              </w:rPr>
            </w:pPr>
            <w:r w:rsidRPr="00C92D98">
              <w:rPr>
                <w:rFonts w:cs="Calibri"/>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2.3</w:t>
            </w:r>
          </w:p>
        </w:tc>
        <w:tc>
          <w:tcPr>
            <w:tcW w:w="8885" w:type="dxa"/>
          </w:tcPr>
          <w:p w:rsidR="007D6251" w:rsidRPr="00DA2A95" w:rsidRDefault="007D6251" w:rsidP="006855B4">
            <w:pPr>
              <w:spacing w:after="1" w:line="220" w:lineRule="auto"/>
              <w:jc w:val="both"/>
              <w:rPr>
                <w:rFonts w:cs="Calibri"/>
              </w:rPr>
            </w:pPr>
            <w:r w:rsidRPr="00C92D98">
              <w:rPr>
                <w:rFonts w:cs="Calibri"/>
              </w:rPr>
              <w:t>Либеральные и охранительные тенденции во внутренней политике. Польская конституция 1815 г. Военные поселения</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2.4</w:t>
            </w:r>
          </w:p>
        </w:tc>
        <w:tc>
          <w:tcPr>
            <w:tcW w:w="8885" w:type="dxa"/>
          </w:tcPr>
          <w:p w:rsidR="007D6251" w:rsidRPr="00DA2A95" w:rsidRDefault="007D6251" w:rsidP="006855B4">
            <w:pPr>
              <w:spacing w:after="1" w:line="220" w:lineRule="auto"/>
              <w:jc w:val="both"/>
              <w:rPr>
                <w:rFonts w:cs="Calibri"/>
              </w:rPr>
            </w:pPr>
            <w:r w:rsidRPr="00C92D98">
              <w:rPr>
                <w:rFonts w:cs="Calibri"/>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3</w:t>
            </w:r>
          </w:p>
        </w:tc>
        <w:tc>
          <w:tcPr>
            <w:tcW w:w="8885" w:type="dxa"/>
          </w:tcPr>
          <w:p w:rsidR="007D6251" w:rsidRPr="00DA2A95" w:rsidRDefault="007D6251" w:rsidP="006855B4">
            <w:pPr>
              <w:spacing w:after="1" w:line="220" w:lineRule="auto"/>
              <w:jc w:val="both"/>
              <w:rPr>
                <w:rFonts w:cs="Calibri"/>
              </w:rPr>
            </w:pPr>
            <w:r w:rsidRPr="00C92D98">
              <w:rPr>
                <w:rFonts w:cs="Calibri"/>
              </w:rPr>
              <w:t>Николаевское самодержавие: государственный консерватизм</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3.1</w:t>
            </w:r>
          </w:p>
        </w:tc>
        <w:tc>
          <w:tcPr>
            <w:tcW w:w="8885" w:type="dxa"/>
          </w:tcPr>
          <w:p w:rsidR="007D6251" w:rsidRPr="00DA2A95" w:rsidRDefault="007D6251" w:rsidP="006855B4">
            <w:pPr>
              <w:spacing w:after="1" w:line="220" w:lineRule="auto"/>
              <w:jc w:val="both"/>
              <w:rPr>
                <w:rFonts w:cs="Calibri"/>
              </w:rPr>
            </w:pPr>
            <w:r w:rsidRPr="00C92D98">
              <w:rPr>
                <w:rFonts w:cs="Calibri"/>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3.2</w:t>
            </w:r>
          </w:p>
        </w:tc>
        <w:tc>
          <w:tcPr>
            <w:tcW w:w="8885" w:type="dxa"/>
          </w:tcPr>
          <w:p w:rsidR="007D6251" w:rsidRPr="00DA2A95" w:rsidRDefault="007D6251" w:rsidP="006855B4">
            <w:pPr>
              <w:spacing w:after="1" w:line="220" w:lineRule="auto"/>
              <w:jc w:val="both"/>
              <w:rPr>
                <w:rFonts w:cs="Calibri"/>
              </w:rPr>
            </w:pPr>
            <w:r w:rsidRPr="00C92D98">
              <w:rPr>
                <w:rFonts w:cs="Calibri"/>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3.3</w:t>
            </w:r>
          </w:p>
        </w:tc>
        <w:tc>
          <w:tcPr>
            <w:tcW w:w="8885" w:type="dxa"/>
          </w:tcPr>
          <w:p w:rsidR="007D6251" w:rsidRPr="00DA2A95" w:rsidRDefault="007D6251" w:rsidP="006855B4">
            <w:pPr>
              <w:spacing w:after="1" w:line="220" w:lineRule="auto"/>
              <w:jc w:val="both"/>
              <w:rPr>
                <w:rFonts w:cs="Calibri"/>
              </w:rPr>
            </w:pPr>
            <w:r w:rsidRPr="00C92D98">
              <w:rPr>
                <w:rFonts w:cs="Calibri"/>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3.4</w:t>
            </w:r>
          </w:p>
        </w:tc>
        <w:tc>
          <w:tcPr>
            <w:tcW w:w="8885" w:type="dxa"/>
          </w:tcPr>
          <w:p w:rsidR="007D6251" w:rsidRPr="00DA2A95" w:rsidRDefault="007D6251" w:rsidP="006855B4">
            <w:pPr>
              <w:spacing w:after="1" w:line="220" w:lineRule="auto"/>
              <w:jc w:val="both"/>
              <w:rPr>
                <w:rFonts w:cs="Calibri"/>
              </w:rPr>
            </w:pPr>
            <w:r w:rsidRPr="00C92D98">
              <w:rPr>
                <w:rFonts w:cs="Calibri"/>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3.5</w:t>
            </w:r>
          </w:p>
        </w:tc>
        <w:tc>
          <w:tcPr>
            <w:tcW w:w="8885" w:type="dxa"/>
          </w:tcPr>
          <w:p w:rsidR="007D6251" w:rsidRPr="00DA2A95" w:rsidRDefault="007D6251" w:rsidP="006855B4">
            <w:pPr>
              <w:spacing w:after="1" w:line="220" w:lineRule="auto"/>
              <w:jc w:val="both"/>
              <w:rPr>
                <w:rFonts w:cs="Calibri"/>
              </w:rPr>
            </w:pPr>
            <w:r w:rsidRPr="00C92D98">
              <w:rPr>
                <w:rFonts w:cs="Calibri"/>
              </w:rPr>
              <w:t>Царство Польское. Польское восстание 1830 - 1831 гг. Присоединение Грузии и Закавказья. Кавказская война. Движение Шамиля</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4</w:t>
            </w:r>
          </w:p>
        </w:tc>
        <w:tc>
          <w:tcPr>
            <w:tcW w:w="8885" w:type="dxa"/>
          </w:tcPr>
          <w:p w:rsidR="007D6251" w:rsidRPr="00DA2A95" w:rsidRDefault="007D6251" w:rsidP="006855B4">
            <w:pPr>
              <w:spacing w:after="1" w:line="220" w:lineRule="auto"/>
              <w:jc w:val="both"/>
              <w:rPr>
                <w:rFonts w:cs="Calibri"/>
              </w:rPr>
            </w:pPr>
            <w:r w:rsidRPr="00C92D98">
              <w:rPr>
                <w:rFonts w:cs="Calibri"/>
              </w:rPr>
              <w:t>Культурное пространство империи в первой половине XIX в.</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4.1</w:t>
            </w:r>
          </w:p>
        </w:tc>
        <w:tc>
          <w:tcPr>
            <w:tcW w:w="8885" w:type="dxa"/>
          </w:tcPr>
          <w:p w:rsidR="007D6251" w:rsidRPr="00DA2A95" w:rsidRDefault="007D6251" w:rsidP="006855B4">
            <w:pPr>
              <w:spacing w:after="1" w:line="220" w:lineRule="auto"/>
              <w:jc w:val="both"/>
              <w:rPr>
                <w:rFonts w:cs="Calibri"/>
              </w:rPr>
            </w:pPr>
            <w:r w:rsidRPr="00C92D98">
              <w:rPr>
                <w:rFonts w:cs="Calibri"/>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4.2</w:t>
            </w:r>
          </w:p>
        </w:tc>
        <w:tc>
          <w:tcPr>
            <w:tcW w:w="8885" w:type="dxa"/>
          </w:tcPr>
          <w:p w:rsidR="007D6251" w:rsidRPr="00DA2A95" w:rsidRDefault="007D6251" w:rsidP="006855B4">
            <w:pPr>
              <w:spacing w:after="1" w:line="220" w:lineRule="auto"/>
              <w:jc w:val="both"/>
              <w:rPr>
                <w:rFonts w:cs="Calibri"/>
              </w:rPr>
            </w:pPr>
            <w:r w:rsidRPr="00C92D98">
              <w:rPr>
                <w:rFonts w:cs="Calibri"/>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4.3</w:t>
            </w:r>
          </w:p>
        </w:tc>
        <w:tc>
          <w:tcPr>
            <w:tcW w:w="8885" w:type="dxa"/>
          </w:tcPr>
          <w:p w:rsidR="007D6251" w:rsidRPr="00DA2A95" w:rsidRDefault="007D6251" w:rsidP="006855B4">
            <w:pPr>
              <w:spacing w:after="1" w:line="220" w:lineRule="auto"/>
              <w:jc w:val="both"/>
              <w:rPr>
                <w:rFonts w:cs="Calibri"/>
              </w:rPr>
            </w:pPr>
            <w:r w:rsidRPr="00C92D98">
              <w:rPr>
                <w:rFonts w:cs="Calibri"/>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4.4</w:t>
            </w:r>
          </w:p>
        </w:tc>
        <w:tc>
          <w:tcPr>
            <w:tcW w:w="8885" w:type="dxa"/>
          </w:tcPr>
          <w:p w:rsidR="007D6251" w:rsidRPr="00DA2A95" w:rsidRDefault="007D6251" w:rsidP="006855B4">
            <w:pPr>
              <w:spacing w:after="1" w:line="220" w:lineRule="auto"/>
              <w:jc w:val="both"/>
              <w:rPr>
                <w:rFonts w:cs="Calibri"/>
              </w:rPr>
            </w:pPr>
            <w:r w:rsidRPr="00C92D98">
              <w:rPr>
                <w:rFonts w:cs="Calibri"/>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5</w:t>
            </w:r>
          </w:p>
        </w:tc>
        <w:tc>
          <w:tcPr>
            <w:tcW w:w="8885" w:type="dxa"/>
          </w:tcPr>
          <w:p w:rsidR="007D6251" w:rsidRPr="00DA2A95" w:rsidRDefault="007D6251" w:rsidP="006855B4">
            <w:pPr>
              <w:spacing w:after="1" w:line="220" w:lineRule="auto"/>
              <w:jc w:val="both"/>
              <w:rPr>
                <w:rFonts w:cs="Calibri"/>
              </w:rPr>
            </w:pPr>
            <w:r w:rsidRPr="00C92D98">
              <w:rPr>
                <w:rFonts w:cs="Calibri"/>
              </w:rPr>
              <w:t>Социальная и правовая модернизация страны при Александре II</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5.1</w:t>
            </w:r>
          </w:p>
        </w:tc>
        <w:tc>
          <w:tcPr>
            <w:tcW w:w="8885" w:type="dxa"/>
          </w:tcPr>
          <w:p w:rsidR="007D6251" w:rsidRPr="00DA2A95" w:rsidRDefault="007D6251" w:rsidP="006855B4">
            <w:pPr>
              <w:spacing w:after="1" w:line="220" w:lineRule="auto"/>
              <w:jc w:val="both"/>
              <w:rPr>
                <w:rFonts w:cs="Calibri"/>
              </w:rPr>
            </w:pPr>
            <w:r w:rsidRPr="00C92D98">
              <w:rPr>
                <w:rFonts w:cs="Calibri"/>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5.2</w:t>
            </w:r>
          </w:p>
        </w:tc>
        <w:tc>
          <w:tcPr>
            <w:tcW w:w="8885" w:type="dxa"/>
          </w:tcPr>
          <w:p w:rsidR="007D6251" w:rsidRPr="00DA2A95" w:rsidRDefault="007D6251" w:rsidP="006855B4">
            <w:pPr>
              <w:spacing w:after="1" w:line="220" w:lineRule="auto"/>
              <w:jc w:val="both"/>
              <w:rPr>
                <w:rFonts w:cs="Calibri"/>
              </w:rPr>
            </w:pPr>
            <w:r w:rsidRPr="00C92D98">
              <w:rPr>
                <w:rFonts w:cs="Calibri"/>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5.3</w:t>
            </w:r>
          </w:p>
        </w:tc>
        <w:tc>
          <w:tcPr>
            <w:tcW w:w="8885" w:type="dxa"/>
          </w:tcPr>
          <w:p w:rsidR="007D6251" w:rsidRPr="00DA2A95" w:rsidRDefault="007D6251" w:rsidP="006855B4">
            <w:pPr>
              <w:spacing w:after="1" w:line="220" w:lineRule="auto"/>
              <w:jc w:val="both"/>
              <w:rPr>
                <w:rFonts w:cs="Calibri"/>
              </w:rPr>
            </w:pPr>
            <w:r w:rsidRPr="00C92D98">
              <w:rPr>
                <w:rFonts w:cs="Calibri"/>
              </w:rPr>
              <w:t>Национальная политика самодержавия. Укрепление автономии Финляндии. Польское восстание 1863 г.</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6</w:t>
            </w:r>
          </w:p>
        </w:tc>
        <w:tc>
          <w:tcPr>
            <w:tcW w:w="8885" w:type="dxa"/>
          </w:tcPr>
          <w:p w:rsidR="007D6251" w:rsidRPr="00DA2A95" w:rsidRDefault="007D6251" w:rsidP="006855B4">
            <w:pPr>
              <w:spacing w:after="1" w:line="220" w:lineRule="auto"/>
              <w:jc w:val="both"/>
              <w:rPr>
                <w:rFonts w:cs="Calibri"/>
              </w:rPr>
            </w:pPr>
            <w:r w:rsidRPr="00C92D98">
              <w:rPr>
                <w:rFonts w:cs="Calibri"/>
              </w:rPr>
              <w:t>Россия в 1880 - 1890-х гг.</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6.1</w:t>
            </w:r>
          </w:p>
        </w:tc>
        <w:tc>
          <w:tcPr>
            <w:tcW w:w="8885" w:type="dxa"/>
          </w:tcPr>
          <w:p w:rsidR="007D6251" w:rsidRPr="00DA2A95" w:rsidRDefault="007D6251" w:rsidP="006855B4">
            <w:pPr>
              <w:spacing w:after="1" w:line="220" w:lineRule="auto"/>
              <w:jc w:val="both"/>
              <w:rPr>
                <w:rFonts w:cs="Calibri"/>
              </w:rPr>
            </w:pPr>
            <w:r w:rsidRPr="00C92D98">
              <w:rPr>
                <w:rFonts w:cs="Calibri"/>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6.2</w:t>
            </w:r>
          </w:p>
        </w:tc>
        <w:tc>
          <w:tcPr>
            <w:tcW w:w="8885" w:type="dxa"/>
          </w:tcPr>
          <w:p w:rsidR="007D6251" w:rsidRPr="00DA2A95" w:rsidRDefault="007D6251" w:rsidP="006855B4">
            <w:pPr>
              <w:spacing w:after="1" w:line="220" w:lineRule="auto"/>
              <w:jc w:val="both"/>
              <w:rPr>
                <w:rFonts w:cs="Calibri"/>
              </w:rPr>
            </w:pPr>
            <w:r w:rsidRPr="00C92D98">
              <w:rPr>
                <w:rFonts w:cs="Calibri"/>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6.3</w:t>
            </w:r>
          </w:p>
        </w:tc>
        <w:tc>
          <w:tcPr>
            <w:tcW w:w="8885" w:type="dxa"/>
          </w:tcPr>
          <w:p w:rsidR="007D6251" w:rsidRPr="00DA2A95" w:rsidRDefault="007D6251" w:rsidP="006855B4">
            <w:pPr>
              <w:spacing w:after="1" w:line="220" w:lineRule="auto"/>
              <w:jc w:val="both"/>
              <w:rPr>
                <w:rFonts w:cs="Calibri"/>
              </w:rPr>
            </w:pPr>
            <w:r w:rsidRPr="00C92D98">
              <w:rPr>
                <w:rFonts w:cs="Calibri"/>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6.4</w:t>
            </w:r>
          </w:p>
        </w:tc>
        <w:tc>
          <w:tcPr>
            <w:tcW w:w="8885" w:type="dxa"/>
          </w:tcPr>
          <w:p w:rsidR="007D6251" w:rsidRPr="00DA2A95" w:rsidRDefault="007D6251" w:rsidP="006855B4">
            <w:pPr>
              <w:spacing w:after="1" w:line="220" w:lineRule="auto"/>
              <w:jc w:val="both"/>
              <w:rPr>
                <w:rFonts w:cs="Calibri"/>
              </w:rPr>
            </w:pPr>
            <w:r w:rsidRPr="00C92D98">
              <w:rPr>
                <w:rFonts w:cs="Calibri"/>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7</w:t>
            </w:r>
          </w:p>
        </w:tc>
        <w:tc>
          <w:tcPr>
            <w:tcW w:w="8885" w:type="dxa"/>
          </w:tcPr>
          <w:p w:rsidR="007D6251" w:rsidRPr="00DA2A95" w:rsidRDefault="007D6251" w:rsidP="006855B4">
            <w:pPr>
              <w:spacing w:after="1" w:line="220" w:lineRule="auto"/>
              <w:jc w:val="both"/>
              <w:rPr>
                <w:rFonts w:cs="Calibri"/>
              </w:rPr>
            </w:pPr>
            <w:r w:rsidRPr="00C92D98">
              <w:rPr>
                <w:rFonts w:cs="Calibri"/>
              </w:rPr>
              <w:t>Формирование гражданского общества и основные направления общественных движений. Общественная жизнь в 1860 - 1890-х гг.</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7.1</w:t>
            </w:r>
          </w:p>
        </w:tc>
        <w:tc>
          <w:tcPr>
            <w:tcW w:w="8885" w:type="dxa"/>
          </w:tcPr>
          <w:p w:rsidR="007D6251" w:rsidRPr="00DA2A95" w:rsidRDefault="007D6251" w:rsidP="006855B4">
            <w:pPr>
              <w:spacing w:after="1" w:line="220" w:lineRule="auto"/>
              <w:jc w:val="both"/>
              <w:rPr>
                <w:rFonts w:cs="Calibri"/>
              </w:rPr>
            </w:pPr>
            <w:r w:rsidRPr="00C92D98">
              <w:rPr>
                <w:rFonts w:cs="Calibri"/>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7.2</w:t>
            </w:r>
          </w:p>
        </w:tc>
        <w:tc>
          <w:tcPr>
            <w:tcW w:w="8885" w:type="dxa"/>
          </w:tcPr>
          <w:p w:rsidR="007D6251" w:rsidRPr="00DA2A95" w:rsidRDefault="007D6251" w:rsidP="006855B4">
            <w:pPr>
              <w:spacing w:after="1" w:line="220" w:lineRule="auto"/>
              <w:jc w:val="both"/>
              <w:rPr>
                <w:rFonts w:cs="Calibri"/>
              </w:rPr>
            </w:pPr>
            <w:r w:rsidRPr="00C92D98">
              <w:rPr>
                <w:rFonts w:cs="Calibri"/>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7.3</w:t>
            </w:r>
          </w:p>
        </w:tc>
        <w:tc>
          <w:tcPr>
            <w:tcW w:w="8885" w:type="dxa"/>
          </w:tcPr>
          <w:p w:rsidR="007D6251" w:rsidRPr="00DA2A95" w:rsidRDefault="007D6251" w:rsidP="006855B4">
            <w:pPr>
              <w:spacing w:after="1" w:line="220" w:lineRule="auto"/>
              <w:jc w:val="both"/>
              <w:rPr>
                <w:rFonts w:cs="Calibri"/>
              </w:rPr>
            </w:pPr>
            <w:r w:rsidRPr="00C92D98">
              <w:rPr>
                <w:rFonts w:cs="Calibri"/>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8</w:t>
            </w:r>
          </w:p>
        </w:tc>
        <w:tc>
          <w:tcPr>
            <w:tcW w:w="8885" w:type="dxa"/>
          </w:tcPr>
          <w:p w:rsidR="007D6251" w:rsidRPr="00DA2A95" w:rsidRDefault="007D6251" w:rsidP="006855B4">
            <w:pPr>
              <w:spacing w:after="1" w:line="220" w:lineRule="auto"/>
              <w:jc w:val="both"/>
              <w:rPr>
                <w:rFonts w:cs="Calibri"/>
              </w:rPr>
            </w:pPr>
            <w:r w:rsidRPr="00C92D98">
              <w:rPr>
                <w:rFonts w:cs="Calibri"/>
              </w:rPr>
              <w:t>Культурное пространство империи во второй половине XIX в.</w:t>
            </w:r>
          </w:p>
          <w:p w:rsidR="007D6251" w:rsidRPr="00DA2A95" w:rsidRDefault="007D6251" w:rsidP="006855B4">
            <w:pPr>
              <w:spacing w:after="1" w:line="220" w:lineRule="auto"/>
              <w:jc w:val="both"/>
              <w:rPr>
                <w:rFonts w:cs="Calibri"/>
              </w:rPr>
            </w:pPr>
            <w:r w:rsidRPr="00C92D98">
              <w:rPr>
                <w:rFonts w:cs="Calibri"/>
              </w:rPr>
              <w:t>Этнокультурный облик империи</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8.1</w:t>
            </w:r>
          </w:p>
        </w:tc>
        <w:tc>
          <w:tcPr>
            <w:tcW w:w="8885" w:type="dxa"/>
          </w:tcPr>
          <w:p w:rsidR="007D6251" w:rsidRPr="00DA2A95" w:rsidRDefault="007D6251" w:rsidP="006855B4">
            <w:pPr>
              <w:spacing w:after="1" w:line="220" w:lineRule="auto"/>
              <w:jc w:val="both"/>
              <w:rPr>
                <w:rFonts w:cs="Calibri"/>
              </w:rPr>
            </w:pPr>
            <w:r w:rsidRPr="00C92D98">
              <w:rPr>
                <w:rFonts w:cs="Calibri"/>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8.2</w:t>
            </w:r>
          </w:p>
        </w:tc>
        <w:tc>
          <w:tcPr>
            <w:tcW w:w="8885" w:type="dxa"/>
          </w:tcPr>
          <w:p w:rsidR="007D6251" w:rsidRPr="00DA2A95" w:rsidRDefault="007D6251" w:rsidP="006855B4">
            <w:pPr>
              <w:spacing w:after="1" w:line="220" w:lineRule="auto"/>
              <w:jc w:val="both"/>
              <w:rPr>
                <w:rFonts w:cs="Calibri"/>
              </w:rPr>
            </w:pPr>
            <w:r w:rsidRPr="00C92D98">
              <w:rPr>
                <w:rFonts w:cs="Calibri"/>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9</w:t>
            </w:r>
          </w:p>
        </w:tc>
        <w:tc>
          <w:tcPr>
            <w:tcW w:w="8885" w:type="dxa"/>
          </w:tcPr>
          <w:p w:rsidR="007D6251" w:rsidRPr="00DA2A95" w:rsidRDefault="007D6251" w:rsidP="006855B4">
            <w:pPr>
              <w:spacing w:after="1" w:line="220" w:lineRule="auto"/>
              <w:jc w:val="both"/>
              <w:rPr>
                <w:rFonts w:cs="Calibri"/>
              </w:rPr>
            </w:pPr>
            <w:r w:rsidRPr="00C92D98">
              <w:rPr>
                <w:rFonts w:cs="Calibri"/>
              </w:rPr>
              <w:t>Россия на пороге XX в.</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9.1</w:t>
            </w:r>
          </w:p>
        </w:tc>
        <w:tc>
          <w:tcPr>
            <w:tcW w:w="8885" w:type="dxa"/>
          </w:tcPr>
          <w:p w:rsidR="007D6251" w:rsidRPr="00DA2A95" w:rsidRDefault="007D6251" w:rsidP="006855B4">
            <w:pPr>
              <w:spacing w:after="1" w:line="220" w:lineRule="auto"/>
              <w:jc w:val="both"/>
              <w:rPr>
                <w:rFonts w:cs="Calibri"/>
              </w:rPr>
            </w:pPr>
            <w:r w:rsidRPr="00C92D98">
              <w:rPr>
                <w:rFonts w:cs="Calibri"/>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9.2</w:t>
            </w:r>
          </w:p>
        </w:tc>
        <w:tc>
          <w:tcPr>
            <w:tcW w:w="8885" w:type="dxa"/>
          </w:tcPr>
          <w:p w:rsidR="007D6251" w:rsidRPr="00DA2A95" w:rsidRDefault="007D6251" w:rsidP="006855B4">
            <w:pPr>
              <w:spacing w:after="1" w:line="220" w:lineRule="auto"/>
              <w:jc w:val="both"/>
              <w:rPr>
                <w:rFonts w:cs="Calibri"/>
              </w:rPr>
            </w:pPr>
            <w:r w:rsidRPr="00C92D98">
              <w:rPr>
                <w:rFonts w:cs="Calibri"/>
              </w:rPr>
              <w:t>Имперский центр и регионы. Национальная политика, этнические элиты и национально-культурные движения</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9.3</w:t>
            </w:r>
          </w:p>
        </w:tc>
        <w:tc>
          <w:tcPr>
            <w:tcW w:w="8885" w:type="dxa"/>
          </w:tcPr>
          <w:p w:rsidR="007D6251" w:rsidRPr="00DA2A95" w:rsidRDefault="007D6251" w:rsidP="006855B4">
            <w:pPr>
              <w:spacing w:after="1" w:line="220" w:lineRule="auto"/>
              <w:jc w:val="both"/>
              <w:rPr>
                <w:rFonts w:cs="Calibri"/>
              </w:rPr>
            </w:pPr>
            <w:r w:rsidRPr="00C92D98">
              <w:rPr>
                <w:rFonts w:cs="Calibri"/>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9.4</w:t>
            </w:r>
          </w:p>
        </w:tc>
        <w:tc>
          <w:tcPr>
            <w:tcW w:w="8885" w:type="dxa"/>
          </w:tcPr>
          <w:p w:rsidR="007D6251" w:rsidRPr="00DA2A95" w:rsidRDefault="007D6251" w:rsidP="006855B4">
            <w:pPr>
              <w:spacing w:after="1" w:line="220" w:lineRule="auto"/>
              <w:jc w:val="both"/>
              <w:rPr>
                <w:rFonts w:cs="Calibri"/>
              </w:rPr>
            </w:pPr>
            <w:r w:rsidRPr="00C92D98">
              <w:rPr>
                <w:rFonts w:cs="Calibri"/>
              </w:rPr>
              <w:t>Первая российская революция 1905 - 1907 гг. Начало парламентаризма в России. Николай II и его окружение.</w:t>
            </w:r>
          </w:p>
          <w:p w:rsidR="007D6251" w:rsidRPr="00DA2A95" w:rsidRDefault="007D6251" w:rsidP="006855B4">
            <w:pPr>
              <w:spacing w:after="1" w:line="220" w:lineRule="auto"/>
              <w:jc w:val="both"/>
              <w:rPr>
                <w:rFonts w:cs="Calibri"/>
              </w:rPr>
            </w:pPr>
            <w:r w:rsidRPr="00C92D98">
              <w:rPr>
                <w:rFonts w:cs="Calibri"/>
              </w:rP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9.5</w:t>
            </w:r>
          </w:p>
        </w:tc>
        <w:tc>
          <w:tcPr>
            <w:tcW w:w="8885" w:type="dxa"/>
          </w:tcPr>
          <w:p w:rsidR="007D6251" w:rsidRPr="00DA2A95" w:rsidRDefault="007D6251" w:rsidP="006855B4">
            <w:pPr>
              <w:spacing w:after="1" w:line="220" w:lineRule="auto"/>
              <w:jc w:val="both"/>
              <w:rPr>
                <w:rFonts w:cs="Calibri"/>
              </w:rPr>
            </w:pPr>
            <w:r w:rsidRPr="00C92D98">
              <w:rPr>
                <w:rFonts w:cs="Calibri"/>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9.6</w:t>
            </w:r>
          </w:p>
        </w:tc>
        <w:tc>
          <w:tcPr>
            <w:tcW w:w="8885" w:type="dxa"/>
          </w:tcPr>
          <w:p w:rsidR="007D6251" w:rsidRPr="00DA2A95" w:rsidRDefault="007D6251" w:rsidP="006855B4">
            <w:pPr>
              <w:spacing w:after="1" w:line="220" w:lineRule="auto"/>
              <w:jc w:val="both"/>
              <w:rPr>
                <w:rFonts w:cs="Calibri"/>
              </w:rPr>
            </w:pPr>
            <w:r w:rsidRPr="00C92D98">
              <w:rPr>
                <w:rFonts w:cs="Calibri"/>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9.7</w:t>
            </w:r>
          </w:p>
        </w:tc>
        <w:tc>
          <w:tcPr>
            <w:tcW w:w="8885" w:type="dxa"/>
          </w:tcPr>
          <w:p w:rsidR="007D6251" w:rsidRPr="00DA2A95" w:rsidRDefault="007D6251" w:rsidP="006855B4">
            <w:pPr>
              <w:spacing w:after="1" w:line="220" w:lineRule="auto"/>
              <w:jc w:val="both"/>
              <w:rPr>
                <w:rFonts w:cs="Calibri"/>
              </w:rPr>
            </w:pPr>
            <w:r w:rsidRPr="00C92D98">
              <w:rPr>
                <w:rFonts w:cs="Calibri"/>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D6251" w:rsidRPr="00C92D98">
        <w:tc>
          <w:tcPr>
            <w:tcW w:w="1077" w:type="dxa"/>
          </w:tcPr>
          <w:p w:rsidR="007D6251" w:rsidRPr="00DA2A95" w:rsidRDefault="007D6251" w:rsidP="006855B4">
            <w:pPr>
              <w:spacing w:after="1" w:line="220" w:lineRule="auto"/>
              <w:jc w:val="center"/>
              <w:rPr>
                <w:rFonts w:cs="Calibri"/>
              </w:rPr>
            </w:pPr>
            <w:r w:rsidRPr="00C92D98">
              <w:rPr>
                <w:rFonts w:cs="Calibri"/>
              </w:rPr>
              <w:t>10</w:t>
            </w:r>
          </w:p>
        </w:tc>
        <w:tc>
          <w:tcPr>
            <w:tcW w:w="8885" w:type="dxa"/>
          </w:tcPr>
          <w:p w:rsidR="007D6251" w:rsidRPr="00DA2A95" w:rsidRDefault="007D6251" w:rsidP="006855B4">
            <w:pPr>
              <w:spacing w:after="1" w:line="220" w:lineRule="auto"/>
              <w:jc w:val="both"/>
              <w:rPr>
                <w:rFonts w:cs="Calibri"/>
              </w:rPr>
            </w:pPr>
            <w:r w:rsidRPr="00C92D98">
              <w:rPr>
                <w:rFonts w:cs="Calibri"/>
              </w:rPr>
              <w:t>Наш край в XIX - начале XX в.</w:t>
            </w:r>
          </w:p>
        </w:tc>
      </w:tr>
    </w:tbl>
    <w:p w:rsidR="007D6251" w:rsidRDefault="007D6251" w:rsidP="00DA2A95">
      <w:pPr>
        <w:spacing w:after="1" w:line="220" w:lineRule="auto"/>
        <w:jc w:val="both"/>
      </w:pPr>
    </w:p>
    <w:p w:rsidR="007D6251" w:rsidRPr="00317AB6" w:rsidRDefault="007D6251" w:rsidP="00DA2A95">
      <w:pPr>
        <w:spacing w:after="1" w:line="220" w:lineRule="auto"/>
        <w:jc w:val="center"/>
        <w:rPr>
          <w:sz w:val="28"/>
          <w:szCs w:val="28"/>
        </w:rPr>
      </w:pPr>
      <w:r w:rsidRPr="00317AB6">
        <w:rPr>
          <w:rFonts w:cs="Calibri"/>
          <w:sz w:val="28"/>
          <w:szCs w:val="28"/>
        </w:rPr>
        <w:t>Проверяемые на ОГЭ по истории требования</w:t>
      </w:r>
    </w:p>
    <w:p w:rsidR="007D6251" w:rsidRPr="00317AB6" w:rsidRDefault="007D6251" w:rsidP="00DA2A95">
      <w:pPr>
        <w:spacing w:after="1" w:line="220" w:lineRule="auto"/>
        <w:jc w:val="center"/>
        <w:rPr>
          <w:sz w:val="28"/>
          <w:szCs w:val="28"/>
        </w:rPr>
      </w:pPr>
      <w:r w:rsidRPr="00317AB6">
        <w:rPr>
          <w:rFonts w:cs="Calibri"/>
          <w:sz w:val="28"/>
          <w:szCs w:val="28"/>
        </w:rPr>
        <w:t>к результатам освоения основной образовательной программы</w:t>
      </w:r>
    </w:p>
    <w:p w:rsidR="007D6251" w:rsidRPr="00317AB6" w:rsidRDefault="007D6251" w:rsidP="00DA2A95">
      <w:pPr>
        <w:spacing w:after="1" w:line="220" w:lineRule="auto"/>
        <w:jc w:val="center"/>
        <w:rPr>
          <w:sz w:val="28"/>
          <w:szCs w:val="28"/>
        </w:rPr>
      </w:pPr>
      <w:r w:rsidRPr="00317AB6">
        <w:rPr>
          <w:rFonts w:cs="Calibri"/>
          <w:sz w:val="28"/>
          <w:szCs w:val="28"/>
        </w:rPr>
        <w:t>основного общего образования</w:t>
      </w:r>
    </w:p>
    <w:p w:rsidR="007D6251" w:rsidRDefault="007D6251" w:rsidP="00DA2A9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47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Умение выявлять особенности развития культуры, быта и нравов народов в различные исторические эпохи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Овладение историческими понятиями и их использование для решения учебных и практических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Умение выявлять существенные черты и характерные признаки исторических событий, явлений, процессов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7</w:t>
            </w:r>
          </w:p>
        </w:tc>
        <w:tc>
          <w:tcPr>
            <w:tcW w:w="8470" w:type="dxa"/>
          </w:tcPr>
          <w:p w:rsidR="007D6251" w:rsidRPr="00C92D98" w:rsidRDefault="007D6251" w:rsidP="006855B4">
            <w:pPr>
              <w:spacing w:after="1" w:line="220" w:lineRule="auto"/>
              <w:jc w:val="both"/>
            </w:pPr>
            <w:r w:rsidRPr="00C92D98">
              <w:rPr>
                <w:rFonts w:cs="Calibri"/>
              </w:rPr>
              <w:t>Умение сравнивать исторические события, явления, процессы в различные исторические эпохи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8</w:t>
            </w:r>
          </w:p>
        </w:tc>
        <w:tc>
          <w:tcPr>
            <w:tcW w:w="8470" w:type="dxa"/>
          </w:tcPr>
          <w:p w:rsidR="007D6251" w:rsidRPr="00C92D98" w:rsidRDefault="007D6251" w:rsidP="006855B4">
            <w:pPr>
              <w:spacing w:after="1" w:line="220" w:lineRule="auto"/>
              <w:jc w:val="both"/>
            </w:pPr>
            <w:r w:rsidRPr="00C92D98">
              <w:rPr>
                <w:rFonts w:cs="Calibri"/>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9</w:t>
            </w:r>
          </w:p>
        </w:tc>
        <w:tc>
          <w:tcPr>
            <w:tcW w:w="8470" w:type="dxa"/>
          </w:tcPr>
          <w:p w:rsidR="007D6251" w:rsidRPr="00C92D98" w:rsidRDefault="007D6251" w:rsidP="006855B4">
            <w:pPr>
              <w:spacing w:after="1" w:line="220" w:lineRule="auto"/>
              <w:jc w:val="both"/>
            </w:pPr>
            <w:r w:rsidRPr="00C92D98">
              <w:rPr>
                <w:rFonts w:cs="Calibri"/>
              </w:rPr>
              <w:t>Умение различать основные типы исторических источников: письменные, вещественные, аудиовизуальные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10</w:t>
            </w:r>
          </w:p>
        </w:tc>
        <w:tc>
          <w:tcPr>
            <w:tcW w:w="8470" w:type="dxa"/>
          </w:tcPr>
          <w:p w:rsidR="007D6251" w:rsidRPr="00C92D98" w:rsidRDefault="007D6251" w:rsidP="006855B4">
            <w:pPr>
              <w:spacing w:after="1" w:line="220" w:lineRule="auto"/>
              <w:jc w:val="both"/>
            </w:pPr>
            <w:r w:rsidRPr="00C92D98">
              <w:rPr>
                <w:rFonts w:cs="Calibri"/>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7D6251" w:rsidRDefault="007D6251" w:rsidP="00DA2A95">
      <w:pPr>
        <w:spacing w:after="1" w:line="220" w:lineRule="auto"/>
        <w:jc w:val="both"/>
      </w:pPr>
    </w:p>
    <w:p w:rsidR="007D6251" w:rsidRPr="00317AB6" w:rsidRDefault="007D6251" w:rsidP="00DA2A95">
      <w:pPr>
        <w:spacing w:after="1" w:line="220" w:lineRule="auto"/>
        <w:jc w:val="center"/>
        <w:rPr>
          <w:sz w:val="28"/>
          <w:szCs w:val="28"/>
        </w:rPr>
      </w:pPr>
      <w:r w:rsidRPr="00317AB6">
        <w:rPr>
          <w:rFonts w:cs="Calibri"/>
          <w:sz w:val="28"/>
          <w:szCs w:val="28"/>
        </w:rPr>
        <w:t>Перечень элементов содержания, проверяемых на ОГЭ по истории</w:t>
      </w:r>
    </w:p>
    <w:p w:rsidR="007D6251" w:rsidRDefault="007D6251" w:rsidP="00DA2A95">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От Руси к Российскому государству</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Народы и государства на территории нашей страны в древности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Роль и место России в мировой истории. Периодизация и источники российской истории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Образование Руси: исторические условия образования государства Русь. Формирование территории. Внутренняя политика первых князей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Внешняя политика первых русских князей. Внешняя политика и международные связи Руси в конце X - начале XII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Древнерусская культура. Византийское наследие на Руси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1.7</w:t>
            </w:r>
          </w:p>
        </w:tc>
        <w:tc>
          <w:tcPr>
            <w:tcW w:w="8885" w:type="dxa"/>
          </w:tcPr>
          <w:p w:rsidR="007D6251" w:rsidRPr="00C92D98" w:rsidRDefault="007D6251" w:rsidP="006855B4">
            <w:pPr>
              <w:spacing w:after="1" w:line="220" w:lineRule="auto"/>
              <w:jc w:val="both"/>
            </w:pPr>
            <w:r w:rsidRPr="00C92D98">
              <w:rPr>
                <w:rFonts w:cs="Calibri"/>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1.8</w:t>
            </w:r>
          </w:p>
        </w:tc>
        <w:tc>
          <w:tcPr>
            <w:tcW w:w="8885" w:type="dxa"/>
          </w:tcPr>
          <w:p w:rsidR="007D6251" w:rsidRPr="00C92D98" w:rsidRDefault="007D6251" w:rsidP="006855B4">
            <w:pPr>
              <w:spacing w:after="1" w:line="220" w:lineRule="auto"/>
              <w:jc w:val="both"/>
            </w:pPr>
            <w:r w:rsidRPr="00C92D98">
              <w:rPr>
                <w:rFonts w:cs="Calibri"/>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1.9</w:t>
            </w:r>
          </w:p>
        </w:tc>
        <w:tc>
          <w:tcPr>
            <w:tcW w:w="8885" w:type="dxa"/>
          </w:tcPr>
          <w:p w:rsidR="007D6251" w:rsidRPr="00C92D98" w:rsidRDefault="007D6251" w:rsidP="006855B4">
            <w:pPr>
              <w:spacing w:after="1" w:line="220" w:lineRule="auto"/>
              <w:jc w:val="both"/>
            </w:pPr>
            <w:r w:rsidRPr="00C92D98">
              <w:rPr>
                <w:rFonts w:cs="Calibri"/>
              </w:rPr>
              <w:t>Народы и государства степной зоны Восточной Европы и Сибири в XIII - XV вв. Золотая Орда. Межкультурные связи и коммуникации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1.10</w:t>
            </w:r>
          </w:p>
        </w:tc>
        <w:tc>
          <w:tcPr>
            <w:tcW w:w="8885" w:type="dxa"/>
          </w:tcPr>
          <w:p w:rsidR="007D6251" w:rsidRPr="00C92D98" w:rsidRDefault="007D6251" w:rsidP="006855B4">
            <w:pPr>
              <w:spacing w:after="1" w:line="220" w:lineRule="auto"/>
              <w:jc w:val="both"/>
            </w:pPr>
            <w:r w:rsidRPr="00C92D98">
              <w:rPr>
                <w:rFonts w:cs="Calibri"/>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1.11</w:t>
            </w:r>
          </w:p>
        </w:tc>
        <w:tc>
          <w:tcPr>
            <w:tcW w:w="8885" w:type="dxa"/>
          </w:tcPr>
          <w:p w:rsidR="007D6251" w:rsidRPr="00C92D98" w:rsidRDefault="007D6251" w:rsidP="006855B4">
            <w:pPr>
              <w:spacing w:after="1" w:line="220" w:lineRule="auto"/>
              <w:jc w:val="both"/>
            </w:pPr>
            <w:r w:rsidRPr="00C92D98">
              <w:rPr>
                <w:rFonts w:cs="Calibri"/>
              </w:rP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Россия в XVI - XVII вв.: от великого княжества к царству</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Внешняя политика России в XVI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Внешняя политика России в XVII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Культурное пространство России в XVI в. Культурное пространство России в XVII в. Развитие образования и научных знаний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Россия в конце XVII - XVIII вв.: от царства к империи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Внешняя политика Петра I. Северная война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Эпоха "дворцовых переворотов". Причины и сущность дворцовых переворотов. Внутренняя и внешняя политика России в 1725 - 1762 гг.</w:t>
            </w:r>
          </w:p>
        </w:tc>
      </w:tr>
      <w:tr w:rsidR="007D6251" w:rsidRPr="00C92D98">
        <w:tc>
          <w:tcPr>
            <w:tcW w:w="1077" w:type="dxa"/>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Внешняя политика России в период правления Екатерины II, ее основные задачи, направления, итоги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3.6</w:t>
            </w:r>
          </w:p>
        </w:tc>
        <w:tc>
          <w:tcPr>
            <w:tcW w:w="8885" w:type="dxa"/>
          </w:tcPr>
          <w:p w:rsidR="007D6251" w:rsidRPr="00C92D98" w:rsidRDefault="007D6251" w:rsidP="006855B4">
            <w:pPr>
              <w:spacing w:after="1" w:line="220" w:lineRule="auto"/>
              <w:jc w:val="both"/>
            </w:pPr>
            <w:r w:rsidRPr="00C92D98">
              <w:rPr>
                <w:rFonts w:cs="Calibri"/>
              </w:rPr>
              <w:t>Народы России в XVIII в. Национальная политика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3.7</w:t>
            </w:r>
          </w:p>
        </w:tc>
        <w:tc>
          <w:tcPr>
            <w:tcW w:w="8885" w:type="dxa"/>
          </w:tcPr>
          <w:p w:rsidR="007D6251" w:rsidRPr="00C92D98" w:rsidRDefault="007D6251" w:rsidP="006855B4">
            <w:pPr>
              <w:spacing w:after="1" w:line="220" w:lineRule="auto"/>
              <w:jc w:val="both"/>
            </w:pPr>
            <w:r w:rsidRPr="00C92D98">
              <w:rPr>
                <w:rFonts w:cs="Calibri"/>
              </w:rPr>
              <w:t>Внутренняя и внешняя политика Павла I. Ограничение дворянских привилегий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3.8</w:t>
            </w:r>
          </w:p>
        </w:tc>
        <w:tc>
          <w:tcPr>
            <w:tcW w:w="8885" w:type="dxa"/>
          </w:tcPr>
          <w:p w:rsidR="007D6251" w:rsidRPr="00C92D98" w:rsidRDefault="007D6251" w:rsidP="006855B4">
            <w:pPr>
              <w:spacing w:after="1" w:line="220" w:lineRule="auto"/>
              <w:jc w:val="both"/>
            </w:pPr>
            <w:r w:rsidRPr="00C92D98">
              <w:rPr>
                <w:rFonts w:cs="Calibri"/>
              </w:rP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Российская империя в XIX - начале XX вв.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4.3</w:t>
            </w:r>
          </w:p>
        </w:tc>
        <w:tc>
          <w:tcPr>
            <w:tcW w:w="8885" w:type="dxa"/>
          </w:tcPr>
          <w:p w:rsidR="007D6251" w:rsidRPr="00C92D98" w:rsidRDefault="007D6251" w:rsidP="006855B4">
            <w:pPr>
              <w:spacing w:after="1" w:line="220" w:lineRule="auto"/>
              <w:jc w:val="both"/>
            </w:pPr>
            <w:r w:rsidRPr="00C92D98">
              <w:rPr>
                <w:rFonts w:cs="Calibri"/>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4.4</w:t>
            </w:r>
          </w:p>
        </w:tc>
        <w:tc>
          <w:tcPr>
            <w:tcW w:w="8885" w:type="dxa"/>
          </w:tcPr>
          <w:p w:rsidR="007D6251" w:rsidRPr="00C92D98" w:rsidRDefault="007D6251" w:rsidP="006855B4">
            <w:pPr>
              <w:spacing w:after="1" w:line="220" w:lineRule="auto"/>
              <w:jc w:val="both"/>
            </w:pPr>
            <w:r w:rsidRPr="00C92D98">
              <w:rPr>
                <w:rFonts w:cs="Calibri"/>
              </w:rPr>
              <w:t>Внешняя политика России в период правления Николая I. Крымская война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4.5</w:t>
            </w:r>
          </w:p>
        </w:tc>
        <w:tc>
          <w:tcPr>
            <w:tcW w:w="8885" w:type="dxa"/>
          </w:tcPr>
          <w:p w:rsidR="007D6251" w:rsidRPr="00C92D98" w:rsidRDefault="007D6251" w:rsidP="006855B4">
            <w:pPr>
              <w:spacing w:after="1" w:line="220" w:lineRule="auto"/>
              <w:jc w:val="both"/>
            </w:pPr>
            <w:r w:rsidRPr="00C92D98">
              <w:rPr>
                <w:rFonts w:cs="Calibri"/>
              </w:rPr>
              <w:t>Культурное пространство империи в первой половине XIX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4.6</w:t>
            </w:r>
          </w:p>
        </w:tc>
        <w:tc>
          <w:tcPr>
            <w:tcW w:w="8885" w:type="dxa"/>
          </w:tcPr>
          <w:p w:rsidR="007D6251" w:rsidRPr="00C92D98" w:rsidRDefault="007D6251" w:rsidP="006855B4">
            <w:pPr>
              <w:spacing w:after="1" w:line="220" w:lineRule="auto"/>
              <w:jc w:val="both"/>
            </w:pPr>
            <w:r w:rsidRPr="00C92D98">
              <w:rPr>
                <w:rFonts w:cs="Calibri"/>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4.7</w:t>
            </w:r>
          </w:p>
        </w:tc>
        <w:tc>
          <w:tcPr>
            <w:tcW w:w="8885" w:type="dxa"/>
          </w:tcPr>
          <w:p w:rsidR="007D6251" w:rsidRPr="00C92D98" w:rsidRDefault="007D6251" w:rsidP="006855B4">
            <w:pPr>
              <w:spacing w:after="1" w:line="220" w:lineRule="auto"/>
              <w:jc w:val="both"/>
            </w:pPr>
            <w:r w:rsidRPr="00C92D98">
              <w:rPr>
                <w:rFonts w:cs="Calibri"/>
              </w:rPr>
              <w:t>Общественное движение в период правления .Александра II</w:t>
            </w:r>
          </w:p>
        </w:tc>
      </w:tr>
      <w:tr w:rsidR="007D6251" w:rsidRPr="00C92D98">
        <w:tc>
          <w:tcPr>
            <w:tcW w:w="1077" w:type="dxa"/>
          </w:tcPr>
          <w:p w:rsidR="007D6251" w:rsidRPr="00C92D98" w:rsidRDefault="007D6251" w:rsidP="006855B4">
            <w:pPr>
              <w:spacing w:after="1" w:line="220" w:lineRule="auto"/>
              <w:jc w:val="center"/>
            </w:pPr>
            <w:r w:rsidRPr="00C92D98">
              <w:rPr>
                <w:rFonts w:cs="Calibri"/>
              </w:rPr>
              <w:t>4.8</w:t>
            </w:r>
          </w:p>
        </w:tc>
        <w:tc>
          <w:tcPr>
            <w:tcW w:w="8885" w:type="dxa"/>
          </w:tcPr>
          <w:p w:rsidR="007D6251" w:rsidRPr="00C92D98" w:rsidRDefault="007D6251" w:rsidP="006855B4">
            <w:pPr>
              <w:spacing w:after="1" w:line="220" w:lineRule="auto"/>
              <w:jc w:val="both"/>
            </w:pPr>
            <w:r w:rsidRPr="00C92D98">
              <w:rPr>
                <w:rFonts w:cs="Calibri"/>
              </w:rPr>
              <w:t>Многовекторность внешней политики империи в период правления Александра II</w:t>
            </w:r>
          </w:p>
        </w:tc>
      </w:tr>
      <w:tr w:rsidR="007D6251" w:rsidRPr="00C92D98">
        <w:tc>
          <w:tcPr>
            <w:tcW w:w="1077" w:type="dxa"/>
          </w:tcPr>
          <w:p w:rsidR="007D6251" w:rsidRPr="00C92D98" w:rsidRDefault="007D6251" w:rsidP="006855B4">
            <w:pPr>
              <w:spacing w:after="1" w:line="220" w:lineRule="auto"/>
              <w:jc w:val="center"/>
            </w:pPr>
            <w:r w:rsidRPr="00C92D98">
              <w:rPr>
                <w:rFonts w:cs="Calibri"/>
              </w:rPr>
              <w:t>4.9</w:t>
            </w:r>
          </w:p>
        </w:tc>
        <w:tc>
          <w:tcPr>
            <w:tcW w:w="8885" w:type="dxa"/>
          </w:tcPr>
          <w:p w:rsidR="007D6251" w:rsidRPr="00C92D98" w:rsidRDefault="007D6251" w:rsidP="006855B4">
            <w:pPr>
              <w:spacing w:after="1" w:line="220" w:lineRule="auto"/>
              <w:jc w:val="both"/>
            </w:pPr>
            <w:r w:rsidRPr="00C92D98">
              <w:rPr>
                <w:rFonts w:cs="Calibri"/>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4.10</w:t>
            </w:r>
          </w:p>
        </w:tc>
        <w:tc>
          <w:tcPr>
            <w:tcW w:w="8885" w:type="dxa"/>
          </w:tcPr>
          <w:p w:rsidR="007D6251" w:rsidRPr="00C92D98" w:rsidRDefault="007D6251" w:rsidP="006855B4">
            <w:pPr>
              <w:spacing w:after="1" w:line="220" w:lineRule="auto"/>
              <w:jc w:val="both"/>
            </w:pPr>
            <w:r w:rsidRPr="00C92D98">
              <w:rPr>
                <w:rFonts w:cs="Calibri"/>
              </w:rPr>
              <w:t>Внешняя политика Александра III</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4.11</w:t>
            </w:r>
          </w:p>
        </w:tc>
        <w:tc>
          <w:tcPr>
            <w:tcW w:w="8885" w:type="dxa"/>
          </w:tcPr>
          <w:p w:rsidR="007D6251" w:rsidRPr="00C92D98" w:rsidRDefault="007D6251" w:rsidP="006855B4">
            <w:pPr>
              <w:spacing w:after="1" w:line="220" w:lineRule="auto"/>
              <w:jc w:val="both"/>
            </w:pPr>
            <w:r w:rsidRPr="00C92D98">
              <w:rPr>
                <w:rFonts w:cs="Calibri"/>
              </w:rPr>
              <w:t>Культура и быт народов России во второй половине XIX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4.12</w:t>
            </w:r>
          </w:p>
        </w:tc>
        <w:tc>
          <w:tcPr>
            <w:tcW w:w="8885" w:type="dxa"/>
          </w:tcPr>
          <w:p w:rsidR="007D6251" w:rsidRPr="00C92D98" w:rsidRDefault="007D6251" w:rsidP="006855B4">
            <w:pPr>
              <w:spacing w:after="1" w:line="220" w:lineRule="auto"/>
              <w:jc w:val="both"/>
            </w:pPr>
            <w:r w:rsidRPr="00C92D98">
              <w:rPr>
                <w:rFonts w:cs="Calibri"/>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4.13</w:t>
            </w:r>
          </w:p>
        </w:tc>
        <w:tc>
          <w:tcPr>
            <w:tcW w:w="8885" w:type="dxa"/>
          </w:tcPr>
          <w:p w:rsidR="007D6251" w:rsidRPr="00C92D98" w:rsidRDefault="007D6251" w:rsidP="006855B4">
            <w:pPr>
              <w:spacing w:after="1" w:line="220" w:lineRule="auto"/>
              <w:jc w:val="both"/>
            </w:pPr>
            <w:r w:rsidRPr="00C92D98">
              <w:rPr>
                <w:rFonts w:cs="Calibri"/>
              </w:rPr>
              <w:t>Россия в системе международных отношений. Внешняя политика Николая II</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4.14</w:t>
            </w:r>
          </w:p>
        </w:tc>
        <w:tc>
          <w:tcPr>
            <w:tcW w:w="8885" w:type="dxa"/>
          </w:tcPr>
          <w:p w:rsidR="007D6251" w:rsidRPr="00C92D98" w:rsidRDefault="007D6251" w:rsidP="006855B4">
            <w:pPr>
              <w:spacing w:after="1" w:line="220" w:lineRule="auto"/>
              <w:jc w:val="both"/>
            </w:pPr>
            <w:r w:rsidRPr="00C92D98">
              <w:rPr>
                <w:rFonts w:cs="Calibri"/>
              </w:rPr>
              <w:t>Первая российская революция 1905 - 1907 гг. Начало парламентаризма в России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4.15</w:t>
            </w:r>
          </w:p>
        </w:tc>
        <w:tc>
          <w:tcPr>
            <w:tcW w:w="8885" w:type="dxa"/>
          </w:tcPr>
          <w:p w:rsidR="007D6251" w:rsidRPr="00C92D98" w:rsidRDefault="007D6251" w:rsidP="006855B4">
            <w:pPr>
              <w:spacing w:after="1" w:line="220" w:lineRule="auto"/>
              <w:jc w:val="both"/>
            </w:pPr>
            <w:r w:rsidRPr="00C92D98">
              <w:rPr>
                <w:rFonts w:cs="Calibri"/>
              </w:rPr>
              <w:t>"Основные Законы Российской империи" 1906 г. Общественное и политическое развитие России в 1907 - 1914 гг.</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4.16</w:t>
            </w:r>
          </w:p>
        </w:tc>
        <w:tc>
          <w:tcPr>
            <w:tcW w:w="8885" w:type="dxa"/>
          </w:tcPr>
          <w:p w:rsidR="007D6251" w:rsidRPr="00C92D98" w:rsidRDefault="007D6251" w:rsidP="006855B4">
            <w:pPr>
              <w:spacing w:after="1" w:line="220" w:lineRule="auto"/>
              <w:jc w:val="both"/>
            </w:pPr>
            <w:r w:rsidRPr="00C92D98">
              <w:rPr>
                <w:rFonts w:cs="Calibri"/>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7D6251" w:rsidRPr="00C92D98">
        <w:tc>
          <w:tcPr>
            <w:tcW w:w="1077" w:type="dxa"/>
          </w:tcPr>
          <w:p w:rsidR="007D6251" w:rsidRPr="00C92D98" w:rsidRDefault="007D6251" w:rsidP="006855B4">
            <w:pPr>
              <w:spacing w:after="1" w:line="220" w:lineRule="auto"/>
              <w:jc w:val="center"/>
            </w:pPr>
            <w:r w:rsidRPr="00C92D98">
              <w:rPr>
                <w:rFonts w:cs="Calibri"/>
              </w:rPr>
              <w:t>5</w:t>
            </w:r>
          </w:p>
        </w:tc>
        <w:tc>
          <w:tcPr>
            <w:tcW w:w="8885" w:type="dxa"/>
          </w:tcPr>
          <w:p w:rsidR="007D6251" w:rsidRPr="00C92D98" w:rsidRDefault="007D6251" w:rsidP="006855B4">
            <w:pPr>
              <w:spacing w:after="1" w:line="220" w:lineRule="auto"/>
              <w:jc w:val="both"/>
            </w:pPr>
            <w:r w:rsidRPr="00C92D98">
              <w:rPr>
                <w:rFonts w:cs="Calibri"/>
              </w:rPr>
              <w:t>Всеобщая история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w:t>
            </w:r>
          </w:p>
        </w:tc>
        <w:tc>
          <w:tcPr>
            <w:tcW w:w="8885" w:type="dxa"/>
          </w:tcPr>
          <w:p w:rsidR="007D6251" w:rsidRPr="00C92D98" w:rsidRDefault="007D6251" w:rsidP="006855B4">
            <w:pPr>
              <w:spacing w:after="1" w:line="220" w:lineRule="auto"/>
              <w:jc w:val="both"/>
            </w:pPr>
            <w:r w:rsidRPr="00C92D98">
              <w:rPr>
                <w:rFonts w:cs="Calibri"/>
              </w:rPr>
              <w:t>Происхождение человека. Первобытное общество. Периодизация и характеристика основных этапов истории Древнего мира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5.2</w:t>
            </w:r>
          </w:p>
        </w:tc>
        <w:tc>
          <w:tcPr>
            <w:tcW w:w="8885" w:type="dxa"/>
          </w:tcPr>
          <w:p w:rsidR="007D6251" w:rsidRPr="00C92D98" w:rsidRDefault="007D6251" w:rsidP="006855B4">
            <w:pPr>
              <w:spacing w:after="1" w:line="220" w:lineRule="auto"/>
              <w:jc w:val="both"/>
            </w:pPr>
            <w:r w:rsidRPr="00C92D98">
              <w:rPr>
                <w:rFonts w:cs="Calibri"/>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5.3</w:t>
            </w:r>
          </w:p>
        </w:tc>
        <w:tc>
          <w:tcPr>
            <w:tcW w:w="8885" w:type="dxa"/>
          </w:tcPr>
          <w:p w:rsidR="007D6251" w:rsidRPr="00C92D98" w:rsidRDefault="007D6251" w:rsidP="006855B4">
            <w:pPr>
              <w:spacing w:after="1" w:line="220" w:lineRule="auto"/>
              <w:jc w:val="both"/>
            </w:pPr>
            <w:r w:rsidRPr="00C92D98">
              <w:rPr>
                <w:rFonts w:cs="Calibri"/>
              </w:rPr>
              <w:t>Античность. Древняя Греция. Эллинизм. Культура и религия Древней Греции. Культура эллинистического мира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5.4</w:t>
            </w:r>
          </w:p>
        </w:tc>
        <w:tc>
          <w:tcPr>
            <w:tcW w:w="8885" w:type="dxa"/>
          </w:tcPr>
          <w:p w:rsidR="007D6251" w:rsidRPr="00C92D98" w:rsidRDefault="007D6251" w:rsidP="006855B4">
            <w:pPr>
              <w:spacing w:after="1" w:line="220" w:lineRule="auto"/>
              <w:jc w:val="both"/>
            </w:pPr>
            <w:r w:rsidRPr="00C92D98">
              <w:rPr>
                <w:rFonts w:cs="Calibri"/>
              </w:rPr>
              <w:t>Древний Рим. Культура и религия Древнего Рима. Возникновение и развитие христианства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5.5</w:t>
            </w:r>
          </w:p>
        </w:tc>
        <w:tc>
          <w:tcPr>
            <w:tcW w:w="8885" w:type="dxa"/>
          </w:tcPr>
          <w:p w:rsidR="007D6251" w:rsidRPr="00C92D98" w:rsidRDefault="007D6251" w:rsidP="006855B4">
            <w:pPr>
              <w:spacing w:after="1" w:line="220" w:lineRule="auto"/>
              <w:jc w:val="both"/>
            </w:pPr>
            <w:r w:rsidRPr="00C92D98">
              <w:rPr>
                <w:rFonts w:cs="Calibri"/>
              </w:rPr>
              <w:t>История Средних веков и раннего Нового времени: Периодизация и характеристика основных этапов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5.6</w:t>
            </w:r>
          </w:p>
        </w:tc>
        <w:tc>
          <w:tcPr>
            <w:tcW w:w="8885" w:type="dxa"/>
          </w:tcPr>
          <w:p w:rsidR="007D6251" w:rsidRPr="00C92D98" w:rsidRDefault="007D6251" w:rsidP="006855B4">
            <w:pPr>
              <w:spacing w:after="1" w:line="220" w:lineRule="auto"/>
              <w:jc w:val="both"/>
            </w:pPr>
            <w:r w:rsidRPr="00C92D98">
              <w:rPr>
                <w:rFonts w:cs="Calibri"/>
              </w:rPr>
              <w:t>Социально-экономическое и политическое развитие стран Европы в Средние века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5.7</w:t>
            </w:r>
          </w:p>
        </w:tc>
        <w:tc>
          <w:tcPr>
            <w:tcW w:w="8885" w:type="dxa"/>
          </w:tcPr>
          <w:p w:rsidR="007D6251" w:rsidRPr="00C92D98" w:rsidRDefault="007D6251" w:rsidP="006855B4">
            <w:pPr>
              <w:spacing w:after="1" w:line="220" w:lineRule="auto"/>
              <w:jc w:val="both"/>
            </w:pPr>
            <w:r w:rsidRPr="00C92D98">
              <w:rPr>
                <w:rFonts w:cs="Calibri"/>
              </w:rPr>
              <w:t>Страны и народы Азии, Америки и Африки в Средние века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5.8</w:t>
            </w:r>
          </w:p>
        </w:tc>
        <w:tc>
          <w:tcPr>
            <w:tcW w:w="8885" w:type="dxa"/>
          </w:tcPr>
          <w:p w:rsidR="007D6251" w:rsidRPr="00C92D98" w:rsidRDefault="007D6251" w:rsidP="006855B4">
            <w:pPr>
              <w:spacing w:after="1" w:line="220" w:lineRule="auto"/>
              <w:jc w:val="both"/>
            </w:pPr>
            <w:r w:rsidRPr="00C92D98">
              <w:rPr>
                <w:rFonts w:cs="Calibri"/>
              </w:rPr>
              <w:t>Международные отношения в Средние века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5.9</w:t>
            </w:r>
          </w:p>
        </w:tc>
        <w:tc>
          <w:tcPr>
            <w:tcW w:w="8885" w:type="dxa"/>
          </w:tcPr>
          <w:p w:rsidR="007D6251" w:rsidRPr="00C92D98" w:rsidRDefault="007D6251" w:rsidP="006855B4">
            <w:pPr>
              <w:spacing w:after="1" w:line="220" w:lineRule="auto"/>
              <w:jc w:val="both"/>
            </w:pPr>
            <w:r w:rsidRPr="00C92D98">
              <w:rPr>
                <w:rFonts w:cs="Calibri"/>
              </w:rPr>
              <w:t>Культура Средневековья. Возникновение и развитие ислама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5.10</w:t>
            </w:r>
          </w:p>
        </w:tc>
        <w:tc>
          <w:tcPr>
            <w:tcW w:w="8885" w:type="dxa"/>
          </w:tcPr>
          <w:p w:rsidR="007D6251" w:rsidRPr="00C92D98" w:rsidRDefault="007D6251" w:rsidP="006855B4">
            <w:pPr>
              <w:spacing w:after="1" w:line="220" w:lineRule="auto"/>
              <w:jc w:val="both"/>
            </w:pPr>
            <w:r w:rsidRPr="00C92D98">
              <w:rPr>
                <w:rFonts w:cs="Calibri"/>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5.11</w:t>
            </w:r>
          </w:p>
        </w:tc>
        <w:tc>
          <w:tcPr>
            <w:tcW w:w="8885" w:type="dxa"/>
          </w:tcPr>
          <w:p w:rsidR="007D6251" w:rsidRPr="00C92D98" w:rsidRDefault="007D6251" w:rsidP="006855B4">
            <w:pPr>
              <w:spacing w:after="1" w:line="220" w:lineRule="auto"/>
              <w:jc w:val="both"/>
            </w:pPr>
            <w:r w:rsidRPr="00C92D98">
              <w:rPr>
                <w:rFonts w:cs="Calibri"/>
              </w:rPr>
              <w:t>Внутриполитическое развитие Османской империи, Индии, Китая, Японии в конце XV - XVII вв.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5.12</w:t>
            </w:r>
          </w:p>
        </w:tc>
        <w:tc>
          <w:tcPr>
            <w:tcW w:w="8885" w:type="dxa"/>
          </w:tcPr>
          <w:p w:rsidR="007D6251" w:rsidRPr="00C92D98" w:rsidRDefault="007D6251" w:rsidP="006855B4">
            <w:pPr>
              <w:spacing w:after="1" w:line="220" w:lineRule="auto"/>
              <w:jc w:val="both"/>
            </w:pPr>
            <w:r w:rsidRPr="00C92D98">
              <w:rPr>
                <w:rFonts w:cs="Calibri"/>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5.13</w:t>
            </w:r>
          </w:p>
        </w:tc>
        <w:tc>
          <w:tcPr>
            <w:tcW w:w="8885" w:type="dxa"/>
          </w:tcPr>
          <w:p w:rsidR="007D6251" w:rsidRPr="00C92D98" w:rsidRDefault="007D6251" w:rsidP="006855B4">
            <w:pPr>
              <w:spacing w:after="1" w:line="220" w:lineRule="auto"/>
              <w:jc w:val="both"/>
            </w:pPr>
            <w:r w:rsidRPr="00C92D98">
              <w:rPr>
                <w:rFonts w:cs="Calibri"/>
              </w:rP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5.14</w:t>
            </w:r>
          </w:p>
        </w:tc>
        <w:tc>
          <w:tcPr>
            <w:tcW w:w="8885" w:type="dxa"/>
          </w:tcPr>
          <w:p w:rsidR="007D6251" w:rsidRPr="00C92D98" w:rsidRDefault="007D6251" w:rsidP="006855B4">
            <w:pPr>
              <w:spacing w:after="1" w:line="220" w:lineRule="auto"/>
              <w:jc w:val="both"/>
            </w:pPr>
            <w:r w:rsidRPr="00C92D98">
              <w:rPr>
                <w:rFonts w:cs="Calibri"/>
              </w:rPr>
              <w:t>Характерные черты международных отношений XVIII в. Война за независимость британских колоний в Северной Америке и образование США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5.15</w:t>
            </w:r>
          </w:p>
        </w:tc>
        <w:tc>
          <w:tcPr>
            <w:tcW w:w="8885" w:type="dxa"/>
          </w:tcPr>
          <w:p w:rsidR="007D6251" w:rsidRPr="00C92D98" w:rsidRDefault="007D6251" w:rsidP="006855B4">
            <w:pPr>
              <w:spacing w:after="1" w:line="220" w:lineRule="auto"/>
              <w:jc w:val="both"/>
            </w:pPr>
            <w:r w:rsidRPr="00C92D98">
              <w:rPr>
                <w:rFonts w:cs="Calibri"/>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5.16</w:t>
            </w:r>
          </w:p>
        </w:tc>
        <w:tc>
          <w:tcPr>
            <w:tcW w:w="8885" w:type="dxa"/>
          </w:tcPr>
          <w:p w:rsidR="007D6251" w:rsidRPr="00C92D98" w:rsidRDefault="007D6251" w:rsidP="006855B4">
            <w:pPr>
              <w:spacing w:after="1" w:line="220" w:lineRule="auto"/>
              <w:jc w:val="both"/>
            </w:pPr>
            <w:r w:rsidRPr="00C92D98">
              <w:rPr>
                <w:rFonts w:cs="Calibri"/>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5.17</w:t>
            </w:r>
          </w:p>
        </w:tc>
        <w:tc>
          <w:tcPr>
            <w:tcW w:w="8885" w:type="dxa"/>
          </w:tcPr>
          <w:p w:rsidR="007D6251" w:rsidRPr="00C92D98" w:rsidRDefault="007D6251" w:rsidP="006855B4">
            <w:pPr>
              <w:spacing w:after="1" w:line="220" w:lineRule="auto"/>
              <w:jc w:val="both"/>
            </w:pPr>
            <w:r w:rsidRPr="00C92D98">
              <w:rPr>
                <w:rFonts w:cs="Calibri"/>
              </w:rPr>
              <w:t>США в XIX - начале XX в. Гражданская война в США. Борьба за освобождение и образование независимых государств в Латинской Америке в XIX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5.18</w:t>
            </w:r>
          </w:p>
        </w:tc>
        <w:tc>
          <w:tcPr>
            <w:tcW w:w="8885" w:type="dxa"/>
          </w:tcPr>
          <w:p w:rsidR="007D6251" w:rsidRPr="00C92D98" w:rsidRDefault="007D6251" w:rsidP="006855B4">
            <w:pPr>
              <w:spacing w:after="1" w:line="220" w:lineRule="auto"/>
              <w:jc w:val="both"/>
            </w:pPr>
            <w:r w:rsidRPr="00C92D98">
              <w:rPr>
                <w:rFonts w:cs="Calibri"/>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5.19</w:t>
            </w:r>
          </w:p>
        </w:tc>
        <w:tc>
          <w:tcPr>
            <w:tcW w:w="8885" w:type="dxa"/>
          </w:tcPr>
          <w:p w:rsidR="007D6251" w:rsidRPr="00C92D98" w:rsidRDefault="007D6251" w:rsidP="006855B4">
            <w:pPr>
              <w:spacing w:after="1" w:line="220" w:lineRule="auto"/>
              <w:jc w:val="both"/>
            </w:pPr>
            <w:r w:rsidRPr="00C92D98">
              <w:rPr>
                <w:rFonts w:cs="Calibri"/>
              </w:rPr>
              <w:t>Международные отношения в XIX 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5.20</w:t>
            </w:r>
          </w:p>
        </w:tc>
        <w:tc>
          <w:tcPr>
            <w:tcW w:w="8885" w:type="dxa"/>
          </w:tcPr>
          <w:p w:rsidR="007D6251" w:rsidRPr="00C92D98" w:rsidRDefault="007D6251" w:rsidP="006855B4">
            <w:pPr>
              <w:spacing w:after="1" w:line="220" w:lineRule="auto"/>
              <w:jc w:val="both"/>
            </w:pPr>
            <w:r w:rsidRPr="00C92D98">
              <w:rPr>
                <w:rFonts w:cs="Calibri"/>
              </w:rPr>
              <w:t>Культура и картина мира человека раннего Нового времени. Развитие науки, образования и культуры в Новое время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6</w:t>
            </w:r>
          </w:p>
        </w:tc>
        <w:tc>
          <w:tcPr>
            <w:tcW w:w="8885" w:type="dxa"/>
          </w:tcPr>
          <w:p w:rsidR="007D6251" w:rsidRPr="00C92D98" w:rsidRDefault="007D6251" w:rsidP="006855B4">
            <w:pPr>
              <w:spacing w:after="1" w:line="220" w:lineRule="auto"/>
              <w:jc w:val="both"/>
            </w:pPr>
            <w:r w:rsidRPr="00C92D98">
              <w:rPr>
                <w:rFonts w:cs="Calibri"/>
              </w:rPr>
              <w:t>Новейшая история России</w:t>
            </w:r>
          </w:p>
        </w:tc>
      </w:tr>
    </w:tbl>
    <w:p w:rsidR="007D6251" w:rsidRDefault="007D6251" w:rsidP="00DA2A95">
      <w:pPr>
        <w:spacing w:after="1" w:line="220" w:lineRule="auto"/>
        <w:jc w:val="both"/>
      </w:pPr>
    </w:p>
    <w:p w:rsidR="007D6251" w:rsidRDefault="007D6251" w:rsidP="000E1315"/>
    <w:p w:rsidR="007D6251" w:rsidRPr="00317AB6" w:rsidRDefault="007D6251" w:rsidP="00317AB6">
      <w:pPr>
        <w:rPr>
          <w:rFonts w:ascii="Times New Roman" w:hAnsi="Times New Roman"/>
          <w:b/>
          <w:bCs/>
          <w:sz w:val="28"/>
          <w:szCs w:val="28"/>
        </w:rPr>
      </w:pPr>
      <w:r w:rsidRPr="00317AB6">
        <w:rPr>
          <w:rFonts w:ascii="Times New Roman" w:hAnsi="Times New Roman"/>
          <w:b/>
          <w:bCs/>
          <w:sz w:val="28"/>
          <w:szCs w:val="28"/>
        </w:rPr>
        <w:t>ОБЩЕСТВОЗНАНИЕ</w:t>
      </w:r>
    </w:p>
    <w:p w:rsidR="007D6251" w:rsidRPr="00317AB6" w:rsidRDefault="007D6251" w:rsidP="000122AA">
      <w:pPr>
        <w:spacing w:after="1" w:line="220" w:lineRule="auto"/>
        <w:jc w:val="center"/>
        <w:rPr>
          <w:sz w:val="28"/>
          <w:szCs w:val="28"/>
        </w:rPr>
      </w:pPr>
      <w:r w:rsidRPr="00317AB6">
        <w:rPr>
          <w:rFonts w:cs="Calibri"/>
          <w:sz w:val="28"/>
          <w:szCs w:val="28"/>
        </w:rPr>
        <w:t>Проверяемые требования к результатам освоения основной</w:t>
      </w:r>
    </w:p>
    <w:p w:rsidR="007D6251" w:rsidRPr="00317AB6" w:rsidRDefault="007D6251" w:rsidP="000122AA">
      <w:pPr>
        <w:spacing w:after="1" w:line="220" w:lineRule="auto"/>
        <w:jc w:val="center"/>
        <w:rPr>
          <w:sz w:val="28"/>
          <w:szCs w:val="28"/>
        </w:rPr>
      </w:pPr>
      <w:r w:rsidRPr="00317AB6">
        <w:rPr>
          <w:rFonts w:cs="Calibri"/>
          <w:sz w:val="28"/>
          <w:szCs w:val="28"/>
        </w:rPr>
        <w:t>образовательной программы (6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теме "Человек и его социальное окружение"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Классифицировать по разным признакам виды деятельности человека, потребности людей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Сравнивать понятия "индивид", "индивидуальность", "личность"; свойства человека и животных, виды деятельности (игра, труд, учение)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Устанавливать и объяснять взаимосвязи людей в малых группах, целей, способов и результатов деятельности, целей и средств общения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1.9</w:t>
            </w:r>
          </w:p>
        </w:tc>
        <w:tc>
          <w:tcPr>
            <w:tcW w:w="8470" w:type="dxa"/>
          </w:tcPr>
          <w:p w:rsidR="007D6251" w:rsidRPr="00C92D98" w:rsidRDefault="007D6251" w:rsidP="006855B4">
            <w:pPr>
              <w:spacing w:after="1" w:line="220" w:lineRule="auto"/>
              <w:jc w:val="both"/>
            </w:pPr>
            <w:r w:rsidRPr="00C92D98">
              <w:rPr>
                <w:rFonts w:cs="Calibri"/>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1.10</w:t>
            </w:r>
          </w:p>
        </w:tc>
        <w:tc>
          <w:tcPr>
            <w:tcW w:w="8470" w:type="dxa"/>
          </w:tcPr>
          <w:p w:rsidR="007D6251" w:rsidRPr="00C92D98" w:rsidRDefault="007D6251" w:rsidP="006855B4">
            <w:pPr>
              <w:spacing w:after="1" w:line="220" w:lineRule="auto"/>
              <w:jc w:val="both"/>
            </w:pPr>
            <w:r w:rsidRPr="00C92D98">
              <w:rPr>
                <w:rFonts w:cs="Calibri"/>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1.15</w:t>
            </w:r>
          </w:p>
        </w:tc>
        <w:tc>
          <w:tcPr>
            <w:tcW w:w="8470" w:type="dxa"/>
          </w:tcPr>
          <w:p w:rsidR="007D6251" w:rsidRPr="00C92D98" w:rsidRDefault="007D6251" w:rsidP="006855B4">
            <w:pPr>
              <w:spacing w:after="1" w:line="220" w:lineRule="auto"/>
              <w:jc w:val="both"/>
            </w:pPr>
            <w:r w:rsidRPr="00C92D98">
              <w:rPr>
                <w:rFonts w:cs="Calibri"/>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По теме "Общество, в котором мы живем"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Приводить примеры разного положения людей в обществе, видов экономической деятельности, глобальных проблем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2.4</w:t>
            </w:r>
          </w:p>
        </w:tc>
        <w:tc>
          <w:tcPr>
            <w:tcW w:w="8470" w:type="dxa"/>
          </w:tcPr>
          <w:p w:rsidR="007D6251" w:rsidRPr="00C92D98" w:rsidRDefault="007D6251" w:rsidP="006855B4">
            <w:pPr>
              <w:spacing w:after="1" w:line="220" w:lineRule="auto"/>
              <w:jc w:val="both"/>
            </w:pPr>
            <w:r w:rsidRPr="00C92D98">
              <w:rPr>
                <w:rFonts w:cs="Calibri"/>
              </w:rPr>
              <w:t>Классифицировать социальные общности и группы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w:t>
            </w:r>
          </w:p>
        </w:tc>
        <w:tc>
          <w:tcPr>
            <w:tcW w:w="8470" w:type="dxa"/>
          </w:tcPr>
          <w:p w:rsidR="007D6251" w:rsidRPr="00C92D98" w:rsidRDefault="007D6251" w:rsidP="006855B4">
            <w:pPr>
              <w:spacing w:after="1" w:line="220" w:lineRule="auto"/>
              <w:jc w:val="both"/>
            </w:pPr>
            <w:r w:rsidRPr="00C92D98">
              <w:rPr>
                <w:rFonts w:cs="Calibri"/>
              </w:rPr>
              <w:t>Сравнивать социальные общности и группы, положение в обществе различных людей; различные формы хозяйствования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2.6</w:t>
            </w:r>
          </w:p>
        </w:tc>
        <w:tc>
          <w:tcPr>
            <w:tcW w:w="8470" w:type="dxa"/>
          </w:tcPr>
          <w:p w:rsidR="007D6251" w:rsidRPr="00C92D98" w:rsidRDefault="007D6251" w:rsidP="006855B4">
            <w:pPr>
              <w:spacing w:after="1" w:line="220" w:lineRule="auto"/>
              <w:jc w:val="both"/>
            </w:pPr>
            <w:r w:rsidRPr="00C92D98">
              <w:rPr>
                <w:rFonts w:cs="Calibri"/>
              </w:rPr>
              <w:t>Устанавливать взаимодействия общества и природы, человека и общества, деятельности основных участников экономики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2.7</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2.8</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2.9</w:t>
            </w:r>
          </w:p>
        </w:tc>
        <w:tc>
          <w:tcPr>
            <w:tcW w:w="8470" w:type="dxa"/>
          </w:tcPr>
          <w:p w:rsidR="007D6251" w:rsidRPr="00C92D98" w:rsidRDefault="007D6251" w:rsidP="006855B4">
            <w:pPr>
              <w:spacing w:after="1" w:line="220" w:lineRule="auto"/>
              <w:jc w:val="both"/>
            </w:pPr>
            <w:r w:rsidRPr="00C92D98">
              <w:rPr>
                <w:rFonts w:cs="Calibri"/>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2.10</w:t>
            </w:r>
          </w:p>
        </w:tc>
        <w:tc>
          <w:tcPr>
            <w:tcW w:w="8470" w:type="dxa"/>
          </w:tcPr>
          <w:p w:rsidR="007D6251" w:rsidRPr="00C92D98" w:rsidRDefault="007D6251" w:rsidP="006855B4">
            <w:pPr>
              <w:spacing w:after="1" w:line="220" w:lineRule="auto"/>
              <w:jc w:val="both"/>
            </w:pPr>
            <w:r w:rsidRPr="00C92D98">
              <w:rPr>
                <w:rFonts w:cs="Calibri"/>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2.11</w:t>
            </w:r>
          </w:p>
        </w:tc>
        <w:tc>
          <w:tcPr>
            <w:tcW w:w="8470" w:type="dxa"/>
          </w:tcPr>
          <w:p w:rsidR="007D6251" w:rsidRPr="00C92D98" w:rsidRDefault="007D6251" w:rsidP="006855B4">
            <w:pPr>
              <w:spacing w:after="1" w:line="220" w:lineRule="auto"/>
              <w:jc w:val="both"/>
            </w:pPr>
            <w:r w:rsidRPr="00C92D98">
              <w:rPr>
                <w:rFonts w:cs="Calibri"/>
              </w:rPr>
              <w:t>Извлекать информацию из разных источников о человеке и обществе, включая информацию о народах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2.12</w:t>
            </w:r>
          </w:p>
        </w:tc>
        <w:tc>
          <w:tcPr>
            <w:tcW w:w="8470" w:type="dxa"/>
          </w:tcPr>
          <w:p w:rsidR="007D6251" w:rsidRPr="00C92D98" w:rsidRDefault="007D6251" w:rsidP="006855B4">
            <w:pPr>
              <w:spacing w:after="1" w:line="220" w:lineRule="auto"/>
              <w:jc w:val="both"/>
            </w:pPr>
            <w:r w:rsidRPr="00C92D98">
              <w:rPr>
                <w:rFonts w:cs="Calibri"/>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2.13</w:t>
            </w:r>
          </w:p>
        </w:tc>
        <w:tc>
          <w:tcPr>
            <w:tcW w:w="8470" w:type="dxa"/>
          </w:tcPr>
          <w:p w:rsidR="007D6251" w:rsidRPr="00C92D98" w:rsidRDefault="007D6251" w:rsidP="006855B4">
            <w:pPr>
              <w:spacing w:after="1" w:line="220" w:lineRule="auto"/>
              <w:jc w:val="both"/>
            </w:pPr>
            <w:r w:rsidRPr="00C92D98">
              <w:rPr>
                <w:rFonts w:cs="Calibri"/>
              </w:rPr>
              <w:t>Оценивать собственные поступки и поведение других людей с точки зрения их соответствия духовным традициям общества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2.14</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2.15</w:t>
            </w:r>
          </w:p>
        </w:tc>
        <w:tc>
          <w:tcPr>
            <w:tcW w:w="8470" w:type="dxa"/>
          </w:tcPr>
          <w:p w:rsidR="007D6251" w:rsidRPr="00C92D98" w:rsidRDefault="007D6251" w:rsidP="006855B4">
            <w:pPr>
              <w:spacing w:after="1" w:line="220" w:lineRule="auto"/>
              <w:jc w:val="both"/>
            </w:pPr>
            <w:r w:rsidRPr="00C92D98">
              <w:rPr>
                <w:rFonts w:cs="Calibri"/>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rsidR="007D6251" w:rsidRDefault="007D6251" w:rsidP="004A39E7">
      <w:pPr>
        <w:spacing w:after="1" w:line="220" w:lineRule="auto"/>
        <w:jc w:val="both"/>
      </w:pPr>
    </w:p>
    <w:p w:rsidR="007D6251" w:rsidRPr="004A39E7" w:rsidRDefault="007D6251" w:rsidP="000122AA">
      <w:pPr>
        <w:spacing w:after="1" w:line="220" w:lineRule="auto"/>
        <w:jc w:val="center"/>
        <w:rPr>
          <w:sz w:val="28"/>
          <w:szCs w:val="28"/>
        </w:rPr>
      </w:pPr>
      <w:r w:rsidRPr="004A39E7">
        <w:rPr>
          <w:rFonts w:cs="Calibri"/>
          <w:sz w:val="28"/>
          <w:szCs w:val="28"/>
        </w:rPr>
        <w:t>Проверяемые элементы содержания (6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Человек и его социальное окружение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Биологическое и социальное в человеке. Черты сходства и различия человека и животного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Потребности человека (биологические, социальные, духовные). Способности человека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Цели и мотивы деятельности. Виды деятельности (игра, труд, учение)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Познание человеком мира и самого себя как вид деятельности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Право человека на образование. Школьное образование. Права и обязанности учащегося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1.7</w:t>
            </w:r>
          </w:p>
        </w:tc>
        <w:tc>
          <w:tcPr>
            <w:tcW w:w="8885" w:type="dxa"/>
          </w:tcPr>
          <w:p w:rsidR="007D6251" w:rsidRPr="00C92D98" w:rsidRDefault="007D6251" w:rsidP="006855B4">
            <w:pPr>
              <w:spacing w:after="1" w:line="220" w:lineRule="auto"/>
              <w:jc w:val="both"/>
            </w:pPr>
            <w:r w:rsidRPr="00C92D98">
              <w:rPr>
                <w:rFonts w:cs="Calibri"/>
              </w:rPr>
              <w:t>Общение. Цели и средства общения. Особенности общения подростков. Общение в современных условиях</w:t>
            </w:r>
          </w:p>
        </w:tc>
      </w:tr>
      <w:tr w:rsidR="007D6251" w:rsidRPr="00C92D98">
        <w:tc>
          <w:tcPr>
            <w:tcW w:w="1077" w:type="dxa"/>
          </w:tcPr>
          <w:p w:rsidR="007D6251" w:rsidRPr="00C92D98" w:rsidRDefault="007D6251" w:rsidP="006855B4">
            <w:pPr>
              <w:spacing w:after="1" w:line="220" w:lineRule="auto"/>
              <w:jc w:val="center"/>
            </w:pPr>
            <w:r w:rsidRPr="00C92D98">
              <w:rPr>
                <w:rFonts w:cs="Calibri"/>
              </w:rPr>
              <w:t>1.8</w:t>
            </w:r>
          </w:p>
        </w:tc>
        <w:tc>
          <w:tcPr>
            <w:tcW w:w="8885" w:type="dxa"/>
          </w:tcPr>
          <w:p w:rsidR="007D6251" w:rsidRPr="00C92D98" w:rsidRDefault="007D6251" w:rsidP="006855B4">
            <w:pPr>
              <w:spacing w:after="1" w:line="220" w:lineRule="auto"/>
              <w:jc w:val="both"/>
            </w:pPr>
            <w:r w:rsidRPr="00C92D98">
              <w:rPr>
                <w:rFonts w:cs="Calibri"/>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7D6251" w:rsidRPr="00C92D98">
        <w:tc>
          <w:tcPr>
            <w:tcW w:w="1077" w:type="dxa"/>
          </w:tcPr>
          <w:p w:rsidR="007D6251" w:rsidRPr="00C92D98" w:rsidRDefault="007D6251" w:rsidP="006855B4">
            <w:pPr>
              <w:spacing w:after="1" w:line="220" w:lineRule="auto"/>
              <w:jc w:val="center"/>
            </w:pPr>
            <w:r w:rsidRPr="00C92D98">
              <w:rPr>
                <w:rFonts w:cs="Calibri"/>
              </w:rPr>
              <w:t>1.9</w:t>
            </w:r>
          </w:p>
        </w:tc>
        <w:tc>
          <w:tcPr>
            <w:tcW w:w="8885" w:type="dxa"/>
          </w:tcPr>
          <w:p w:rsidR="007D6251" w:rsidRPr="00C92D98" w:rsidRDefault="007D6251" w:rsidP="006855B4">
            <w:pPr>
              <w:spacing w:after="1" w:line="220" w:lineRule="auto"/>
              <w:jc w:val="both"/>
            </w:pPr>
            <w:r w:rsidRPr="00C92D98">
              <w:rPr>
                <w:rFonts w:cs="Calibri"/>
              </w:rPr>
              <w:t>Отношения в семье. Роль семьи в жизни человека и общества. Семейные традиции. Семейный досуг. Свободное время подростка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Общество, в котором мы живем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Что такое общество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Связь общества и природы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Устройство общественной жизни. Основные сферы жизни общества и их взаимодействие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Социальные общности и группы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Положение человека в обществе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Что такое экономика. Взаимосвязь жизни общества и его экономического развития. Ресурсы и возможности экономики нашей страны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2.7</w:t>
            </w:r>
          </w:p>
        </w:tc>
        <w:tc>
          <w:tcPr>
            <w:tcW w:w="8885" w:type="dxa"/>
          </w:tcPr>
          <w:p w:rsidR="007D6251" w:rsidRPr="00C92D98" w:rsidRDefault="007D6251" w:rsidP="006855B4">
            <w:pPr>
              <w:spacing w:after="1" w:line="220" w:lineRule="auto"/>
              <w:jc w:val="both"/>
            </w:pPr>
            <w:r w:rsidRPr="00C92D98">
              <w:rPr>
                <w:rFonts w:cs="Calibri"/>
              </w:rPr>
              <w:t>Виды экономической деятельности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2.8</w:t>
            </w:r>
          </w:p>
        </w:tc>
        <w:tc>
          <w:tcPr>
            <w:tcW w:w="8885" w:type="dxa"/>
          </w:tcPr>
          <w:p w:rsidR="007D6251" w:rsidRPr="00C92D98" w:rsidRDefault="007D6251" w:rsidP="006855B4">
            <w:pPr>
              <w:spacing w:after="1" w:line="220" w:lineRule="auto"/>
              <w:jc w:val="both"/>
            </w:pPr>
            <w:r w:rsidRPr="00C92D98">
              <w:rPr>
                <w:rFonts w:cs="Calibri"/>
              </w:rPr>
              <w:t>Россия - многонациональное государство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2.9</w:t>
            </w:r>
          </w:p>
        </w:tc>
        <w:tc>
          <w:tcPr>
            <w:tcW w:w="8885" w:type="dxa"/>
          </w:tcPr>
          <w:p w:rsidR="007D6251" w:rsidRPr="00C92D98" w:rsidRDefault="007D6251" w:rsidP="006855B4">
            <w:pPr>
              <w:spacing w:after="1" w:line="220" w:lineRule="auto"/>
              <w:jc w:val="both"/>
            </w:pPr>
            <w:r w:rsidRPr="00C92D98">
              <w:rPr>
                <w:rFonts w:cs="Calibri"/>
              </w:rPr>
              <w:t>Политическая жизнь общества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2.10</w:t>
            </w:r>
          </w:p>
        </w:tc>
        <w:tc>
          <w:tcPr>
            <w:tcW w:w="8885" w:type="dxa"/>
          </w:tcPr>
          <w:p w:rsidR="007D6251" w:rsidRPr="00C92D98" w:rsidRDefault="007D6251" w:rsidP="006855B4">
            <w:pPr>
              <w:spacing w:after="1" w:line="220" w:lineRule="auto"/>
              <w:jc w:val="both"/>
            </w:pPr>
            <w:r w:rsidRPr="00C92D98">
              <w:rPr>
                <w:rFonts w:cs="Calibri"/>
              </w:rPr>
              <w:t>Государственная власть в нашей стране. Государственный герб, Государственный флаг, Государственный гимн Российской Федерации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2.11</w:t>
            </w:r>
          </w:p>
        </w:tc>
        <w:tc>
          <w:tcPr>
            <w:tcW w:w="8885" w:type="dxa"/>
          </w:tcPr>
          <w:p w:rsidR="007D6251" w:rsidRPr="00C92D98" w:rsidRDefault="007D6251" w:rsidP="006855B4">
            <w:pPr>
              <w:spacing w:after="1" w:line="220" w:lineRule="auto"/>
              <w:jc w:val="both"/>
            </w:pPr>
            <w:r w:rsidRPr="00C92D98">
              <w:rPr>
                <w:rFonts w:cs="Calibri"/>
              </w:rPr>
              <w:t>Наша страна в начале XXI в. Место нашей Родины среди современных государств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2.12</w:t>
            </w:r>
          </w:p>
        </w:tc>
        <w:tc>
          <w:tcPr>
            <w:tcW w:w="8885" w:type="dxa"/>
          </w:tcPr>
          <w:p w:rsidR="007D6251" w:rsidRPr="00C92D98" w:rsidRDefault="007D6251" w:rsidP="006855B4">
            <w:pPr>
              <w:spacing w:after="1" w:line="220" w:lineRule="auto"/>
              <w:jc w:val="both"/>
            </w:pPr>
            <w:r w:rsidRPr="00C92D98">
              <w:rPr>
                <w:rFonts w:cs="Calibri"/>
              </w:rPr>
              <w:t>Культурная жизнь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2.13</w:t>
            </w:r>
          </w:p>
        </w:tc>
        <w:tc>
          <w:tcPr>
            <w:tcW w:w="8885" w:type="dxa"/>
          </w:tcPr>
          <w:p w:rsidR="007D6251" w:rsidRPr="00C92D98" w:rsidRDefault="007D6251" w:rsidP="006855B4">
            <w:pPr>
              <w:spacing w:after="1" w:line="220" w:lineRule="auto"/>
              <w:jc w:val="both"/>
            </w:pPr>
            <w:r w:rsidRPr="00C92D98">
              <w:rPr>
                <w:rFonts w:cs="Calibri"/>
              </w:rPr>
              <w:t>Духовные ценности, традиционные ценности российского народа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2.14</w:t>
            </w:r>
          </w:p>
        </w:tc>
        <w:tc>
          <w:tcPr>
            <w:tcW w:w="8885" w:type="dxa"/>
          </w:tcPr>
          <w:p w:rsidR="007D6251" w:rsidRPr="00C92D98" w:rsidRDefault="007D6251" w:rsidP="006855B4">
            <w:pPr>
              <w:spacing w:after="1" w:line="220" w:lineRule="auto"/>
              <w:jc w:val="both"/>
            </w:pPr>
            <w:r w:rsidRPr="00C92D98">
              <w:rPr>
                <w:rFonts w:cs="Calibri"/>
              </w:rP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D6251" w:rsidRDefault="007D6251" w:rsidP="004A39E7">
      <w:pPr>
        <w:spacing w:after="1" w:line="220" w:lineRule="auto"/>
        <w:jc w:val="both"/>
      </w:pPr>
    </w:p>
    <w:p w:rsidR="007D6251" w:rsidRPr="004A39E7" w:rsidRDefault="007D6251" w:rsidP="000122AA">
      <w:pPr>
        <w:spacing w:after="1" w:line="220" w:lineRule="auto"/>
        <w:jc w:val="center"/>
        <w:rPr>
          <w:sz w:val="28"/>
          <w:szCs w:val="28"/>
        </w:rPr>
      </w:pPr>
      <w:r w:rsidRPr="004A39E7">
        <w:rPr>
          <w:rFonts w:cs="Calibri"/>
          <w:sz w:val="28"/>
          <w:szCs w:val="28"/>
        </w:rPr>
        <w:t>Проверяемые требования к результатам освоения основной</w:t>
      </w:r>
    </w:p>
    <w:p w:rsidR="007D6251" w:rsidRPr="004A39E7" w:rsidRDefault="007D6251" w:rsidP="000122AA">
      <w:pPr>
        <w:spacing w:after="1" w:line="220" w:lineRule="auto"/>
        <w:jc w:val="center"/>
        <w:rPr>
          <w:sz w:val="28"/>
          <w:szCs w:val="28"/>
        </w:rPr>
      </w:pPr>
      <w:r w:rsidRPr="004A39E7">
        <w:rPr>
          <w:rFonts w:cs="Calibri"/>
          <w:sz w:val="28"/>
          <w:szCs w:val="28"/>
        </w:rPr>
        <w:t>образовательной программы (7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теме "Социальные ценности и нормы"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Осваивать и применять знания о социальных ценностях; о содержании и значении социальных норм, регулирующих общественные отношения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Классифицировать социальные нормы, их существенные признаки и элементы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Сравнивать отдельные виды социальных норм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Устанавливать и объяснять влияние социальных норм на общество и человека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для объяснения (устного и письменного) сущности социальных норм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1.9</w:t>
            </w:r>
          </w:p>
        </w:tc>
        <w:tc>
          <w:tcPr>
            <w:tcW w:w="8470" w:type="dxa"/>
          </w:tcPr>
          <w:p w:rsidR="007D6251" w:rsidRPr="00C92D98" w:rsidRDefault="007D6251" w:rsidP="006855B4">
            <w:pPr>
              <w:spacing w:after="1" w:line="220" w:lineRule="auto"/>
              <w:jc w:val="both"/>
            </w:pPr>
            <w:r w:rsidRPr="00C92D98">
              <w:rPr>
                <w:rFonts w:cs="Calibri"/>
              </w:rPr>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1.10</w:t>
            </w:r>
          </w:p>
        </w:tc>
        <w:tc>
          <w:tcPr>
            <w:tcW w:w="8470" w:type="dxa"/>
          </w:tcPr>
          <w:p w:rsidR="007D6251" w:rsidRPr="00C92D98" w:rsidRDefault="007D6251" w:rsidP="006855B4">
            <w:pPr>
              <w:spacing w:after="1" w:line="220" w:lineRule="auto"/>
              <w:jc w:val="both"/>
            </w:pPr>
            <w:r w:rsidRPr="00C92D98">
              <w:rPr>
                <w:rFonts w:cs="Calibri"/>
              </w:rPr>
              <w:t>Овладевать смысловым чтением текстов обществоведческой тематики, касающихся гуманизма, гражданственности, патриотизма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Извлекать информацию из разных источников о принципах и нормах морали, проблеме морального выбора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Оценивать собственные поступки, поведение людей с точки зрения их соответствия нормам морали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о социальных нормах в повседневной жизни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1.15</w:t>
            </w:r>
          </w:p>
        </w:tc>
        <w:tc>
          <w:tcPr>
            <w:tcW w:w="8470" w:type="dxa"/>
          </w:tcPr>
          <w:p w:rsidR="007D6251" w:rsidRPr="00C92D98" w:rsidRDefault="007D6251" w:rsidP="006855B4">
            <w:pPr>
              <w:spacing w:after="1" w:line="220" w:lineRule="auto"/>
              <w:jc w:val="both"/>
            </w:pPr>
            <w:r w:rsidRPr="00C92D98">
              <w:rPr>
                <w:rFonts w:cs="Calibri"/>
              </w:rPr>
              <w:t>Самостоятельно заполнять форму (в том числе электронную) и составлять простейший документ (заявление)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1.16</w:t>
            </w:r>
          </w:p>
        </w:tc>
        <w:tc>
          <w:tcPr>
            <w:tcW w:w="8470" w:type="dxa"/>
          </w:tcPr>
          <w:p w:rsidR="007D6251" w:rsidRPr="00C92D98" w:rsidRDefault="007D6251" w:rsidP="006855B4">
            <w:pPr>
              <w:spacing w:after="1" w:line="220" w:lineRule="auto"/>
              <w:jc w:val="both"/>
            </w:pPr>
            <w:r w:rsidRPr="00C92D98">
              <w:rPr>
                <w:rFonts w:cs="Calibri"/>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По теме "Человек как участник правовых отношений"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2.4</w:t>
            </w:r>
          </w:p>
        </w:tc>
        <w:tc>
          <w:tcPr>
            <w:tcW w:w="8470" w:type="dxa"/>
          </w:tcPr>
          <w:p w:rsidR="007D6251" w:rsidRPr="00C92D98" w:rsidRDefault="007D6251" w:rsidP="006855B4">
            <w:pPr>
              <w:spacing w:after="1" w:line="220" w:lineRule="auto"/>
              <w:jc w:val="both"/>
            </w:pPr>
            <w:r w:rsidRPr="00C92D98">
              <w:rPr>
                <w:rFonts w:cs="Calibri"/>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w:t>
            </w:r>
          </w:p>
        </w:tc>
        <w:tc>
          <w:tcPr>
            <w:tcW w:w="8470" w:type="dxa"/>
          </w:tcPr>
          <w:p w:rsidR="007D6251" w:rsidRPr="00C92D98" w:rsidRDefault="007D6251" w:rsidP="006855B4">
            <w:pPr>
              <w:spacing w:after="1" w:line="220" w:lineRule="auto"/>
              <w:jc w:val="both"/>
            </w:pPr>
            <w:r w:rsidRPr="00C92D98">
              <w:rPr>
                <w:rFonts w:cs="Calibri"/>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2.6</w:t>
            </w:r>
          </w:p>
        </w:tc>
        <w:tc>
          <w:tcPr>
            <w:tcW w:w="8470" w:type="dxa"/>
          </w:tcPr>
          <w:p w:rsidR="007D6251" w:rsidRPr="00C92D98" w:rsidRDefault="007D6251" w:rsidP="006855B4">
            <w:pPr>
              <w:spacing w:after="1" w:line="220" w:lineRule="auto"/>
              <w:jc w:val="both"/>
            </w:pPr>
            <w:r w:rsidRPr="00C92D98">
              <w:rPr>
                <w:rFonts w:cs="Calibri"/>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7D6251" w:rsidRPr="00C92D98">
        <w:tc>
          <w:tcPr>
            <w:tcW w:w="1492" w:type="dxa"/>
          </w:tcPr>
          <w:p w:rsidR="007D6251" w:rsidRPr="00C92D98" w:rsidRDefault="007D6251" w:rsidP="006855B4">
            <w:pPr>
              <w:spacing w:after="1" w:line="220" w:lineRule="auto"/>
              <w:jc w:val="center"/>
            </w:pPr>
            <w:r w:rsidRPr="00C92D98">
              <w:rPr>
                <w:rFonts w:cs="Calibri"/>
              </w:rPr>
              <w:t>2.7</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2.8</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2.9</w:t>
            </w:r>
          </w:p>
        </w:tc>
        <w:tc>
          <w:tcPr>
            <w:tcW w:w="8470" w:type="dxa"/>
          </w:tcPr>
          <w:p w:rsidR="007D6251" w:rsidRPr="00C92D98" w:rsidRDefault="007D6251" w:rsidP="006855B4">
            <w:pPr>
              <w:spacing w:after="1" w:line="220" w:lineRule="auto"/>
              <w:jc w:val="both"/>
            </w:pPr>
            <w:r w:rsidRPr="00C92D98">
              <w:rPr>
                <w:rFonts w:cs="Calibri"/>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2.10</w:t>
            </w:r>
          </w:p>
        </w:tc>
        <w:tc>
          <w:tcPr>
            <w:tcW w:w="8470" w:type="dxa"/>
          </w:tcPr>
          <w:p w:rsidR="007D6251" w:rsidRPr="00C92D98" w:rsidRDefault="007D6251" w:rsidP="006855B4">
            <w:pPr>
              <w:spacing w:after="1" w:line="220" w:lineRule="auto"/>
              <w:jc w:val="both"/>
            </w:pPr>
            <w:r w:rsidRPr="00C92D98">
              <w:rPr>
                <w:rFonts w:cs="Calibri"/>
              </w:rPr>
              <w:t xml:space="preserve">Овладевать смысловым чтением текстов обществоведческой тематики: отбирать информацию из фрагментов </w:t>
            </w:r>
            <w:hyperlink r:id="rId54">
              <w:r w:rsidRPr="00C92D98">
                <w:rPr>
                  <w:rFonts w:cs="Calibri"/>
                  <w:color w:val="0000FF"/>
                </w:rPr>
                <w:t>Конституции</w:t>
              </w:r>
            </w:hyperlink>
            <w:r w:rsidRPr="00C92D98">
              <w:rPr>
                <w:rFonts w:cs="Calibri"/>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2.11</w:t>
            </w:r>
          </w:p>
        </w:tc>
        <w:tc>
          <w:tcPr>
            <w:tcW w:w="8470" w:type="dxa"/>
          </w:tcPr>
          <w:p w:rsidR="007D6251" w:rsidRPr="00C92D98" w:rsidRDefault="007D6251" w:rsidP="006855B4">
            <w:pPr>
              <w:spacing w:after="1" w:line="220" w:lineRule="auto"/>
              <w:jc w:val="both"/>
            </w:pPr>
            <w:r w:rsidRPr="00C92D98">
              <w:rPr>
                <w:rFonts w:cs="Calibri"/>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2.12</w:t>
            </w:r>
          </w:p>
        </w:tc>
        <w:tc>
          <w:tcPr>
            <w:tcW w:w="8470" w:type="dxa"/>
          </w:tcPr>
          <w:p w:rsidR="007D6251" w:rsidRPr="00C92D98" w:rsidRDefault="007D6251" w:rsidP="006855B4">
            <w:pPr>
              <w:spacing w:after="1" w:line="220" w:lineRule="auto"/>
              <w:jc w:val="both"/>
            </w:pPr>
            <w:r w:rsidRPr="00C92D98">
              <w:rPr>
                <w:rFonts w:cs="Calibri"/>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2.13</w:t>
            </w:r>
          </w:p>
        </w:tc>
        <w:tc>
          <w:tcPr>
            <w:tcW w:w="8470" w:type="dxa"/>
          </w:tcPr>
          <w:p w:rsidR="007D6251" w:rsidRPr="00C92D98" w:rsidRDefault="007D6251" w:rsidP="006855B4">
            <w:pPr>
              <w:spacing w:after="1" w:line="220" w:lineRule="auto"/>
              <w:jc w:val="both"/>
            </w:pPr>
            <w:r w:rsidRPr="00C92D98">
              <w:rPr>
                <w:rFonts w:cs="Calibri"/>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2.14</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2.15</w:t>
            </w:r>
          </w:p>
        </w:tc>
        <w:tc>
          <w:tcPr>
            <w:tcW w:w="8470" w:type="dxa"/>
          </w:tcPr>
          <w:p w:rsidR="007D6251" w:rsidRPr="00C92D98" w:rsidRDefault="007D6251" w:rsidP="006855B4">
            <w:pPr>
              <w:spacing w:after="1" w:line="220" w:lineRule="auto"/>
              <w:jc w:val="both"/>
            </w:pPr>
            <w:r w:rsidRPr="00C92D98">
              <w:rPr>
                <w:rFonts w:cs="Calibri"/>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2.16</w:t>
            </w:r>
          </w:p>
        </w:tc>
        <w:tc>
          <w:tcPr>
            <w:tcW w:w="8470" w:type="dxa"/>
          </w:tcPr>
          <w:p w:rsidR="007D6251" w:rsidRPr="00C92D98" w:rsidRDefault="007D6251" w:rsidP="006855B4">
            <w:pPr>
              <w:spacing w:after="1" w:line="220" w:lineRule="auto"/>
              <w:jc w:val="both"/>
            </w:pPr>
            <w:r w:rsidRPr="00C92D98">
              <w:rPr>
                <w:rFonts w:cs="Calibri"/>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По теме "Основы российского права"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 xml:space="preserve">Осваивать и применять знания о </w:t>
            </w:r>
            <w:hyperlink r:id="rId55">
              <w:r w:rsidRPr="00C92D98">
                <w:rPr>
                  <w:rFonts w:cs="Calibri"/>
                  <w:color w:val="0000FF"/>
                </w:rPr>
                <w:t>Конституции</w:t>
              </w:r>
            </w:hyperlink>
            <w:r w:rsidRPr="00C92D98">
              <w:rPr>
                <w:rFonts w:cs="Calibri"/>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 xml:space="preserve">Характеризовать роль </w:t>
            </w:r>
            <w:hyperlink r:id="rId56">
              <w:r w:rsidRPr="00C92D98">
                <w:rPr>
                  <w:rFonts w:cs="Calibri"/>
                  <w:color w:val="0000FF"/>
                </w:rPr>
                <w:t>Конституции</w:t>
              </w:r>
            </w:hyperlink>
            <w:r w:rsidRPr="00C92D98">
              <w:rPr>
                <w:rFonts w:cs="Calibri"/>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3.4</w:t>
            </w:r>
          </w:p>
        </w:tc>
        <w:tc>
          <w:tcPr>
            <w:tcW w:w="8470" w:type="dxa"/>
          </w:tcPr>
          <w:p w:rsidR="007D6251" w:rsidRPr="00C92D98" w:rsidRDefault="007D6251" w:rsidP="006855B4">
            <w:pPr>
              <w:spacing w:after="1" w:line="220" w:lineRule="auto"/>
              <w:jc w:val="both"/>
            </w:pPr>
            <w:r w:rsidRPr="00C92D98">
              <w:rPr>
                <w:rFonts w:cs="Calibri"/>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3.5</w:t>
            </w:r>
          </w:p>
        </w:tc>
        <w:tc>
          <w:tcPr>
            <w:tcW w:w="8470" w:type="dxa"/>
          </w:tcPr>
          <w:p w:rsidR="007D6251" w:rsidRPr="00C92D98" w:rsidRDefault="007D6251" w:rsidP="006855B4">
            <w:pPr>
              <w:spacing w:after="1" w:line="220" w:lineRule="auto"/>
              <w:jc w:val="both"/>
            </w:pPr>
            <w:r w:rsidRPr="00C92D98">
              <w:rPr>
                <w:rFonts w:cs="Calibri"/>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3.6</w:t>
            </w:r>
          </w:p>
        </w:tc>
        <w:tc>
          <w:tcPr>
            <w:tcW w:w="8470" w:type="dxa"/>
          </w:tcPr>
          <w:p w:rsidR="007D6251" w:rsidRPr="00C92D98" w:rsidRDefault="007D6251" w:rsidP="006855B4">
            <w:pPr>
              <w:spacing w:after="1" w:line="220" w:lineRule="auto"/>
              <w:jc w:val="both"/>
            </w:pPr>
            <w:r w:rsidRPr="00C92D98">
              <w:rPr>
                <w:rFonts w:cs="Calibri"/>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3.7</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3.8</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3.9</w:t>
            </w:r>
          </w:p>
        </w:tc>
        <w:tc>
          <w:tcPr>
            <w:tcW w:w="8470" w:type="dxa"/>
          </w:tcPr>
          <w:p w:rsidR="007D6251" w:rsidRPr="00C92D98" w:rsidRDefault="007D6251" w:rsidP="006855B4">
            <w:pPr>
              <w:spacing w:after="1" w:line="220" w:lineRule="auto"/>
              <w:jc w:val="both"/>
            </w:pPr>
            <w:r w:rsidRPr="00C92D98">
              <w:rPr>
                <w:rFonts w:cs="Calibri"/>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3.10</w:t>
            </w:r>
          </w:p>
        </w:tc>
        <w:tc>
          <w:tcPr>
            <w:tcW w:w="8470" w:type="dxa"/>
          </w:tcPr>
          <w:p w:rsidR="007D6251" w:rsidRPr="00C92D98" w:rsidRDefault="007D6251" w:rsidP="006855B4">
            <w:pPr>
              <w:spacing w:after="1" w:line="220" w:lineRule="auto"/>
              <w:jc w:val="both"/>
            </w:pPr>
            <w:r w:rsidRPr="00C92D98">
              <w:rPr>
                <w:rFonts w:cs="Calibri"/>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57">
              <w:r w:rsidRPr="00C92D98">
                <w:rPr>
                  <w:rFonts w:cs="Calibri"/>
                  <w:color w:val="0000FF"/>
                </w:rPr>
                <w:t>кодекс</w:t>
              </w:r>
            </w:hyperlink>
            <w:r w:rsidRPr="00C92D98">
              <w:rPr>
                <w:rFonts w:cs="Calibri"/>
              </w:rPr>
              <w:t xml:space="preserve"> Российской Федерации, Семейный </w:t>
            </w:r>
            <w:hyperlink r:id="rId58">
              <w:r w:rsidRPr="00C92D98">
                <w:rPr>
                  <w:rFonts w:cs="Calibri"/>
                  <w:color w:val="0000FF"/>
                </w:rPr>
                <w:t>кодекс</w:t>
              </w:r>
            </w:hyperlink>
            <w:r w:rsidRPr="00C92D98">
              <w:rPr>
                <w:rFonts w:cs="Calibri"/>
              </w:rPr>
              <w:t xml:space="preserve"> Российской Федерации, Трудовой </w:t>
            </w:r>
            <w:hyperlink r:id="rId59">
              <w:r w:rsidRPr="00C92D98">
                <w:rPr>
                  <w:rFonts w:cs="Calibri"/>
                  <w:color w:val="0000FF"/>
                </w:rPr>
                <w:t>кодекс</w:t>
              </w:r>
            </w:hyperlink>
            <w:r w:rsidRPr="00C92D98">
              <w:rPr>
                <w:rFonts w:cs="Calibri"/>
              </w:rPr>
              <w:t xml:space="preserve"> Российской Федерации, </w:t>
            </w:r>
            <w:hyperlink r:id="rId60">
              <w:r w:rsidRPr="00C92D98">
                <w:rPr>
                  <w:rFonts w:cs="Calibri"/>
                  <w:color w:val="0000FF"/>
                </w:rPr>
                <w:t>Кодекс</w:t>
              </w:r>
            </w:hyperlink>
            <w:r w:rsidRPr="00C92D98">
              <w:rPr>
                <w:rFonts w:cs="Calibri"/>
              </w:rPr>
              <w:t xml:space="preserve"> Российской Федерации об административных правонарушениях, Уголовный </w:t>
            </w:r>
            <w:hyperlink r:id="rId61">
              <w:r w:rsidRPr="00C92D98">
                <w:rPr>
                  <w:rFonts w:cs="Calibri"/>
                  <w:color w:val="0000FF"/>
                </w:rPr>
                <w:t>кодекс</w:t>
              </w:r>
            </w:hyperlink>
            <w:r w:rsidRPr="00C92D98">
              <w:rPr>
                <w:rFonts w:cs="Calibri"/>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3.11</w:t>
            </w:r>
          </w:p>
        </w:tc>
        <w:tc>
          <w:tcPr>
            <w:tcW w:w="8470" w:type="dxa"/>
          </w:tcPr>
          <w:p w:rsidR="007D6251" w:rsidRPr="00C92D98" w:rsidRDefault="007D6251" w:rsidP="006855B4">
            <w:pPr>
              <w:spacing w:after="1" w:line="220" w:lineRule="auto"/>
              <w:jc w:val="both"/>
            </w:pPr>
            <w:r w:rsidRPr="00C92D98">
              <w:rPr>
                <w:rFonts w:cs="Calibri"/>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3.12</w:t>
            </w:r>
          </w:p>
        </w:tc>
        <w:tc>
          <w:tcPr>
            <w:tcW w:w="8470" w:type="dxa"/>
          </w:tcPr>
          <w:p w:rsidR="007D6251" w:rsidRPr="00C92D98" w:rsidRDefault="007D6251" w:rsidP="006855B4">
            <w:pPr>
              <w:spacing w:after="1" w:line="220" w:lineRule="auto"/>
              <w:jc w:val="both"/>
            </w:pPr>
            <w:r w:rsidRPr="00C92D98">
              <w:rPr>
                <w:rFonts w:cs="Calibri"/>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3.13</w:t>
            </w:r>
          </w:p>
        </w:tc>
        <w:tc>
          <w:tcPr>
            <w:tcW w:w="8470" w:type="dxa"/>
          </w:tcPr>
          <w:p w:rsidR="007D6251" w:rsidRPr="00C92D98" w:rsidRDefault="007D6251" w:rsidP="006855B4">
            <w:pPr>
              <w:spacing w:after="1" w:line="220" w:lineRule="auto"/>
              <w:jc w:val="both"/>
            </w:pPr>
            <w:r w:rsidRPr="00C92D98">
              <w:rPr>
                <w:rFonts w:cs="Calibri"/>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3.14</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3.15</w:t>
            </w:r>
          </w:p>
        </w:tc>
        <w:tc>
          <w:tcPr>
            <w:tcW w:w="8470" w:type="dxa"/>
          </w:tcPr>
          <w:p w:rsidR="007D6251" w:rsidRPr="00C92D98" w:rsidRDefault="007D6251" w:rsidP="006855B4">
            <w:pPr>
              <w:spacing w:after="1" w:line="220" w:lineRule="auto"/>
              <w:jc w:val="both"/>
            </w:pPr>
            <w:r w:rsidRPr="00C92D98">
              <w:rPr>
                <w:rFonts w:cs="Calibri"/>
              </w:rPr>
              <w:t>Самостоятельно заполнять форму (в том числе электронную) и составлять простейший документ (заявление о приеме на работу)</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3.16</w:t>
            </w:r>
          </w:p>
        </w:tc>
        <w:tc>
          <w:tcPr>
            <w:tcW w:w="8470" w:type="dxa"/>
          </w:tcPr>
          <w:p w:rsidR="007D6251" w:rsidRPr="00C92D98" w:rsidRDefault="007D6251" w:rsidP="006855B4">
            <w:pPr>
              <w:spacing w:after="1" w:line="220" w:lineRule="auto"/>
              <w:jc w:val="both"/>
            </w:pPr>
            <w:r w:rsidRPr="00C92D98">
              <w:rPr>
                <w:rFonts w:cs="Calibri"/>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rsidR="007D6251" w:rsidRDefault="007D6251" w:rsidP="004A39E7">
      <w:pPr>
        <w:spacing w:after="1" w:line="220" w:lineRule="auto"/>
        <w:jc w:val="both"/>
      </w:pPr>
    </w:p>
    <w:p w:rsidR="007D6251" w:rsidRPr="004A39E7" w:rsidRDefault="007D6251" w:rsidP="000122AA">
      <w:pPr>
        <w:spacing w:after="1" w:line="220" w:lineRule="auto"/>
        <w:jc w:val="center"/>
        <w:rPr>
          <w:sz w:val="28"/>
          <w:szCs w:val="28"/>
        </w:rPr>
      </w:pPr>
      <w:r w:rsidRPr="004A39E7">
        <w:rPr>
          <w:rFonts w:cs="Calibri"/>
          <w:sz w:val="28"/>
          <w:szCs w:val="28"/>
        </w:rPr>
        <w:t>Проверяемые элементы содержания (7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Социальные ценности и нормы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Общественные ценности. Свобода и ответственность гражданина. Гражданственность и патриотизм. Гуманизм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Социальные нормы как регуляторы общественной жизни и поведения человека в обществе. Виды социальных норм. Традиции и обычаи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Принципы и нормы морали. Добро и зло. Нравственные чувства человека. Совесть и стыд</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Моральный выбор. Моральная оценка поведения людей и собственного поведения. Влияние моральных норм на общество и человека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Право и его роль в жизни общества. Право и мораль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Человек как участник правовых отношений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Правовая норма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Правоотношения и их особенности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Участники правоотношений. Правоспособность и дееспособность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Правовая оценка поступков и деятельности человека. Правомерное поведение. Правовая культура личности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Правонарушение и юридическая ответственность. Проступок и преступление. Опасность правонарушений для личности и общества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2.7</w:t>
            </w:r>
          </w:p>
        </w:tc>
        <w:tc>
          <w:tcPr>
            <w:tcW w:w="8885" w:type="dxa"/>
          </w:tcPr>
          <w:p w:rsidR="007D6251" w:rsidRPr="00C92D98" w:rsidRDefault="007D6251" w:rsidP="006855B4">
            <w:pPr>
              <w:spacing w:after="1" w:line="220" w:lineRule="auto"/>
              <w:jc w:val="both"/>
            </w:pPr>
            <w:r w:rsidRPr="00C92D98">
              <w:rPr>
                <w:rFonts w:cs="Calibri"/>
              </w:rPr>
              <w:t>Конституционные обязанности гражданина Российской Федерации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2.8</w:t>
            </w:r>
          </w:p>
        </w:tc>
        <w:tc>
          <w:tcPr>
            <w:tcW w:w="8885" w:type="dxa"/>
          </w:tcPr>
          <w:p w:rsidR="007D6251" w:rsidRPr="00C92D98" w:rsidRDefault="007D6251" w:rsidP="006855B4">
            <w:pPr>
              <w:spacing w:after="1" w:line="220" w:lineRule="auto"/>
              <w:jc w:val="both"/>
            </w:pPr>
            <w:r w:rsidRPr="00C92D98">
              <w:rPr>
                <w:rFonts w:cs="Calibri"/>
              </w:rPr>
              <w:t>Права ребенка и возможности их защиты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Основы российского права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3F591E" w:rsidP="006855B4">
            <w:pPr>
              <w:spacing w:after="1" w:line="220" w:lineRule="auto"/>
              <w:jc w:val="both"/>
            </w:pPr>
            <w:hyperlink r:id="rId62">
              <w:r w:rsidR="007D6251" w:rsidRPr="00C92D98">
                <w:rPr>
                  <w:rFonts w:cs="Calibri"/>
                  <w:color w:val="0000FF"/>
                </w:rPr>
                <w:t>Конституция</w:t>
              </w:r>
            </w:hyperlink>
            <w:r w:rsidR="007D6251" w:rsidRPr="00C92D98">
              <w:rPr>
                <w:rFonts w:cs="Calibri"/>
              </w:rPr>
              <w:t xml:space="preserve"> Российской Федерации - основной закон</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Законы и подзаконные акты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Отрасли права. Основы гражданского права. Основы семейного права. Основы трудового права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Физические и юридические лица в гражданском праве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Несовершеннолетние как участники гражданско-правовых отношений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3.6</w:t>
            </w:r>
          </w:p>
        </w:tc>
        <w:tc>
          <w:tcPr>
            <w:tcW w:w="8885" w:type="dxa"/>
          </w:tcPr>
          <w:p w:rsidR="007D6251" w:rsidRPr="00C92D98" w:rsidRDefault="007D6251" w:rsidP="006855B4">
            <w:pPr>
              <w:spacing w:after="1" w:line="220" w:lineRule="auto"/>
              <w:jc w:val="both"/>
            </w:pPr>
            <w:r w:rsidRPr="00C92D98">
              <w:rPr>
                <w:rFonts w:cs="Calibri"/>
              </w:rPr>
              <w:t>Право собственности, защита прав собственности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3.7</w:t>
            </w:r>
          </w:p>
        </w:tc>
        <w:tc>
          <w:tcPr>
            <w:tcW w:w="8885" w:type="dxa"/>
          </w:tcPr>
          <w:p w:rsidR="007D6251" w:rsidRPr="00C92D98" w:rsidRDefault="007D6251" w:rsidP="006855B4">
            <w:pPr>
              <w:spacing w:after="1" w:line="220" w:lineRule="auto"/>
              <w:jc w:val="both"/>
            </w:pPr>
            <w:r w:rsidRPr="00C92D98">
              <w:rPr>
                <w:rFonts w:cs="Calibri"/>
              </w:rPr>
              <w:t>Основные виды гражданско-правовых договоров. Договор купли-продажи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3.8</w:t>
            </w:r>
          </w:p>
        </w:tc>
        <w:tc>
          <w:tcPr>
            <w:tcW w:w="8885" w:type="dxa"/>
          </w:tcPr>
          <w:p w:rsidR="007D6251" w:rsidRPr="00C92D98" w:rsidRDefault="007D6251" w:rsidP="006855B4">
            <w:pPr>
              <w:spacing w:after="1" w:line="220" w:lineRule="auto"/>
              <w:jc w:val="both"/>
            </w:pPr>
            <w:r w:rsidRPr="00C92D98">
              <w:rPr>
                <w:rFonts w:cs="Calibri"/>
              </w:rPr>
              <w:t>Права потребителей и возможности их защиты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3.9</w:t>
            </w:r>
          </w:p>
        </w:tc>
        <w:tc>
          <w:tcPr>
            <w:tcW w:w="8885" w:type="dxa"/>
          </w:tcPr>
          <w:p w:rsidR="007D6251" w:rsidRPr="00C92D98" w:rsidRDefault="007D6251" w:rsidP="006855B4">
            <w:pPr>
              <w:spacing w:after="1" w:line="220" w:lineRule="auto"/>
              <w:jc w:val="both"/>
            </w:pPr>
            <w:r w:rsidRPr="00C92D98">
              <w:rPr>
                <w:rFonts w:cs="Calibri"/>
              </w:rPr>
              <w:t>Важность семьи в жизни человека, общества и государства. Условия заключения брака в Российской Федерации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3.10</w:t>
            </w:r>
          </w:p>
        </w:tc>
        <w:tc>
          <w:tcPr>
            <w:tcW w:w="8885" w:type="dxa"/>
          </w:tcPr>
          <w:p w:rsidR="007D6251" w:rsidRPr="00C92D98" w:rsidRDefault="007D6251" w:rsidP="006855B4">
            <w:pPr>
              <w:spacing w:after="1" w:line="220" w:lineRule="auto"/>
              <w:jc w:val="both"/>
            </w:pPr>
            <w:r w:rsidRPr="00C92D98">
              <w:rPr>
                <w:rFonts w:cs="Calibri"/>
              </w:rPr>
              <w:t>Права и обязанности детей и родителей. Защита прав и интересов детей, оставшихся без попечения родителей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3.11</w:t>
            </w:r>
          </w:p>
        </w:tc>
        <w:tc>
          <w:tcPr>
            <w:tcW w:w="8885" w:type="dxa"/>
          </w:tcPr>
          <w:p w:rsidR="007D6251" w:rsidRPr="00C92D98" w:rsidRDefault="007D6251" w:rsidP="006855B4">
            <w:pPr>
              <w:spacing w:after="1" w:line="220" w:lineRule="auto"/>
              <w:jc w:val="both"/>
            </w:pPr>
            <w:r w:rsidRPr="00C92D98">
              <w:rPr>
                <w:rFonts w:cs="Calibri"/>
              </w:rPr>
              <w:t>Стороны трудовых отношений, их права и обязанности. Рабочее время и время отдыха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3.12</w:t>
            </w:r>
          </w:p>
        </w:tc>
        <w:tc>
          <w:tcPr>
            <w:tcW w:w="8885" w:type="dxa"/>
          </w:tcPr>
          <w:p w:rsidR="007D6251" w:rsidRPr="00C92D98" w:rsidRDefault="007D6251" w:rsidP="006855B4">
            <w:pPr>
              <w:spacing w:after="1" w:line="220" w:lineRule="auto"/>
              <w:jc w:val="both"/>
            </w:pPr>
            <w:r w:rsidRPr="00C92D98">
              <w:rPr>
                <w:rFonts w:cs="Calibri"/>
              </w:rPr>
              <w:t>Трудовой договор. Заключение и прекращение трудового договора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3.13</w:t>
            </w:r>
          </w:p>
        </w:tc>
        <w:tc>
          <w:tcPr>
            <w:tcW w:w="8885" w:type="dxa"/>
          </w:tcPr>
          <w:p w:rsidR="007D6251" w:rsidRPr="00C92D98" w:rsidRDefault="007D6251" w:rsidP="006855B4">
            <w:pPr>
              <w:spacing w:after="1" w:line="220" w:lineRule="auto"/>
              <w:jc w:val="both"/>
            </w:pPr>
            <w:r w:rsidRPr="00C92D98">
              <w:rPr>
                <w:rFonts w:cs="Calibri"/>
              </w:rPr>
              <w:t>Особенности правового статуса несовершеннолетних при осуществлении трудовой деятельности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3.14</w:t>
            </w:r>
          </w:p>
        </w:tc>
        <w:tc>
          <w:tcPr>
            <w:tcW w:w="8885" w:type="dxa"/>
          </w:tcPr>
          <w:p w:rsidR="007D6251" w:rsidRPr="00C92D98" w:rsidRDefault="007D6251" w:rsidP="006855B4">
            <w:pPr>
              <w:spacing w:after="1" w:line="220" w:lineRule="auto"/>
              <w:jc w:val="both"/>
            </w:pPr>
            <w:r w:rsidRPr="00C92D98">
              <w:rPr>
                <w:rFonts w:cs="Calibri"/>
              </w:rPr>
              <w:t>Гражданско-правовые проступки и гражданско-правовая ответственность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3.15</w:t>
            </w:r>
          </w:p>
        </w:tc>
        <w:tc>
          <w:tcPr>
            <w:tcW w:w="8885" w:type="dxa"/>
          </w:tcPr>
          <w:p w:rsidR="007D6251" w:rsidRPr="00C92D98" w:rsidRDefault="007D6251" w:rsidP="006855B4">
            <w:pPr>
              <w:spacing w:after="1" w:line="220" w:lineRule="auto"/>
              <w:jc w:val="both"/>
            </w:pPr>
            <w:r w:rsidRPr="00C92D98">
              <w:rPr>
                <w:rFonts w:cs="Calibri"/>
              </w:rPr>
              <w:t>Административные проступки и административная ответственность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3.16</w:t>
            </w:r>
          </w:p>
        </w:tc>
        <w:tc>
          <w:tcPr>
            <w:tcW w:w="8885" w:type="dxa"/>
          </w:tcPr>
          <w:p w:rsidR="007D6251" w:rsidRPr="00C92D98" w:rsidRDefault="007D6251" w:rsidP="006855B4">
            <w:pPr>
              <w:spacing w:after="1" w:line="220" w:lineRule="auto"/>
              <w:jc w:val="both"/>
            </w:pPr>
            <w:r w:rsidRPr="00C92D98">
              <w:rPr>
                <w:rFonts w:cs="Calibri"/>
              </w:rPr>
              <w:t>Дисциплинарные проступки и дисциплинарная ответственность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3.17</w:t>
            </w:r>
          </w:p>
        </w:tc>
        <w:tc>
          <w:tcPr>
            <w:tcW w:w="8885" w:type="dxa"/>
          </w:tcPr>
          <w:p w:rsidR="007D6251" w:rsidRPr="00C92D98" w:rsidRDefault="007D6251" w:rsidP="006855B4">
            <w:pPr>
              <w:spacing w:after="1" w:line="220" w:lineRule="auto"/>
              <w:jc w:val="both"/>
            </w:pPr>
            <w:r w:rsidRPr="00C92D98">
              <w:rPr>
                <w:rFonts w:cs="Calibri"/>
              </w:rPr>
              <w:t>Преступления и уголовная ответственность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3.18</w:t>
            </w:r>
          </w:p>
        </w:tc>
        <w:tc>
          <w:tcPr>
            <w:tcW w:w="8885" w:type="dxa"/>
          </w:tcPr>
          <w:p w:rsidR="007D6251" w:rsidRPr="00C92D98" w:rsidRDefault="007D6251" w:rsidP="006855B4">
            <w:pPr>
              <w:spacing w:after="1" w:line="220" w:lineRule="auto"/>
              <w:jc w:val="both"/>
            </w:pPr>
            <w:r w:rsidRPr="00C92D98">
              <w:rPr>
                <w:rFonts w:cs="Calibri"/>
              </w:rPr>
              <w:t>Особенности юридической ответственности несовершеннолетних</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3.19</w:t>
            </w:r>
          </w:p>
        </w:tc>
        <w:tc>
          <w:tcPr>
            <w:tcW w:w="8885" w:type="dxa"/>
          </w:tcPr>
          <w:p w:rsidR="007D6251" w:rsidRPr="00C92D98" w:rsidRDefault="007D6251" w:rsidP="006855B4">
            <w:pPr>
              <w:spacing w:after="1" w:line="220" w:lineRule="auto"/>
              <w:jc w:val="both"/>
            </w:pPr>
            <w:r w:rsidRPr="00C92D98">
              <w:rPr>
                <w:rFonts w:cs="Calibri"/>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D6251" w:rsidRDefault="007D6251" w:rsidP="000122AA">
      <w:pPr>
        <w:spacing w:after="1" w:line="220" w:lineRule="auto"/>
        <w:ind w:firstLine="540"/>
        <w:jc w:val="both"/>
      </w:pPr>
    </w:p>
    <w:p w:rsidR="007D6251" w:rsidRDefault="007D6251" w:rsidP="000122AA">
      <w:pPr>
        <w:spacing w:after="1" w:line="220" w:lineRule="auto"/>
        <w:ind w:firstLine="540"/>
        <w:jc w:val="both"/>
        <w:rPr>
          <w:rFonts w:cs="Calibri"/>
        </w:rPr>
      </w:pPr>
    </w:p>
    <w:p w:rsidR="007D6251" w:rsidRDefault="007D6251" w:rsidP="000122AA">
      <w:pPr>
        <w:spacing w:after="1" w:line="220" w:lineRule="auto"/>
        <w:ind w:firstLine="540"/>
        <w:jc w:val="both"/>
        <w:rPr>
          <w:rFonts w:cs="Calibri"/>
        </w:rPr>
      </w:pPr>
    </w:p>
    <w:p w:rsidR="007D6251" w:rsidRDefault="007D6251" w:rsidP="000122AA">
      <w:pPr>
        <w:spacing w:after="1" w:line="220" w:lineRule="auto"/>
        <w:ind w:firstLine="540"/>
        <w:jc w:val="both"/>
      </w:pPr>
    </w:p>
    <w:p w:rsidR="007D6251" w:rsidRPr="004A39E7" w:rsidRDefault="007D6251" w:rsidP="000122AA">
      <w:pPr>
        <w:spacing w:after="1" w:line="220" w:lineRule="auto"/>
        <w:jc w:val="center"/>
        <w:rPr>
          <w:sz w:val="28"/>
          <w:szCs w:val="28"/>
        </w:rPr>
      </w:pPr>
      <w:r w:rsidRPr="004A39E7">
        <w:rPr>
          <w:rFonts w:cs="Calibri"/>
          <w:sz w:val="28"/>
          <w:szCs w:val="28"/>
        </w:rPr>
        <w:t>Проверяемые требования к результатам освоения основной</w:t>
      </w:r>
    </w:p>
    <w:p w:rsidR="007D6251" w:rsidRPr="004A39E7" w:rsidRDefault="007D6251" w:rsidP="000122AA">
      <w:pPr>
        <w:spacing w:after="1" w:line="220" w:lineRule="auto"/>
        <w:jc w:val="center"/>
        <w:rPr>
          <w:sz w:val="28"/>
          <w:szCs w:val="28"/>
        </w:rPr>
      </w:pPr>
      <w:r w:rsidRPr="004A39E7">
        <w:rPr>
          <w:rFonts w:cs="Calibri"/>
          <w:sz w:val="28"/>
          <w:szCs w:val="28"/>
        </w:rPr>
        <w:t>образовательной программы (8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теме "Человек в экономических отношениях"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Сравнивать различные способы хозяйствования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Устанавливать и объяснять связи политических потрясений и социально-экономических кризисов в государстве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1.9</w:t>
            </w:r>
          </w:p>
        </w:tc>
        <w:tc>
          <w:tcPr>
            <w:tcW w:w="8470" w:type="dxa"/>
          </w:tcPr>
          <w:p w:rsidR="007D6251" w:rsidRPr="00C92D98" w:rsidRDefault="007D6251" w:rsidP="006855B4">
            <w:pPr>
              <w:spacing w:after="1" w:line="220" w:lineRule="auto"/>
              <w:jc w:val="both"/>
            </w:pPr>
            <w:r w:rsidRPr="00C92D98">
              <w:rPr>
                <w:rFonts w:cs="Calibri"/>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1.10</w:t>
            </w:r>
          </w:p>
        </w:tc>
        <w:tc>
          <w:tcPr>
            <w:tcW w:w="8470" w:type="dxa"/>
          </w:tcPr>
          <w:p w:rsidR="007D6251" w:rsidRPr="00C92D98" w:rsidRDefault="007D6251" w:rsidP="006855B4">
            <w:pPr>
              <w:spacing w:after="1" w:line="220" w:lineRule="auto"/>
              <w:jc w:val="both"/>
            </w:pPr>
            <w:r w:rsidRPr="00C92D98">
              <w:rPr>
                <w:rFonts w:cs="Calibri"/>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1.15</w:t>
            </w:r>
          </w:p>
        </w:tc>
        <w:tc>
          <w:tcPr>
            <w:tcW w:w="8470" w:type="dxa"/>
          </w:tcPr>
          <w:p w:rsidR="007D6251" w:rsidRPr="00C92D98" w:rsidRDefault="007D6251" w:rsidP="006855B4">
            <w:pPr>
              <w:spacing w:after="1" w:line="220" w:lineRule="auto"/>
              <w:jc w:val="both"/>
            </w:pPr>
            <w:r w:rsidRPr="00C92D98">
              <w:rPr>
                <w:rFonts w:cs="Calibri"/>
              </w:rPr>
              <w:t>Приобретать опыт составления простейших документов (личный финансовый план, заявление, резюме)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1.16</w:t>
            </w:r>
          </w:p>
        </w:tc>
        <w:tc>
          <w:tcPr>
            <w:tcW w:w="8470" w:type="dxa"/>
          </w:tcPr>
          <w:p w:rsidR="007D6251" w:rsidRPr="00C92D98" w:rsidRDefault="007D6251" w:rsidP="006855B4">
            <w:pPr>
              <w:spacing w:after="1" w:line="220" w:lineRule="auto"/>
              <w:jc w:val="both"/>
            </w:pPr>
            <w:r w:rsidRPr="00C92D98">
              <w:rPr>
                <w:rFonts w:cs="Calibri"/>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По теме "Человек в мире культуры"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2.4</w:t>
            </w:r>
          </w:p>
        </w:tc>
        <w:tc>
          <w:tcPr>
            <w:tcW w:w="8470" w:type="dxa"/>
          </w:tcPr>
          <w:p w:rsidR="007D6251" w:rsidRPr="00C92D98" w:rsidRDefault="007D6251" w:rsidP="006855B4">
            <w:pPr>
              <w:spacing w:after="1" w:line="220" w:lineRule="auto"/>
              <w:jc w:val="both"/>
            </w:pPr>
            <w:r w:rsidRPr="00C92D98">
              <w:rPr>
                <w:rFonts w:cs="Calibri"/>
              </w:rPr>
              <w:t>Классифицировать по разным признакам формы и виды культуры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w:t>
            </w:r>
          </w:p>
        </w:tc>
        <w:tc>
          <w:tcPr>
            <w:tcW w:w="8470" w:type="dxa"/>
          </w:tcPr>
          <w:p w:rsidR="007D6251" w:rsidRPr="00C92D98" w:rsidRDefault="007D6251" w:rsidP="006855B4">
            <w:pPr>
              <w:spacing w:after="1" w:line="220" w:lineRule="auto"/>
              <w:jc w:val="both"/>
            </w:pPr>
            <w:r w:rsidRPr="00C92D98">
              <w:rPr>
                <w:rFonts w:cs="Calibri"/>
              </w:rPr>
              <w:t>Сравнивать формы культуры, естественные и социально-гуманитарные науки, виды искусств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2.6</w:t>
            </w:r>
          </w:p>
        </w:tc>
        <w:tc>
          <w:tcPr>
            <w:tcW w:w="8470" w:type="dxa"/>
          </w:tcPr>
          <w:p w:rsidR="007D6251" w:rsidRPr="00C92D98" w:rsidRDefault="007D6251" w:rsidP="006855B4">
            <w:pPr>
              <w:spacing w:after="1" w:line="220" w:lineRule="auto"/>
              <w:jc w:val="both"/>
            </w:pPr>
            <w:r w:rsidRPr="00C92D98">
              <w:rPr>
                <w:rFonts w:cs="Calibri"/>
              </w:rPr>
              <w:t>Устанавливать и объяснять взаимосвязь развития духовной культуры и формирования личности, взаимовлияние науки и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2.7</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для объяснения роли непрерывного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2.8</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2.9</w:t>
            </w:r>
          </w:p>
        </w:tc>
        <w:tc>
          <w:tcPr>
            <w:tcW w:w="8470" w:type="dxa"/>
          </w:tcPr>
          <w:p w:rsidR="007D6251" w:rsidRPr="00C92D98" w:rsidRDefault="007D6251" w:rsidP="006855B4">
            <w:pPr>
              <w:spacing w:after="1" w:line="220" w:lineRule="auto"/>
              <w:jc w:val="both"/>
            </w:pPr>
            <w:r w:rsidRPr="00C92D98">
              <w:rPr>
                <w:rFonts w:cs="Calibri"/>
              </w:rPr>
              <w:t>Решать познавательные и практические задачи, касающиеся форм и многообразия духовной культуры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2.10</w:t>
            </w:r>
          </w:p>
        </w:tc>
        <w:tc>
          <w:tcPr>
            <w:tcW w:w="8470" w:type="dxa"/>
          </w:tcPr>
          <w:p w:rsidR="007D6251" w:rsidRPr="00C92D98" w:rsidRDefault="007D6251" w:rsidP="006855B4">
            <w:pPr>
              <w:spacing w:after="1" w:line="220" w:lineRule="auto"/>
              <w:jc w:val="both"/>
            </w:pPr>
            <w:r w:rsidRPr="00C92D98">
              <w:rPr>
                <w:rFonts w:cs="Calibri"/>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2.11</w:t>
            </w:r>
          </w:p>
        </w:tc>
        <w:tc>
          <w:tcPr>
            <w:tcW w:w="8470" w:type="dxa"/>
          </w:tcPr>
          <w:p w:rsidR="007D6251" w:rsidRPr="00C92D98" w:rsidRDefault="007D6251" w:rsidP="006855B4">
            <w:pPr>
              <w:spacing w:after="1" w:line="220" w:lineRule="auto"/>
              <w:jc w:val="both"/>
            </w:pPr>
            <w:r w:rsidRPr="00C92D98">
              <w:rPr>
                <w:rFonts w:cs="Calibri"/>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2.12</w:t>
            </w:r>
          </w:p>
        </w:tc>
        <w:tc>
          <w:tcPr>
            <w:tcW w:w="8470" w:type="dxa"/>
          </w:tcPr>
          <w:p w:rsidR="007D6251" w:rsidRPr="00C92D98" w:rsidRDefault="007D6251" w:rsidP="006855B4">
            <w:pPr>
              <w:spacing w:after="1" w:line="220" w:lineRule="auto"/>
              <w:jc w:val="both"/>
            </w:pPr>
            <w:r w:rsidRPr="00C92D98">
              <w:rPr>
                <w:rFonts w:cs="Calibri"/>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2.13</w:t>
            </w:r>
          </w:p>
        </w:tc>
        <w:tc>
          <w:tcPr>
            <w:tcW w:w="8470" w:type="dxa"/>
          </w:tcPr>
          <w:p w:rsidR="007D6251" w:rsidRPr="00C92D98" w:rsidRDefault="007D6251" w:rsidP="006855B4">
            <w:pPr>
              <w:spacing w:after="1" w:line="220" w:lineRule="auto"/>
              <w:jc w:val="both"/>
            </w:pPr>
            <w:r w:rsidRPr="00C92D98">
              <w:rPr>
                <w:rFonts w:cs="Calibri"/>
              </w:rPr>
              <w:t>Оценивать собственные поступки, поведение людей в духовной сфере жизни общества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2.14</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2.15</w:t>
            </w:r>
          </w:p>
        </w:tc>
        <w:tc>
          <w:tcPr>
            <w:tcW w:w="8470" w:type="dxa"/>
          </w:tcPr>
          <w:p w:rsidR="007D6251" w:rsidRPr="00C92D98" w:rsidRDefault="007D6251" w:rsidP="006855B4">
            <w:pPr>
              <w:spacing w:after="1" w:line="220" w:lineRule="auto"/>
              <w:jc w:val="both"/>
            </w:pPr>
            <w:r w:rsidRPr="00C92D98">
              <w:rPr>
                <w:rFonts w:cs="Calibri"/>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7D6251" w:rsidRDefault="007D6251" w:rsidP="004A39E7">
      <w:pPr>
        <w:spacing w:after="1" w:line="220" w:lineRule="auto"/>
        <w:jc w:val="both"/>
      </w:pPr>
    </w:p>
    <w:p w:rsidR="007D6251" w:rsidRPr="004A39E7" w:rsidRDefault="007D6251" w:rsidP="000122AA">
      <w:pPr>
        <w:spacing w:after="1" w:line="220" w:lineRule="auto"/>
        <w:jc w:val="center"/>
        <w:rPr>
          <w:sz w:val="28"/>
          <w:szCs w:val="28"/>
        </w:rPr>
      </w:pPr>
      <w:r w:rsidRPr="004A39E7">
        <w:rPr>
          <w:rFonts w:cs="Calibri"/>
          <w:sz w:val="28"/>
          <w:szCs w:val="28"/>
        </w:rPr>
        <w:t>Проверяемые элементы содержания (8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Человек в экономических отношениях</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Экономическая жизнь общества. Потребности и ресурсы, ограниченность ресурсов. Экономический выбор</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Производство - источник экономических благ. Факторы производства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Трудовая деятельность. Производительность труда. Разделение труда. Заработная плата и стимулирование труда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Занятость и безработица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Экономическая система и ее функции. Собственность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Рыночная экономика. Конкуренция. Спрос и предложение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1.7</w:t>
            </w:r>
          </w:p>
        </w:tc>
        <w:tc>
          <w:tcPr>
            <w:tcW w:w="8885" w:type="dxa"/>
          </w:tcPr>
          <w:p w:rsidR="007D6251" w:rsidRPr="00C92D98" w:rsidRDefault="007D6251" w:rsidP="006855B4">
            <w:pPr>
              <w:spacing w:after="1" w:line="220" w:lineRule="auto"/>
              <w:jc w:val="both"/>
            </w:pPr>
            <w:r w:rsidRPr="00C92D98">
              <w:rPr>
                <w:rFonts w:cs="Calibri"/>
              </w:rPr>
              <w:t>Рыночное равновесие. Невидимая рука рынка. Многообразие рынков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1.8</w:t>
            </w:r>
          </w:p>
        </w:tc>
        <w:tc>
          <w:tcPr>
            <w:tcW w:w="8885" w:type="dxa"/>
          </w:tcPr>
          <w:p w:rsidR="007D6251" w:rsidRPr="00C92D98" w:rsidRDefault="007D6251" w:rsidP="006855B4">
            <w:pPr>
              <w:spacing w:after="1" w:line="220" w:lineRule="auto"/>
              <w:jc w:val="both"/>
            </w:pPr>
            <w:r w:rsidRPr="00C92D98">
              <w:rPr>
                <w:rFonts w:cs="Calibri"/>
              </w:rPr>
              <w:t>Предпринимательство. Виды и формы предпринимательской деятельности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1.9</w:t>
            </w:r>
          </w:p>
        </w:tc>
        <w:tc>
          <w:tcPr>
            <w:tcW w:w="8885" w:type="dxa"/>
          </w:tcPr>
          <w:p w:rsidR="007D6251" w:rsidRPr="00C92D98" w:rsidRDefault="007D6251" w:rsidP="006855B4">
            <w:pPr>
              <w:spacing w:after="1" w:line="220" w:lineRule="auto"/>
              <w:jc w:val="both"/>
            </w:pPr>
            <w:r w:rsidRPr="00C92D98">
              <w:rPr>
                <w:rFonts w:cs="Calibri"/>
              </w:rPr>
              <w:t>Предприятие в экономике. Издержки, выручка и прибыль. Как повысить эффективность производства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1.10</w:t>
            </w:r>
          </w:p>
        </w:tc>
        <w:tc>
          <w:tcPr>
            <w:tcW w:w="8885" w:type="dxa"/>
          </w:tcPr>
          <w:p w:rsidR="007D6251" w:rsidRPr="00C92D98" w:rsidRDefault="007D6251" w:rsidP="006855B4">
            <w:pPr>
              <w:spacing w:after="1" w:line="220" w:lineRule="auto"/>
              <w:jc w:val="both"/>
            </w:pPr>
            <w:r w:rsidRPr="00C92D98">
              <w:rPr>
                <w:rFonts w:cs="Calibri"/>
              </w:rPr>
              <w:t>Обмен. Торговля и ее формы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1.11</w:t>
            </w:r>
          </w:p>
        </w:tc>
        <w:tc>
          <w:tcPr>
            <w:tcW w:w="8885" w:type="dxa"/>
          </w:tcPr>
          <w:p w:rsidR="007D6251" w:rsidRPr="00C92D98" w:rsidRDefault="007D6251" w:rsidP="006855B4">
            <w:pPr>
              <w:spacing w:after="1" w:line="220" w:lineRule="auto"/>
              <w:jc w:val="both"/>
            </w:pPr>
            <w:r w:rsidRPr="00C92D98">
              <w:rPr>
                <w:rFonts w:cs="Calibri"/>
              </w:rPr>
              <w:t>Деньги и их функции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1.12</w:t>
            </w:r>
          </w:p>
        </w:tc>
        <w:tc>
          <w:tcPr>
            <w:tcW w:w="8885" w:type="dxa"/>
          </w:tcPr>
          <w:p w:rsidR="007D6251" w:rsidRPr="00C92D98" w:rsidRDefault="007D6251" w:rsidP="006855B4">
            <w:pPr>
              <w:spacing w:after="1" w:line="220" w:lineRule="auto"/>
              <w:jc w:val="both"/>
            </w:pPr>
            <w:r w:rsidRPr="00C92D98">
              <w:rPr>
                <w:rFonts w:cs="Calibri"/>
              </w:rPr>
              <w:t>Финансовый рынок и посредники (банки, страховые компании, кредитные союзы, участники фондового рынка). Услуги финансовых посредников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1.13</w:t>
            </w:r>
          </w:p>
        </w:tc>
        <w:tc>
          <w:tcPr>
            <w:tcW w:w="8885" w:type="dxa"/>
          </w:tcPr>
          <w:p w:rsidR="007D6251" w:rsidRPr="00C92D98" w:rsidRDefault="007D6251" w:rsidP="006855B4">
            <w:pPr>
              <w:spacing w:after="1" w:line="220" w:lineRule="auto"/>
              <w:jc w:val="both"/>
            </w:pPr>
            <w:r w:rsidRPr="00C92D98">
              <w:rPr>
                <w:rFonts w:cs="Calibri"/>
              </w:rPr>
              <w:t>Основные типы финансовых инструментов: акции и облигации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1.14</w:t>
            </w:r>
          </w:p>
        </w:tc>
        <w:tc>
          <w:tcPr>
            <w:tcW w:w="8885" w:type="dxa"/>
          </w:tcPr>
          <w:p w:rsidR="007D6251" w:rsidRPr="00C92D98" w:rsidRDefault="007D6251" w:rsidP="006855B4">
            <w:pPr>
              <w:spacing w:after="1" w:line="220" w:lineRule="auto"/>
              <w:jc w:val="both"/>
            </w:pPr>
            <w:r w:rsidRPr="00C92D98">
              <w:rPr>
                <w:rFonts w:cs="Calibri"/>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1.15</w:t>
            </w:r>
          </w:p>
        </w:tc>
        <w:tc>
          <w:tcPr>
            <w:tcW w:w="8885" w:type="dxa"/>
          </w:tcPr>
          <w:p w:rsidR="007D6251" w:rsidRPr="00C92D98" w:rsidRDefault="007D6251" w:rsidP="006855B4">
            <w:pPr>
              <w:spacing w:after="1" w:line="220" w:lineRule="auto"/>
              <w:jc w:val="both"/>
            </w:pPr>
            <w:r w:rsidRPr="00C92D98">
              <w:rPr>
                <w:rFonts w:cs="Calibri"/>
              </w:rPr>
              <w:t>Страховые услуги. Защита прав потребителя финансовых услуг</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1.16</w:t>
            </w:r>
          </w:p>
        </w:tc>
        <w:tc>
          <w:tcPr>
            <w:tcW w:w="8885" w:type="dxa"/>
          </w:tcPr>
          <w:p w:rsidR="007D6251" w:rsidRPr="00C92D98" w:rsidRDefault="007D6251" w:rsidP="006855B4">
            <w:pPr>
              <w:spacing w:after="1" w:line="220" w:lineRule="auto"/>
              <w:jc w:val="both"/>
            </w:pPr>
            <w:r w:rsidRPr="00C92D98">
              <w:rPr>
                <w:rFonts w:cs="Calibri"/>
              </w:rPr>
              <w:t>Экономические функции домохозяйств. Потребление домашних хозяйств. Потребительские товары и товары длительного пользования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1.17</w:t>
            </w:r>
          </w:p>
        </w:tc>
        <w:tc>
          <w:tcPr>
            <w:tcW w:w="8885" w:type="dxa"/>
          </w:tcPr>
          <w:p w:rsidR="007D6251" w:rsidRPr="00C92D98" w:rsidRDefault="007D6251" w:rsidP="006855B4">
            <w:pPr>
              <w:spacing w:after="1" w:line="220" w:lineRule="auto"/>
              <w:jc w:val="both"/>
            </w:pPr>
            <w:r w:rsidRPr="00C92D98">
              <w:rPr>
                <w:rFonts w:cs="Calibri"/>
              </w:rPr>
              <w:t>Источники доходов и расходов семьи. Семейный бюджет. Личный финансовый план. Способы и формы сбережений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1.18</w:t>
            </w:r>
          </w:p>
        </w:tc>
        <w:tc>
          <w:tcPr>
            <w:tcW w:w="8885" w:type="dxa"/>
          </w:tcPr>
          <w:p w:rsidR="007D6251" w:rsidRPr="00C92D98" w:rsidRDefault="007D6251" w:rsidP="006855B4">
            <w:pPr>
              <w:spacing w:after="1" w:line="220" w:lineRule="auto"/>
              <w:jc w:val="both"/>
            </w:pPr>
            <w:r w:rsidRPr="00C92D98">
              <w:rPr>
                <w:rFonts w:cs="Calibri"/>
              </w:rPr>
              <w:t>Экономические цели и функции государства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1.19</w:t>
            </w:r>
          </w:p>
        </w:tc>
        <w:tc>
          <w:tcPr>
            <w:tcW w:w="8885" w:type="dxa"/>
          </w:tcPr>
          <w:p w:rsidR="007D6251" w:rsidRPr="00C92D98" w:rsidRDefault="007D6251" w:rsidP="006855B4">
            <w:pPr>
              <w:spacing w:after="1" w:line="220" w:lineRule="auto"/>
              <w:jc w:val="both"/>
            </w:pPr>
            <w:r w:rsidRPr="00C92D98">
              <w:rPr>
                <w:rFonts w:cs="Calibri"/>
              </w:rPr>
              <w:t>Налоги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1.20</w:t>
            </w:r>
          </w:p>
        </w:tc>
        <w:tc>
          <w:tcPr>
            <w:tcW w:w="8885" w:type="dxa"/>
          </w:tcPr>
          <w:p w:rsidR="007D6251" w:rsidRPr="00C92D98" w:rsidRDefault="007D6251" w:rsidP="006855B4">
            <w:pPr>
              <w:spacing w:after="1" w:line="220" w:lineRule="auto"/>
              <w:jc w:val="both"/>
            </w:pPr>
            <w:r w:rsidRPr="00C92D98">
              <w:rPr>
                <w:rFonts w:cs="Calibri"/>
              </w:rPr>
              <w:t>Доходы и расходы государства. Государственный бюджет</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1.21</w:t>
            </w:r>
          </w:p>
        </w:tc>
        <w:tc>
          <w:tcPr>
            <w:tcW w:w="8885" w:type="dxa"/>
          </w:tcPr>
          <w:p w:rsidR="007D6251" w:rsidRPr="00C92D98" w:rsidRDefault="007D6251" w:rsidP="006855B4">
            <w:pPr>
              <w:spacing w:after="1" w:line="220" w:lineRule="auto"/>
              <w:jc w:val="both"/>
            </w:pPr>
            <w:r w:rsidRPr="00C92D98">
              <w:rPr>
                <w:rFonts w:cs="Calibri"/>
              </w:rPr>
              <w:t>Государственная бюджетная и денежно-кредитная политика Российской Федерации. Государственная политика по развитию конкуренции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Человек в мире культуры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Культура, ее многообразие и формы. Влияние духовной культуры на формирование личности. Современная молодежная культура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Наука. Естественные и социально-гуманитарные науки. Роль науки в развитии общества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Что такое искусство. Виды искусств. Роль искусства в жизни человека и общества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D6251" w:rsidRDefault="007D6251" w:rsidP="000122AA">
      <w:pPr>
        <w:spacing w:after="1" w:line="220" w:lineRule="auto"/>
        <w:ind w:firstLine="540"/>
        <w:jc w:val="both"/>
      </w:pPr>
    </w:p>
    <w:p w:rsidR="007D6251" w:rsidRPr="004A39E7" w:rsidRDefault="007D6251" w:rsidP="000122AA">
      <w:pPr>
        <w:spacing w:after="1" w:line="220" w:lineRule="auto"/>
        <w:jc w:val="center"/>
        <w:rPr>
          <w:sz w:val="28"/>
          <w:szCs w:val="28"/>
        </w:rPr>
      </w:pPr>
      <w:r w:rsidRPr="004A39E7">
        <w:rPr>
          <w:rFonts w:cs="Calibri"/>
          <w:sz w:val="28"/>
          <w:szCs w:val="28"/>
        </w:rPr>
        <w:t>Проверяемые требования к результатам освоения основной</w:t>
      </w:r>
    </w:p>
    <w:p w:rsidR="007D6251" w:rsidRPr="004A39E7" w:rsidRDefault="007D6251" w:rsidP="000122AA">
      <w:pPr>
        <w:spacing w:after="1" w:line="220" w:lineRule="auto"/>
        <w:jc w:val="center"/>
        <w:rPr>
          <w:sz w:val="28"/>
          <w:szCs w:val="28"/>
        </w:rPr>
      </w:pPr>
      <w:r w:rsidRPr="004A39E7">
        <w:rPr>
          <w:rFonts w:cs="Calibri"/>
          <w:sz w:val="28"/>
          <w:szCs w:val="28"/>
        </w:rPr>
        <w:t>образовательной программы (9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теме "Человек в политическом измерении"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1.9</w:t>
            </w:r>
          </w:p>
        </w:tc>
        <w:tc>
          <w:tcPr>
            <w:tcW w:w="8470" w:type="dxa"/>
          </w:tcPr>
          <w:p w:rsidR="007D6251" w:rsidRPr="00C92D98" w:rsidRDefault="007D6251" w:rsidP="006855B4">
            <w:pPr>
              <w:spacing w:after="1" w:line="220" w:lineRule="auto"/>
              <w:jc w:val="both"/>
            </w:pPr>
            <w:r w:rsidRPr="00C92D98">
              <w:rPr>
                <w:rFonts w:cs="Calibri"/>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1.10</w:t>
            </w:r>
          </w:p>
        </w:tc>
        <w:tc>
          <w:tcPr>
            <w:tcW w:w="8470" w:type="dxa"/>
          </w:tcPr>
          <w:p w:rsidR="007D6251" w:rsidRPr="00C92D98" w:rsidRDefault="007D6251" w:rsidP="006855B4">
            <w:pPr>
              <w:spacing w:after="1" w:line="220" w:lineRule="auto"/>
              <w:jc w:val="both"/>
            </w:pPr>
            <w:r w:rsidRPr="00C92D98">
              <w:rPr>
                <w:rFonts w:cs="Calibri"/>
              </w:rPr>
              <w:t xml:space="preserve">Овладевать смысловым чтением фрагментов </w:t>
            </w:r>
            <w:hyperlink r:id="rId63">
              <w:r w:rsidRPr="00C92D98">
                <w:rPr>
                  <w:rFonts w:cs="Calibri"/>
                  <w:color w:val="0000FF"/>
                </w:rPr>
                <w:t>Конституции</w:t>
              </w:r>
            </w:hyperlink>
            <w:r w:rsidRPr="00C92D98">
              <w:rPr>
                <w:rFonts w:cs="Calibri"/>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1.15</w:t>
            </w:r>
          </w:p>
        </w:tc>
        <w:tc>
          <w:tcPr>
            <w:tcW w:w="8470" w:type="dxa"/>
          </w:tcPr>
          <w:p w:rsidR="007D6251" w:rsidRPr="00C92D98" w:rsidRDefault="007D6251" w:rsidP="006855B4">
            <w:pPr>
              <w:spacing w:after="1" w:line="220" w:lineRule="auto"/>
              <w:jc w:val="both"/>
            </w:pPr>
            <w:r w:rsidRPr="00C92D98">
              <w:rPr>
                <w:rFonts w:cs="Calibri"/>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По теме "Гражданин и государство"</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2.4</w:t>
            </w:r>
          </w:p>
        </w:tc>
        <w:tc>
          <w:tcPr>
            <w:tcW w:w="8470" w:type="dxa"/>
          </w:tcPr>
          <w:p w:rsidR="007D6251" w:rsidRPr="00C92D98" w:rsidRDefault="007D6251" w:rsidP="006855B4">
            <w:pPr>
              <w:spacing w:after="1" w:line="220" w:lineRule="auto"/>
              <w:jc w:val="both"/>
            </w:pPr>
            <w:r w:rsidRPr="00C92D98">
              <w:rPr>
                <w:rFonts w:cs="Calibri"/>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w:t>
            </w:r>
          </w:p>
        </w:tc>
        <w:tc>
          <w:tcPr>
            <w:tcW w:w="8470" w:type="dxa"/>
          </w:tcPr>
          <w:p w:rsidR="007D6251" w:rsidRPr="00C92D98" w:rsidRDefault="007D6251" w:rsidP="006855B4">
            <w:pPr>
              <w:spacing w:after="1" w:line="220" w:lineRule="auto"/>
              <w:jc w:val="both"/>
            </w:pPr>
            <w:r w:rsidRPr="00C92D98">
              <w:rPr>
                <w:rFonts w:cs="Calibri"/>
              </w:rPr>
              <w:t xml:space="preserve">Сравнивать с использованием </w:t>
            </w:r>
            <w:hyperlink r:id="rId64">
              <w:r w:rsidRPr="00C92D98">
                <w:rPr>
                  <w:rFonts w:cs="Calibri"/>
                  <w:color w:val="0000FF"/>
                </w:rPr>
                <w:t>Конституции</w:t>
              </w:r>
            </w:hyperlink>
            <w:r w:rsidRPr="00C92D98">
              <w:rPr>
                <w:rFonts w:cs="Calibri"/>
              </w:rPr>
              <w:t xml:space="preserve"> Российской Федерации полномочия центральных органов государственной власти и субъектов Российской Федерации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2.6</w:t>
            </w:r>
          </w:p>
        </w:tc>
        <w:tc>
          <w:tcPr>
            <w:tcW w:w="8470" w:type="dxa"/>
          </w:tcPr>
          <w:p w:rsidR="007D6251" w:rsidRPr="00C92D98" w:rsidRDefault="007D6251" w:rsidP="006855B4">
            <w:pPr>
              <w:spacing w:after="1" w:line="220" w:lineRule="auto"/>
              <w:jc w:val="both"/>
            </w:pPr>
            <w:r w:rsidRPr="00C92D98">
              <w:rPr>
                <w:rFonts w:cs="Calibri"/>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7D6251" w:rsidRPr="00C92D98">
        <w:tc>
          <w:tcPr>
            <w:tcW w:w="1492" w:type="dxa"/>
          </w:tcPr>
          <w:p w:rsidR="007D6251" w:rsidRPr="00C92D98" w:rsidRDefault="007D6251" w:rsidP="006855B4">
            <w:pPr>
              <w:spacing w:after="1" w:line="220" w:lineRule="auto"/>
              <w:jc w:val="center"/>
            </w:pPr>
            <w:r w:rsidRPr="00C92D98">
              <w:rPr>
                <w:rFonts w:cs="Calibri"/>
              </w:rPr>
              <w:t>2.7</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2.8</w:t>
            </w:r>
          </w:p>
        </w:tc>
        <w:tc>
          <w:tcPr>
            <w:tcW w:w="8470" w:type="dxa"/>
          </w:tcPr>
          <w:p w:rsidR="007D6251" w:rsidRPr="00C92D98" w:rsidRDefault="007D6251" w:rsidP="006855B4">
            <w:pPr>
              <w:spacing w:after="1" w:line="220" w:lineRule="auto"/>
              <w:jc w:val="both"/>
            </w:pPr>
            <w:r w:rsidRPr="00C92D98">
              <w:rPr>
                <w:rFonts w:cs="Calibri"/>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2.9</w:t>
            </w:r>
          </w:p>
        </w:tc>
        <w:tc>
          <w:tcPr>
            <w:tcW w:w="8470" w:type="dxa"/>
          </w:tcPr>
          <w:p w:rsidR="007D6251" w:rsidRPr="00C92D98" w:rsidRDefault="007D6251" w:rsidP="006855B4">
            <w:pPr>
              <w:spacing w:after="1" w:line="220" w:lineRule="auto"/>
              <w:jc w:val="both"/>
            </w:pPr>
            <w:r w:rsidRPr="00C92D98">
              <w:rPr>
                <w:rFonts w:cs="Calibri"/>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2.10</w:t>
            </w:r>
          </w:p>
        </w:tc>
        <w:tc>
          <w:tcPr>
            <w:tcW w:w="8470" w:type="dxa"/>
          </w:tcPr>
          <w:p w:rsidR="007D6251" w:rsidRPr="00C92D98" w:rsidRDefault="007D6251" w:rsidP="006855B4">
            <w:pPr>
              <w:spacing w:after="1" w:line="220" w:lineRule="auto"/>
              <w:jc w:val="both"/>
            </w:pPr>
            <w:r w:rsidRPr="00C92D98">
              <w:rPr>
                <w:rFonts w:cs="Calibri"/>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2.11</w:t>
            </w:r>
          </w:p>
        </w:tc>
        <w:tc>
          <w:tcPr>
            <w:tcW w:w="8470" w:type="dxa"/>
          </w:tcPr>
          <w:p w:rsidR="007D6251" w:rsidRPr="00C92D98" w:rsidRDefault="007D6251" w:rsidP="006855B4">
            <w:pPr>
              <w:spacing w:after="1" w:line="220" w:lineRule="auto"/>
              <w:jc w:val="both"/>
            </w:pPr>
            <w:r w:rsidRPr="00C92D98">
              <w:rPr>
                <w:rFonts w:cs="Calibri"/>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65">
              <w:r w:rsidRPr="00C92D98">
                <w:rPr>
                  <w:rFonts w:cs="Calibri"/>
                  <w:color w:val="0000FF"/>
                </w:rPr>
                <w:t>Конституции</w:t>
              </w:r>
            </w:hyperlink>
            <w:r w:rsidRPr="00C92D98">
              <w:rPr>
                <w:rFonts w:cs="Calibri"/>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2.12</w:t>
            </w:r>
          </w:p>
        </w:tc>
        <w:tc>
          <w:tcPr>
            <w:tcW w:w="8470" w:type="dxa"/>
          </w:tcPr>
          <w:p w:rsidR="007D6251" w:rsidRPr="00C92D98" w:rsidRDefault="007D6251" w:rsidP="006855B4">
            <w:pPr>
              <w:spacing w:after="1" w:line="220" w:lineRule="auto"/>
              <w:jc w:val="both"/>
            </w:pPr>
            <w:r w:rsidRPr="00C92D98">
              <w:rPr>
                <w:rFonts w:cs="Calibri"/>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2.13</w:t>
            </w:r>
          </w:p>
        </w:tc>
        <w:tc>
          <w:tcPr>
            <w:tcW w:w="8470" w:type="dxa"/>
          </w:tcPr>
          <w:p w:rsidR="007D6251" w:rsidRPr="00C92D98" w:rsidRDefault="007D6251" w:rsidP="006855B4">
            <w:pPr>
              <w:spacing w:after="1" w:line="220" w:lineRule="auto"/>
              <w:jc w:val="both"/>
            </w:pPr>
            <w:r w:rsidRPr="00C92D98">
              <w:rPr>
                <w:rFonts w:cs="Calibri"/>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2.14</w:t>
            </w:r>
          </w:p>
        </w:tc>
        <w:tc>
          <w:tcPr>
            <w:tcW w:w="8470" w:type="dxa"/>
          </w:tcPr>
          <w:p w:rsidR="007D6251" w:rsidRPr="00C92D98" w:rsidRDefault="007D6251" w:rsidP="006855B4">
            <w:pPr>
              <w:spacing w:after="1" w:line="220" w:lineRule="auto"/>
              <w:jc w:val="both"/>
            </w:pPr>
            <w:r w:rsidRPr="00C92D98">
              <w:rPr>
                <w:rFonts w:cs="Calibri"/>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2.15</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2.16</w:t>
            </w:r>
          </w:p>
        </w:tc>
        <w:tc>
          <w:tcPr>
            <w:tcW w:w="8470" w:type="dxa"/>
          </w:tcPr>
          <w:p w:rsidR="007D6251" w:rsidRPr="00C92D98" w:rsidRDefault="007D6251" w:rsidP="006855B4">
            <w:pPr>
              <w:spacing w:after="1" w:line="220" w:lineRule="auto"/>
              <w:jc w:val="both"/>
            </w:pPr>
            <w:r w:rsidRPr="00C92D98">
              <w:rPr>
                <w:rFonts w:cs="Calibri"/>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2.17</w:t>
            </w:r>
          </w:p>
        </w:tc>
        <w:tc>
          <w:tcPr>
            <w:tcW w:w="8470" w:type="dxa"/>
          </w:tcPr>
          <w:p w:rsidR="007D6251" w:rsidRPr="00C92D98" w:rsidRDefault="007D6251" w:rsidP="006855B4">
            <w:pPr>
              <w:spacing w:after="1" w:line="220" w:lineRule="auto"/>
              <w:jc w:val="both"/>
            </w:pPr>
            <w:r w:rsidRPr="00C92D98">
              <w:rPr>
                <w:rFonts w:cs="Calibri"/>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По теме "Человек в системе социальных отношений"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Характеризовать функции семьи в обществе; основы социальной политики Российского государства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Приводить примеры различных социальных статусов, социальных ролей, социальной политики Российского государства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3.4</w:t>
            </w:r>
          </w:p>
        </w:tc>
        <w:tc>
          <w:tcPr>
            <w:tcW w:w="8470" w:type="dxa"/>
          </w:tcPr>
          <w:p w:rsidR="007D6251" w:rsidRPr="00C92D98" w:rsidRDefault="007D6251" w:rsidP="006855B4">
            <w:pPr>
              <w:spacing w:after="1" w:line="220" w:lineRule="auto"/>
              <w:jc w:val="both"/>
            </w:pPr>
            <w:r w:rsidRPr="00C92D98">
              <w:rPr>
                <w:rFonts w:cs="Calibri"/>
              </w:rPr>
              <w:t>Классифицировать социальные общности и группы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3.5</w:t>
            </w:r>
          </w:p>
        </w:tc>
        <w:tc>
          <w:tcPr>
            <w:tcW w:w="8470" w:type="dxa"/>
          </w:tcPr>
          <w:p w:rsidR="007D6251" w:rsidRPr="00C92D98" w:rsidRDefault="007D6251" w:rsidP="006855B4">
            <w:pPr>
              <w:spacing w:after="1" w:line="220" w:lineRule="auto"/>
              <w:jc w:val="both"/>
            </w:pPr>
            <w:r w:rsidRPr="00C92D98">
              <w:rPr>
                <w:rFonts w:cs="Calibri"/>
              </w:rPr>
              <w:t>Сравнивать виды социальной мобильности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3.6</w:t>
            </w:r>
          </w:p>
        </w:tc>
        <w:tc>
          <w:tcPr>
            <w:tcW w:w="8470" w:type="dxa"/>
          </w:tcPr>
          <w:p w:rsidR="007D6251" w:rsidRPr="00C92D98" w:rsidRDefault="007D6251" w:rsidP="006855B4">
            <w:pPr>
              <w:spacing w:after="1" w:line="220" w:lineRule="auto"/>
              <w:jc w:val="both"/>
            </w:pPr>
            <w:r w:rsidRPr="00C92D98">
              <w:rPr>
                <w:rFonts w:cs="Calibri"/>
              </w:rPr>
              <w:t>Устанавливать и объяснять причины существования разных социальных групп; социальных различий и конфликтов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3.7</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3.8</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3.9</w:t>
            </w:r>
          </w:p>
        </w:tc>
        <w:tc>
          <w:tcPr>
            <w:tcW w:w="8470" w:type="dxa"/>
          </w:tcPr>
          <w:p w:rsidR="007D6251" w:rsidRPr="00C92D98" w:rsidRDefault="007D6251" w:rsidP="006855B4">
            <w:pPr>
              <w:spacing w:after="1" w:line="220" w:lineRule="auto"/>
              <w:jc w:val="both"/>
            </w:pPr>
            <w:r w:rsidRPr="00C92D98">
              <w:rPr>
                <w:rFonts w:cs="Calibri"/>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3.10</w:t>
            </w:r>
          </w:p>
        </w:tc>
        <w:tc>
          <w:tcPr>
            <w:tcW w:w="8470" w:type="dxa"/>
          </w:tcPr>
          <w:p w:rsidR="007D6251" w:rsidRPr="00C92D98" w:rsidRDefault="007D6251" w:rsidP="006855B4">
            <w:pPr>
              <w:spacing w:after="1" w:line="220" w:lineRule="auto"/>
              <w:jc w:val="both"/>
            </w:pPr>
            <w:r w:rsidRPr="00C92D98">
              <w:rPr>
                <w:rFonts w:cs="Calibri"/>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3.11</w:t>
            </w:r>
          </w:p>
        </w:tc>
        <w:tc>
          <w:tcPr>
            <w:tcW w:w="8470" w:type="dxa"/>
          </w:tcPr>
          <w:p w:rsidR="007D6251" w:rsidRPr="00C92D98" w:rsidRDefault="007D6251" w:rsidP="006855B4">
            <w:pPr>
              <w:spacing w:after="1" w:line="220" w:lineRule="auto"/>
              <w:jc w:val="both"/>
            </w:pPr>
            <w:r w:rsidRPr="00C92D98">
              <w:rPr>
                <w:rFonts w:cs="Calibri"/>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3.12</w:t>
            </w:r>
          </w:p>
        </w:tc>
        <w:tc>
          <w:tcPr>
            <w:tcW w:w="8470" w:type="dxa"/>
          </w:tcPr>
          <w:p w:rsidR="007D6251" w:rsidRPr="00C92D98" w:rsidRDefault="007D6251" w:rsidP="006855B4">
            <w:pPr>
              <w:spacing w:after="1" w:line="220" w:lineRule="auto"/>
              <w:jc w:val="both"/>
            </w:pPr>
            <w:r w:rsidRPr="00C92D98">
              <w:rPr>
                <w:rFonts w:cs="Calibri"/>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3.13</w:t>
            </w:r>
          </w:p>
        </w:tc>
        <w:tc>
          <w:tcPr>
            <w:tcW w:w="8470" w:type="dxa"/>
          </w:tcPr>
          <w:p w:rsidR="007D6251" w:rsidRPr="00C92D98" w:rsidRDefault="007D6251" w:rsidP="006855B4">
            <w:pPr>
              <w:spacing w:after="1" w:line="220" w:lineRule="auto"/>
              <w:jc w:val="both"/>
            </w:pPr>
            <w:r w:rsidRPr="00C92D98">
              <w:rPr>
                <w:rFonts w:cs="Calibri"/>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3.14</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3.15</w:t>
            </w:r>
          </w:p>
        </w:tc>
        <w:tc>
          <w:tcPr>
            <w:tcW w:w="8470" w:type="dxa"/>
          </w:tcPr>
          <w:p w:rsidR="007D6251" w:rsidRPr="00C92D98" w:rsidRDefault="007D6251" w:rsidP="006855B4">
            <w:pPr>
              <w:spacing w:after="1" w:line="220" w:lineRule="auto"/>
              <w:jc w:val="both"/>
            </w:pPr>
            <w:r w:rsidRPr="00C92D98">
              <w:rPr>
                <w:rFonts w:cs="Calibri"/>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7D6251" w:rsidRPr="00C92D9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По теме "Человек в современном изменяющемся мире"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w:t>
            </w:r>
          </w:p>
        </w:tc>
        <w:tc>
          <w:tcPr>
            <w:tcW w:w="8470" w:type="dxa"/>
          </w:tcPr>
          <w:p w:rsidR="007D6251" w:rsidRPr="00C92D98" w:rsidRDefault="007D6251" w:rsidP="006855B4">
            <w:pPr>
              <w:spacing w:after="1" w:line="220" w:lineRule="auto"/>
              <w:jc w:val="both"/>
            </w:pPr>
            <w:r w:rsidRPr="00C92D98">
              <w:rPr>
                <w:rFonts w:cs="Calibri"/>
              </w:rPr>
              <w:t>Осваивать и применять знания об информационном обществе, глобализации, глобальных проблемах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4.2</w:t>
            </w:r>
          </w:p>
        </w:tc>
        <w:tc>
          <w:tcPr>
            <w:tcW w:w="8470" w:type="dxa"/>
          </w:tcPr>
          <w:p w:rsidR="007D6251" w:rsidRPr="00C92D98" w:rsidRDefault="007D6251" w:rsidP="006855B4">
            <w:pPr>
              <w:spacing w:after="1" w:line="220" w:lineRule="auto"/>
              <w:jc w:val="both"/>
            </w:pPr>
            <w:r w:rsidRPr="00C92D98">
              <w:rPr>
                <w:rFonts w:cs="Calibri"/>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4.3</w:t>
            </w:r>
          </w:p>
        </w:tc>
        <w:tc>
          <w:tcPr>
            <w:tcW w:w="8470" w:type="dxa"/>
          </w:tcPr>
          <w:p w:rsidR="007D6251" w:rsidRPr="00C92D98" w:rsidRDefault="007D6251" w:rsidP="006855B4">
            <w:pPr>
              <w:spacing w:after="1" w:line="220" w:lineRule="auto"/>
              <w:jc w:val="both"/>
            </w:pPr>
            <w:r w:rsidRPr="00C92D98">
              <w:rPr>
                <w:rFonts w:cs="Calibri"/>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4.4</w:t>
            </w:r>
          </w:p>
        </w:tc>
        <w:tc>
          <w:tcPr>
            <w:tcW w:w="8470" w:type="dxa"/>
          </w:tcPr>
          <w:p w:rsidR="007D6251" w:rsidRPr="00C92D98" w:rsidRDefault="007D6251" w:rsidP="006855B4">
            <w:pPr>
              <w:spacing w:after="1" w:line="220" w:lineRule="auto"/>
              <w:jc w:val="both"/>
            </w:pPr>
            <w:r w:rsidRPr="00C92D98">
              <w:rPr>
                <w:rFonts w:cs="Calibri"/>
              </w:rPr>
              <w:t>Сравнивать требования к современным профессиям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4.5</w:t>
            </w:r>
          </w:p>
        </w:tc>
        <w:tc>
          <w:tcPr>
            <w:tcW w:w="8470" w:type="dxa"/>
          </w:tcPr>
          <w:p w:rsidR="007D6251" w:rsidRPr="00C92D98" w:rsidRDefault="007D6251" w:rsidP="006855B4">
            <w:pPr>
              <w:spacing w:after="1" w:line="220" w:lineRule="auto"/>
              <w:jc w:val="both"/>
            </w:pPr>
            <w:r w:rsidRPr="00C92D98">
              <w:rPr>
                <w:rFonts w:cs="Calibri"/>
              </w:rPr>
              <w:t>Устанавливать и объяснять причины и последствия глобализации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4.6</w:t>
            </w:r>
          </w:p>
        </w:tc>
        <w:tc>
          <w:tcPr>
            <w:tcW w:w="8470" w:type="dxa"/>
          </w:tcPr>
          <w:p w:rsidR="007D6251" w:rsidRPr="00C92D98" w:rsidRDefault="007D6251" w:rsidP="006855B4">
            <w:pPr>
              <w:spacing w:after="1" w:line="220" w:lineRule="auto"/>
              <w:jc w:val="both"/>
            </w:pPr>
            <w:r w:rsidRPr="00C92D98">
              <w:rPr>
                <w:rFonts w:cs="Calibri"/>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4.7</w:t>
            </w:r>
          </w:p>
        </w:tc>
        <w:tc>
          <w:tcPr>
            <w:tcW w:w="8470" w:type="dxa"/>
          </w:tcPr>
          <w:p w:rsidR="007D6251" w:rsidRPr="00C92D98" w:rsidRDefault="007D6251" w:rsidP="006855B4">
            <w:pPr>
              <w:spacing w:after="1" w:line="220" w:lineRule="auto"/>
              <w:jc w:val="both"/>
            </w:pPr>
            <w:r w:rsidRPr="00C92D98">
              <w:rPr>
                <w:rFonts w:cs="Calibri"/>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4.8</w:t>
            </w:r>
          </w:p>
        </w:tc>
        <w:tc>
          <w:tcPr>
            <w:tcW w:w="8470" w:type="dxa"/>
          </w:tcPr>
          <w:p w:rsidR="007D6251" w:rsidRPr="00C92D98" w:rsidRDefault="007D6251" w:rsidP="006855B4">
            <w:pPr>
              <w:spacing w:after="1" w:line="220" w:lineRule="auto"/>
              <w:jc w:val="both"/>
            </w:pPr>
            <w:r w:rsidRPr="00C92D98">
              <w:rPr>
                <w:rFonts w:cs="Calibri"/>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4.9</w:t>
            </w:r>
          </w:p>
        </w:tc>
        <w:tc>
          <w:tcPr>
            <w:tcW w:w="8470" w:type="dxa"/>
          </w:tcPr>
          <w:p w:rsidR="007D6251" w:rsidRPr="00C92D98" w:rsidRDefault="007D6251" w:rsidP="006855B4">
            <w:pPr>
              <w:spacing w:after="1" w:line="220" w:lineRule="auto"/>
              <w:jc w:val="both"/>
            </w:pPr>
            <w:r w:rsidRPr="00C92D98">
              <w:rPr>
                <w:rFonts w:cs="Calibri"/>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4.10</w:t>
            </w:r>
          </w:p>
        </w:tc>
        <w:tc>
          <w:tcPr>
            <w:tcW w:w="8470" w:type="dxa"/>
          </w:tcPr>
          <w:p w:rsidR="007D6251" w:rsidRPr="00C92D98" w:rsidRDefault="007D6251" w:rsidP="006855B4">
            <w:pPr>
              <w:spacing w:after="1" w:line="220" w:lineRule="auto"/>
              <w:jc w:val="both"/>
            </w:pPr>
            <w:r w:rsidRPr="00C92D98">
              <w:rPr>
                <w:rFonts w:cs="Calibri"/>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7D6251" w:rsidRDefault="007D6251" w:rsidP="004A39E7">
      <w:pPr>
        <w:spacing w:after="1" w:line="220" w:lineRule="auto"/>
        <w:jc w:val="both"/>
      </w:pPr>
    </w:p>
    <w:p w:rsidR="007D6251" w:rsidRPr="004A39E7" w:rsidRDefault="007D6251" w:rsidP="000122AA">
      <w:pPr>
        <w:spacing w:after="1" w:line="220" w:lineRule="auto"/>
        <w:jc w:val="center"/>
        <w:rPr>
          <w:sz w:val="28"/>
          <w:szCs w:val="28"/>
        </w:rPr>
      </w:pPr>
      <w:r w:rsidRPr="004A39E7">
        <w:rPr>
          <w:rFonts w:cs="Calibri"/>
          <w:sz w:val="28"/>
          <w:szCs w:val="28"/>
        </w:rPr>
        <w:t>Проверяемые элементы содержания (9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Человек в политическом измерении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Политика и политическая власть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Государство - политическая организация общества. Признаки государства. Внутренняя и внешняя политика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Форма государства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Монархия и республика - основные формы правления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Унитарное и федеративное государственно-территориальное устройство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Политический режим и его виды. Демократия, демократические ценности. Правовое государство и гражданское общество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1.7</w:t>
            </w:r>
          </w:p>
        </w:tc>
        <w:tc>
          <w:tcPr>
            <w:tcW w:w="8885" w:type="dxa"/>
          </w:tcPr>
          <w:p w:rsidR="007D6251" w:rsidRPr="00C92D98" w:rsidRDefault="007D6251" w:rsidP="006855B4">
            <w:pPr>
              <w:spacing w:after="1" w:line="220" w:lineRule="auto"/>
              <w:jc w:val="both"/>
            </w:pPr>
            <w:r w:rsidRPr="00C92D98">
              <w:rPr>
                <w:rFonts w:cs="Calibri"/>
              </w:rPr>
              <w:t>Участие граждан в политике. Выборы, референдум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1.8</w:t>
            </w:r>
          </w:p>
        </w:tc>
        <w:tc>
          <w:tcPr>
            <w:tcW w:w="8885" w:type="dxa"/>
          </w:tcPr>
          <w:p w:rsidR="007D6251" w:rsidRPr="00C92D98" w:rsidRDefault="007D6251" w:rsidP="006855B4">
            <w:pPr>
              <w:spacing w:after="1" w:line="220" w:lineRule="auto"/>
              <w:jc w:val="both"/>
            </w:pPr>
            <w:r w:rsidRPr="00C92D98">
              <w:rPr>
                <w:rFonts w:cs="Calibri"/>
              </w:rPr>
              <w:t>Политические партии, их роль в демократическом обществе. Общественно-политические организации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Гражданин и государство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3F591E" w:rsidP="006855B4">
            <w:pPr>
              <w:spacing w:after="1" w:line="220" w:lineRule="auto"/>
              <w:jc w:val="both"/>
            </w:pPr>
            <w:hyperlink r:id="rId66">
              <w:r w:rsidR="007D6251" w:rsidRPr="00C92D98">
                <w:rPr>
                  <w:rFonts w:cs="Calibri"/>
                  <w:color w:val="0000FF"/>
                </w:rPr>
                <w:t>Конституция</w:t>
              </w:r>
            </w:hyperlink>
            <w:r w:rsidR="007D6251" w:rsidRPr="00C92D98">
              <w:rPr>
                <w:rFonts w:cs="Calibri"/>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Федеральное Собрание Российской Федерации: Государственная Дума и Совет Федерации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Правительство Российской Федерации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2.7</w:t>
            </w:r>
          </w:p>
        </w:tc>
        <w:tc>
          <w:tcPr>
            <w:tcW w:w="8885" w:type="dxa"/>
          </w:tcPr>
          <w:p w:rsidR="007D6251" w:rsidRPr="00C92D98" w:rsidRDefault="007D6251" w:rsidP="006855B4">
            <w:pPr>
              <w:spacing w:after="1" w:line="220" w:lineRule="auto"/>
              <w:jc w:val="both"/>
            </w:pPr>
            <w:r w:rsidRPr="00C92D98">
              <w:rPr>
                <w:rFonts w:cs="Calibri"/>
              </w:rPr>
              <w:t>Судебная система в Российской Федерации. Конституционный Суд Российской Федерации. Верховный Суд Российской Федерации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2.8</w:t>
            </w:r>
          </w:p>
        </w:tc>
        <w:tc>
          <w:tcPr>
            <w:tcW w:w="8885" w:type="dxa"/>
          </w:tcPr>
          <w:p w:rsidR="007D6251" w:rsidRPr="00C92D98" w:rsidRDefault="007D6251" w:rsidP="006855B4">
            <w:pPr>
              <w:spacing w:after="1" w:line="220" w:lineRule="auto"/>
              <w:jc w:val="both"/>
            </w:pPr>
            <w:r w:rsidRPr="00C92D98">
              <w:rPr>
                <w:rFonts w:cs="Calibri"/>
              </w:rPr>
              <w:t>Местное самоуправление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2.9</w:t>
            </w:r>
          </w:p>
        </w:tc>
        <w:tc>
          <w:tcPr>
            <w:tcW w:w="8885" w:type="dxa"/>
          </w:tcPr>
          <w:p w:rsidR="007D6251" w:rsidRPr="00C92D98" w:rsidRDefault="007D6251" w:rsidP="006855B4">
            <w:pPr>
              <w:spacing w:after="1" w:line="220" w:lineRule="auto"/>
              <w:jc w:val="both"/>
            </w:pPr>
            <w:r w:rsidRPr="00C92D98">
              <w:rPr>
                <w:rFonts w:cs="Calibri"/>
              </w:rPr>
              <w:t>Государственное управление. Противодействие коррупции в Российской Федерации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Человек в системе социальных отношений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Социальная структура общества. Многообразие социальных общностей и групп</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Социальный статус человека в обществе. Социальные роли. Ролевой набор подростка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Социальная мобильность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Социализация личности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Роль семьи в социализации личности. Функции семьи. Семейные ценности. Основные роли членов семьи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3.6</w:t>
            </w:r>
          </w:p>
        </w:tc>
        <w:tc>
          <w:tcPr>
            <w:tcW w:w="8885" w:type="dxa"/>
          </w:tcPr>
          <w:p w:rsidR="007D6251" w:rsidRPr="00C92D98" w:rsidRDefault="007D6251" w:rsidP="006855B4">
            <w:pPr>
              <w:spacing w:after="1" w:line="220" w:lineRule="auto"/>
              <w:jc w:val="both"/>
            </w:pPr>
            <w:r w:rsidRPr="00C92D98">
              <w:rPr>
                <w:rFonts w:cs="Calibri"/>
              </w:rPr>
              <w:t>Этнос и нация. Россия - многонациональное государство. Этносы и нации в диалоге культур</w:t>
            </w:r>
          </w:p>
        </w:tc>
      </w:tr>
      <w:tr w:rsidR="007D6251" w:rsidRPr="00C92D98">
        <w:tc>
          <w:tcPr>
            <w:tcW w:w="1077" w:type="dxa"/>
          </w:tcPr>
          <w:p w:rsidR="007D6251" w:rsidRPr="00C92D98" w:rsidRDefault="007D6251" w:rsidP="006855B4">
            <w:pPr>
              <w:spacing w:after="1" w:line="220" w:lineRule="auto"/>
              <w:jc w:val="center"/>
            </w:pPr>
            <w:r w:rsidRPr="00C92D98">
              <w:rPr>
                <w:rFonts w:cs="Calibri"/>
              </w:rPr>
              <w:t>3.7</w:t>
            </w:r>
          </w:p>
        </w:tc>
        <w:tc>
          <w:tcPr>
            <w:tcW w:w="8885" w:type="dxa"/>
          </w:tcPr>
          <w:p w:rsidR="007D6251" w:rsidRPr="00C92D98" w:rsidRDefault="007D6251" w:rsidP="006855B4">
            <w:pPr>
              <w:spacing w:after="1" w:line="220" w:lineRule="auto"/>
              <w:jc w:val="both"/>
            </w:pPr>
            <w:r w:rsidRPr="00C92D98">
              <w:rPr>
                <w:rFonts w:cs="Calibri"/>
              </w:rPr>
              <w:t>Социальная политика Российского государства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3.8</w:t>
            </w:r>
          </w:p>
        </w:tc>
        <w:tc>
          <w:tcPr>
            <w:tcW w:w="8885" w:type="dxa"/>
          </w:tcPr>
          <w:p w:rsidR="007D6251" w:rsidRPr="00C92D98" w:rsidRDefault="007D6251" w:rsidP="006855B4">
            <w:pPr>
              <w:spacing w:after="1" w:line="220" w:lineRule="auto"/>
              <w:jc w:val="both"/>
            </w:pPr>
            <w:r w:rsidRPr="00C92D98">
              <w:rPr>
                <w:rFonts w:cs="Calibri"/>
              </w:rPr>
              <w:t>Социальные конфликты и пути их разрешения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3.9</w:t>
            </w:r>
          </w:p>
        </w:tc>
        <w:tc>
          <w:tcPr>
            <w:tcW w:w="8885" w:type="dxa"/>
          </w:tcPr>
          <w:p w:rsidR="007D6251" w:rsidRPr="00C92D98" w:rsidRDefault="007D6251" w:rsidP="006855B4">
            <w:pPr>
              <w:spacing w:after="1" w:line="220" w:lineRule="auto"/>
              <w:jc w:val="both"/>
            </w:pPr>
            <w:r w:rsidRPr="00C92D98">
              <w:rPr>
                <w:rFonts w:cs="Calibri"/>
              </w:rPr>
              <w:t>Отклоняющееся поведение. Опасность наркомании и алкоголизма для человека и общества. Профилактика негативных отклонений поведения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Человек в современном изменяющемся мире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Информационное общество</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Сущность глобализации. Причины, проявления и последствия глобализации, ее противоречия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Глобальные проблемы и возможности их решения. Экологическая ситуация и способы ее улучшения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4.3</w:t>
            </w:r>
          </w:p>
        </w:tc>
        <w:tc>
          <w:tcPr>
            <w:tcW w:w="8885" w:type="dxa"/>
          </w:tcPr>
          <w:p w:rsidR="007D6251" w:rsidRPr="00C92D98" w:rsidRDefault="007D6251" w:rsidP="006855B4">
            <w:pPr>
              <w:spacing w:after="1" w:line="220" w:lineRule="auto"/>
              <w:jc w:val="both"/>
            </w:pPr>
            <w:r w:rsidRPr="00C92D98">
              <w:rPr>
                <w:rFonts w:cs="Calibri"/>
              </w:rPr>
              <w:t>Молодежь - активный участник общественной жизни. Волонтерское движение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4.4</w:t>
            </w:r>
          </w:p>
        </w:tc>
        <w:tc>
          <w:tcPr>
            <w:tcW w:w="8885" w:type="dxa"/>
          </w:tcPr>
          <w:p w:rsidR="007D6251" w:rsidRPr="00C92D98" w:rsidRDefault="007D6251" w:rsidP="006855B4">
            <w:pPr>
              <w:spacing w:after="1" w:line="220" w:lineRule="auto"/>
              <w:jc w:val="both"/>
            </w:pPr>
            <w:r w:rsidRPr="00C92D98">
              <w:rPr>
                <w:rFonts w:cs="Calibri"/>
              </w:rPr>
              <w:t>Профессии настоящего и будущего. Непрерывное образование и карьера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4.5</w:t>
            </w:r>
          </w:p>
        </w:tc>
        <w:tc>
          <w:tcPr>
            <w:tcW w:w="8885" w:type="dxa"/>
          </w:tcPr>
          <w:p w:rsidR="007D6251" w:rsidRPr="00C92D98" w:rsidRDefault="007D6251" w:rsidP="006855B4">
            <w:pPr>
              <w:spacing w:after="1" w:line="220" w:lineRule="auto"/>
              <w:jc w:val="both"/>
            </w:pPr>
            <w:r w:rsidRPr="00C92D98">
              <w:rPr>
                <w:rFonts w:cs="Calibri"/>
              </w:rPr>
              <w:t>Здоровый образ жизни. Социальная и личная значимость здорового образа жизни. Мода и спорт</w:t>
            </w:r>
          </w:p>
        </w:tc>
      </w:tr>
      <w:tr w:rsidR="007D6251" w:rsidRPr="00C92D98">
        <w:tc>
          <w:tcPr>
            <w:tcW w:w="1077" w:type="dxa"/>
          </w:tcPr>
          <w:p w:rsidR="007D6251" w:rsidRPr="00C92D98" w:rsidRDefault="007D6251" w:rsidP="006855B4">
            <w:pPr>
              <w:spacing w:after="1" w:line="220" w:lineRule="auto"/>
              <w:jc w:val="center"/>
            </w:pPr>
            <w:r w:rsidRPr="00C92D98">
              <w:rPr>
                <w:rFonts w:cs="Calibri"/>
              </w:rPr>
              <w:t>4.6</w:t>
            </w:r>
          </w:p>
        </w:tc>
        <w:tc>
          <w:tcPr>
            <w:tcW w:w="8885" w:type="dxa"/>
          </w:tcPr>
          <w:p w:rsidR="007D6251" w:rsidRPr="00C92D98" w:rsidRDefault="007D6251" w:rsidP="006855B4">
            <w:pPr>
              <w:spacing w:after="1" w:line="220" w:lineRule="auto"/>
              <w:jc w:val="both"/>
            </w:pPr>
            <w:r w:rsidRPr="00C92D98">
              <w:rPr>
                <w:rFonts w:cs="Calibri"/>
              </w:rPr>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rsidR="007D6251" w:rsidRPr="004A39E7" w:rsidRDefault="007D6251" w:rsidP="000122AA">
      <w:pPr>
        <w:spacing w:after="1" w:line="220" w:lineRule="auto"/>
        <w:ind w:firstLine="540"/>
        <w:jc w:val="both"/>
        <w:rPr>
          <w:sz w:val="28"/>
          <w:szCs w:val="28"/>
        </w:rPr>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Pr="004A39E7" w:rsidRDefault="007D6251" w:rsidP="000122AA">
      <w:pPr>
        <w:spacing w:after="1" w:line="220" w:lineRule="auto"/>
        <w:jc w:val="center"/>
        <w:rPr>
          <w:sz w:val="28"/>
          <w:szCs w:val="28"/>
        </w:rPr>
      </w:pPr>
      <w:r w:rsidRPr="004A39E7">
        <w:rPr>
          <w:rFonts w:cs="Calibri"/>
          <w:sz w:val="28"/>
          <w:szCs w:val="28"/>
        </w:rPr>
        <w:t>Проверяемые на ОГЭ по обществознанию требования</w:t>
      </w:r>
    </w:p>
    <w:p w:rsidR="007D6251" w:rsidRPr="004A39E7" w:rsidRDefault="007D6251" w:rsidP="000122AA">
      <w:pPr>
        <w:spacing w:after="1" w:line="220" w:lineRule="auto"/>
        <w:jc w:val="center"/>
        <w:rPr>
          <w:sz w:val="28"/>
          <w:szCs w:val="28"/>
        </w:rPr>
      </w:pPr>
      <w:r w:rsidRPr="004A39E7">
        <w:rPr>
          <w:rFonts w:cs="Calibri"/>
          <w:sz w:val="28"/>
          <w:szCs w:val="28"/>
        </w:rPr>
        <w:t>к результатам освоения основной образовательной программы</w:t>
      </w:r>
    </w:p>
    <w:p w:rsidR="007D6251" w:rsidRPr="004A39E7" w:rsidRDefault="007D6251" w:rsidP="000122AA">
      <w:pPr>
        <w:spacing w:after="1" w:line="220" w:lineRule="auto"/>
        <w:jc w:val="center"/>
        <w:rPr>
          <w:sz w:val="28"/>
          <w:szCs w:val="28"/>
        </w:rPr>
      </w:pPr>
      <w:r w:rsidRPr="004A39E7">
        <w:rPr>
          <w:rFonts w:cs="Calibri"/>
          <w:sz w:val="28"/>
          <w:szCs w:val="28"/>
        </w:rPr>
        <w:t>основного общего образования</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47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7</w:t>
            </w:r>
          </w:p>
        </w:tc>
        <w:tc>
          <w:tcPr>
            <w:tcW w:w="8470" w:type="dxa"/>
          </w:tcPr>
          <w:p w:rsidR="007D6251" w:rsidRPr="00C92D98" w:rsidRDefault="007D6251" w:rsidP="006855B4">
            <w:pPr>
              <w:spacing w:after="1" w:line="220" w:lineRule="auto"/>
              <w:jc w:val="both"/>
            </w:pPr>
            <w:r w:rsidRPr="00C92D98">
              <w:rPr>
                <w:rFonts w:cs="Calibri"/>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8</w:t>
            </w:r>
          </w:p>
        </w:tc>
        <w:tc>
          <w:tcPr>
            <w:tcW w:w="8470" w:type="dxa"/>
          </w:tcPr>
          <w:p w:rsidR="007D6251" w:rsidRPr="00C92D98" w:rsidRDefault="007D6251" w:rsidP="006855B4">
            <w:pPr>
              <w:spacing w:after="1" w:line="220" w:lineRule="auto"/>
              <w:jc w:val="both"/>
            </w:pPr>
            <w:r w:rsidRPr="00C92D98">
              <w:rPr>
                <w:rFonts w:cs="Calibri"/>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9</w:t>
            </w:r>
          </w:p>
        </w:tc>
        <w:tc>
          <w:tcPr>
            <w:tcW w:w="8470" w:type="dxa"/>
          </w:tcPr>
          <w:p w:rsidR="007D6251" w:rsidRPr="00C92D98" w:rsidRDefault="007D6251" w:rsidP="006855B4">
            <w:pPr>
              <w:spacing w:after="1" w:line="220" w:lineRule="auto"/>
              <w:jc w:val="both"/>
            </w:pPr>
            <w:r w:rsidRPr="00C92D98">
              <w:rPr>
                <w:rFonts w:cs="Calibri"/>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10</w:t>
            </w:r>
          </w:p>
        </w:tc>
        <w:tc>
          <w:tcPr>
            <w:tcW w:w="8470" w:type="dxa"/>
          </w:tcPr>
          <w:p w:rsidR="007D6251" w:rsidRPr="00C92D98" w:rsidRDefault="007D6251" w:rsidP="006855B4">
            <w:pPr>
              <w:spacing w:after="1" w:line="220" w:lineRule="auto"/>
              <w:jc w:val="both"/>
            </w:pPr>
            <w:r w:rsidRPr="00C92D98">
              <w:rPr>
                <w:rFonts w:cs="Calibri"/>
              </w:rP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67">
              <w:r w:rsidRPr="00C92D98">
                <w:rPr>
                  <w:rFonts w:cs="Calibri"/>
                  <w:color w:val="0000FF"/>
                </w:rPr>
                <w:t>Конституции</w:t>
              </w:r>
            </w:hyperlink>
            <w:r w:rsidRPr="00C92D98">
              <w:rPr>
                <w:rFonts w:cs="Calibri"/>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7D6251" w:rsidRDefault="007D6251" w:rsidP="004A39E7">
      <w:pPr>
        <w:spacing w:after="1" w:line="220" w:lineRule="auto"/>
        <w:jc w:val="both"/>
      </w:pPr>
    </w:p>
    <w:p w:rsidR="007D6251" w:rsidRPr="004A39E7" w:rsidRDefault="007D6251" w:rsidP="000122AA">
      <w:pPr>
        <w:spacing w:after="1" w:line="220" w:lineRule="auto"/>
        <w:jc w:val="center"/>
        <w:rPr>
          <w:sz w:val="28"/>
          <w:szCs w:val="28"/>
        </w:rPr>
      </w:pPr>
      <w:r w:rsidRPr="004A39E7">
        <w:rPr>
          <w:rFonts w:cs="Calibri"/>
          <w:sz w:val="28"/>
          <w:szCs w:val="28"/>
        </w:rPr>
        <w:t>Перечень элементов содержания, проверяемых на ОГЭ</w:t>
      </w:r>
    </w:p>
    <w:p w:rsidR="007D6251" w:rsidRPr="004A39E7" w:rsidRDefault="007D6251" w:rsidP="000122AA">
      <w:pPr>
        <w:spacing w:after="1" w:line="220" w:lineRule="auto"/>
        <w:jc w:val="center"/>
        <w:rPr>
          <w:sz w:val="28"/>
          <w:szCs w:val="28"/>
        </w:rPr>
      </w:pPr>
      <w:r w:rsidRPr="004A39E7">
        <w:rPr>
          <w:rFonts w:cs="Calibri"/>
          <w:sz w:val="28"/>
          <w:szCs w:val="28"/>
        </w:rPr>
        <w:t>по обществознанию</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828"/>
      </w:tblGrid>
      <w:tr w:rsidR="007D6251" w:rsidRPr="00C92D98">
        <w:tc>
          <w:tcPr>
            <w:tcW w:w="1134" w:type="dxa"/>
          </w:tcPr>
          <w:p w:rsidR="007D6251" w:rsidRPr="00C92D98" w:rsidRDefault="007D6251" w:rsidP="006855B4">
            <w:pPr>
              <w:spacing w:after="1" w:line="220" w:lineRule="auto"/>
              <w:jc w:val="center"/>
            </w:pPr>
            <w:r w:rsidRPr="00C92D98">
              <w:rPr>
                <w:rFonts w:cs="Calibri"/>
              </w:rPr>
              <w:t>Код</w:t>
            </w:r>
          </w:p>
        </w:tc>
        <w:tc>
          <w:tcPr>
            <w:tcW w:w="8828"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1</w:t>
            </w:r>
          </w:p>
        </w:tc>
        <w:tc>
          <w:tcPr>
            <w:tcW w:w="8828" w:type="dxa"/>
          </w:tcPr>
          <w:p w:rsidR="007D6251" w:rsidRPr="00C92D98" w:rsidRDefault="007D6251" w:rsidP="006855B4">
            <w:pPr>
              <w:spacing w:after="1" w:line="220" w:lineRule="auto"/>
              <w:jc w:val="both"/>
            </w:pPr>
            <w:r w:rsidRPr="00C92D98">
              <w:rPr>
                <w:rFonts w:cs="Calibri"/>
              </w:rPr>
              <w:t>Человек и его социальное окружение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1.1</w:t>
            </w:r>
          </w:p>
        </w:tc>
        <w:tc>
          <w:tcPr>
            <w:tcW w:w="8828" w:type="dxa"/>
          </w:tcPr>
          <w:p w:rsidR="007D6251" w:rsidRPr="00C92D98" w:rsidRDefault="007D6251" w:rsidP="006855B4">
            <w:pPr>
              <w:spacing w:after="1" w:line="220" w:lineRule="auto"/>
              <w:jc w:val="both"/>
            </w:pPr>
            <w:r w:rsidRPr="00C92D98">
              <w:rPr>
                <w:rFonts w:cs="Calibri"/>
              </w:rPr>
              <w:t>Биологическое и социальное в человеке. Черты сходства и различия человека и животного</w:t>
            </w:r>
          </w:p>
        </w:tc>
      </w:tr>
      <w:tr w:rsidR="007D6251" w:rsidRPr="00C92D98">
        <w:tc>
          <w:tcPr>
            <w:tcW w:w="1134" w:type="dxa"/>
          </w:tcPr>
          <w:p w:rsidR="007D6251" w:rsidRPr="00C92D98" w:rsidRDefault="007D6251" w:rsidP="006855B4">
            <w:pPr>
              <w:spacing w:after="1" w:line="220" w:lineRule="auto"/>
              <w:jc w:val="center"/>
            </w:pPr>
            <w:r w:rsidRPr="00C92D98">
              <w:rPr>
                <w:rFonts w:cs="Calibri"/>
              </w:rPr>
              <w:t>1.2</w:t>
            </w:r>
          </w:p>
        </w:tc>
        <w:tc>
          <w:tcPr>
            <w:tcW w:w="8828" w:type="dxa"/>
          </w:tcPr>
          <w:p w:rsidR="007D6251" w:rsidRPr="00C92D98" w:rsidRDefault="007D6251" w:rsidP="006855B4">
            <w:pPr>
              <w:spacing w:after="1" w:line="220" w:lineRule="auto"/>
              <w:jc w:val="both"/>
            </w:pPr>
            <w:r w:rsidRPr="00C92D98">
              <w:rPr>
                <w:rFonts w:cs="Calibri"/>
              </w:rPr>
              <w:t>Потребности человека (биологические, социальные, духовные). Способности человека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1.3</w:t>
            </w:r>
          </w:p>
        </w:tc>
        <w:tc>
          <w:tcPr>
            <w:tcW w:w="8828" w:type="dxa"/>
          </w:tcPr>
          <w:p w:rsidR="007D6251" w:rsidRPr="00C92D98" w:rsidRDefault="007D6251" w:rsidP="006855B4">
            <w:pPr>
              <w:spacing w:after="1" w:line="220" w:lineRule="auto"/>
              <w:jc w:val="both"/>
            </w:pPr>
            <w:r w:rsidRPr="00C92D98">
              <w:rPr>
                <w:rFonts w:cs="Calibri"/>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1.4</w:t>
            </w:r>
          </w:p>
        </w:tc>
        <w:tc>
          <w:tcPr>
            <w:tcW w:w="8828" w:type="dxa"/>
          </w:tcPr>
          <w:p w:rsidR="007D6251" w:rsidRPr="00C92D98" w:rsidRDefault="007D6251" w:rsidP="006855B4">
            <w:pPr>
              <w:spacing w:after="1" w:line="220" w:lineRule="auto"/>
              <w:jc w:val="both"/>
            </w:pPr>
            <w:r w:rsidRPr="00C92D98">
              <w:rPr>
                <w:rFonts w:cs="Calibri"/>
              </w:rPr>
              <w:t>Цели и мотивы деятельности. Виды деятельности (игра, труд, учение)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1.5</w:t>
            </w:r>
          </w:p>
        </w:tc>
        <w:tc>
          <w:tcPr>
            <w:tcW w:w="8828" w:type="dxa"/>
          </w:tcPr>
          <w:p w:rsidR="007D6251" w:rsidRPr="00C92D98" w:rsidRDefault="007D6251" w:rsidP="006855B4">
            <w:pPr>
              <w:spacing w:after="1" w:line="220" w:lineRule="auto"/>
              <w:jc w:val="both"/>
            </w:pPr>
            <w:r w:rsidRPr="00C92D98">
              <w:rPr>
                <w:rFonts w:cs="Calibri"/>
              </w:rPr>
              <w:t>Познание человеком мира и самого себя как вид деятельности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1.6</w:t>
            </w:r>
          </w:p>
        </w:tc>
        <w:tc>
          <w:tcPr>
            <w:tcW w:w="8828" w:type="dxa"/>
          </w:tcPr>
          <w:p w:rsidR="007D6251" w:rsidRPr="00C92D98" w:rsidRDefault="007D6251" w:rsidP="006855B4">
            <w:pPr>
              <w:spacing w:after="1" w:line="220" w:lineRule="auto"/>
              <w:jc w:val="both"/>
            </w:pPr>
            <w:r w:rsidRPr="00C92D98">
              <w:rPr>
                <w:rFonts w:cs="Calibri"/>
              </w:rPr>
              <w:t>Право человека на образование. Школьное образование. Права и обязанности учащегося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1.7</w:t>
            </w:r>
          </w:p>
        </w:tc>
        <w:tc>
          <w:tcPr>
            <w:tcW w:w="8828" w:type="dxa"/>
          </w:tcPr>
          <w:p w:rsidR="007D6251" w:rsidRPr="00C92D98" w:rsidRDefault="007D6251" w:rsidP="006855B4">
            <w:pPr>
              <w:spacing w:after="1" w:line="220" w:lineRule="auto"/>
              <w:jc w:val="both"/>
            </w:pPr>
            <w:r w:rsidRPr="00C92D98">
              <w:rPr>
                <w:rFonts w:cs="Calibri"/>
              </w:rPr>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1.8</w:t>
            </w:r>
          </w:p>
        </w:tc>
        <w:tc>
          <w:tcPr>
            <w:tcW w:w="8828" w:type="dxa"/>
          </w:tcPr>
          <w:p w:rsidR="007D6251" w:rsidRPr="00C92D98" w:rsidRDefault="007D6251" w:rsidP="006855B4">
            <w:pPr>
              <w:spacing w:after="1" w:line="220" w:lineRule="auto"/>
              <w:jc w:val="both"/>
            </w:pPr>
            <w:r w:rsidRPr="00C92D98">
              <w:rPr>
                <w:rFonts w:cs="Calibri"/>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7D6251" w:rsidRPr="00C92D98">
        <w:tc>
          <w:tcPr>
            <w:tcW w:w="1134" w:type="dxa"/>
          </w:tcPr>
          <w:p w:rsidR="007D6251" w:rsidRPr="00C92D98" w:rsidRDefault="007D6251" w:rsidP="006855B4">
            <w:pPr>
              <w:spacing w:after="1" w:line="220" w:lineRule="auto"/>
              <w:jc w:val="center"/>
            </w:pPr>
            <w:r w:rsidRPr="00C92D98">
              <w:rPr>
                <w:rFonts w:cs="Calibri"/>
              </w:rPr>
              <w:t>2</w:t>
            </w:r>
          </w:p>
        </w:tc>
        <w:tc>
          <w:tcPr>
            <w:tcW w:w="8828" w:type="dxa"/>
          </w:tcPr>
          <w:p w:rsidR="007D6251" w:rsidRPr="00C92D98" w:rsidRDefault="007D6251" w:rsidP="006855B4">
            <w:pPr>
              <w:spacing w:after="1" w:line="220" w:lineRule="auto"/>
              <w:jc w:val="both"/>
            </w:pPr>
            <w:r w:rsidRPr="00C92D98">
              <w:rPr>
                <w:rFonts w:cs="Calibri"/>
              </w:rPr>
              <w:t>Общество, в котором мы живем. Человек в современном изменяющемся мире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2.1</w:t>
            </w:r>
          </w:p>
        </w:tc>
        <w:tc>
          <w:tcPr>
            <w:tcW w:w="8828" w:type="dxa"/>
          </w:tcPr>
          <w:p w:rsidR="007D6251" w:rsidRPr="00C92D98" w:rsidRDefault="007D6251" w:rsidP="006855B4">
            <w:pPr>
              <w:spacing w:after="1" w:line="220" w:lineRule="auto"/>
              <w:jc w:val="both"/>
            </w:pPr>
            <w:r w:rsidRPr="00C92D98">
              <w:rPr>
                <w:rFonts w:cs="Calibri"/>
              </w:rPr>
              <w:t>Что такое общество. Связь общества и природы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2.2</w:t>
            </w:r>
          </w:p>
        </w:tc>
        <w:tc>
          <w:tcPr>
            <w:tcW w:w="8828" w:type="dxa"/>
          </w:tcPr>
          <w:p w:rsidR="007D6251" w:rsidRPr="00C92D98" w:rsidRDefault="007D6251" w:rsidP="006855B4">
            <w:pPr>
              <w:spacing w:after="1" w:line="220" w:lineRule="auto"/>
              <w:jc w:val="both"/>
            </w:pPr>
            <w:r w:rsidRPr="00C92D98">
              <w:rPr>
                <w:rFonts w:cs="Calibri"/>
              </w:rPr>
              <w:t>Устройство общественной жизни. Основные сферы жизни общества и их взаимодействие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2.3</w:t>
            </w:r>
          </w:p>
        </w:tc>
        <w:tc>
          <w:tcPr>
            <w:tcW w:w="8828" w:type="dxa"/>
          </w:tcPr>
          <w:p w:rsidR="007D6251" w:rsidRPr="00C92D98" w:rsidRDefault="007D6251" w:rsidP="006855B4">
            <w:pPr>
              <w:spacing w:after="1" w:line="220" w:lineRule="auto"/>
              <w:jc w:val="both"/>
            </w:pPr>
            <w:r w:rsidRPr="00C92D98">
              <w:rPr>
                <w:rFonts w:cs="Calibri"/>
              </w:rPr>
              <w:t>Развитие общества. Современные формы связи и коммуникации: как они изменили мир.</w:t>
            </w:r>
          </w:p>
          <w:p w:rsidR="007D6251" w:rsidRPr="00C92D98" w:rsidRDefault="007D6251" w:rsidP="006855B4">
            <w:pPr>
              <w:spacing w:after="1" w:line="220" w:lineRule="auto"/>
              <w:jc w:val="both"/>
            </w:pPr>
            <w:r w:rsidRPr="00C92D98">
              <w:rPr>
                <w:rFonts w:cs="Calibri"/>
              </w:rPr>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2.4</w:t>
            </w:r>
          </w:p>
        </w:tc>
        <w:tc>
          <w:tcPr>
            <w:tcW w:w="8828" w:type="dxa"/>
          </w:tcPr>
          <w:p w:rsidR="007D6251" w:rsidRPr="00C92D98" w:rsidRDefault="007D6251" w:rsidP="006855B4">
            <w:pPr>
              <w:spacing w:after="1" w:line="220" w:lineRule="auto"/>
              <w:jc w:val="both"/>
            </w:pPr>
            <w:r w:rsidRPr="00C92D98">
              <w:rPr>
                <w:rFonts w:cs="Calibri"/>
              </w:rPr>
              <w:t>Информационная культура и информационная безопасность. Правила безопасного поведения в сети Интернет</w:t>
            </w:r>
          </w:p>
        </w:tc>
      </w:tr>
      <w:tr w:rsidR="007D6251" w:rsidRPr="00C92D98">
        <w:tc>
          <w:tcPr>
            <w:tcW w:w="1134" w:type="dxa"/>
          </w:tcPr>
          <w:p w:rsidR="007D6251" w:rsidRPr="00C92D98" w:rsidRDefault="007D6251" w:rsidP="006855B4">
            <w:pPr>
              <w:spacing w:after="1" w:line="220" w:lineRule="auto"/>
              <w:jc w:val="center"/>
            </w:pPr>
            <w:r w:rsidRPr="00C92D98">
              <w:rPr>
                <w:rFonts w:cs="Calibri"/>
              </w:rPr>
              <w:t>2.5</w:t>
            </w:r>
          </w:p>
        </w:tc>
        <w:tc>
          <w:tcPr>
            <w:tcW w:w="8828" w:type="dxa"/>
          </w:tcPr>
          <w:p w:rsidR="007D6251" w:rsidRPr="00C92D98" w:rsidRDefault="007D6251" w:rsidP="006855B4">
            <w:pPr>
              <w:spacing w:after="1" w:line="220" w:lineRule="auto"/>
              <w:jc w:val="both"/>
            </w:pPr>
            <w:r w:rsidRPr="00C92D98">
              <w:rPr>
                <w:rFonts w:cs="Calibri"/>
              </w:rP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3</w:t>
            </w:r>
          </w:p>
        </w:tc>
        <w:tc>
          <w:tcPr>
            <w:tcW w:w="8828" w:type="dxa"/>
          </w:tcPr>
          <w:p w:rsidR="007D6251" w:rsidRPr="00C92D98" w:rsidRDefault="007D6251" w:rsidP="006855B4">
            <w:pPr>
              <w:spacing w:after="1" w:line="220" w:lineRule="auto"/>
              <w:jc w:val="both"/>
            </w:pPr>
            <w:r w:rsidRPr="00C92D98">
              <w:rPr>
                <w:rFonts w:cs="Calibri"/>
              </w:rPr>
              <w:t>Человек в мире культуры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3.1</w:t>
            </w:r>
          </w:p>
        </w:tc>
        <w:tc>
          <w:tcPr>
            <w:tcW w:w="8828" w:type="dxa"/>
          </w:tcPr>
          <w:p w:rsidR="007D6251" w:rsidRPr="00C92D98" w:rsidRDefault="007D6251" w:rsidP="006855B4">
            <w:pPr>
              <w:spacing w:after="1" w:line="220" w:lineRule="auto"/>
              <w:jc w:val="both"/>
            </w:pPr>
            <w:r w:rsidRPr="00C92D98">
              <w:rPr>
                <w:rFonts w:cs="Calibri"/>
              </w:rPr>
              <w:t>Культура, ее многообразие и формы. Влияние духовной культуры на формирование личности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3.2</w:t>
            </w:r>
          </w:p>
        </w:tc>
        <w:tc>
          <w:tcPr>
            <w:tcW w:w="8828" w:type="dxa"/>
          </w:tcPr>
          <w:p w:rsidR="007D6251" w:rsidRPr="00C92D98" w:rsidRDefault="007D6251" w:rsidP="006855B4">
            <w:pPr>
              <w:spacing w:after="1" w:line="220" w:lineRule="auto"/>
              <w:jc w:val="both"/>
            </w:pPr>
            <w:r w:rsidRPr="00C92D98">
              <w:rPr>
                <w:rFonts w:cs="Calibri"/>
              </w:rPr>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7D6251" w:rsidRPr="00C92D98">
        <w:tc>
          <w:tcPr>
            <w:tcW w:w="1134" w:type="dxa"/>
          </w:tcPr>
          <w:p w:rsidR="007D6251" w:rsidRPr="00C92D98" w:rsidRDefault="007D6251" w:rsidP="006855B4">
            <w:pPr>
              <w:spacing w:after="1" w:line="220" w:lineRule="auto"/>
              <w:jc w:val="center"/>
            </w:pPr>
            <w:r w:rsidRPr="00C92D98">
              <w:rPr>
                <w:rFonts w:cs="Calibri"/>
              </w:rPr>
              <w:t>3.3</w:t>
            </w:r>
          </w:p>
        </w:tc>
        <w:tc>
          <w:tcPr>
            <w:tcW w:w="8828" w:type="dxa"/>
          </w:tcPr>
          <w:p w:rsidR="007D6251" w:rsidRPr="00C92D98" w:rsidRDefault="007D6251" w:rsidP="006855B4">
            <w:pPr>
              <w:spacing w:after="1" w:line="220" w:lineRule="auto"/>
              <w:jc w:val="both"/>
            </w:pPr>
            <w:r w:rsidRPr="00C92D98">
              <w:rPr>
                <w:rFonts w:cs="Calibri"/>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3.4</w:t>
            </w:r>
          </w:p>
        </w:tc>
        <w:tc>
          <w:tcPr>
            <w:tcW w:w="8828" w:type="dxa"/>
          </w:tcPr>
          <w:p w:rsidR="007D6251" w:rsidRPr="00C92D98" w:rsidRDefault="007D6251" w:rsidP="006855B4">
            <w:pPr>
              <w:spacing w:after="1" w:line="220" w:lineRule="auto"/>
              <w:jc w:val="both"/>
            </w:pPr>
            <w:r w:rsidRPr="00C92D98">
              <w:rPr>
                <w:rFonts w:cs="Calibri"/>
              </w:rPr>
              <w:t>Наука. Естественные и социально-гуманитарные науки. Роль науки в развитии общества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3.5</w:t>
            </w:r>
          </w:p>
        </w:tc>
        <w:tc>
          <w:tcPr>
            <w:tcW w:w="8828" w:type="dxa"/>
          </w:tcPr>
          <w:p w:rsidR="007D6251" w:rsidRPr="00C92D98" w:rsidRDefault="007D6251" w:rsidP="006855B4">
            <w:pPr>
              <w:spacing w:after="1" w:line="220" w:lineRule="auto"/>
              <w:jc w:val="both"/>
            </w:pPr>
            <w:r w:rsidRPr="00C92D98">
              <w:rPr>
                <w:rFonts w:cs="Calibri"/>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3.6</w:t>
            </w:r>
          </w:p>
        </w:tc>
        <w:tc>
          <w:tcPr>
            <w:tcW w:w="8828" w:type="dxa"/>
          </w:tcPr>
          <w:p w:rsidR="007D6251" w:rsidRPr="00C92D98" w:rsidRDefault="007D6251" w:rsidP="006855B4">
            <w:pPr>
              <w:spacing w:after="1" w:line="220" w:lineRule="auto"/>
              <w:jc w:val="both"/>
            </w:pPr>
            <w:r w:rsidRPr="00C92D98">
              <w:rPr>
                <w:rFonts w:cs="Calibri"/>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3.7</w:t>
            </w:r>
          </w:p>
        </w:tc>
        <w:tc>
          <w:tcPr>
            <w:tcW w:w="8828" w:type="dxa"/>
          </w:tcPr>
          <w:p w:rsidR="007D6251" w:rsidRPr="00C92D98" w:rsidRDefault="007D6251" w:rsidP="006855B4">
            <w:pPr>
              <w:spacing w:after="1" w:line="220" w:lineRule="auto"/>
              <w:jc w:val="both"/>
            </w:pPr>
            <w:r w:rsidRPr="00C92D98">
              <w:rPr>
                <w:rFonts w:cs="Calibri"/>
              </w:rPr>
              <w:t>Что такое искусство. Виды искусств. Роль искусства в жизни человека и общества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4</w:t>
            </w:r>
          </w:p>
        </w:tc>
        <w:tc>
          <w:tcPr>
            <w:tcW w:w="8828" w:type="dxa"/>
          </w:tcPr>
          <w:p w:rsidR="007D6251" w:rsidRPr="00C92D98" w:rsidRDefault="007D6251" w:rsidP="006855B4">
            <w:pPr>
              <w:spacing w:after="1" w:line="220" w:lineRule="auto"/>
              <w:jc w:val="both"/>
            </w:pPr>
            <w:r w:rsidRPr="00C92D98">
              <w:rPr>
                <w:rFonts w:cs="Calibri"/>
              </w:rPr>
              <w:t>Человек в экономических отношениях</w:t>
            </w:r>
          </w:p>
        </w:tc>
      </w:tr>
      <w:tr w:rsidR="007D6251" w:rsidRPr="00C92D98">
        <w:tc>
          <w:tcPr>
            <w:tcW w:w="1134" w:type="dxa"/>
          </w:tcPr>
          <w:p w:rsidR="007D6251" w:rsidRPr="00C92D98" w:rsidRDefault="007D6251" w:rsidP="006855B4">
            <w:pPr>
              <w:spacing w:after="1" w:line="220" w:lineRule="auto"/>
              <w:jc w:val="center"/>
            </w:pPr>
            <w:r w:rsidRPr="00C92D98">
              <w:rPr>
                <w:rFonts w:cs="Calibri"/>
              </w:rPr>
              <w:t>4.1</w:t>
            </w:r>
          </w:p>
        </w:tc>
        <w:tc>
          <w:tcPr>
            <w:tcW w:w="8828" w:type="dxa"/>
          </w:tcPr>
          <w:p w:rsidR="007D6251" w:rsidRPr="00C92D98" w:rsidRDefault="007D6251" w:rsidP="006855B4">
            <w:pPr>
              <w:spacing w:after="1" w:line="220" w:lineRule="auto"/>
              <w:jc w:val="both"/>
            </w:pPr>
            <w:r w:rsidRPr="00C92D98">
              <w:rPr>
                <w:rFonts w:cs="Calibri"/>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4.2</w:t>
            </w:r>
          </w:p>
        </w:tc>
        <w:tc>
          <w:tcPr>
            <w:tcW w:w="8828" w:type="dxa"/>
          </w:tcPr>
          <w:p w:rsidR="007D6251" w:rsidRPr="00C92D98" w:rsidRDefault="007D6251" w:rsidP="006855B4">
            <w:pPr>
              <w:spacing w:after="1" w:line="220" w:lineRule="auto"/>
              <w:jc w:val="both"/>
            </w:pPr>
            <w:r w:rsidRPr="00C92D98">
              <w:rPr>
                <w:rFonts w:cs="Calibri"/>
              </w:rPr>
              <w:t>Экономическая система и ее функции. Собственность</w:t>
            </w:r>
          </w:p>
        </w:tc>
      </w:tr>
      <w:tr w:rsidR="007D6251" w:rsidRPr="00C92D98">
        <w:tc>
          <w:tcPr>
            <w:tcW w:w="1134" w:type="dxa"/>
          </w:tcPr>
          <w:p w:rsidR="007D6251" w:rsidRPr="00C92D98" w:rsidRDefault="007D6251" w:rsidP="006855B4">
            <w:pPr>
              <w:spacing w:after="1" w:line="220" w:lineRule="auto"/>
              <w:jc w:val="center"/>
            </w:pPr>
            <w:r w:rsidRPr="00C92D98">
              <w:rPr>
                <w:rFonts w:cs="Calibri"/>
              </w:rPr>
              <w:t>4.3</w:t>
            </w:r>
          </w:p>
        </w:tc>
        <w:tc>
          <w:tcPr>
            <w:tcW w:w="8828" w:type="dxa"/>
          </w:tcPr>
          <w:p w:rsidR="007D6251" w:rsidRPr="00C92D98" w:rsidRDefault="007D6251" w:rsidP="006855B4">
            <w:pPr>
              <w:spacing w:after="1" w:line="220" w:lineRule="auto"/>
              <w:jc w:val="both"/>
            </w:pPr>
            <w:r w:rsidRPr="00C92D98">
              <w:rPr>
                <w:rFonts w:cs="Calibri"/>
              </w:rPr>
              <w:t>Виды экономической деятельности. Производство - источник экономических благ. Факторы производства. Обмен. Торговля и ее формы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4.4</w:t>
            </w:r>
          </w:p>
        </w:tc>
        <w:tc>
          <w:tcPr>
            <w:tcW w:w="8828" w:type="dxa"/>
          </w:tcPr>
          <w:p w:rsidR="007D6251" w:rsidRPr="00C92D98" w:rsidRDefault="007D6251" w:rsidP="006855B4">
            <w:pPr>
              <w:spacing w:after="1" w:line="220" w:lineRule="auto"/>
              <w:jc w:val="both"/>
            </w:pPr>
            <w:r w:rsidRPr="00C92D98">
              <w:rPr>
                <w:rFonts w:cs="Calibri"/>
              </w:rPr>
              <w:t>Трудовая деятельность. Производительность труда. Разделение труда. Заработная плата и стимулирование труда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4.5</w:t>
            </w:r>
          </w:p>
        </w:tc>
        <w:tc>
          <w:tcPr>
            <w:tcW w:w="8828" w:type="dxa"/>
          </w:tcPr>
          <w:p w:rsidR="007D6251" w:rsidRPr="00C92D98" w:rsidRDefault="007D6251" w:rsidP="006855B4">
            <w:pPr>
              <w:spacing w:after="1" w:line="220" w:lineRule="auto"/>
              <w:jc w:val="both"/>
            </w:pPr>
            <w:r w:rsidRPr="00C92D98">
              <w:rPr>
                <w:rFonts w:cs="Calibri"/>
              </w:rPr>
              <w:t>Занятость и безработица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4.6</w:t>
            </w:r>
          </w:p>
        </w:tc>
        <w:tc>
          <w:tcPr>
            <w:tcW w:w="8828" w:type="dxa"/>
          </w:tcPr>
          <w:p w:rsidR="007D6251" w:rsidRPr="00C92D98" w:rsidRDefault="007D6251" w:rsidP="006855B4">
            <w:pPr>
              <w:spacing w:after="1" w:line="220" w:lineRule="auto"/>
              <w:jc w:val="both"/>
            </w:pPr>
            <w:r w:rsidRPr="00C92D98">
              <w:rPr>
                <w:rFonts w:cs="Calibri"/>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7D6251" w:rsidRPr="00C92D98">
        <w:tc>
          <w:tcPr>
            <w:tcW w:w="1134" w:type="dxa"/>
          </w:tcPr>
          <w:p w:rsidR="007D6251" w:rsidRPr="00C92D98" w:rsidRDefault="007D6251" w:rsidP="006855B4">
            <w:pPr>
              <w:spacing w:after="1" w:line="220" w:lineRule="auto"/>
              <w:jc w:val="center"/>
            </w:pPr>
            <w:r w:rsidRPr="00C92D98">
              <w:rPr>
                <w:rFonts w:cs="Calibri"/>
              </w:rPr>
              <w:t>4.7</w:t>
            </w:r>
          </w:p>
        </w:tc>
        <w:tc>
          <w:tcPr>
            <w:tcW w:w="8828" w:type="dxa"/>
          </w:tcPr>
          <w:p w:rsidR="007D6251" w:rsidRPr="00C92D98" w:rsidRDefault="007D6251" w:rsidP="006855B4">
            <w:pPr>
              <w:spacing w:after="1" w:line="220" w:lineRule="auto"/>
              <w:jc w:val="both"/>
            </w:pPr>
            <w:r w:rsidRPr="00C92D98">
              <w:rPr>
                <w:rFonts w:cs="Calibri"/>
              </w:rPr>
              <w:t>Предприятие в экономике. Издержки, выручка и прибыль. Как повысить эффективность производства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4.8</w:t>
            </w:r>
          </w:p>
        </w:tc>
        <w:tc>
          <w:tcPr>
            <w:tcW w:w="8828" w:type="dxa"/>
          </w:tcPr>
          <w:p w:rsidR="007D6251" w:rsidRPr="00C92D98" w:rsidRDefault="007D6251" w:rsidP="006855B4">
            <w:pPr>
              <w:spacing w:after="1" w:line="220" w:lineRule="auto"/>
              <w:jc w:val="both"/>
            </w:pPr>
            <w:r w:rsidRPr="00C92D98">
              <w:rPr>
                <w:rFonts w:cs="Calibri"/>
              </w:rPr>
              <w:t>Предпринимательство. Виды и формы предпринимательской деятельности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4.9</w:t>
            </w:r>
          </w:p>
        </w:tc>
        <w:tc>
          <w:tcPr>
            <w:tcW w:w="8828" w:type="dxa"/>
          </w:tcPr>
          <w:p w:rsidR="007D6251" w:rsidRPr="00C92D98" w:rsidRDefault="007D6251" w:rsidP="006855B4">
            <w:pPr>
              <w:spacing w:after="1" w:line="220" w:lineRule="auto"/>
              <w:jc w:val="both"/>
            </w:pPr>
            <w:r w:rsidRPr="00C92D98">
              <w:rPr>
                <w:rFonts w:cs="Calibri"/>
              </w:rPr>
              <w:t>Деньги и их функции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4.10</w:t>
            </w:r>
          </w:p>
        </w:tc>
        <w:tc>
          <w:tcPr>
            <w:tcW w:w="8828" w:type="dxa"/>
          </w:tcPr>
          <w:p w:rsidR="007D6251" w:rsidRPr="00C92D98" w:rsidRDefault="007D6251" w:rsidP="006855B4">
            <w:pPr>
              <w:spacing w:after="1" w:line="220" w:lineRule="auto"/>
              <w:jc w:val="both"/>
            </w:pPr>
            <w:r w:rsidRPr="00C92D98">
              <w:rPr>
                <w:rFonts w:cs="Calibri"/>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4.11</w:t>
            </w:r>
          </w:p>
        </w:tc>
        <w:tc>
          <w:tcPr>
            <w:tcW w:w="8828" w:type="dxa"/>
          </w:tcPr>
          <w:p w:rsidR="007D6251" w:rsidRPr="00C92D98" w:rsidRDefault="007D6251" w:rsidP="006855B4">
            <w:pPr>
              <w:spacing w:after="1" w:line="220" w:lineRule="auto"/>
              <w:jc w:val="both"/>
            </w:pPr>
            <w:r w:rsidRPr="00C92D98">
              <w:rPr>
                <w:rFonts w:cs="Calibri"/>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4.12</w:t>
            </w:r>
          </w:p>
        </w:tc>
        <w:tc>
          <w:tcPr>
            <w:tcW w:w="8828" w:type="dxa"/>
          </w:tcPr>
          <w:p w:rsidR="007D6251" w:rsidRPr="00C92D98" w:rsidRDefault="007D6251" w:rsidP="006855B4">
            <w:pPr>
              <w:spacing w:after="1" w:line="220" w:lineRule="auto"/>
              <w:jc w:val="both"/>
            </w:pPr>
            <w:r w:rsidRPr="00C92D98">
              <w:rPr>
                <w:rFonts w:cs="Calibri"/>
              </w:rPr>
              <w:t>Страховые услуги. Защита прав потребителя финансовых услуг</w:t>
            </w:r>
          </w:p>
        </w:tc>
      </w:tr>
      <w:tr w:rsidR="007D6251" w:rsidRPr="00C92D98">
        <w:tc>
          <w:tcPr>
            <w:tcW w:w="1134" w:type="dxa"/>
          </w:tcPr>
          <w:p w:rsidR="007D6251" w:rsidRPr="00C92D98" w:rsidRDefault="007D6251" w:rsidP="006855B4">
            <w:pPr>
              <w:spacing w:after="1" w:line="220" w:lineRule="auto"/>
              <w:jc w:val="center"/>
            </w:pPr>
            <w:r w:rsidRPr="00C92D98">
              <w:rPr>
                <w:rFonts w:cs="Calibri"/>
              </w:rPr>
              <w:t>4.13</w:t>
            </w:r>
          </w:p>
        </w:tc>
        <w:tc>
          <w:tcPr>
            <w:tcW w:w="8828" w:type="dxa"/>
          </w:tcPr>
          <w:p w:rsidR="007D6251" w:rsidRPr="00C92D98" w:rsidRDefault="007D6251" w:rsidP="006855B4">
            <w:pPr>
              <w:spacing w:after="1" w:line="220" w:lineRule="auto"/>
              <w:jc w:val="both"/>
            </w:pPr>
            <w:r w:rsidRPr="00C92D98">
              <w:rPr>
                <w:rFonts w:cs="Calibri"/>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7D6251" w:rsidRPr="00C92D98">
        <w:tc>
          <w:tcPr>
            <w:tcW w:w="1134" w:type="dxa"/>
          </w:tcPr>
          <w:p w:rsidR="007D6251" w:rsidRPr="00C92D98" w:rsidRDefault="007D6251" w:rsidP="006855B4">
            <w:pPr>
              <w:spacing w:after="1" w:line="220" w:lineRule="auto"/>
              <w:jc w:val="center"/>
            </w:pPr>
            <w:r w:rsidRPr="00C92D98">
              <w:rPr>
                <w:rFonts w:cs="Calibri"/>
              </w:rPr>
              <w:t>4.14</w:t>
            </w:r>
          </w:p>
        </w:tc>
        <w:tc>
          <w:tcPr>
            <w:tcW w:w="8828" w:type="dxa"/>
          </w:tcPr>
          <w:p w:rsidR="007D6251" w:rsidRPr="00C92D98" w:rsidRDefault="007D6251" w:rsidP="006855B4">
            <w:pPr>
              <w:spacing w:after="1" w:line="220" w:lineRule="auto"/>
              <w:jc w:val="both"/>
            </w:pPr>
            <w:r w:rsidRPr="00C92D98">
              <w:rPr>
                <w:rFonts w:cs="Calibri"/>
              </w:rPr>
              <w:t>Экономические цели и функции государства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4.15</w:t>
            </w:r>
          </w:p>
        </w:tc>
        <w:tc>
          <w:tcPr>
            <w:tcW w:w="8828" w:type="dxa"/>
          </w:tcPr>
          <w:p w:rsidR="007D6251" w:rsidRPr="00C92D98" w:rsidRDefault="007D6251" w:rsidP="006855B4">
            <w:pPr>
              <w:spacing w:after="1" w:line="220" w:lineRule="auto"/>
              <w:jc w:val="both"/>
            </w:pPr>
            <w:r w:rsidRPr="00C92D98">
              <w:rPr>
                <w:rFonts w:cs="Calibri"/>
              </w:rPr>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5</w:t>
            </w:r>
          </w:p>
        </w:tc>
        <w:tc>
          <w:tcPr>
            <w:tcW w:w="8828" w:type="dxa"/>
          </w:tcPr>
          <w:p w:rsidR="007D6251" w:rsidRPr="00C92D98" w:rsidRDefault="007D6251" w:rsidP="006855B4">
            <w:pPr>
              <w:spacing w:after="1" w:line="220" w:lineRule="auto"/>
              <w:jc w:val="both"/>
            </w:pPr>
            <w:r w:rsidRPr="00C92D98">
              <w:rPr>
                <w:rFonts w:cs="Calibri"/>
              </w:rPr>
              <w:t>Человек в системе социальных отношений. Социальные ценности и нормы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5.1</w:t>
            </w:r>
          </w:p>
        </w:tc>
        <w:tc>
          <w:tcPr>
            <w:tcW w:w="8828" w:type="dxa"/>
          </w:tcPr>
          <w:p w:rsidR="007D6251" w:rsidRPr="00C92D98" w:rsidRDefault="007D6251" w:rsidP="006855B4">
            <w:pPr>
              <w:spacing w:after="1" w:line="220" w:lineRule="auto"/>
              <w:jc w:val="both"/>
            </w:pPr>
            <w:r w:rsidRPr="00C92D98">
              <w:rPr>
                <w:rFonts w:cs="Calibri"/>
              </w:rPr>
              <w:t>Социальная структура общества. Многообразие социальных общностей и групп</w:t>
            </w:r>
          </w:p>
        </w:tc>
      </w:tr>
      <w:tr w:rsidR="007D6251" w:rsidRPr="00C92D98">
        <w:tc>
          <w:tcPr>
            <w:tcW w:w="1134" w:type="dxa"/>
          </w:tcPr>
          <w:p w:rsidR="007D6251" w:rsidRPr="00C92D98" w:rsidRDefault="007D6251" w:rsidP="006855B4">
            <w:pPr>
              <w:spacing w:after="1" w:line="220" w:lineRule="auto"/>
              <w:jc w:val="center"/>
            </w:pPr>
            <w:r w:rsidRPr="00C92D98">
              <w:rPr>
                <w:rFonts w:cs="Calibri"/>
              </w:rPr>
              <w:t>5.2</w:t>
            </w:r>
          </w:p>
        </w:tc>
        <w:tc>
          <w:tcPr>
            <w:tcW w:w="8828" w:type="dxa"/>
          </w:tcPr>
          <w:p w:rsidR="007D6251" w:rsidRPr="00C92D98" w:rsidRDefault="007D6251" w:rsidP="006855B4">
            <w:pPr>
              <w:spacing w:after="1" w:line="220" w:lineRule="auto"/>
              <w:jc w:val="both"/>
            </w:pPr>
            <w:r w:rsidRPr="00C92D98">
              <w:rPr>
                <w:rFonts w:cs="Calibri"/>
              </w:rPr>
              <w:t>Этнос и нация. Россия - многонациональное государство. Этносы и нации в диалоге культур</w:t>
            </w:r>
          </w:p>
        </w:tc>
      </w:tr>
      <w:tr w:rsidR="007D6251" w:rsidRPr="00C92D98">
        <w:tc>
          <w:tcPr>
            <w:tcW w:w="1134" w:type="dxa"/>
          </w:tcPr>
          <w:p w:rsidR="007D6251" w:rsidRPr="00C92D98" w:rsidRDefault="007D6251" w:rsidP="006855B4">
            <w:pPr>
              <w:spacing w:after="1" w:line="220" w:lineRule="auto"/>
              <w:jc w:val="center"/>
            </w:pPr>
            <w:r w:rsidRPr="00C92D98">
              <w:rPr>
                <w:rFonts w:cs="Calibri"/>
              </w:rPr>
              <w:t>5.3</w:t>
            </w:r>
          </w:p>
        </w:tc>
        <w:tc>
          <w:tcPr>
            <w:tcW w:w="8828" w:type="dxa"/>
          </w:tcPr>
          <w:p w:rsidR="007D6251" w:rsidRPr="00C92D98" w:rsidRDefault="007D6251" w:rsidP="006855B4">
            <w:pPr>
              <w:spacing w:after="1" w:line="220" w:lineRule="auto"/>
              <w:jc w:val="both"/>
            </w:pPr>
            <w:r w:rsidRPr="00C92D98">
              <w:rPr>
                <w:rFonts w:cs="Calibri"/>
              </w:rPr>
              <w:t>Положение человека в обществе. Социальный статус человека в обществе. Социальные роли. Ролевой набор подростка. Социальная мобильность</w:t>
            </w:r>
          </w:p>
        </w:tc>
      </w:tr>
      <w:tr w:rsidR="007D6251" w:rsidRPr="00C92D98">
        <w:tc>
          <w:tcPr>
            <w:tcW w:w="1134" w:type="dxa"/>
          </w:tcPr>
          <w:p w:rsidR="007D6251" w:rsidRPr="00C92D98" w:rsidRDefault="007D6251" w:rsidP="006855B4">
            <w:pPr>
              <w:spacing w:after="1" w:line="220" w:lineRule="auto"/>
              <w:jc w:val="center"/>
            </w:pPr>
            <w:r w:rsidRPr="00C92D98">
              <w:rPr>
                <w:rFonts w:cs="Calibri"/>
              </w:rPr>
              <w:t>5.4</w:t>
            </w:r>
          </w:p>
        </w:tc>
        <w:tc>
          <w:tcPr>
            <w:tcW w:w="8828" w:type="dxa"/>
          </w:tcPr>
          <w:p w:rsidR="007D6251" w:rsidRPr="00C92D98" w:rsidRDefault="007D6251" w:rsidP="006855B4">
            <w:pPr>
              <w:spacing w:after="1" w:line="220" w:lineRule="auto"/>
              <w:jc w:val="both"/>
            </w:pPr>
            <w:r w:rsidRPr="00C92D98">
              <w:rPr>
                <w:rFonts w:cs="Calibri"/>
              </w:rPr>
              <w:t>Молодежь - активный участник общественной жизни. Современная молодежная культура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5.5</w:t>
            </w:r>
          </w:p>
        </w:tc>
        <w:tc>
          <w:tcPr>
            <w:tcW w:w="8828" w:type="dxa"/>
          </w:tcPr>
          <w:p w:rsidR="007D6251" w:rsidRPr="00C92D98" w:rsidRDefault="007D6251" w:rsidP="006855B4">
            <w:pPr>
              <w:spacing w:after="1" w:line="220" w:lineRule="auto"/>
              <w:jc w:val="both"/>
            </w:pPr>
            <w:r w:rsidRPr="00C92D98">
              <w:rPr>
                <w:rFonts w:cs="Calibri"/>
              </w:rPr>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7D6251" w:rsidRPr="00C92D98">
        <w:tc>
          <w:tcPr>
            <w:tcW w:w="1134" w:type="dxa"/>
          </w:tcPr>
          <w:p w:rsidR="007D6251" w:rsidRPr="00C92D98" w:rsidRDefault="007D6251" w:rsidP="006855B4">
            <w:pPr>
              <w:spacing w:after="1" w:line="220" w:lineRule="auto"/>
              <w:jc w:val="center"/>
            </w:pPr>
            <w:r w:rsidRPr="00C92D98">
              <w:rPr>
                <w:rFonts w:cs="Calibri"/>
              </w:rPr>
              <w:t>5.6</w:t>
            </w:r>
          </w:p>
        </w:tc>
        <w:tc>
          <w:tcPr>
            <w:tcW w:w="8828" w:type="dxa"/>
          </w:tcPr>
          <w:p w:rsidR="007D6251" w:rsidRPr="00C92D98" w:rsidRDefault="007D6251" w:rsidP="006855B4">
            <w:pPr>
              <w:spacing w:after="1" w:line="220" w:lineRule="auto"/>
              <w:jc w:val="both"/>
            </w:pPr>
            <w:r w:rsidRPr="00C92D98">
              <w:rPr>
                <w:rFonts w:cs="Calibri"/>
              </w:rPr>
              <w:t>Социализация личности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5.7</w:t>
            </w:r>
          </w:p>
        </w:tc>
        <w:tc>
          <w:tcPr>
            <w:tcW w:w="8828" w:type="dxa"/>
          </w:tcPr>
          <w:p w:rsidR="007D6251" w:rsidRPr="00C92D98" w:rsidRDefault="007D6251" w:rsidP="006855B4">
            <w:pPr>
              <w:spacing w:after="1" w:line="220" w:lineRule="auto"/>
              <w:jc w:val="both"/>
            </w:pPr>
            <w:r w:rsidRPr="00C92D98">
              <w:rPr>
                <w:rFonts w:cs="Calibri"/>
              </w:rPr>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5.8</w:t>
            </w:r>
          </w:p>
        </w:tc>
        <w:tc>
          <w:tcPr>
            <w:tcW w:w="8828" w:type="dxa"/>
          </w:tcPr>
          <w:p w:rsidR="007D6251" w:rsidRPr="00C92D98" w:rsidRDefault="007D6251" w:rsidP="006855B4">
            <w:pPr>
              <w:spacing w:after="1" w:line="220" w:lineRule="auto"/>
              <w:jc w:val="both"/>
            </w:pPr>
            <w:r w:rsidRPr="00C92D98">
              <w:rPr>
                <w:rFonts w:cs="Calibri"/>
              </w:rPr>
              <w:t>Отклоняющееся поведение. Опасность наркомании и алкоголизма для человека и общества. Профилактика негативных отклонений поведения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5.9</w:t>
            </w:r>
          </w:p>
        </w:tc>
        <w:tc>
          <w:tcPr>
            <w:tcW w:w="8828" w:type="dxa"/>
          </w:tcPr>
          <w:p w:rsidR="007D6251" w:rsidRPr="00C92D98" w:rsidRDefault="007D6251" w:rsidP="006855B4">
            <w:pPr>
              <w:spacing w:after="1" w:line="220" w:lineRule="auto"/>
              <w:jc w:val="both"/>
            </w:pPr>
            <w:r w:rsidRPr="00C92D98">
              <w:rPr>
                <w:rFonts w:cs="Calibri"/>
              </w:rPr>
              <w:t>Социальные конфликты и пути их разрешения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5.10</w:t>
            </w:r>
          </w:p>
        </w:tc>
        <w:tc>
          <w:tcPr>
            <w:tcW w:w="8828" w:type="dxa"/>
          </w:tcPr>
          <w:p w:rsidR="007D6251" w:rsidRPr="00C92D98" w:rsidRDefault="007D6251" w:rsidP="006855B4">
            <w:pPr>
              <w:spacing w:after="1" w:line="220" w:lineRule="auto"/>
              <w:jc w:val="both"/>
            </w:pPr>
            <w:r w:rsidRPr="00C92D98">
              <w:rPr>
                <w:rFonts w:cs="Calibri"/>
              </w:rPr>
              <w:t>Здоровый образ жизни. Социальная и личная значимость здорового образа жизни.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5.11</w:t>
            </w:r>
          </w:p>
        </w:tc>
        <w:tc>
          <w:tcPr>
            <w:tcW w:w="8828" w:type="dxa"/>
          </w:tcPr>
          <w:p w:rsidR="007D6251" w:rsidRPr="00C92D98" w:rsidRDefault="007D6251" w:rsidP="006855B4">
            <w:pPr>
              <w:spacing w:after="1" w:line="220" w:lineRule="auto"/>
              <w:jc w:val="both"/>
            </w:pPr>
            <w:r w:rsidRPr="00C92D98">
              <w:rPr>
                <w:rFonts w:cs="Calibri"/>
              </w:rPr>
              <w:t>Основные направления и приоритеты социальной политики российского государства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6</w:t>
            </w:r>
          </w:p>
        </w:tc>
        <w:tc>
          <w:tcPr>
            <w:tcW w:w="8828" w:type="dxa"/>
          </w:tcPr>
          <w:p w:rsidR="007D6251" w:rsidRPr="00C92D98" w:rsidRDefault="007D6251" w:rsidP="006855B4">
            <w:pPr>
              <w:spacing w:after="1" w:line="220" w:lineRule="auto"/>
              <w:jc w:val="both"/>
            </w:pPr>
            <w:r w:rsidRPr="00C92D98">
              <w:rPr>
                <w:rFonts w:cs="Calibri"/>
              </w:rPr>
              <w:t>Человек в политическом измерении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6.1</w:t>
            </w:r>
          </w:p>
        </w:tc>
        <w:tc>
          <w:tcPr>
            <w:tcW w:w="8828" w:type="dxa"/>
          </w:tcPr>
          <w:p w:rsidR="007D6251" w:rsidRPr="00C92D98" w:rsidRDefault="007D6251" w:rsidP="006855B4">
            <w:pPr>
              <w:spacing w:after="1" w:line="220" w:lineRule="auto"/>
              <w:jc w:val="both"/>
            </w:pPr>
            <w:r w:rsidRPr="00C92D98">
              <w:rPr>
                <w:rFonts w:cs="Calibri"/>
              </w:rPr>
              <w:t>Политическая жизнь общества. Политика и политическая власть</w:t>
            </w:r>
          </w:p>
        </w:tc>
      </w:tr>
      <w:tr w:rsidR="007D6251" w:rsidRPr="00C92D98">
        <w:tc>
          <w:tcPr>
            <w:tcW w:w="1134" w:type="dxa"/>
          </w:tcPr>
          <w:p w:rsidR="007D6251" w:rsidRPr="00C92D98" w:rsidRDefault="007D6251" w:rsidP="006855B4">
            <w:pPr>
              <w:spacing w:after="1" w:line="220" w:lineRule="auto"/>
              <w:jc w:val="center"/>
            </w:pPr>
            <w:r w:rsidRPr="00C92D98">
              <w:rPr>
                <w:rFonts w:cs="Calibri"/>
              </w:rPr>
              <w:t>6.2</w:t>
            </w:r>
          </w:p>
        </w:tc>
        <w:tc>
          <w:tcPr>
            <w:tcW w:w="8828" w:type="dxa"/>
          </w:tcPr>
          <w:p w:rsidR="007D6251" w:rsidRPr="00C92D98" w:rsidRDefault="007D6251" w:rsidP="006855B4">
            <w:pPr>
              <w:spacing w:after="1" w:line="220" w:lineRule="auto"/>
              <w:jc w:val="both"/>
            </w:pPr>
            <w:r w:rsidRPr="00C92D98">
              <w:rPr>
                <w:rFonts w:cs="Calibri"/>
              </w:rPr>
              <w:t>Государство - политическая организация общества. Признаки государства. Внутренняя и внешняя политика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6.3</w:t>
            </w:r>
          </w:p>
        </w:tc>
        <w:tc>
          <w:tcPr>
            <w:tcW w:w="8828" w:type="dxa"/>
          </w:tcPr>
          <w:p w:rsidR="007D6251" w:rsidRPr="00C92D98" w:rsidRDefault="007D6251" w:rsidP="006855B4">
            <w:pPr>
              <w:spacing w:after="1" w:line="220" w:lineRule="auto"/>
              <w:jc w:val="both"/>
            </w:pPr>
            <w:r w:rsidRPr="00C92D98">
              <w:rPr>
                <w:rFonts w:cs="Calibri"/>
              </w:rPr>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7D6251" w:rsidRPr="00C92D98">
        <w:tc>
          <w:tcPr>
            <w:tcW w:w="1134" w:type="dxa"/>
          </w:tcPr>
          <w:p w:rsidR="007D6251" w:rsidRPr="00C92D98" w:rsidRDefault="007D6251" w:rsidP="006855B4">
            <w:pPr>
              <w:spacing w:after="1" w:line="220" w:lineRule="auto"/>
              <w:jc w:val="center"/>
            </w:pPr>
            <w:r w:rsidRPr="00C92D98">
              <w:rPr>
                <w:rFonts w:cs="Calibri"/>
              </w:rPr>
              <w:t>6.4</w:t>
            </w:r>
          </w:p>
        </w:tc>
        <w:tc>
          <w:tcPr>
            <w:tcW w:w="8828" w:type="dxa"/>
          </w:tcPr>
          <w:p w:rsidR="007D6251" w:rsidRPr="00C92D98" w:rsidRDefault="007D6251" w:rsidP="006855B4">
            <w:pPr>
              <w:spacing w:after="1" w:line="220" w:lineRule="auto"/>
              <w:jc w:val="both"/>
            </w:pPr>
            <w:r w:rsidRPr="00C92D98">
              <w:rPr>
                <w:rFonts w:cs="Calibri"/>
              </w:rPr>
              <w:t>Политический режим и его виды. Демократия, демократические ценности. Правовое государство и гражданское общество</w:t>
            </w:r>
          </w:p>
        </w:tc>
      </w:tr>
      <w:tr w:rsidR="007D6251" w:rsidRPr="00C92D98">
        <w:tc>
          <w:tcPr>
            <w:tcW w:w="1134" w:type="dxa"/>
          </w:tcPr>
          <w:p w:rsidR="007D6251" w:rsidRPr="00C92D98" w:rsidRDefault="007D6251" w:rsidP="006855B4">
            <w:pPr>
              <w:spacing w:after="1" w:line="220" w:lineRule="auto"/>
              <w:jc w:val="center"/>
            </w:pPr>
            <w:r w:rsidRPr="00C92D98">
              <w:rPr>
                <w:rFonts w:cs="Calibri"/>
              </w:rPr>
              <w:t>6.5</w:t>
            </w:r>
          </w:p>
        </w:tc>
        <w:tc>
          <w:tcPr>
            <w:tcW w:w="8828" w:type="dxa"/>
          </w:tcPr>
          <w:p w:rsidR="007D6251" w:rsidRPr="00C92D98" w:rsidRDefault="007D6251" w:rsidP="006855B4">
            <w:pPr>
              <w:spacing w:after="1" w:line="220" w:lineRule="auto"/>
              <w:jc w:val="both"/>
            </w:pPr>
            <w:r w:rsidRPr="00C92D98">
              <w:rPr>
                <w:rFonts w:cs="Calibri"/>
              </w:rPr>
              <w:t>Участие граждан в политике. Выборы, референдум</w:t>
            </w:r>
          </w:p>
        </w:tc>
      </w:tr>
      <w:tr w:rsidR="007D6251" w:rsidRPr="00C92D98">
        <w:tc>
          <w:tcPr>
            <w:tcW w:w="1134" w:type="dxa"/>
          </w:tcPr>
          <w:p w:rsidR="007D6251" w:rsidRPr="00C92D98" w:rsidRDefault="007D6251" w:rsidP="006855B4">
            <w:pPr>
              <w:spacing w:after="1" w:line="220" w:lineRule="auto"/>
              <w:jc w:val="center"/>
            </w:pPr>
            <w:r w:rsidRPr="00C92D98">
              <w:rPr>
                <w:rFonts w:cs="Calibri"/>
              </w:rPr>
              <w:t>6.6</w:t>
            </w:r>
          </w:p>
        </w:tc>
        <w:tc>
          <w:tcPr>
            <w:tcW w:w="8828" w:type="dxa"/>
          </w:tcPr>
          <w:p w:rsidR="007D6251" w:rsidRPr="00C92D98" w:rsidRDefault="007D6251" w:rsidP="006855B4">
            <w:pPr>
              <w:spacing w:after="1" w:line="220" w:lineRule="auto"/>
              <w:jc w:val="both"/>
            </w:pPr>
            <w:r w:rsidRPr="00C92D98">
              <w:rPr>
                <w:rFonts w:cs="Calibri"/>
              </w:rPr>
              <w:t>Политические партии, их роль в демократическом обществе. Общественно-политические организации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7</w:t>
            </w:r>
          </w:p>
        </w:tc>
        <w:tc>
          <w:tcPr>
            <w:tcW w:w="8828" w:type="dxa"/>
          </w:tcPr>
          <w:p w:rsidR="007D6251" w:rsidRPr="00C92D98" w:rsidRDefault="007D6251" w:rsidP="006855B4">
            <w:pPr>
              <w:spacing w:after="1" w:line="220" w:lineRule="auto"/>
              <w:jc w:val="both"/>
            </w:pPr>
            <w:r w:rsidRPr="00C92D98">
              <w:rPr>
                <w:rFonts w:cs="Calibri"/>
              </w:rPr>
              <w:t>Гражданин и государство</w:t>
            </w:r>
          </w:p>
        </w:tc>
      </w:tr>
      <w:tr w:rsidR="007D6251" w:rsidRPr="00C92D98">
        <w:tc>
          <w:tcPr>
            <w:tcW w:w="1134" w:type="dxa"/>
          </w:tcPr>
          <w:p w:rsidR="007D6251" w:rsidRPr="00C92D98" w:rsidRDefault="007D6251" w:rsidP="006855B4">
            <w:pPr>
              <w:spacing w:after="1" w:line="220" w:lineRule="auto"/>
              <w:jc w:val="center"/>
            </w:pPr>
            <w:r w:rsidRPr="00C92D98">
              <w:rPr>
                <w:rFonts w:cs="Calibri"/>
              </w:rPr>
              <w:t>7.1</w:t>
            </w:r>
          </w:p>
        </w:tc>
        <w:tc>
          <w:tcPr>
            <w:tcW w:w="8828" w:type="dxa"/>
          </w:tcPr>
          <w:p w:rsidR="007D6251" w:rsidRPr="00C92D98" w:rsidRDefault="007D6251" w:rsidP="006855B4">
            <w:pPr>
              <w:spacing w:after="1" w:line="220" w:lineRule="auto"/>
              <w:jc w:val="both"/>
            </w:pPr>
            <w:r w:rsidRPr="00C92D98">
              <w:rPr>
                <w:rFonts w:cs="Calibri"/>
              </w:rPr>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7.2</w:t>
            </w:r>
          </w:p>
        </w:tc>
        <w:tc>
          <w:tcPr>
            <w:tcW w:w="8828" w:type="dxa"/>
          </w:tcPr>
          <w:p w:rsidR="007D6251" w:rsidRPr="00C92D98" w:rsidRDefault="003F591E" w:rsidP="006855B4">
            <w:pPr>
              <w:spacing w:after="1" w:line="220" w:lineRule="auto"/>
              <w:jc w:val="both"/>
            </w:pPr>
            <w:hyperlink r:id="rId68">
              <w:r w:rsidR="007D6251" w:rsidRPr="00C92D98">
                <w:rPr>
                  <w:rFonts w:cs="Calibri"/>
                  <w:color w:val="0000FF"/>
                </w:rPr>
                <w:t>Конституция</w:t>
              </w:r>
            </w:hyperlink>
            <w:r w:rsidR="007D6251" w:rsidRPr="00C92D98">
              <w:rPr>
                <w:rFonts w:cs="Calibri"/>
              </w:rPr>
              <w:t xml:space="preserve"> Российской Федерации - основной закон</w:t>
            </w:r>
          </w:p>
        </w:tc>
      </w:tr>
      <w:tr w:rsidR="007D6251" w:rsidRPr="00C92D98">
        <w:tc>
          <w:tcPr>
            <w:tcW w:w="1134" w:type="dxa"/>
          </w:tcPr>
          <w:p w:rsidR="007D6251" w:rsidRPr="00C92D98" w:rsidRDefault="007D6251" w:rsidP="006855B4">
            <w:pPr>
              <w:spacing w:after="1" w:line="220" w:lineRule="auto"/>
              <w:jc w:val="center"/>
            </w:pPr>
            <w:r w:rsidRPr="00C92D98">
              <w:rPr>
                <w:rFonts w:cs="Calibri"/>
              </w:rPr>
              <w:t>7.3</w:t>
            </w:r>
          </w:p>
        </w:tc>
        <w:tc>
          <w:tcPr>
            <w:tcW w:w="8828" w:type="dxa"/>
          </w:tcPr>
          <w:p w:rsidR="007D6251" w:rsidRPr="00C92D98" w:rsidRDefault="003F591E" w:rsidP="006855B4">
            <w:pPr>
              <w:spacing w:after="1" w:line="220" w:lineRule="auto"/>
              <w:jc w:val="both"/>
            </w:pPr>
            <w:hyperlink r:id="rId69">
              <w:r w:rsidR="007D6251" w:rsidRPr="00C92D98">
                <w:rPr>
                  <w:rFonts w:cs="Calibri"/>
                  <w:color w:val="0000FF"/>
                </w:rPr>
                <w:t>Конституция</w:t>
              </w:r>
            </w:hyperlink>
            <w:r w:rsidR="007D6251" w:rsidRPr="00C92D98">
              <w:rPr>
                <w:rFonts w:cs="Calibri"/>
              </w:rPr>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7.4</w:t>
            </w:r>
          </w:p>
        </w:tc>
        <w:tc>
          <w:tcPr>
            <w:tcW w:w="8828" w:type="dxa"/>
          </w:tcPr>
          <w:p w:rsidR="007D6251" w:rsidRPr="00C92D98" w:rsidRDefault="007D6251" w:rsidP="006855B4">
            <w:pPr>
              <w:spacing w:after="1" w:line="220" w:lineRule="auto"/>
              <w:jc w:val="both"/>
            </w:pPr>
            <w:r w:rsidRPr="00C92D98">
              <w:rPr>
                <w:rFonts w:cs="Calibri"/>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7D6251" w:rsidRPr="00C92D98">
        <w:tc>
          <w:tcPr>
            <w:tcW w:w="1134" w:type="dxa"/>
          </w:tcPr>
          <w:p w:rsidR="007D6251" w:rsidRPr="00C92D98" w:rsidRDefault="007D6251" w:rsidP="006855B4">
            <w:pPr>
              <w:spacing w:after="1" w:line="220" w:lineRule="auto"/>
              <w:jc w:val="center"/>
            </w:pPr>
            <w:r w:rsidRPr="00C92D98">
              <w:rPr>
                <w:rFonts w:cs="Calibri"/>
              </w:rPr>
              <w:t>7.5</w:t>
            </w:r>
          </w:p>
        </w:tc>
        <w:tc>
          <w:tcPr>
            <w:tcW w:w="8828" w:type="dxa"/>
          </w:tcPr>
          <w:p w:rsidR="007D6251" w:rsidRPr="00C92D98" w:rsidRDefault="007D6251" w:rsidP="006855B4">
            <w:pPr>
              <w:spacing w:after="1" w:line="220" w:lineRule="auto"/>
              <w:jc w:val="both"/>
            </w:pPr>
            <w:r w:rsidRPr="00C92D98">
              <w:rPr>
                <w:rFonts w:cs="Calibri"/>
              </w:rPr>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7.6</w:t>
            </w:r>
          </w:p>
        </w:tc>
        <w:tc>
          <w:tcPr>
            <w:tcW w:w="8828" w:type="dxa"/>
          </w:tcPr>
          <w:p w:rsidR="007D6251" w:rsidRPr="00C92D98" w:rsidRDefault="007D6251" w:rsidP="006855B4">
            <w:pPr>
              <w:spacing w:after="1" w:line="220" w:lineRule="auto"/>
              <w:jc w:val="both"/>
            </w:pPr>
            <w:r w:rsidRPr="00C92D98">
              <w:rPr>
                <w:rFonts w:cs="Calibri"/>
              </w:rPr>
              <w:t>Президент - Глава государства Российской Федерации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7.7</w:t>
            </w:r>
          </w:p>
        </w:tc>
        <w:tc>
          <w:tcPr>
            <w:tcW w:w="8828" w:type="dxa"/>
          </w:tcPr>
          <w:p w:rsidR="007D6251" w:rsidRPr="00C92D98" w:rsidRDefault="007D6251" w:rsidP="006855B4">
            <w:pPr>
              <w:spacing w:after="1" w:line="220" w:lineRule="auto"/>
              <w:jc w:val="both"/>
            </w:pPr>
            <w:r w:rsidRPr="00C92D98">
              <w:rPr>
                <w:rFonts w:cs="Calibri"/>
              </w:rPr>
              <w:t>Федеральное Собрание Российской Федерации: Государственная Дума и Совет Федерации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7.8</w:t>
            </w:r>
          </w:p>
        </w:tc>
        <w:tc>
          <w:tcPr>
            <w:tcW w:w="8828" w:type="dxa"/>
          </w:tcPr>
          <w:p w:rsidR="007D6251" w:rsidRPr="00C92D98" w:rsidRDefault="007D6251" w:rsidP="006855B4">
            <w:pPr>
              <w:spacing w:after="1" w:line="220" w:lineRule="auto"/>
              <w:jc w:val="both"/>
            </w:pPr>
            <w:r w:rsidRPr="00C92D98">
              <w:rPr>
                <w:rFonts w:cs="Calibri"/>
              </w:rPr>
              <w:t>Правительство Российской Федерации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7.9</w:t>
            </w:r>
          </w:p>
        </w:tc>
        <w:tc>
          <w:tcPr>
            <w:tcW w:w="8828" w:type="dxa"/>
          </w:tcPr>
          <w:p w:rsidR="007D6251" w:rsidRPr="00C92D98" w:rsidRDefault="007D6251" w:rsidP="006855B4">
            <w:pPr>
              <w:spacing w:after="1" w:line="220" w:lineRule="auto"/>
              <w:jc w:val="both"/>
            </w:pPr>
            <w:r w:rsidRPr="00C92D98">
              <w:rPr>
                <w:rFonts w:cs="Calibri"/>
              </w:rPr>
              <w:t>Судебная система в Российской Федерации. Конституционный Суд Российской Федерации. Верховный Суд Российской Федерации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7.10</w:t>
            </w:r>
          </w:p>
        </w:tc>
        <w:tc>
          <w:tcPr>
            <w:tcW w:w="8828" w:type="dxa"/>
          </w:tcPr>
          <w:p w:rsidR="007D6251" w:rsidRPr="00C92D98" w:rsidRDefault="007D6251" w:rsidP="006855B4">
            <w:pPr>
              <w:spacing w:after="1" w:line="220" w:lineRule="auto"/>
              <w:jc w:val="both"/>
            </w:pPr>
            <w:r w:rsidRPr="00C92D98">
              <w:rPr>
                <w:rFonts w:cs="Calibri"/>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7.11</w:t>
            </w:r>
          </w:p>
        </w:tc>
        <w:tc>
          <w:tcPr>
            <w:tcW w:w="8828" w:type="dxa"/>
          </w:tcPr>
          <w:p w:rsidR="007D6251" w:rsidRPr="00C92D98" w:rsidRDefault="007D6251" w:rsidP="006855B4">
            <w:pPr>
              <w:spacing w:after="1" w:line="220" w:lineRule="auto"/>
              <w:jc w:val="both"/>
            </w:pPr>
            <w:r w:rsidRPr="00C92D98">
              <w:rPr>
                <w:rFonts w:cs="Calibri"/>
              </w:rPr>
              <w:t>Местное самоуправление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8</w:t>
            </w:r>
          </w:p>
        </w:tc>
        <w:tc>
          <w:tcPr>
            <w:tcW w:w="8828" w:type="dxa"/>
          </w:tcPr>
          <w:p w:rsidR="007D6251" w:rsidRPr="00C92D98" w:rsidRDefault="007D6251" w:rsidP="006855B4">
            <w:pPr>
              <w:spacing w:after="1" w:line="220" w:lineRule="auto"/>
              <w:jc w:val="both"/>
            </w:pPr>
            <w:r w:rsidRPr="00C92D98">
              <w:rPr>
                <w:rFonts w:cs="Calibri"/>
              </w:rPr>
              <w:t>Человек как участник правовых отношений. Основы российского права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8.1</w:t>
            </w:r>
          </w:p>
        </w:tc>
        <w:tc>
          <w:tcPr>
            <w:tcW w:w="8828" w:type="dxa"/>
          </w:tcPr>
          <w:p w:rsidR="007D6251" w:rsidRPr="00C92D98" w:rsidRDefault="007D6251" w:rsidP="006855B4">
            <w:pPr>
              <w:spacing w:after="1" w:line="220" w:lineRule="auto"/>
              <w:jc w:val="both"/>
            </w:pPr>
            <w:r w:rsidRPr="00C92D98">
              <w:rPr>
                <w:rFonts w:cs="Calibri"/>
              </w:rPr>
              <w:t>Правовая норма. Правовая оценка поступков и деятельности человека. Правомерное поведение. Правовая культура личности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8.2</w:t>
            </w:r>
          </w:p>
        </w:tc>
        <w:tc>
          <w:tcPr>
            <w:tcW w:w="8828" w:type="dxa"/>
          </w:tcPr>
          <w:p w:rsidR="007D6251" w:rsidRPr="00C92D98" w:rsidRDefault="007D6251" w:rsidP="006855B4">
            <w:pPr>
              <w:spacing w:after="1" w:line="220" w:lineRule="auto"/>
              <w:jc w:val="both"/>
            </w:pPr>
            <w:r w:rsidRPr="00C92D98">
              <w:rPr>
                <w:rFonts w:cs="Calibri"/>
              </w:rPr>
              <w:t>Законы и подзаконные акты. Отрасли права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8.3</w:t>
            </w:r>
          </w:p>
        </w:tc>
        <w:tc>
          <w:tcPr>
            <w:tcW w:w="8828" w:type="dxa"/>
          </w:tcPr>
          <w:p w:rsidR="007D6251" w:rsidRPr="00C92D98" w:rsidRDefault="007D6251" w:rsidP="006855B4">
            <w:pPr>
              <w:spacing w:after="1" w:line="220" w:lineRule="auto"/>
              <w:jc w:val="both"/>
            </w:pPr>
            <w:r w:rsidRPr="00C92D98">
              <w:rPr>
                <w:rFonts w:cs="Calibri"/>
              </w:rPr>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7D6251" w:rsidRPr="00C92D98">
        <w:tc>
          <w:tcPr>
            <w:tcW w:w="1134" w:type="dxa"/>
          </w:tcPr>
          <w:p w:rsidR="007D6251" w:rsidRPr="00C92D98" w:rsidRDefault="007D6251" w:rsidP="006855B4">
            <w:pPr>
              <w:spacing w:after="1" w:line="220" w:lineRule="auto"/>
              <w:jc w:val="center"/>
            </w:pPr>
            <w:r w:rsidRPr="00C92D98">
              <w:rPr>
                <w:rFonts w:cs="Calibri"/>
              </w:rPr>
              <w:t>8.4</w:t>
            </w:r>
          </w:p>
        </w:tc>
        <w:tc>
          <w:tcPr>
            <w:tcW w:w="8828" w:type="dxa"/>
          </w:tcPr>
          <w:p w:rsidR="007D6251" w:rsidRPr="00C92D98" w:rsidRDefault="007D6251" w:rsidP="006855B4">
            <w:pPr>
              <w:spacing w:after="1" w:line="220" w:lineRule="auto"/>
              <w:jc w:val="both"/>
            </w:pPr>
            <w:r w:rsidRPr="00C92D98">
              <w:rPr>
                <w:rFonts w:cs="Calibri"/>
              </w:rPr>
              <w:t>Несовершеннолетние как участники гражданско-правовых отношений</w:t>
            </w:r>
          </w:p>
        </w:tc>
      </w:tr>
      <w:tr w:rsidR="007D6251" w:rsidRPr="00C92D98">
        <w:tc>
          <w:tcPr>
            <w:tcW w:w="1134" w:type="dxa"/>
          </w:tcPr>
          <w:p w:rsidR="007D6251" w:rsidRPr="00C92D98" w:rsidRDefault="007D6251" w:rsidP="006855B4">
            <w:pPr>
              <w:spacing w:after="1" w:line="220" w:lineRule="auto"/>
              <w:jc w:val="center"/>
            </w:pPr>
            <w:r w:rsidRPr="00C92D98">
              <w:rPr>
                <w:rFonts w:cs="Calibri"/>
              </w:rPr>
              <w:t>8.5</w:t>
            </w:r>
          </w:p>
        </w:tc>
        <w:tc>
          <w:tcPr>
            <w:tcW w:w="8828" w:type="dxa"/>
          </w:tcPr>
          <w:p w:rsidR="007D6251" w:rsidRPr="00C92D98" w:rsidRDefault="007D6251" w:rsidP="006855B4">
            <w:pPr>
              <w:spacing w:after="1" w:line="220" w:lineRule="auto"/>
              <w:jc w:val="both"/>
            </w:pPr>
            <w:r w:rsidRPr="00C92D98">
              <w:rPr>
                <w:rFonts w:cs="Calibri"/>
              </w:rPr>
              <w:t>Право собственности, защита прав собственности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8.6</w:t>
            </w:r>
          </w:p>
        </w:tc>
        <w:tc>
          <w:tcPr>
            <w:tcW w:w="8828" w:type="dxa"/>
          </w:tcPr>
          <w:p w:rsidR="007D6251" w:rsidRPr="00C92D98" w:rsidRDefault="007D6251" w:rsidP="006855B4">
            <w:pPr>
              <w:spacing w:after="1" w:line="220" w:lineRule="auto"/>
              <w:jc w:val="both"/>
            </w:pPr>
            <w:r w:rsidRPr="00C92D98">
              <w:rPr>
                <w:rFonts w:cs="Calibri"/>
              </w:rPr>
              <w:t>Основные виды гражданско-правовых договоров. Договор купли-продажи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8.7</w:t>
            </w:r>
          </w:p>
        </w:tc>
        <w:tc>
          <w:tcPr>
            <w:tcW w:w="8828" w:type="dxa"/>
          </w:tcPr>
          <w:p w:rsidR="007D6251" w:rsidRPr="00C92D98" w:rsidRDefault="007D6251" w:rsidP="006855B4">
            <w:pPr>
              <w:spacing w:after="1" w:line="220" w:lineRule="auto"/>
              <w:jc w:val="both"/>
            </w:pPr>
            <w:r w:rsidRPr="00C92D98">
              <w:rPr>
                <w:rFonts w:cs="Calibri"/>
              </w:rPr>
              <w:t>Права потребителей и возможности их защиты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8.8</w:t>
            </w:r>
          </w:p>
        </w:tc>
        <w:tc>
          <w:tcPr>
            <w:tcW w:w="8828" w:type="dxa"/>
          </w:tcPr>
          <w:p w:rsidR="007D6251" w:rsidRPr="00C92D98" w:rsidRDefault="007D6251" w:rsidP="006855B4">
            <w:pPr>
              <w:spacing w:after="1" w:line="220" w:lineRule="auto"/>
              <w:jc w:val="both"/>
            </w:pPr>
            <w:r w:rsidRPr="00C92D98">
              <w:rPr>
                <w:rFonts w:cs="Calibri"/>
              </w:rPr>
              <w:t>Условия заключения брака в Российской Федерации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8.9</w:t>
            </w:r>
          </w:p>
        </w:tc>
        <w:tc>
          <w:tcPr>
            <w:tcW w:w="8828" w:type="dxa"/>
          </w:tcPr>
          <w:p w:rsidR="007D6251" w:rsidRPr="00C92D98" w:rsidRDefault="007D6251" w:rsidP="006855B4">
            <w:pPr>
              <w:spacing w:after="1" w:line="220" w:lineRule="auto"/>
              <w:jc w:val="both"/>
            </w:pPr>
            <w:r w:rsidRPr="00C92D98">
              <w:rPr>
                <w:rFonts w:cs="Calibri"/>
              </w:rPr>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7D6251" w:rsidRPr="00C92D98">
        <w:tc>
          <w:tcPr>
            <w:tcW w:w="1134" w:type="dxa"/>
          </w:tcPr>
          <w:p w:rsidR="007D6251" w:rsidRPr="00C92D98" w:rsidRDefault="007D6251" w:rsidP="006855B4">
            <w:pPr>
              <w:spacing w:after="1" w:line="220" w:lineRule="auto"/>
              <w:jc w:val="center"/>
            </w:pPr>
            <w:r w:rsidRPr="00C92D98">
              <w:rPr>
                <w:rFonts w:cs="Calibri"/>
              </w:rPr>
              <w:t>8.10</w:t>
            </w:r>
          </w:p>
        </w:tc>
        <w:tc>
          <w:tcPr>
            <w:tcW w:w="8828" w:type="dxa"/>
          </w:tcPr>
          <w:p w:rsidR="007D6251" w:rsidRPr="00C92D98" w:rsidRDefault="007D6251" w:rsidP="006855B4">
            <w:pPr>
              <w:spacing w:after="1" w:line="220" w:lineRule="auto"/>
              <w:jc w:val="both"/>
            </w:pPr>
            <w:r w:rsidRPr="00C92D98">
              <w:rPr>
                <w:rFonts w:cs="Calibri"/>
              </w:rPr>
              <w:t>Стороны трудовых отношений, их права и обязанности. Рабочее время и время отдыха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8.11</w:t>
            </w:r>
          </w:p>
        </w:tc>
        <w:tc>
          <w:tcPr>
            <w:tcW w:w="8828" w:type="dxa"/>
          </w:tcPr>
          <w:p w:rsidR="007D6251" w:rsidRPr="00C92D98" w:rsidRDefault="007D6251" w:rsidP="006855B4">
            <w:pPr>
              <w:spacing w:after="1" w:line="220" w:lineRule="auto"/>
              <w:jc w:val="both"/>
            </w:pPr>
            <w:r w:rsidRPr="00C92D98">
              <w:rPr>
                <w:rFonts w:cs="Calibri"/>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8.12</w:t>
            </w:r>
          </w:p>
        </w:tc>
        <w:tc>
          <w:tcPr>
            <w:tcW w:w="8828" w:type="dxa"/>
          </w:tcPr>
          <w:p w:rsidR="007D6251" w:rsidRPr="00C92D98" w:rsidRDefault="007D6251" w:rsidP="006855B4">
            <w:pPr>
              <w:spacing w:after="1" w:line="220" w:lineRule="auto"/>
              <w:jc w:val="both"/>
            </w:pPr>
            <w:r w:rsidRPr="00C92D98">
              <w:rPr>
                <w:rFonts w:cs="Calibri"/>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7D6251" w:rsidRPr="00C92D98">
        <w:tc>
          <w:tcPr>
            <w:tcW w:w="1134" w:type="dxa"/>
          </w:tcPr>
          <w:p w:rsidR="007D6251" w:rsidRPr="00C92D98" w:rsidRDefault="007D6251" w:rsidP="006855B4">
            <w:pPr>
              <w:spacing w:after="1" w:line="220" w:lineRule="auto"/>
              <w:jc w:val="center"/>
            </w:pPr>
            <w:r w:rsidRPr="00C92D98">
              <w:rPr>
                <w:rFonts w:cs="Calibri"/>
              </w:rPr>
              <w:t>8.13</w:t>
            </w:r>
          </w:p>
        </w:tc>
        <w:tc>
          <w:tcPr>
            <w:tcW w:w="8828" w:type="dxa"/>
          </w:tcPr>
          <w:p w:rsidR="007D6251" w:rsidRPr="00C92D98" w:rsidRDefault="007D6251" w:rsidP="006855B4">
            <w:pPr>
              <w:spacing w:after="1" w:line="220" w:lineRule="auto"/>
              <w:jc w:val="both"/>
            </w:pPr>
            <w:r w:rsidRPr="00C92D98">
              <w:rPr>
                <w:rFonts w:cs="Calibri"/>
              </w:rPr>
              <w:t>Гражданско-правовые проступки и гражданско-правовая ответственность</w:t>
            </w:r>
          </w:p>
        </w:tc>
      </w:tr>
      <w:tr w:rsidR="007D6251" w:rsidRPr="00C92D98">
        <w:tc>
          <w:tcPr>
            <w:tcW w:w="1134" w:type="dxa"/>
          </w:tcPr>
          <w:p w:rsidR="007D6251" w:rsidRPr="00C92D98" w:rsidRDefault="007D6251" w:rsidP="006855B4">
            <w:pPr>
              <w:spacing w:after="1" w:line="220" w:lineRule="auto"/>
              <w:jc w:val="center"/>
            </w:pPr>
            <w:r w:rsidRPr="00C92D98">
              <w:rPr>
                <w:rFonts w:cs="Calibri"/>
              </w:rPr>
              <w:t>8.14</w:t>
            </w:r>
          </w:p>
        </w:tc>
        <w:tc>
          <w:tcPr>
            <w:tcW w:w="8828" w:type="dxa"/>
          </w:tcPr>
          <w:p w:rsidR="007D6251" w:rsidRPr="00C92D98" w:rsidRDefault="007D6251" w:rsidP="006855B4">
            <w:pPr>
              <w:spacing w:after="1" w:line="220" w:lineRule="auto"/>
              <w:jc w:val="both"/>
            </w:pPr>
            <w:r w:rsidRPr="00C92D98">
              <w:rPr>
                <w:rFonts w:cs="Calibri"/>
              </w:rPr>
              <w:t>Административные проступки и административная ответственность</w:t>
            </w:r>
          </w:p>
        </w:tc>
      </w:tr>
      <w:tr w:rsidR="007D6251" w:rsidRPr="00C92D98">
        <w:tc>
          <w:tcPr>
            <w:tcW w:w="1134" w:type="dxa"/>
          </w:tcPr>
          <w:p w:rsidR="007D6251" w:rsidRPr="00C92D98" w:rsidRDefault="007D6251" w:rsidP="006855B4">
            <w:pPr>
              <w:spacing w:after="1" w:line="220" w:lineRule="auto"/>
              <w:jc w:val="center"/>
            </w:pPr>
            <w:r w:rsidRPr="00C92D98">
              <w:rPr>
                <w:rFonts w:cs="Calibri"/>
              </w:rPr>
              <w:t>8.15</w:t>
            </w:r>
          </w:p>
        </w:tc>
        <w:tc>
          <w:tcPr>
            <w:tcW w:w="8828" w:type="dxa"/>
          </w:tcPr>
          <w:p w:rsidR="007D6251" w:rsidRPr="00C92D98" w:rsidRDefault="007D6251" w:rsidP="006855B4">
            <w:pPr>
              <w:spacing w:after="1" w:line="220" w:lineRule="auto"/>
              <w:jc w:val="both"/>
            </w:pPr>
            <w:r w:rsidRPr="00C92D98">
              <w:rPr>
                <w:rFonts w:cs="Calibri"/>
              </w:rPr>
              <w:t>Дисциплинарные проступки и дисциплинарная ответственность</w:t>
            </w:r>
          </w:p>
        </w:tc>
      </w:tr>
      <w:tr w:rsidR="007D6251" w:rsidRPr="00C92D98">
        <w:tc>
          <w:tcPr>
            <w:tcW w:w="1134" w:type="dxa"/>
          </w:tcPr>
          <w:p w:rsidR="007D6251" w:rsidRPr="00C92D98" w:rsidRDefault="007D6251" w:rsidP="006855B4">
            <w:pPr>
              <w:spacing w:after="1" w:line="220" w:lineRule="auto"/>
              <w:jc w:val="center"/>
            </w:pPr>
            <w:r w:rsidRPr="00C92D98">
              <w:rPr>
                <w:rFonts w:cs="Calibri"/>
              </w:rPr>
              <w:t>8.16</w:t>
            </w:r>
          </w:p>
        </w:tc>
        <w:tc>
          <w:tcPr>
            <w:tcW w:w="8828" w:type="dxa"/>
          </w:tcPr>
          <w:p w:rsidR="007D6251" w:rsidRPr="00C92D98" w:rsidRDefault="007D6251" w:rsidP="006855B4">
            <w:pPr>
              <w:spacing w:after="1" w:line="220" w:lineRule="auto"/>
              <w:jc w:val="both"/>
            </w:pPr>
            <w:r w:rsidRPr="00C92D98">
              <w:rPr>
                <w:rFonts w:cs="Calibri"/>
              </w:rPr>
              <w:t>Преступления и уголовная ответственность</w:t>
            </w:r>
          </w:p>
        </w:tc>
      </w:tr>
      <w:tr w:rsidR="007D6251" w:rsidRPr="00C92D98">
        <w:tc>
          <w:tcPr>
            <w:tcW w:w="1134" w:type="dxa"/>
          </w:tcPr>
          <w:p w:rsidR="007D6251" w:rsidRPr="00C92D98" w:rsidRDefault="007D6251" w:rsidP="006855B4">
            <w:pPr>
              <w:spacing w:after="1" w:line="220" w:lineRule="auto"/>
              <w:jc w:val="center"/>
            </w:pPr>
            <w:r w:rsidRPr="00C92D98">
              <w:rPr>
                <w:rFonts w:cs="Calibri"/>
              </w:rPr>
              <w:t>8.17</w:t>
            </w:r>
          </w:p>
        </w:tc>
        <w:tc>
          <w:tcPr>
            <w:tcW w:w="8828" w:type="dxa"/>
          </w:tcPr>
          <w:p w:rsidR="007D6251" w:rsidRPr="00C92D98" w:rsidRDefault="007D6251" w:rsidP="006855B4">
            <w:pPr>
              <w:spacing w:after="1" w:line="220" w:lineRule="auto"/>
              <w:jc w:val="both"/>
            </w:pPr>
            <w:r w:rsidRPr="00C92D98">
              <w:rPr>
                <w:rFonts w:cs="Calibri"/>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D6251" w:rsidRDefault="007D6251" w:rsidP="000E1315"/>
    <w:p w:rsidR="007D6251" w:rsidRPr="000F7067" w:rsidRDefault="007D6251" w:rsidP="000F7067">
      <w:pPr>
        <w:rPr>
          <w:rFonts w:ascii="Times New Roman" w:hAnsi="Times New Roman"/>
          <w:b/>
          <w:bCs/>
          <w:sz w:val="28"/>
          <w:szCs w:val="28"/>
        </w:rPr>
      </w:pPr>
      <w:r w:rsidRPr="004A39E7">
        <w:rPr>
          <w:rFonts w:ascii="Times New Roman" w:hAnsi="Times New Roman"/>
          <w:b/>
          <w:bCs/>
          <w:sz w:val="28"/>
          <w:szCs w:val="28"/>
        </w:rPr>
        <w:t>ГЕОГРАФИЯ</w:t>
      </w:r>
    </w:p>
    <w:p w:rsidR="007D6251" w:rsidRPr="004A39E7" w:rsidRDefault="007D6251" w:rsidP="000122AA">
      <w:pPr>
        <w:spacing w:after="1" w:line="220" w:lineRule="auto"/>
        <w:jc w:val="center"/>
        <w:rPr>
          <w:sz w:val="28"/>
          <w:szCs w:val="28"/>
        </w:rPr>
      </w:pPr>
      <w:r w:rsidRPr="004A39E7">
        <w:rPr>
          <w:rFonts w:cs="Calibri"/>
          <w:sz w:val="28"/>
          <w:szCs w:val="28"/>
        </w:rPr>
        <w:t>Проверяемые требования к результатам освоения основной</w:t>
      </w:r>
    </w:p>
    <w:p w:rsidR="007D6251" w:rsidRPr="004A39E7" w:rsidRDefault="007D6251" w:rsidP="000122AA">
      <w:pPr>
        <w:spacing w:after="1" w:line="220" w:lineRule="auto"/>
        <w:jc w:val="center"/>
        <w:rPr>
          <w:sz w:val="28"/>
          <w:szCs w:val="28"/>
        </w:rPr>
      </w:pPr>
      <w:r w:rsidRPr="004A39E7">
        <w:rPr>
          <w:rFonts w:cs="Calibri"/>
          <w:sz w:val="28"/>
          <w:szCs w:val="28"/>
        </w:rPr>
        <w:t>образовательной программы (5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разделу "Географическое изучение Земли"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Тема "География - наука о планете Земля"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Тема "История географических открытий"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1.2.1</w:t>
            </w:r>
          </w:p>
        </w:tc>
        <w:tc>
          <w:tcPr>
            <w:tcW w:w="8470" w:type="dxa"/>
          </w:tcPr>
          <w:p w:rsidR="007D6251" w:rsidRPr="00C92D98" w:rsidRDefault="007D6251" w:rsidP="006855B4">
            <w:pPr>
              <w:spacing w:after="1" w:line="220" w:lineRule="auto"/>
              <w:jc w:val="both"/>
            </w:pPr>
            <w:r w:rsidRPr="00C92D98">
              <w:rPr>
                <w:rFonts w:cs="Calibri"/>
              </w:rPr>
              <w:t>различать вклад великих путешественников в географическое изучение Земли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1.2.2</w:t>
            </w:r>
          </w:p>
        </w:tc>
        <w:tc>
          <w:tcPr>
            <w:tcW w:w="8470" w:type="dxa"/>
          </w:tcPr>
          <w:p w:rsidR="007D6251" w:rsidRPr="00C92D98" w:rsidRDefault="007D6251" w:rsidP="006855B4">
            <w:pPr>
              <w:spacing w:after="1" w:line="220" w:lineRule="auto"/>
              <w:jc w:val="both"/>
            </w:pPr>
            <w:r w:rsidRPr="00C92D98">
              <w:rPr>
                <w:rFonts w:cs="Calibri"/>
              </w:rPr>
              <w:t>описывать и сравнивать маршруты путешествий великих путешественников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1.2.3</w:t>
            </w:r>
          </w:p>
        </w:tc>
        <w:tc>
          <w:tcPr>
            <w:tcW w:w="8470" w:type="dxa"/>
          </w:tcPr>
          <w:p w:rsidR="007D6251" w:rsidRPr="00C92D98" w:rsidRDefault="007D6251" w:rsidP="006855B4">
            <w:pPr>
              <w:spacing w:after="1" w:line="220" w:lineRule="auto"/>
              <w:jc w:val="both"/>
            </w:pPr>
            <w:r w:rsidRPr="00C92D98">
              <w:rPr>
                <w:rFonts w:cs="Calibri"/>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По разделу "Изображения земной поверхности"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Тема "Планы местности"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2.1.1</w:t>
            </w:r>
          </w:p>
        </w:tc>
        <w:tc>
          <w:tcPr>
            <w:tcW w:w="8470" w:type="dxa"/>
          </w:tcPr>
          <w:p w:rsidR="007D6251" w:rsidRPr="00C92D98" w:rsidRDefault="007D6251" w:rsidP="006855B4">
            <w:pPr>
              <w:spacing w:after="1" w:line="220" w:lineRule="auto"/>
              <w:jc w:val="both"/>
            </w:pPr>
            <w:r w:rsidRPr="00C92D98">
              <w:rPr>
                <w:rFonts w:cs="Calibri"/>
              </w:rP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2.1.2</w:t>
            </w:r>
          </w:p>
        </w:tc>
        <w:tc>
          <w:tcPr>
            <w:tcW w:w="8470" w:type="dxa"/>
          </w:tcPr>
          <w:p w:rsidR="007D6251" w:rsidRPr="00C92D98" w:rsidRDefault="007D6251" w:rsidP="006855B4">
            <w:pPr>
              <w:spacing w:after="1" w:line="220" w:lineRule="auto"/>
              <w:jc w:val="both"/>
            </w:pPr>
            <w:r w:rsidRPr="00C92D98">
              <w:rPr>
                <w:rFonts w:cs="Calibri"/>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2.1.3</w:t>
            </w:r>
          </w:p>
        </w:tc>
        <w:tc>
          <w:tcPr>
            <w:tcW w:w="8470" w:type="dxa"/>
          </w:tcPr>
          <w:p w:rsidR="007D6251" w:rsidRPr="00C92D98" w:rsidRDefault="007D6251" w:rsidP="006855B4">
            <w:pPr>
              <w:spacing w:after="1" w:line="220" w:lineRule="auto"/>
              <w:jc w:val="both"/>
            </w:pPr>
            <w:r w:rsidRPr="00C92D98">
              <w:rPr>
                <w:rFonts w:cs="Calibri"/>
              </w:rPr>
              <w:t>различать понятия "план местности" и "географическая карта"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2.1.4</w:t>
            </w:r>
          </w:p>
        </w:tc>
        <w:tc>
          <w:tcPr>
            <w:tcW w:w="8470" w:type="dxa"/>
          </w:tcPr>
          <w:p w:rsidR="007D6251" w:rsidRPr="00C92D98" w:rsidRDefault="007D6251" w:rsidP="006855B4">
            <w:pPr>
              <w:spacing w:after="1" w:line="220" w:lineRule="auto"/>
              <w:jc w:val="both"/>
            </w:pPr>
            <w:r w:rsidRPr="00C92D98">
              <w:rPr>
                <w:rFonts w:cs="Calibri"/>
              </w:rPr>
              <w:t>применять понятия "географическая карта", "параллель", "меридиан"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2.1.5</w:t>
            </w:r>
          </w:p>
        </w:tc>
        <w:tc>
          <w:tcPr>
            <w:tcW w:w="8470" w:type="dxa"/>
          </w:tcPr>
          <w:p w:rsidR="007D6251" w:rsidRPr="00C92D98" w:rsidRDefault="007D6251" w:rsidP="006855B4">
            <w:pPr>
              <w:spacing w:after="1" w:line="220" w:lineRule="auto"/>
              <w:jc w:val="both"/>
            </w:pPr>
            <w:r w:rsidRPr="00C92D98">
              <w:rPr>
                <w:rFonts w:cs="Calibri"/>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По разделу "Земля - планета Солнечной системы"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Тема "Земля - планета Солнечной системы"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3.1.1</w:t>
            </w:r>
          </w:p>
        </w:tc>
        <w:tc>
          <w:tcPr>
            <w:tcW w:w="8470" w:type="dxa"/>
          </w:tcPr>
          <w:p w:rsidR="007D6251" w:rsidRPr="00C92D98" w:rsidRDefault="007D6251" w:rsidP="006855B4">
            <w:pPr>
              <w:spacing w:after="1" w:line="220" w:lineRule="auto"/>
              <w:jc w:val="both"/>
            </w:pPr>
            <w:r w:rsidRPr="00C92D98">
              <w:rPr>
                <w:rFonts w:cs="Calibri"/>
              </w:rPr>
              <w:t>приводить примеры влияния Солнца на мир живой и неживой природы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3.1.2</w:t>
            </w:r>
          </w:p>
        </w:tc>
        <w:tc>
          <w:tcPr>
            <w:tcW w:w="8470" w:type="dxa"/>
          </w:tcPr>
          <w:p w:rsidR="007D6251" w:rsidRPr="00C92D98" w:rsidRDefault="007D6251" w:rsidP="006855B4">
            <w:pPr>
              <w:spacing w:after="1" w:line="220" w:lineRule="auto"/>
              <w:jc w:val="both"/>
            </w:pPr>
            <w:r w:rsidRPr="00C92D98">
              <w:rPr>
                <w:rFonts w:cs="Calibri"/>
              </w:rPr>
              <w:t>объяснять причины смены дня и ночи и времен года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3.1.3</w:t>
            </w:r>
          </w:p>
        </w:tc>
        <w:tc>
          <w:tcPr>
            <w:tcW w:w="8470" w:type="dxa"/>
          </w:tcPr>
          <w:p w:rsidR="007D6251" w:rsidRPr="00C92D98" w:rsidRDefault="007D6251" w:rsidP="006855B4">
            <w:pPr>
              <w:spacing w:after="1" w:line="220" w:lineRule="auto"/>
              <w:jc w:val="both"/>
            </w:pPr>
            <w:r w:rsidRPr="00C92D98">
              <w:rPr>
                <w:rFonts w:cs="Calibri"/>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По разделу "Оболочки Земли"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w:t>
            </w:r>
          </w:p>
        </w:tc>
        <w:tc>
          <w:tcPr>
            <w:tcW w:w="8470" w:type="dxa"/>
          </w:tcPr>
          <w:p w:rsidR="007D6251" w:rsidRPr="00C92D98" w:rsidRDefault="007D6251" w:rsidP="006855B4">
            <w:pPr>
              <w:spacing w:after="1" w:line="220" w:lineRule="auto"/>
              <w:jc w:val="both"/>
            </w:pPr>
            <w:r w:rsidRPr="00C92D98">
              <w:rPr>
                <w:rFonts w:cs="Calibri"/>
              </w:rPr>
              <w:t>Тема "Литосфера"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4.1.1</w:t>
            </w:r>
          </w:p>
        </w:tc>
        <w:tc>
          <w:tcPr>
            <w:tcW w:w="8470" w:type="dxa"/>
          </w:tcPr>
          <w:p w:rsidR="007D6251" w:rsidRPr="00C92D98" w:rsidRDefault="007D6251" w:rsidP="006855B4">
            <w:pPr>
              <w:spacing w:after="1" w:line="220" w:lineRule="auto"/>
              <w:jc w:val="both"/>
            </w:pPr>
            <w:r w:rsidRPr="00C92D98">
              <w:rPr>
                <w:rFonts w:cs="Calibri"/>
              </w:rPr>
              <w:t>описывать внутреннее строение Земли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4.1.2</w:t>
            </w:r>
          </w:p>
        </w:tc>
        <w:tc>
          <w:tcPr>
            <w:tcW w:w="8470" w:type="dxa"/>
          </w:tcPr>
          <w:p w:rsidR="007D6251" w:rsidRPr="00C92D98" w:rsidRDefault="007D6251" w:rsidP="006855B4">
            <w:pPr>
              <w:spacing w:after="1" w:line="220" w:lineRule="auto"/>
              <w:jc w:val="both"/>
            </w:pPr>
            <w:r w:rsidRPr="00C92D98">
              <w:rPr>
                <w:rFonts w:cs="Calibri"/>
              </w:rPr>
              <w:t>различать понятия "ядро", "мантия", "земная кора", "минерал" и "горная порода", "материковая" и "океаническая" земная кора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4.1.3</w:t>
            </w:r>
          </w:p>
        </w:tc>
        <w:tc>
          <w:tcPr>
            <w:tcW w:w="8470" w:type="dxa"/>
          </w:tcPr>
          <w:p w:rsidR="007D6251" w:rsidRPr="00C92D98" w:rsidRDefault="007D6251" w:rsidP="006855B4">
            <w:pPr>
              <w:spacing w:after="1" w:line="220" w:lineRule="auto"/>
              <w:jc w:val="both"/>
            </w:pPr>
            <w:r w:rsidRPr="00C92D98">
              <w:rPr>
                <w:rFonts w:cs="Calibri"/>
              </w:rPr>
              <w:t>показывать на карте и обозначать на контурной карте материки и океаны, крупные формы рельефа Земли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4.1.4</w:t>
            </w:r>
          </w:p>
        </w:tc>
        <w:tc>
          <w:tcPr>
            <w:tcW w:w="8470" w:type="dxa"/>
          </w:tcPr>
          <w:p w:rsidR="007D6251" w:rsidRPr="00C92D98" w:rsidRDefault="007D6251" w:rsidP="006855B4">
            <w:pPr>
              <w:spacing w:after="1" w:line="220" w:lineRule="auto"/>
              <w:jc w:val="both"/>
            </w:pPr>
            <w:r w:rsidRPr="00C92D98">
              <w:rPr>
                <w:rFonts w:cs="Calibri"/>
              </w:rPr>
              <w:t>различать типы горных пород</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4.1.5</w:t>
            </w:r>
          </w:p>
        </w:tc>
        <w:tc>
          <w:tcPr>
            <w:tcW w:w="8470" w:type="dxa"/>
          </w:tcPr>
          <w:p w:rsidR="007D6251" w:rsidRPr="00C92D98" w:rsidRDefault="007D6251" w:rsidP="006855B4">
            <w:pPr>
              <w:spacing w:after="1" w:line="220" w:lineRule="auto"/>
              <w:jc w:val="both"/>
            </w:pPr>
            <w:r w:rsidRPr="00C92D98">
              <w:rPr>
                <w:rFonts w:cs="Calibri"/>
              </w:rPr>
              <w:t>различать горы и равнины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4.1.6</w:t>
            </w:r>
          </w:p>
        </w:tc>
        <w:tc>
          <w:tcPr>
            <w:tcW w:w="8470" w:type="dxa"/>
          </w:tcPr>
          <w:p w:rsidR="007D6251" w:rsidRPr="00C92D98" w:rsidRDefault="007D6251" w:rsidP="006855B4">
            <w:pPr>
              <w:spacing w:after="1" w:line="220" w:lineRule="auto"/>
              <w:jc w:val="both"/>
            </w:pPr>
            <w:r w:rsidRPr="00C92D98">
              <w:rPr>
                <w:rFonts w:cs="Calibri"/>
              </w:rPr>
              <w:t>классифицировать формы рельефа суши по высоте и по внешнему облику</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4.1.7</w:t>
            </w:r>
          </w:p>
        </w:tc>
        <w:tc>
          <w:tcPr>
            <w:tcW w:w="8470" w:type="dxa"/>
          </w:tcPr>
          <w:p w:rsidR="007D6251" w:rsidRPr="00C92D98" w:rsidRDefault="007D6251" w:rsidP="006855B4">
            <w:pPr>
              <w:spacing w:after="1" w:line="220" w:lineRule="auto"/>
              <w:jc w:val="both"/>
            </w:pPr>
            <w:r w:rsidRPr="00C92D98">
              <w:rPr>
                <w:rFonts w:cs="Calibri"/>
              </w:rPr>
              <w:t>называть причины землетрясений и вулканических извержений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4.1.8</w:t>
            </w:r>
          </w:p>
        </w:tc>
        <w:tc>
          <w:tcPr>
            <w:tcW w:w="8470" w:type="dxa"/>
          </w:tcPr>
          <w:p w:rsidR="007D6251" w:rsidRPr="00C92D98" w:rsidRDefault="007D6251" w:rsidP="006855B4">
            <w:pPr>
              <w:spacing w:after="1" w:line="220" w:lineRule="auto"/>
              <w:jc w:val="both"/>
            </w:pPr>
            <w:r w:rsidRPr="00C92D98">
              <w:rPr>
                <w:rFonts w:cs="Calibri"/>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4.1.9</w:t>
            </w:r>
          </w:p>
        </w:tc>
        <w:tc>
          <w:tcPr>
            <w:tcW w:w="8470" w:type="dxa"/>
          </w:tcPr>
          <w:p w:rsidR="007D6251" w:rsidRPr="00C92D98" w:rsidRDefault="007D6251" w:rsidP="006855B4">
            <w:pPr>
              <w:spacing w:after="1" w:line="220" w:lineRule="auto"/>
              <w:jc w:val="both"/>
            </w:pPr>
            <w:r w:rsidRPr="00C92D98">
              <w:rPr>
                <w:rFonts w:cs="Calibri"/>
              </w:rPr>
              <w:t>применять понятия "эпицентр землетрясения" и "очаг землетрясения" для решения познавательных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4.1.10</w:t>
            </w:r>
          </w:p>
        </w:tc>
        <w:tc>
          <w:tcPr>
            <w:tcW w:w="8470" w:type="dxa"/>
          </w:tcPr>
          <w:p w:rsidR="007D6251" w:rsidRPr="00C92D98" w:rsidRDefault="007D6251" w:rsidP="006855B4">
            <w:pPr>
              <w:spacing w:after="1" w:line="220" w:lineRule="auto"/>
              <w:jc w:val="both"/>
            </w:pPr>
            <w:r w:rsidRPr="00C92D98">
              <w:rPr>
                <w:rFonts w:cs="Calibri"/>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4.1.11</w:t>
            </w:r>
          </w:p>
        </w:tc>
        <w:tc>
          <w:tcPr>
            <w:tcW w:w="8470" w:type="dxa"/>
          </w:tcPr>
          <w:p w:rsidR="007D6251" w:rsidRPr="00C92D98" w:rsidRDefault="007D6251" w:rsidP="006855B4">
            <w:pPr>
              <w:spacing w:after="1" w:line="220" w:lineRule="auto"/>
              <w:jc w:val="both"/>
            </w:pPr>
            <w:r w:rsidRPr="00C92D98">
              <w:rPr>
                <w:rFonts w:cs="Calibri"/>
              </w:rPr>
              <w:t>классифицировать острова по происхождению</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4.1.12</w:t>
            </w:r>
          </w:p>
        </w:tc>
        <w:tc>
          <w:tcPr>
            <w:tcW w:w="8470" w:type="dxa"/>
          </w:tcPr>
          <w:p w:rsidR="007D6251" w:rsidRPr="00C92D98" w:rsidRDefault="007D6251" w:rsidP="006855B4">
            <w:pPr>
              <w:spacing w:after="1" w:line="220" w:lineRule="auto"/>
              <w:jc w:val="both"/>
            </w:pPr>
            <w:r w:rsidRPr="00C92D98">
              <w:rPr>
                <w:rFonts w:cs="Calibri"/>
              </w:rPr>
              <w:t>приводить примеры опасных природных явлений в литосфере и средств их предупреждения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4.1.13</w:t>
            </w:r>
          </w:p>
        </w:tc>
        <w:tc>
          <w:tcPr>
            <w:tcW w:w="8470" w:type="dxa"/>
          </w:tcPr>
          <w:p w:rsidR="007D6251" w:rsidRPr="00C92D98" w:rsidRDefault="007D6251" w:rsidP="006855B4">
            <w:pPr>
              <w:spacing w:after="1" w:line="220" w:lineRule="auto"/>
              <w:jc w:val="both"/>
            </w:pPr>
            <w:r w:rsidRPr="00C92D98">
              <w:rPr>
                <w:rFonts w:cs="Calibri"/>
              </w:rPr>
              <w:t>приводить примеры изменений в литосфере в результате деятельности человека на примере своей местности, России и мира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4.1.14</w:t>
            </w:r>
          </w:p>
        </w:tc>
        <w:tc>
          <w:tcPr>
            <w:tcW w:w="8470" w:type="dxa"/>
          </w:tcPr>
          <w:p w:rsidR="007D6251" w:rsidRPr="00C92D98" w:rsidRDefault="007D6251" w:rsidP="006855B4">
            <w:pPr>
              <w:spacing w:after="1" w:line="220" w:lineRule="auto"/>
              <w:jc w:val="both"/>
            </w:pPr>
            <w:r w:rsidRPr="00C92D98">
              <w:rPr>
                <w:rFonts w:cs="Calibri"/>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4.1.15</w:t>
            </w:r>
          </w:p>
        </w:tc>
        <w:tc>
          <w:tcPr>
            <w:tcW w:w="8470" w:type="dxa"/>
          </w:tcPr>
          <w:p w:rsidR="007D6251" w:rsidRPr="00C92D98" w:rsidRDefault="007D6251" w:rsidP="006855B4">
            <w:pPr>
              <w:spacing w:after="1" w:line="220" w:lineRule="auto"/>
              <w:jc w:val="both"/>
            </w:pPr>
            <w:r w:rsidRPr="00C92D98">
              <w:rPr>
                <w:rFonts w:cs="Calibri"/>
              </w:rPr>
              <w:t>приводить примеры действия внешних процессов рельефообразования и наличия полезных ископаемых в своей местности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4.1.16</w:t>
            </w:r>
          </w:p>
        </w:tc>
        <w:tc>
          <w:tcPr>
            <w:tcW w:w="8470" w:type="dxa"/>
          </w:tcPr>
          <w:p w:rsidR="007D6251" w:rsidRPr="00C92D98" w:rsidRDefault="007D6251" w:rsidP="006855B4">
            <w:pPr>
              <w:spacing w:after="1" w:line="220" w:lineRule="auto"/>
              <w:jc w:val="both"/>
            </w:pPr>
            <w:r w:rsidRPr="00C92D98">
              <w:rPr>
                <w:rFonts w:cs="Calibri"/>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7D6251" w:rsidRDefault="007D6251" w:rsidP="000122AA">
      <w:pPr>
        <w:spacing w:after="1" w:line="220" w:lineRule="auto"/>
        <w:ind w:firstLine="540"/>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элементы содержания (5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828"/>
      </w:tblGrid>
      <w:tr w:rsidR="007D6251" w:rsidRPr="00C92D98">
        <w:tc>
          <w:tcPr>
            <w:tcW w:w="1134" w:type="dxa"/>
          </w:tcPr>
          <w:p w:rsidR="007D6251" w:rsidRPr="00C92D98" w:rsidRDefault="007D6251" w:rsidP="006855B4">
            <w:pPr>
              <w:spacing w:after="1" w:line="220" w:lineRule="auto"/>
              <w:jc w:val="center"/>
            </w:pPr>
            <w:r w:rsidRPr="00C92D98">
              <w:rPr>
                <w:rFonts w:cs="Calibri"/>
              </w:rPr>
              <w:t>Код</w:t>
            </w:r>
          </w:p>
        </w:tc>
        <w:tc>
          <w:tcPr>
            <w:tcW w:w="8828"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1</w:t>
            </w:r>
          </w:p>
        </w:tc>
        <w:tc>
          <w:tcPr>
            <w:tcW w:w="8828" w:type="dxa"/>
          </w:tcPr>
          <w:p w:rsidR="007D6251" w:rsidRPr="00C92D98" w:rsidRDefault="007D6251" w:rsidP="006855B4">
            <w:pPr>
              <w:spacing w:after="1" w:line="220" w:lineRule="auto"/>
              <w:jc w:val="both"/>
            </w:pPr>
            <w:r w:rsidRPr="00C92D98">
              <w:rPr>
                <w:rFonts w:cs="Calibri"/>
              </w:rPr>
              <w:t>Географическое изучение Земли. История географических открытий</w:t>
            </w:r>
          </w:p>
        </w:tc>
      </w:tr>
      <w:tr w:rsidR="007D6251" w:rsidRPr="00C92D98">
        <w:tc>
          <w:tcPr>
            <w:tcW w:w="1134" w:type="dxa"/>
          </w:tcPr>
          <w:p w:rsidR="007D6251" w:rsidRPr="00C92D98" w:rsidRDefault="007D6251" w:rsidP="006855B4">
            <w:pPr>
              <w:spacing w:after="1" w:line="220" w:lineRule="auto"/>
              <w:jc w:val="center"/>
            </w:pPr>
            <w:r w:rsidRPr="00C92D98">
              <w:rPr>
                <w:rFonts w:cs="Calibri"/>
              </w:rPr>
              <w:t>1.1</w:t>
            </w:r>
          </w:p>
        </w:tc>
        <w:tc>
          <w:tcPr>
            <w:tcW w:w="8828" w:type="dxa"/>
          </w:tcPr>
          <w:p w:rsidR="007D6251" w:rsidRPr="00C92D98" w:rsidRDefault="007D6251" w:rsidP="006855B4">
            <w:pPr>
              <w:spacing w:after="1" w:line="220" w:lineRule="auto"/>
              <w:jc w:val="both"/>
            </w:pPr>
            <w:r w:rsidRPr="00C92D98">
              <w:rPr>
                <w:rFonts w:cs="Calibri"/>
              </w:rPr>
              <w:t>География в древности и в эпоху Средневековья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1.2</w:t>
            </w:r>
          </w:p>
        </w:tc>
        <w:tc>
          <w:tcPr>
            <w:tcW w:w="8828" w:type="dxa"/>
          </w:tcPr>
          <w:p w:rsidR="007D6251" w:rsidRPr="00C92D98" w:rsidRDefault="007D6251" w:rsidP="006855B4">
            <w:pPr>
              <w:spacing w:after="1" w:line="220" w:lineRule="auto"/>
              <w:jc w:val="both"/>
            </w:pPr>
            <w:r w:rsidRPr="00C92D98">
              <w:rPr>
                <w:rFonts w:cs="Calibri"/>
              </w:rPr>
              <w:t>Эпоха Великих географических открытий</w:t>
            </w:r>
          </w:p>
        </w:tc>
      </w:tr>
      <w:tr w:rsidR="007D6251" w:rsidRPr="00C92D98">
        <w:tc>
          <w:tcPr>
            <w:tcW w:w="1134" w:type="dxa"/>
          </w:tcPr>
          <w:p w:rsidR="007D6251" w:rsidRPr="00C92D98" w:rsidRDefault="007D6251" w:rsidP="006855B4">
            <w:pPr>
              <w:spacing w:after="1" w:line="220" w:lineRule="auto"/>
              <w:jc w:val="center"/>
            </w:pPr>
            <w:r w:rsidRPr="00C92D98">
              <w:rPr>
                <w:rFonts w:cs="Calibri"/>
              </w:rPr>
              <w:t>1.3</w:t>
            </w:r>
          </w:p>
        </w:tc>
        <w:tc>
          <w:tcPr>
            <w:tcW w:w="8828" w:type="dxa"/>
          </w:tcPr>
          <w:p w:rsidR="007D6251" w:rsidRPr="00C92D98" w:rsidRDefault="007D6251" w:rsidP="006855B4">
            <w:pPr>
              <w:spacing w:after="1" w:line="220" w:lineRule="auto"/>
              <w:jc w:val="both"/>
            </w:pPr>
            <w:r w:rsidRPr="00C92D98">
              <w:rPr>
                <w:rFonts w:cs="Calibri"/>
              </w:rPr>
              <w:t>Географические открытия XVII - XIX вв.</w:t>
            </w:r>
          </w:p>
        </w:tc>
      </w:tr>
      <w:tr w:rsidR="007D6251" w:rsidRPr="00C92D98">
        <w:tc>
          <w:tcPr>
            <w:tcW w:w="1134" w:type="dxa"/>
          </w:tcPr>
          <w:p w:rsidR="007D6251" w:rsidRPr="00C92D98" w:rsidRDefault="007D6251" w:rsidP="006855B4">
            <w:pPr>
              <w:spacing w:after="1" w:line="220" w:lineRule="auto"/>
              <w:jc w:val="center"/>
            </w:pPr>
            <w:r w:rsidRPr="00C92D98">
              <w:rPr>
                <w:rFonts w:cs="Calibri"/>
              </w:rPr>
              <w:t>1.4</w:t>
            </w:r>
          </w:p>
        </w:tc>
        <w:tc>
          <w:tcPr>
            <w:tcW w:w="8828" w:type="dxa"/>
          </w:tcPr>
          <w:p w:rsidR="007D6251" w:rsidRPr="00C92D98" w:rsidRDefault="007D6251" w:rsidP="006855B4">
            <w:pPr>
              <w:spacing w:after="1" w:line="220" w:lineRule="auto"/>
              <w:jc w:val="both"/>
            </w:pPr>
            <w:r w:rsidRPr="00C92D98">
              <w:rPr>
                <w:rFonts w:cs="Calibri"/>
              </w:rP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2</w:t>
            </w:r>
          </w:p>
        </w:tc>
        <w:tc>
          <w:tcPr>
            <w:tcW w:w="8828" w:type="dxa"/>
          </w:tcPr>
          <w:p w:rsidR="007D6251" w:rsidRPr="00C92D98" w:rsidRDefault="007D6251" w:rsidP="006855B4">
            <w:pPr>
              <w:spacing w:after="1" w:line="220" w:lineRule="auto"/>
              <w:jc w:val="both"/>
            </w:pPr>
            <w:r w:rsidRPr="00C92D98">
              <w:rPr>
                <w:rFonts w:cs="Calibri"/>
              </w:rPr>
              <w:t>Изображения земной поверхности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2.1</w:t>
            </w:r>
          </w:p>
        </w:tc>
        <w:tc>
          <w:tcPr>
            <w:tcW w:w="8828" w:type="dxa"/>
          </w:tcPr>
          <w:p w:rsidR="007D6251" w:rsidRPr="00C92D98" w:rsidRDefault="007D6251" w:rsidP="006855B4">
            <w:pPr>
              <w:spacing w:after="1" w:line="220" w:lineRule="auto"/>
              <w:jc w:val="both"/>
            </w:pPr>
            <w:r w:rsidRPr="00C92D98">
              <w:rPr>
                <w:rFonts w:cs="Calibri"/>
              </w:rP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7D6251" w:rsidRPr="00C92D98">
        <w:tc>
          <w:tcPr>
            <w:tcW w:w="1134" w:type="dxa"/>
          </w:tcPr>
          <w:p w:rsidR="007D6251" w:rsidRPr="00C92D98" w:rsidRDefault="007D6251" w:rsidP="006855B4">
            <w:pPr>
              <w:spacing w:after="1" w:line="220" w:lineRule="auto"/>
              <w:jc w:val="center"/>
            </w:pPr>
            <w:r w:rsidRPr="00C92D98">
              <w:rPr>
                <w:rFonts w:cs="Calibri"/>
              </w:rPr>
              <w:t>2.2</w:t>
            </w:r>
          </w:p>
        </w:tc>
        <w:tc>
          <w:tcPr>
            <w:tcW w:w="8828" w:type="dxa"/>
          </w:tcPr>
          <w:p w:rsidR="007D6251" w:rsidRPr="00C92D98" w:rsidRDefault="007D6251" w:rsidP="006855B4">
            <w:pPr>
              <w:spacing w:after="1" w:line="220" w:lineRule="auto"/>
              <w:jc w:val="both"/>
            </w:pPr>
            <w:r w:rsidRPr="00C92D98">
              <w:rPr>
                <w:rFonts w:cs="Calibri"/>
              </w:rPr>
              <w:t>Масштаб топографического плана и карты и его виды. Азимут</w:t>
            </w:r>
          </w:p>
        </w:tc>
      </w:tr>
      <w:tr w:rsidR="007D6251" w:rsidRPr="00C92D98">
        <w:tc>
          <w:tcPr>
            <w:tcW w:w="1134" w:type="dxa"/>
          </w:tcPr>
          <w:p w:rsidR="007D6251" w:rsidRPr="00C92D98" w:rsidRDefault="007D6251" w:rsidP="006855B4">
            <w:pPr>
              <w:spacing w:after="1" w:line="220" w:lineRule="auto"/>
              <w:jc w:val="center"/>
            </w:pPr>
            <w:r w:rsidRPr="00C92D98">
              <w:rPr>
                <w:rFonts w:cs="Calibri"/>
              </w:rPr>
              <w:t>2.3</w:t>
            </w:r>
          </w:p>
        </w:tc>
        <w:tc>
          <w:tcPr>
            <w:tcW w:w="8828" w:type="dxa"/>
          </w:tcPr>
          <w:p w:rsidR="007D6251" w:rsidRPr="00C92D98" w:rsidRDefault="007D6251" w:rsidP="006855B4">
            <w:pPr>
              <w:spacing w:after="1" w:line="220" w:lineRule="auto"/>
              <w:jc w:val="both"/>
            </w:pPr>
            <w:r w:rsidRPr="00C92D98">
              <w:rPr>
                <w:rFonts w:cs="Calibri"/>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3</w:t>
            </w:r>
          </w:p>
        </w:tc>
        <w:tc>
          <w:tcPr>
            <w:tcW w:w="8828" w:type="dxa"/>
          </w:tcPr>
          <w:p w:rsidR="007D6251" w:rsidRPr="00C92D98" w:rsidRDefault="007D6251" w:rsidP="006855B4">
            <w:pPr>
              <w:spacing w:after="1" w:line="220" w:lineRule="auto"/>
              <w:jc w:val="both"/>
            </w:pPr>
            <w:r w:rsidRPr="00C92D98">
              <w:rPr>
                <w:rFonts w:cs="Calibri"/>
              </w:rPr>
              <w:t>Земля - планета Солнечной системы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3.1</w:t>
            </w:r>
          </w:p>
        </w:tc>
        <w:tc>
          <w:tcPr>
            <w:tcW w:w="8828" w:type="dxa"/>
          </w:tcPr>
          <w:p w:rsidR="007D6251" w:rsidRPr="00C92D98" w:rsidRDefault="007D6251" w:rsidP="006855B4">
            <w:pPr>
              <w:spacing w:after="1" w:line="220" w:lineRule="auto"/>
              <w:jc w:val="both"/>
            </w:pPr>
            <w:r w:rsidRPr="00C92D98">
              <w:rPr>
                <w:rFonts w:cs="Calibri"/>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3.2</w:t>
            </w:r>
          </w:p>
        </w:tc>
        <w:tc>
          <w:tcPr>
            <w:tcW w:w="8828" w:type="dxa"/>
          </w:tcPr>
          <w:p w:rsidR="007D6251" w:rsidRPr="00C92D98" w:rsidRDefault="007D6251" w:rsidP="006855B4">
            <w:pPr>
              <w:spacing w:after="1" w:line="220" w:lineRule="auto"/>
              <w:jc w:val="both"/>
            </w:pPr>
            <w:r w:rsidRPr="00C92D98">
              <w:rPr>
                <w:rFonts w:cs="Calibri"/>
              </w:rP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4</w:t>
            </w:r>
          </w:p>
        </w:tc>
        <w:tc>
          <w:tcPr>
            <w:tcW w:w="8828" w:type="dxa"/>
          </w:tcPr>
          <w:p w:rsidR="007D6251" w:rsidRPr="00C92D98" w:rsidRDefault="007D6251" w:rsidP="006855B4">
            <w:pPr>
              <w:spacing w:after="1" w:line="220" w:lineRule="auto"/>
              <w:jc w:val="both"/>
            </w:pPr>
            <w:r w:rsidRPr="00C92D98">
              <w:rPr>
                <w:rFonts w:cs="Calibri"/>
              </w:rPr>
              <w:t>Литосфера - каменная оболочка Земли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4.1</w:t>
            </w:r>
          </w:p>
        </w:tc>
        <w:tc>
          <w:tcPr>
            <w:tcW w:w="8828" w:type="dxa"/>
          </w:tcPr>
          <w:p w:rsidR="007D6251" w:rsidRPr="00C92D98" w:rsidRDefault="007D6251" w:rsidP="006855B4">
            <w:pPr>
              <w:spacing w:after="1" w:line="220" w:lineRule="auto"/>
              <w:jc w:val="both"/>
            </w:pPr>
            <w:r w:rsidRPr="00C92D98">
              <w:rPr>
                <w:rFonts w:cs="Calibri"/>
              </w:rPr>
              <w:t>Внутреннее строение Земли: ядро, мантия, земная кора. Строение земной коры: материковая и океаническая кора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4.2</w:t>
            </w:r>
          </w:p>
        </w:tc>
        <w:tc>
          <w:tcPr>
            <w:tcW w:w="8828" w:type="dxa"/>
          </w:tcPr>
          <w:p w:rsidR="007D6251" w:rsidRPr="00C92D98" w:rsidRDefault="007D6251" w:rsidP="006855B4">
            <w:pPr>
              <w:spacing w:after="1" w:line="220" w:lineRule="auto"/>
              <w:jc w:val="both"/>
            </w:pPr>
            <w:r w:rsidRPr="00C92D98">
              <w:rPr>
                <w:rFonts w:cs="Calibri"/>
              </w:rPr>
              <w:t>Минералы и горные породы. Виды горных пород и их образование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4.3</w:t>
            </w:r>
          </w:p>
        </w:tc>
        <w:tc>
          <w:tcPr>
            <w:tcW w:w="8828" w:type="dxa"/>
          </w:tcPr>
          <w:p w:rsidR="007D6251" w:rsidRPr="00C92D98" w:rsidRDefault="007D6251" w:rsidP="006855B4">
            <w:pPr>
              <w:spacing w:after="1" w:line="220" w:lineRule="auto"/>
              <w:jc w:val="both"/>
            </w:pPr>
            <w:r w:rsidRPr="00C92D98">
              <w:rPr>
                <w:rFonts w:cs="Calibri"/>
              </w:rP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7D6251" w:rsidRPr="00C92D98">
        <w:tc>
          <w:tcPr>
            <w:tcW w:w="1134" w:type="dxa"/>
          </w:tcPr>
          <w:p w:rsidR="007D6251" w:rsidRPr="00C92D98" w:rsidRDefault="007D6251" w:rsidP="006855B4">
            <w:pPr>
              <w:spacing w:after="1" w:line="220" w:lineRule="auto"/>
              <w:jc w:val="center"/>
            </w:pPr>
            <w:r w:rsidRPr="00C92D98">
              <w:rPr>
                <w:rFonts w:cs="Calibri"/>
              </w:rPr>
              <w:t>4.4</w:t>
            </w:r>
          </w:p>
        </w:tc>
        <w:tc>
          <w:tcPr>
            <w:tcW w:w="8828" w:type="dxa"/>
          </w:tcPr>
          <w:p w:rsidR="007D6251" w:rsidRPr="00C92D98" w:rsidRDefault="007D6251" w:rsidP="006855B4">
            <w:pPr>
              <w:spacing w:after="1" w:line="220" w:lineRule="auto"/>
              <w:jc w:val="both"/>
            </w:pPr>
            <w:r w:rsidRPr="00C92D98">
              <w:rPr>
                <w:rFonts w:cs="Calibri"/>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4.5</w:t>
            </w:r>
          </w:p>
        </w:tc>
        <w:tc>
          <w:tcPr>
            <w:tcW w:w="8828" w:type="dxa"/>
          </w:tcPr>
          <w:p w:rsidR="007D6251" w:rsidRPr="00C92D98" w:rsidRDefault="007D6251" w:rsidP="006855B4">
            <w:pPr>
              <w:spacing w:after="1" w:line="220" w:lineRule="auto"/>
              <w:jc w:val="both"/>
            </w:pPr>
            <w:r w:rsidRPr="00C92D98">
              <w:rPr>
                <w:rFonts w:cs="Calibri"/>
              </w:rPr>
              <w:t>Человек и литосфера. Деятельность человека, преобразующая земную поверхность, и связанные с ней экологические проблемы</w:t>
            </w:r>
          </w:p>
        </w:tc>
      </w:tr>
    </w:tbl>
    <w:p w:rsidR="007D6251" w:rsidRDefault="007D6251" w:rsidP="000122AA">
      <w:pPr>
        <w:spacing w:after="1" w:line="220" w:lineRule="auto"/>
        <w:ind w:firstLine="540"/>
        <w:jc w:val="both"/>
      </w:pPr>
    </w:p>
    <w:p w:rsidR="007D6251" w:rsidRDefault="007D6251" w:rsidP="000122AA">
      <w:pPr>
        <w:spacing w:after="1" w:line="220" w:lineRule="auto"/>
        <w:jc w:val="center"/>
        <w:rPr>
          <w:rFonts w:cs="Calibri"/>
        </w:rPr>
      </w:pPr>
    </w:p>
    <w:p w:rsidR="007D6251" w:rsidRDefault="007D6251" w:rsidP="000122AA">
      <w:pPr>
        <w:spacing w:after="1" w:line="220" w:lineRule="auto"/>
        <w:jc w:val="center"/>
        <w:rPr>
          <w:rFonts w:cs="Calibri"/>
        </w:rPr>
      </w:pPr>
    </w:p>
    <w:p w:rsidR="007D6251" w:rsidRPr="000F7067" w:rsidRDefault="007D6251" w:rsidP="000122AA">
      <w:pPr>
        <w:spacing w:after="1" w:line="220" w:lineRule="auto"/>
        <w:jc w:val="center"/>
        <w:rPr>
          <w:sz w:val="28"/>
          <w:szCs w:val="28"/>
        </w:rPr>
      </w:pPr>
      <w:r w:rsidRPr="000F7067">
        <w:rPr>
          <w:rFonts w:cs="Calibri"/>
          <w:sz w:val="28"/>
          <w:szCs w:val="28"/>
        </w:rPr>
        <w:t>Проверяемые требования к результатам освоения основной</w:t>
      </w:r>
    </w:p>
    <w:p w:rsidR="007D6251" w:rsidRPr="000F7067" w:rsidRDefault="007D6251" w:rsidP="000122AA">
      <w:pPr>
        <w:spacing w:after="1" w:line="220" w:lineRule="auto"/>
        <w:jc w:val="center"/>
        <w:rPr>
          <w:sz w:val="28"/>
          <w:szCs w:val="28"/>
        </w:rPr>
      </w:pPr>
      <w:r w:rsidRPr="000F7067">
        <w:rPr>
          <w:rFonts w:cs="Calibri"/>
          <w:sz w:val="28"/>
          <w:szCs w:val="28"/>
        </w:rPr>
        <w:t>образовательной программы (6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разделу "Оболочки Земли"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Тема "Гидросфера":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называть причины образования цунами, приливов и отливов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различать свойства вод отдельных частей Мирового океана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1.1.5</w:t>
            </w:r>
          </w:p>
        </w:tc>
        <w:tc>
          <w:tcPr>
            <w:tcW w:w="8470" w:type="dxa"/>
          </w:tcPr>
          <w:p w:rsidR="007D6251" w:rsidRPr="00C92D98" w:rsidRDefault="007D6251" w:rsidP="006855B4">
            <w:pPr>
              <w:spacing w:after="1" w:line="220" w:lineRule="auto"/>
              <w:jc w:val="both"/>
            </w:pPr>
            <w:r w:rsidRPr="00C92D98">
              <w:rPr>
                <w:rFonts w:cs="Calibri"/>
              </w:rPr>
              <w:t>применять понятия "гидросфера", "круговорот воды", "цунами", "приливы и отливы"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1.1.6</w:t>
            </w:r>
          </w:p>
        </w:tc>
        <w:tc>
          <w:tcPr>
            <w:tcW w:w="8470" w:type="dxa"/>
          </w:tcPr>
          <w:p w:rsidR="007D6251" w:rsidRPr="00C92D98" w:rsidRDefault="007D6251" w:rsidP="006855B4">
            <w:pPr>
              <w:spacing w:after="1" w:line="220" w:lineRule="auto"/>
              <w:jc w:val="both"/>
            </w:pPr>
            <w:r w:rsidRPr="00C92D98">
              <w:rPr>
                <w:rFonts w:cs="Calibri"/>
              </w:rPr>
              <w:t>различать понятия "питание" и "режим" реки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1.1.7</w:t>
            </w:r>
          </w:p>
        </w:tc>
        <w:tc>
          <w:tcPr>
            <w:tcW w:w="8470" w:type="dxa"/>
          </w:tcPr>
          <w:p w:rsidR="007D6251" w:rsidRPr="00C92D98" w:rsidRDefault="007D6251" w:rsidP="006855B4">
            <w:pPr>
              <w:spacing w:after="1" w:line="220" w:lineRule="auto"/>
              <w:jc w:val="both"/>
            </w:pPr>
            <w:r w:rsidRPr="00C92D98">
              <w:rPr>
                <w:rFonts w:cs="Calibri"/>
              </w:rPr>
              <w:t>классифицировать объекты гидросферы (моря, озера, реки, подземные воды, болота, ледники) по заданным признакам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1.1.8</w:t>
            </w:r>
          </w:p>
        </w:tc>
        <w:tc>
          <w:tcPr>
            <w:tcW w:w="8470" w:type="dxa"/>
          </w:tcPr>
          <w:p w:rsidR="007D6251" w:rsidRPr="00C92D98" w:rsidRDefault="007D6251" w:rsidP="006855B4">
            <w:pPr>
              <w:spacing w:after="1" w:line="220" w:lineRule="auto"/>
              <w:jc w:val="both"/>
            </w:pPr>
            <w:r w:rsidRPr="00C92D98">
              <w:rPr>
                <w:rFonts w:cs="Calibri"/>
              </w:rPr>
              <w:t>устанавливать причинно-следственные связи между питанием, режимом реки и климатом на территории речного бассейна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1.1.9</w:t>
            </w:r>
          </w:p>
        </w:tc>
        <w:tc>
          <w:tcPr>
            <w:tcW w:w="8470" w:type="dxa"/>
          </w:tcPr>
          <w:p w:rsidR="007D6251" w:rsidRPr="00C92D98" w:rsidRDefault="007D6251" w:rsidP="006855B4">
            <w:pPr>
              <w:spacing w:after="1" w:line="220" w:lineRule="auto"/>
              <w:jc w:val="both"/>
            </w:pPr>
            <w:r w:rsidRPr="00C92D98">
              <w:rPr>
                <w:rFonts w:cs="Calibri"/>
              </w:rPr>
              <w:t>сравнивать реки по заданным признакам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1.1.10</w:t>
            </w:r>
          </w:p>
        </w:tc>
        <w:tc>
          <w:tcPr>
            <w:tcW w:w="8470" w:type="dxa"/>
          </w:tcPr>
          <w:p w:rsidR="007D6251" w:rsidRPr="00C92D98" w:rsidRDefault="007D6251" w:rsidP="006855B4">
            <w:pPr>
              <w:spacing w:after="1" w:line="220" w:lineRule="auto"/>
              <w:jc w:val="both"/>
            </w:pPr>
            <w:r w:rsidRPr="00C92D98">
              <w:rPr>
                <w:rFonts w:cs="Calibri"/>
              </w:rPr>
              <w:t>приводить примеры районов распространения многолетней мерзлоты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1.1.11</w:t>
            </w:r>
          </w:p>
        </w:tc>
        <w:tc>
          <w:tcPr>
            <w:tcW w:w="8470" w:type="dxa"/>
          </w:tcPr>
          <w:p w:rsidR="007D6251" w:rsidRPr="00C92D98" w:rsidRDefault="007D6251" w:rsidP="006855B4">
            <w:pPr>
              <w:spacing w:after="1" w:line="220" w:lineRule="auto"/>
              <w:jc w:val="both"/>
            </w:pPr>
            <w:r w:rsidRPr="00C92D98">
              <w:rPr>
                <w:rFonts w:cs="Calibri"/>
              </w:rPr>
              <w:t>приводить примеры стихийных явлений в Мировом океане;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Тема "Атмосфера":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1.2.1</w:t>
            </w:r>
          </w:p>
        </w:tc>
        <w:tc>
          <w:tcPr>
            <w:tcW w:w="8470" w:type="dxa"/>
          </w:tcPr>
          <w:p w:rsidR="007D6251" w:rsidRPr="00C92D98" w:rsidRDefault="007D6251" w:rsidP="006855B4">
            <w:pPr>
              <w:spacing w:after="1" w:line="220" w:lineRule="auto"/>
              <w:jc w:val="both"/>
            </w:pPr>
            <w:r w:rsidRPr="00C92D98">
              <w:rPr>
                <w:rFonts w:cs="Calibri"/>
              </w:rPr>
              <w:t>описывать состав, строение атмосферы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1.2.2</w:t>
            </w:r>
          </w:p>
        </w:tc>
        <w:tc>
          <w:tcPr>
            <w:tcW w:w="8470" w:type="dxa"/>
          </w:tcPr>
          <w:p w:rsidR="007D6251" w:rsidRPr="00C92D98" w:rsidRDefault="007D6251" w:rsidP="006855B4">
            <w:pPr>
              <w:spacing w:after="1" w:line="220" w:lineRule="auto"/>
              <w:jc w:val="both"/>
            </w:pPr>
            <w:r w:rsidRPr="00C92D98">
              <w:rPr>
                <w:rFonts w:cs="Calibri"/>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1.2.3</w:t>
            </w:r>
          </w:p>
        </w:tc>
        <w:tc>
          <w:tcPr>
            <w:tcW w:w="8470" w:type="dxa"/>
          </w:tcPr>
          <w:p w:rsidR="007D6251" w:rsidRPr="00C92D98" w:rsidRDefault="007D6251" w:rsidP="006855B4">
            <w:pPr>
              <w:spacing w:after="1" w:line="220" w:lineRule="auto"/>
              <w:jc w:val="both"/>
            </w:pPr>
            <w:r w:rsidRPr="00C92D98">
              <w:rPr>
                <w:rFonts w:cs="Calibri"/>
              </w:rPr>
              <w:t>различать понятия "атмосфера", "тропосфера", "стратосфера", "верхние слои атмосферы"; погода" и "климат"; "бризы" и "муссоны"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1.2.4</w:t>
            </w:r>
          </w:p>
        </w:tc>
        <w:tc>
          <w:tcPr>
            <w:tcW w:w="8470" w:type="dxa"/>
          </w:tcPr>
          <w:p w:rsidR="007D6251" w:rsidRPr="00C92D98" w:rsidRDefault="007D6251" w:rsidP="006855B4">
            <w:pPr>
              <w:spacing w:after="1" w:line="220" w:lineRule="auto"/>
              <w:jc w:val="both"/>
            </w:pPr>
            <w:r w:rsidRPr="00C92D98">
              <w:rPr>
                <w:rFonts w:cs="Calibri"/>
              </w:rPr>
              <w:t>различать свойства воздуха; виды атмосферных осадков; климатообразующие факторы; климаты Земли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1.2.5</w:t>
            </w:r>
          </w:p>
        </w:tc>
        <w:tc>
          <w:tcPr>
            <w:tcW w:w="8470" w:type="dxa"/>
          </w:tcPr>
          <w:p w:rsidR="007D6251" w:rsidRPr="00C92D98" w:rsidRDefault="007D6251" w:rsidP="006855B4">
            <w:pPr>
              <w:spacing w:after="1" w:line="220" w:lineRule="auto"/>
              <w:jc w:val="both"/>
            </w:pPr>
            <w:r w:rsidRPr="00C92D98">
              <w:rPr>
                <w:rFonts w:cs="Calibri"/>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1.2.6</w:t>
            </w:r>
          </w:p>
        </w:tc>
        <w:tc>
          <w:tcPr>
            <w:tcW w:w="8470" w:type="dxa"/>
          </w:tcPr>
          <w:p w:rsidR="007D6251" w:rsidRPr="00C92D98" w:rsidRDefault="007D6251" w:rsidP="006855B4">
            <w:pPr>
              <w:spacing w:after="1" w:line="220" w:lineRule="auto"/>
              <w:jc w:val="both"/>
            </w:pPr>
            <w:r w:rsidRPr="00C92D98">
              <w:rPr>
                <w:rFonts w:cs="Calibri"/>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1.2.7</w:t>
            </w:r>
          </w:p>
        </w:tc>
        <w:tc>
          <w:tcPr>
            <w:tcW w:w="8470" w:type="dxa"/>
          </w:tcPr>
          <w:p w:rsidR="007D6251" w:rsidRPr="00C92D98" w:rsidRDefault="007D6251" w:rsidP="006855B4">
            <w:pPr>
              <w:spacing w:after="1" w:line="220" w:lineRule="auto"/>
              <w:jc w:val="both"/>
            </w:pPr>
            <w:r w:rsidRPr="00C92D98">
              <w:rPr>
                <w:rFonts w:cs="Calibri"/>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1.2.8</w:t>
            </w:r>
          </w:p>
        </w:tc>
        <w:tc>
          <w:tcPr>
            <w:tcW w:w="8470" w:type="dxa"/>
          </w:tcPr>
          <w:p w:rsidR="007D6251" w:rsidRPr="00C92D98" w:rsidRDefault="007D6251" w:rsidP="006855B4">
            <w:pPr>
              <w:spacing w:after="1" w:line="220" w:lineRule="auto"/>
              <w:jc w:val="both"/>
            </w:pPr>
            <w:r w:rsidRPr="00C92D98">
              <w:rPr>
                <w:rFonts w:cs="Calibri"/>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1.2.9</w:t>
            </w:r>
          </w:p>
        </w:tc>
        <w:tc>
          <w:tcPr>
            <w:tcW w:w="8470" w:type="dxa"/>
          </w:tcPr>
          <w:p w:rsidR="007D6251" w:rsidRPr="00C92D98" w:rsidRDefault="007D6251" w:rsidP="006855B4">
            <w:pPr>
              <w:spacing w:after="1" w:line="220" w:lineRule="auto"/>
              <w:jc w:val="both"/>
            </w:pPr>
            <w:r w:rsidRPr="00C92D98">
              <w:rPr>
                <w:rFonts w:cs="Calibri"/>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Тема "Биосфера":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1.3.1</w:t>
            </w:r>
          </w:p>
        </w:tc>
        <w:tc>
          <w:tcPr>
            <w:tcW w:w="8470" w:type="dxa"/>
          </w:tcPr>
          <w:p w:rsidR="007D6251" w:rsidRPr="00C92D98" w:rsidRDefault="007D6251" w:rsidP="006855B4">
            <w:pPr>
              <w:spacing w:after="1" w:line="220" w:lineRule="auto"/>
              <w:jc w:val="both"/>
            </w:pPr>
            <w:r w:rsidRPr="00C92D98">
              <w:rPr>
                <w:rFonts w:cs="Calibri"/>
              </w:rPr>
              <w:t>называть границы биосферы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1.3.2</w:t>
            </w:r>
          </w:p>
        </w:tc>
        <w:tc>
          <w:tcPr>
            <w:tcW w:w="8470" w:type="dxa"/>
          </w:tcPr>
          <w:p w:rsidR="007D6251" w:rsidRPr="00C92D98" w:rsidRDefault="007D6251" w:rsidP="006855B4">
            <w:pPr>
              <w:spacing w:after="1" w:line="220" w:lineRule="auto"/>
              <w:jc w:val="both"/>
            </w:pPr>
            <w:r w:rsidRPr="00C92D98">
              <w:rPr>
                <w:rFonts w:cs="Calibri"/>
              </w:rPr>
              <w:t>приводить примеры приспособления живых организмов к среде обитания в разных природных зонах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1.3.3</w:t>
            </w:r>
          </w:p>
        </w:tc>
        <w:tc>
          <w:tcPr>
            <w:tcW w:w="8470" w:type="dxa"/>
          </w:tcPr>
          <w:p w:rsidR="007D6251" w:rsidRPr="00C92D98" w:rsidRDefault="007D6251" w:rsidP="006855B4">
            <w:pPr>
              <w:spacing w:after="1" w:line="220" w:lineRule="auto"/>
              <w:jc w:val="both"/>
            </w:pPr>
            <w:r w:rsidRPr="00C92D98">
              <w:rPr>
                <w:rFonts w:cs="Calibri"/>
              </w:rPr>
              <w:t>различать растительный и животный мир разных территорий Земли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1.3.4</w:t>
            </w:r>
          </w:p>
        </w:tc>
        <w:tc>
          <w:tcPr>
            <w:tcW w:w="8470" w:type="dxa"/>
          </w:tcPr>
          <w:p w:rsidR="007D6251" w:rsidRPr="00C92D98" w:rsidRDefault="007D6251" w:rsidP="006855B4">
            <w:pPr>
              <w:spacing w:after="1" w:line="220" w:lineRule="auto"/>
              <w:jc w:val="both"/>
            </w:pPr>
            <w:r w:rsidRPr="00C92D98">
              <w:rPr>
                <w:rFonts w:cs="Calibri"/>
              </w:rPr>
              <w:t>сравнивать особенности растительного и животного мира в различных природных зонах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1.3.5</w:t>
            </w:r>
          </w:p>
        </w:tc>
        <w:tc>
          <w:tcPr>
            <w:tcW w:w="8470" w:type="dxa"/>
          </w:tcPr>
          <w:p w:rsidR="007D6251" w:rsidRPr="00C92D98" w:rsidRDefault="007D6251" w:rsidP="006855B4">
            <w:pPr>
              <w:spacing w:after="1" w:line="220" w:lineRule="auto"/>
              <w:jc w:val="both"/>
            </w:pPr>
            <w:r w:rsidRPr="00C92D98">
              <w:rPr>
                <w:rFonts w:cs="Calibri"/>
              </w:rPr>
              <w:t>сравнивать плодородие почв в различных природных зонах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1.3.6</w:t>
            </w:r>
          </w:p>
        </w:tc>
        <w:tc>
          <w:tcPr>
            <w:tcW w:w="8470" w:type="dxa"/>
          </w:tcPr>
          <w:p w:rsidR="007D6251" w:rsidRPr="00C92D98" w:rsidRDefault="007D6251" w:rsidP="006855B4">
            <w:pPr>
              <w:spacing w:after="1" w:line="220" w:lineRule="auto"/>
              <w:jc w:val="both"/>
            </w:pPr>
            <w:r w:rsidRPr="00C92D98">
              <w:rPr>
                <w:rFonts w:cs="Calibri"/>
              </w:rPr>
              <w:t>применять понятия "почва", "плодородие почв"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Тема "Природно-территориальные комплексы":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1.4.1</w:t>
            </w:r>
          </w:p>
        </w:tc>
        <w:tc>
          <w:tcPr>
            <w:tcW w:w="8470" w:type="dxa"/>
          </w:tcPr>
          <w:p w:rsidR="007D6251" w:rsidRPr="00C92D98" w:rsidRDefault="007D6251" w:rsidP="006855B4">
            <w:pPr>
              <w:spacing w:after="1" w:line="220" w:lineRule="auto"/>
              <w:jc w:val="both"/>
            </w:pPr>
            <w:r w:rsidRPr="00C92D98">
              <w:rPr>
                <w:rFonts w:cs="Calibri"/>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1.4.2</w:t>
            </w:r>
          </w:p>
        </w:tc>
        <w:tc>
          <w:tcPr>
            <w:tcW w:w="8470" w:type="dxa"/>
          </w:tcPr>
          <w:p w:rsidR="007D6251" w:rsidRPr="00C92D98" w:rsidRDefault="007D6251" w:rsidP="006855B4">
            <w:pPr>
              <w:spacing w:after="1" w:line="220" w:lineRule="auto"/>
              <w:jc w:val="both"/>
            </w:pPr>
            <w:r w:rsidRPr="00C92D98">
              <w:rPr>
                <w:rFonts w:cs="Calibri"/>
              </w:rPr>
              <w:t>объяснять взаимосвязи компонентов природы в природно-территориальном комплексе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1.4.3</w:t>
            </w:r>
          </w:p>
        </w:tc>
        <w:tc>
          <w:tcPr>
            <w:tcW w:w="8470" w:type="dxa"/>
          </w:tcPr>
          <w:p w:rsidR="007D6251" w:rsidRPr="00C92D98" w:rsidRDefault="007D6251" w:rsidP="006855B4">
            <w:pPr>
              <w:spacing w:after="1" w:line="220" w:lineRule="auto"/>
              <w:jc w:val="both"/>
            </w:pPr>
            <w:r w:rsidRPr="00C92D98">
              <w:rPr>
                <w:rFonts w:cs="Calibri"/>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rsidR="007D6251" w:rsidRDefault="007D6251" w:rsidP="000F7067">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элементы содержания (6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828"/>
      </w:tblGrid>
      <w:tr w:rsidR="007D6251" w:rsidRPr="00C92D98">
        <w:tc>
          <w:tcPr>
            <w:tcW w:w="1134" w:type="dxa"/>
          </w:tcPr>
          <w:p w:rsidR="007D6251" w:rsidRPr="00C92D98" w:rsidRDefault="007D6251" w:rsidP="006855B4">
            <w:pPr>
              <w:spacing w:after="1" w:line="220" w:lineRule="auto"/>
              <w:jc w:val="center"/>
            </w:pPr>
            <w:r w:rsidRPr="00C92D98">
              <w:rPr>
                <w:rFonts w:cs="Calibri"/>
              </w:rPr>
              <w:t>Код</w:t>
            </w:r>
          </w:p>
        </w:tc>
        <w:tc>
          <w:tcPr>
            <w:tcW w:w="8828"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1</w:t>
            </w:r>
          </w:p>
        </w:tc>
        <w:tc>
          <w:tcPr>
            <w:tcW w:w="8828" w:type="dxa"/>
          </w:tcPr>
          <w:p w:rsidR="007D6251" w:rsidRPr="00C92D98" w:rsidRDefault="007D6251" w:rsidP="006855B4">
            <w:pPr>
              <w:spacing w:after="1" w:line="220" w:lineRule="auto"/>
              <w:jc w:val="both"/>
            </w:pPr>
            <w:r w:rsidRPr="00C92D98">
              <w:rPr>
                <w:rFonts w:cs="Calibri"/>
              </w:rPr>
              <w:t>Гидросфера - водная оболочка Земли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1.1</w:t>
            </w:r>
          </w:p>
        </w:tc>
        <w:tc>
          <w:tcPr>
            <w:tcW w:w="8828" w:type="dxa"/>
          </w:tcPr>
          <w:p w:rsidR="007D6251" w:rsidRPr="00C92D98" w:rsidRDefault="007D6251" w:rsidP="006855B4">
            <w:pPr>
              <w:spacing w:after="1" w:line="220" w:lineRule="auto"/>
              <w:jc w:val="both"/>
            </w:pPr>
            <w:r w:rsidRPr="00C92D98">
              <w:rPr>
                <w:rFonts w:cs="Calibri"/>
              </w:rPr>
              <w:t>Части гидросферы. Мировой круговорот воды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1.2</w:t>
            </w:r>
          </w:p>
        </w:tc>
        <w:tc>
          <w:tcPr>
            <w:tcW w:w="8828" w:type="dxa"/>
          </w:tcPr>
          <w:p w:rsidR="007D6251" w:rsidRPr="00C92D98" w:rsidRDefault="007D6251" w:rsidP="006855B4">
            <w:pPr>
              <w:spacing w:after="1" w:line="220" w:lineRule="auto"/>
              <w:jc w:val="both"/>
            </w:pPr>
            <w:r w:rsidRPr="00C92D98">
              <w:rPr>
                <w:rFonts w:cs="Calibri"/>
              </w:rPr>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7D6251" w:rsidRPr="00C92D98">
        <w:tc>
          <w:tcPr>
            <w:tcW w:w="1134" w:type="dxa"/>
          </w:tcPr>
          <w:p w:rsidR="007D6251" w:rsidRPr="00C92D98" w:rsidRDefault="007D6251" w:rsidP="006855B4">
            <w:pPr>
              <w:spacing w:after="1" w:line="220" w:lineRule="auto"/>
              <w:jc w:val="center"/>
            </w:pPr>
            <w:r w:rsidRPr="00C92D98">
              <w:rPr>
                <w:rFonts w:cs="Calibri"/>
              </w:rPr>
              <w:t>1.3</w:t>
            </w:r>
          </w:p>
        </w:tc>
        <w:tc>
          <w:tcPr>
            <w:tcW w:w="8828" w:type="dxa"/>
          </w:tcPr>
          <w:p w:rsidR="007D6251" w:rsidRPr="00C92D98" w:rsidRDefault="007D6251" w:rsidP="006855B4">
            <w:pPr>
              <w:spacing w:after="1" w:line="220" w:lineRule="auto"/>
              <w:jc w:val="both"/>
            </w:pPr>
            <w:r w:rsidRPr="00C92D98">
              <w:rPr>
                <w:rFonts w:cs="Calibri"/>
              </w:rP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1.4</w:t>
            </w:r>
          </w:p>
        </w:tc>
        <w:tc>
          <w:tcPr>
            <w:tcW w:w="8828" w:type="dxa"/>
          </w:tcPr>
          <w:p w:rsidR="007D6251" w:rsidRPr="00C92D98" w:rsidRDefault="007D6251" w:rsidP="006855B4">
            <w:pPr>
              <w:spacing w:after="1" w:line="220" w:lineRule="auto"/>
              <w:jc w:val="both"/>
            </w:pPr>
            <w:r w:rsidRPr="00C92D98">
              <w:rPr>
                <w:rFonts w:cs="Calibri"/>
              </w:rPr>
              <w:t>Подземные воды их виды, происхождение и использование. Гейзеры. Горные и покровные ледники. Многолетняя мерзлота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1.5</w:t>
            </w:r>
          </w:p>
        </w:tc>
        <w:tc>
          <w:tcPr>
            <w:tcW w:w="8828" w:type="dxa"/>
          </w:tcPr>
          <w:p w:rsidR="007D6251" w:rsidRPr="00C92D98" w:rsidRDefault="007D6251" w:rsidP="006855B4">
            <w:pPr>
              <w:spacing w:after="1" w:line="220" w:lineRule="auto"/>
              <w:jc w:val="both"/>
            </w:pPr>
            <w:r w:rsidRPr="00C92D98">
              <w:rPr>
                <w:rFonts w:cs="Calibri"/>
              </w:rPr>
              <w:t>Человек и гидросфера. Современные исследования в гидросфере. Стихийные явления в гидросфере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2</w:t>
            </w:r>
          </w:p>
        </w:tc>
        <w:tc>
          <w:tcPr>
            <w:tcW w:w="8828" w:type="dxa"/>
          </w:tcPr>
          <w:p w:rsidR="007D6251" w:rsidRPr="00C92D98" w:rsidRDefault="007D6251" w:rsidP="006855B4">
            <w:pPr>
              <w:spacing w:after="1" w:line="220" w:lineRule="auto"/>
              <w:jc w:val="both"/>
            </w:pPr>
            <w:r w:rsidRPr="00C92D98">
              <w:rPr>
                <w:rFonts w:cs="Calibri"/>
              </w:rPr>
              <w:t>Атмосфера - воздушная оболочка Земли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2.1</w:t>
            </w:r>
          </w:p>
        </w:tc>
        <w:tc>
          <w:tcPr>
            <w:tcW w:w="8828" w:type="dxa"/>
          </w:tcPr>
          <w:p w:rsidR="007D6251" w:rsidRPr="00C92D98" w:rsidRDefault="007D6251" w:rsidP="006855B4">
            <w:pPr>
              <w:spacing w:after="1" w:line="220" w:lineRule="auto"/>
              <w:jc w:val="both"/>
            </w:pPr>
            <w:r w:rsidRPr="00C92D98">
              <w:rPr>
                <w:rFonts w:cs="Calibri"/>
              </w:rPr>
              <w:t>Газовый состав, строение и значение атмосферы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2.2</w:t>
            </w:r>
          </w:p>
        </w:tc>
        <w:tc>
          <w:tcPr>
            <w:tcW w:w="8828" w:type="dxa"/>
          </w:tcPr>
          <w:p w:rsidR="007D6251" w:rsidRPr="00C92D98" w:rsidRDefault="007D6251" w:rsidP="006855B4">
            <w:pPr>
              <w:spacing w:after="1" w:line="220" w:lineRule="auto"/>
              <w:jc w:val="both"/>
            </w:pPr>
            <w:r w:rsidRPr="00C92D98">
              <w:rPr>
                <w:rFonts w:cs="Calibri"/>
              </w:rP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2.3</w:t>
            </w:r>
          </w:p>
        </w:tc>
        <w:tc>
          <w:tcPr>
            <w:tcW w:w="8828" w:type="dxa"/>
          </w:tcPr>
          <w:p w:rsidR="007D6251" w:rsidRPr="00C92D98" w:rsidRDefault="007D6251" w:rsidP="006855B4">
            <w:pPr>
              <w:spacing w:after="1" w:line="220" w:lineRule="auto"/>
              <w:jc w:val="both"/>
            </w:pPr>
            <w:r w:rsidRPr="00C92D98">
              <w:rPr>
                <w:rFonts w:cs="Calibri"/>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7D6251" w:rsidRPr="00C92D98">
        <w:tc>
          <w:tcPr>
            <w:tcW w:w="1134" w:type="dxa"/>
          </w:tcPr>
          <w:p w:rsidR="007D6251" w:rsidRPr="00C92D98" w:rsidRDefault="007D6251" w:rsidP="006855B4">
            <w:pPr>
              <w:spacing w:after="1" w:line="220" w:lineRule="auto"/>
              <w:jc w:val="center"/>
            </w:pPr>
            <w:r w:rsidRPr="00C92D98">
              <w:rPr>
                <w:rFonts w:cs="Calibri"/>
              </w:rPr>
              <w:t>2.4</w:t>
            </w:r>
          </w:p>
        </w:tc>
        <w:tc>
          <w:tcPr>
            <w:tcW w:w="8828" w:type="dxa"/>
          </w:tcPr>
          <w:p w:rsidR="007D6251" w:rsidRPr="00C92D98" w:rsidRDefault="007D6251" w:rsidP="006855B4">
            <w:pPr>
              <w:spacing w:after="1" w:line="220" w:lineRule="auto"/>
              <w:jc w:val="both"/>
            </w:pPr>
            <w:r w:rsidRPr="00C92D98">
              <w:rPr>
                <w:rFonts w:cs="Calibri"/>
              </w:rPr>
              <w:t>Атмосферное давление. Ветер и причины его возникновения. Роза ветров. Бризы. Муссоны. Пассаты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2.5</w:t>
            </w:r>
          </w:p>
        </w:tc>
        <w:tc>
          <w:tcPr>
            <w:tcW w:w="8828" w:type="dxa"/>
          </w:tcPr>
          <w:p w:rsidR="007D6251" w:rsidRPr="00C92D98" w:rsidRDefault="007D6251" w:rsidP="006855B4">
            <w:pPr>
              <w:spacing w:after="1" w:line="220" w:lineRule="auto"/>
              <w:jc w:val="both"/>
            </w:pPr>
            <w:r w:rsidRPr="00C92D98">
              <w:rPr>
                <w:rFonts w:cs="Calibri"/>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2.6.</w:t>
            </w:r>
          </w:p>
        </w:tc>
        <w:tc>
          <w:tcPr>
            <w:tcW w:w="8828" w:type="dxa"/>
          </w:tcPr>
          <w:p w:rsidR="007D6251" w:rsidRPr="00C92D98" w:rsidRDefault="007D6251" w:rsidP="006855B4">
            <w:pPr>
              <w:spacing w:after="1" w:line="220" w:lineRule="auto"/>
              <w:jc w:val="both"/>
            </w:pPr>
            <w:r w:rsidRPr="00C92D98">
              <w:rPr>
                <w:rFonts w:cs="Calibri"/>
              </w:rPr>
              <w:t>Человек и атмосфера. Современные изменения климата. Стихийные явления в атмосфере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3</w:t>
            </w:r>
          </w:p>
        </w:tc>
        <w:tc>
          <w:tcPr>
            <w:tcW w:w="8828" w:type="dxa"/>
          </w:tcPr>
          <w:p w:rsidR="007D6251" w:rsidRPr="00C92D98" w:rsidRDefault="007D6251" w:rsidP="006855B4">
            <w:pPr>
              <w:spacing w:after="1" w:line="220" w:lineRule="auto"/>
              <w:jc w:val="both"/>
            </w:pPr>
            <w:r w:rsidRPr="00C92D98">
              <w:rPr>
                <w:rFonts w:cs="Calibri"/>
              </w:rPr>
              <w:t>Биосфера - оболочка жизни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3.1</w:t>
            </w:r>
          </w:p>
        </w:tc>
        <w:tc>
          <w:tcPr>
            <w:tcW w:w="8828" w:type="dxa"/>
          </w:tcPr>
          <w:p w:rsidR="007D6251" w:rsidRPr="00C92D98" w:rsidRDefault="007D6251" w:rsidP="006855B4">
            <w:pPr>
              <w:spacing w:after="1" w:line="220" w:lineRule="auto"/>
              <w:jc w:val="both"/>
            </w:pPr>
            <w:r w:rsidRPr="00C92D98">
              <w:rPr>
                <w:rFonts w:cs="Calibri"/>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3.2</w:t>
            </w:r>
          </w:p>
        </w:tc>
        <w:tc>
          <w:tcPr>
            <w:tcW w:w="8828" w:type="dxa"/>
          </w:tcPr>
          <w:p w:rsidR="007D6251" w:rsidRPr="00C92D98" w:rsidRDefault="007D6251" w:rsidP="006855B4">
            <w:pPr>
              <w:spacing w:after="1" w:line="220" w:lineRule="auto"/>
              <w:jc w:val="both"/>
            </w:pPr>
            <w:r w:rsidRPr="00C92D98">
              <w:rPr>
                <w:rFonts w:cs="Calibri"/>
              </w:rPr>
              <w:t>Человек - часть биосферы. Распространение людей на Земле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4</w:t>
            </w:r>
          </w:p>
        </w:tc>
        <w:tc>
          <w:tcPr>
            <w:tcW w:w="8828" w:type="dxa"/>
          </w:tcPr>
          <w:p w:rsidR="007D6251" w:rsidRPr="00C92D98" w:rsidRDefault="007D6251" w:rsidP="006855B4">
            <w:pPr>
              <w:spacing w:after="1" w:line="220" w:lineRule="auto"/>
              <w:jc w:val="both"/>
            </w:pPr>
            <w:r w:rsidRPr="00C92D98">
              <w:rPr>
                <w:rFonts w:cs="Calibri"/>
              </w:rPr>
              <w:t>Природно-территориальные комплексы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4.1</w:t>
            </w:r>
          </w:p>
        </w:tc>
        <w:tc>
          <w:tcPr>
            <w:tcW w:w="8828" w:type="dxa"/>
          </w:tcPr>
          <w:p w:rsidR="007D6251" w:rsidRPr="00C92D98" w:rsidRDefault="007D6251" w:rsidP="006855B4">
            <w:pPr>
              <w:spacing w:after="1" w:line="220" w:lineRule="auto"/>
              <w:jc w:val="both"/>
            </w:pPr>
            <w:r w:rsidRPr="00C92D98">
              <w:rPr>
                <w:rFonts w:cs="Calibri"/>
              </w:rPr>
              <w:t>Природно-территориальный комплекс. Глобальные, региональные и локальные природные комплексы. Природные комплексы своей местности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4.2</w:t>
            </w:r>
          </w:p>
        </w:tc>
        <w:tc>
          <w:tcPr>
            <w:tcW w:w="8828" w:type="dxa"/>
          </w:tcPr>
          <w:p w:rsidR="007D6251" w:rsidRPr="00C92D98" w:rsidRDefault="007D6251" w:rsidP="006855B4">
            <w:pPr>
              <w:spacing w:after="1" w:line="220" w:lineRule="auto"/>
              <w:jc w:val="both"/>
            </w:pPr>
            <w:r w:rsidRPr="00C92D98">
              <w:rPr>
                <w:rFonts w:cs="Calibri"/>
              </w:rPr>
              <w:t>Круговороты веществ на Земле. Круговороты воды, газов, горных пород, биогенного вещества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4.3</w:t>
            </w:r>
          </w:p>
        </w:tc>
        <w:tc>
          <w:tcPr>
            <w:tcW w:w="8828" w:type="dxa"/>
          </w:tcPr>
          <w:p w:rsidR="007D6251" w:rsidRPr="00C92D98" w:rsidRDefault="007D6251" w:rsidP="006855B4">
            <w:pPr>
              <w:spacing w:after="1" w:line="220" w:lineRule="auto"/>
              <w:jc w:val="both"/>
            </w:pPr>
            <w:r w:rsidRPr="00C92D98">
              <w:rPr>
                <w:rFonts w:cs="Calibri"/>
              </w:rPr>
              <w:t>Почва: ее строение и состав. Образование почвы и плодородие почв. Охрана почв</w:t>
            </w:r>
          </w:p>
        </w:tc>
      </w:tr>
      <w:tr w:rsidR="007D6251" w:rsidRPr="00C92D98">
        <w:tc>
          <w:tcPr>
            <w:tcW w:w="1134" w:type="dxa"/>
          </w:tcPr>
          <w:p w:rsidR="007D6251" w:rsidRPr="00C92D98" w:rsidRDefault="007D6251" w:rsidP="006855B4">
            <w:pPr>
              <w:spacing w:after="1" w:line="220" w:lineRule="auto"/>
              <w:jc w:val="center"/>
            </w:pPr>
            <w:r w:rsidRPr="00C92D98">
              <w:rPr>
                <w:rFonts w:cs="Calibri"/>
              </w:rPr>
              <w:t>4.4</w:t>
            </w:r>
          </w:p>
        </w:tc>
        <w:tc>
          <w:tcPr>
            <w:tcW w:w="8828" w:type="dxa"/>
          </w:tcPr>
          <w:p w:rsidR="007D6251" w:rsidRPr="00C92D98" w:rsidRDefault="007D6251" w:rsidP="006855B4">
            <w:pPr>
              <w:spacing w:after="1" w:line="220" w:lineRule="auto"/>
              <w:jc w:val="both"/>
            </w:pPr>
            <w:r w:rsidRPr="00C92D98">
              <w:rPr>
                <w:rFonts w:cs="Calibri"/>
              </w:rPr>
              <w:t>Природная среда. Охрана природы. Особо охраняемые природные территории. Всемирное наследие ЮНЕСКО</w:t>
            </w:r>
          </w:p>
        </w:tc>
      </w:tr>
    </w:tbl>
    <w:p w:rsidR="007D6251" w:rsidRDefault="007D6251" w:rsidP="000F7067">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требования к результатам освоения основной</w:t>
      </w:r>
    </w:p>
    <w:p w:rsidR="007D6251" w:rsidRPr="000F7067" w:rsidRDefault="007D6251" w:rsidP="000122AA">
      <w:pPr>
        <w:spacing w:after="1" w:line="220" w:lineRule="auto"/>
        <w:jc w:val="center"/>
        <w:rPr>
          <w:sz w:val="28"/>
          <w:szCs w:val="28"/>
        </w:rPr>
      </w:pPr>
      <w:r w:rsidRPr="000F7067">
        <w:rPr>
          <w:rFonts w:cs="Calibri"/>
          <w:sz w:val="28"/>
          <w:szCs w:val="28"/>
        </w:rPr>
        <w:t>образовательной программы (7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разделу "Главные закономерности природы Земли"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Тема "Географическая оболочка":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называть строение и свойства (целостность, зональность, ритмичность) географической оболочки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описывать закономерности изменения в пространстве рельефа, климата, внутренних вод и органического мира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определять природные зоны по их существенным признакам на основе интеграции и интерпретации информации об особенностях их природы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1.1.5</w:t>
            </w:r>
          </w:p>
        </w:tc>
        <w:tc>
          <w:tcPr>
            <w:tcW w:w="8470" w:type="dxa"/>
          </w:tcPr>
          <w:p w:rsidR="007D6251" w:rsidRPr="00C92D98" w:rsidRDefault="007D6251" w:rsidP="006855B4">
            <w:pPr>
              <w:spacing w:after="1" w:line="220" w:lineRule="auto"/>
              <w:jc w:val="both"/>
            </w:pPr>
            <w:r w:rsidRPr="00C92D98">
              <w:rPr>
                <w:rFonts w:cs="Calibri"/>
              </w:rPr>
              <w:t>различать изученные процессы и явления, происходящие в географической оболочке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1.1.6</w:t>
            </w:r>
          </w:p>
        </w:tc>
        <w:tc>
          <w:tcPr>
            <w:tcW w:w="8470" w:type="dxa"/>
          </w:tcPr>
          <w:p w:rsidR="007D6251" w:rsidRPr="00C92D98" w:rsidRDefault="007D6251" w:rsidP="006855B4">
            <w:pPr>
              <w:spacing w:after="1" w:line="220" w:lineRule="auto"/>
              <w:jc w:val="both"/>
            </w:pPr>
            <w:r w:rsidRPr="00C92D98">
              <w:rPr>
                <w:rFonts w:cs="Calibri"/>
              </w:rPr>
              <w:t>приводить примеры изменений в геосферах в результате деятельности человека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1.1.7</w:t>
            </w:r>
          </w:p>
        </w:tc>
        <w:tc>
          <w:tcPr>
            <w:tcW w:w="8470" w:type="dxa"/>
          </w:tcPr>
          <w:p w:rsidR="007D6251" w:rsidRPr="00C92D98" w:rsidRDefault="007D6251" w:rsidP="006855B4">
            <w:pPr>
              <w:spacing w:after="1" w:line="220" w:lineRule="auto"/>
              <w:jc w:val="both"/>
            </w:pPr>
            <w:r w:rsidRPr="00C92D98">
              <w:rPr>
                <w:rFonts w:cs="Calibri"/>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1.1.8</w:t>
            </w:r>
          </w:p>
        </w:tc>
        <w:tc>
          <w:tcPr>
            <w:tcW w:w="8470" w:type="dxa"/>
          </w:tcPr>
          <w:p w:rsidR="007D6251" w:rsidRPr="00C92D98" w:rsidRDefault="007D6251" w:rsidP="006855B4">
            <w:pPr>
              <w:spacing w:after="1" w:line="220" w:lineRule="auto"/>
              <w:jc w:val="both"/>
            </w:pPr>
            <w:r w:rsidRPr="00C92D98">
              <w:rPr>
                <w:rFonts w:cs="Calibri"/>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Тема "Литосфера и рельеф Земли":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1.2.1</w:t>
            </w:r>
          </w:p>
        </w:tc>
        <w:tc>
          <w:tcPr>
            <w:tcW w:w="8470" w:type="dxa"/>
          </w:tcPr>
          <w:p w:rsidR="007D6251" w:rsidRPr="00C92D98" w:rsidRDefault="007D6251" w:rsidP="006855B4">
            <w:pPr>
              <w:spacing w:after="1" w:line="220" w:lineRule="auto"/>
              <w:jc w:val="both"/>
            </w:pPr>
            <w:r w:rsidRPr="00C92D98">
              <w:rPr>
                <w:rFonts w:cs="Calibri"/>
              </w:rPr>
              <w:t>описывать по физической карте размещение крупных форм рельефа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1.2.2</w:t>
            </w:r>
          </w:p>
        </w:tc>
        <w:tc>
          <w:tcPr>
            <w:tcW w:w="8470" w:type="dxa"/>
          </w:tcPr>
          <w:p w:rsidR="007D6251" w:rsidRPr="00C92D98" w:rsidRDefault="007D6251" w:rsidP="006855B4">
            <w:pPr>
              <w:spacing w:after="1" w:line="220" w:lineRule="auto"/>
              <w:jc w:val="both"/>
            </w:pPr>
            <w:r w:rsidRPr="00C92D98">
              <w:rPr>
                <w:rFonts w:cs="Calibri"/>
              </w:rPr>
              <w:t>называть особенности географических процессов на границах литосферных плит с учетом характера взаимодействия и типа земной коры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1.2.3</w:t>
            </w:r>
          </w:p>
        </w:tc>
        <w:tc>
          <w:tcPr>
            <w:tcW w:w="8470" w:type="dxa"/>
          </w:tcPr>
          <w:p w:rsidR="007D6251" w:rsidRPr="00C92D98" w:rsidRDefault="007D6251" w:rsidP="006855B4">
            <w:pPr>
              <w:spacing w:after="1" w:line="220" w:lineRule="auto"/>
              <w:jc w:val="both"/>
            </w:pPr>
            <w:r w:rsidRPr="00C92D98">
              <w:rPr>
                <w:rFonts w:cs="Calibri"/>
              </w:rPr>
              <w:t>приводить примеры изменений в литосфере (рельефа) в результате деятельности человека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Тема "Атмосфера и климаты Земли":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1.3.1</w:t>
            </w:r>
          </w:p>
        </w:tc>
        <w:tc>
          <w:tcPr>
            <w:tcW w:w="8470" w:type="dxa"/>
          </w:tcPr>
          <w:p w:rsidR="007D6251" w:rsidRPr="00C92D98" w:rsidRDefault="007D6251" w:rsidP="006855B4">
            <w:pPr>
              <w:spacing w:after="1" w:line="220" w:lineRule="auto"/>
              <w:jc w:val="both"/>
            </w:pPr>
            <w:r w:rsidRPr="00C92D98">
              <w:rPr>
                <w:rFonts w:cs="Calibri"/>
              </w:rPr>
              <w:t>описывать закономерности изменений климата в пространстве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1.3.2</w:t>
            </w:r>
          </w:p>
        </w:tc>
        <w:tc>
          <w:tcPr>
            <w:tcW w:w="8470" w:type="dxa"/>
          </w:tcPr>
          <w:p w:rsidR="007D6251" w:rsidRPr="00C92D98" w:rsidRDefault="007D6251" w:rsidP="006855B4">
            <w:pPr>
              <w:spacing w:after="1" w:line="220" w:lineRule="auto"/>
              <w:jc w:val="both"/>
            </w:pPr>
            <w:r w:rsidRPr="00C92D98">
              <w:rPr>
                <w:rFonts w:cs="Calibri"/>
              </w:rPr>
              <w:t>классифицировать воздушные массы Земли, типы климата по заданным показателям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1.3.3</w:t>
            </w:r>
          </w:p>
        </w:tc>
        <w:tc>
          <w:tcPr>
            <w:tcW w:w="8470" w:type="dxa"/>
          </w:tcPr>
          <w:p w:rsidR="007D6251" w:rsidRPr="00C92D98" w:rsidRDefault="007D6251" w:rsidP="006855B4">
            <w:pPr>
              <w:spacing w:after="1" w:line="220" w:lineRule="auto"/>
              <w:jc w:val="both"/>
            </w:pPr>
            <w:r w:rsidRPr="00C92D98">
              <w:rPr>
                <w:rFonts w:cs="Calibri"/>
              </w:rPr>
              <w:t>объяснять образование тропических муссонов, пассатов тропических широт, западных ветров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1.3.4</w:t>
            </w:r>
          </w:p>
        </w:tc>
        <w:tc>
          <w:tcPr>
            <w:tcW w:w="8470" w:type="dxa"/>
          </w:tcPr>
          <w:p w:rsidR="007D6251" w:rsidRPr="00C92D98" w:rsidRDefault="007D6251" w:rsidP="006855B4">
            <w:pPr>
              <w:spacing w:after="1" w:line="220" w:lineRule="auto"/>
              <w:jc w:val="both"/>
            </w:pPr>
            <w:r w:rsidRPr="00C92D98">
              <w:rPr>
                <w:rFonts w:cs="Calibri"/>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1.3.5</w:t>
            </w:r>
          </w:p>
        </w:tc>
        <w:tc>
          <w:tcPr>
            <w:tcW w:w="8470" w:type="dxa"/>
          </w:tcPr>
          <w:p w:rsidR="007D6251" w:rsidRPr="00C92D98" w:rsidRDefault="007D6251" w:rsidP="006855B4">
            <w:pPr>
              <w:spacing w:after="1" w:line="220" w:lineRule="auto"/>
              <w:jc w:val="both"/>
            </w:pPr>
            <w:r w:rsidRPr="00C92D98">
              <w:rPr>
                <w:rFonts w:cs="Calibri"/>
              </w:rPr>
              <w:t>описывать климат территории по климатической карте и климатограмме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1.3.6</w:t>
            </w:r>
          </w:p>
        </w:tc>
        <w:tc>
          <w:tcPr>
            <w:tcW w:w="8470" w:type="dxa"/>
          </w:tcPr>
          <w:p w:rsidR="007D6251" w:rsidRPr="00C92D98" w:rsidRDefault="007D6251" w:rsidP="006855B4">
            <w:pPr>
              <w:spacing w:after="1" w:line="220" w:lineRule="auto"/>
              <w:jc w:val="both"/>
            </w:pPr>
            <w:r w:rsidRPr="00C92D98">
              <w:rPr>
                <w:rFonts w:cs="Calibri"/>
              </w:rPr>
              <w:t>объяснять влияние климатообразующих факторов на климатические особенности территории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1.3.7</w:t>
            </w:r>
          </w:p>
        </w:tc>
        <w:tc>
          <w:tcPr>
            <w:tcW w:w="8470" w:type="dxa"/>
          </w:tcPr>
          <w:p w:rsidR="007D6251" w:rsidRPr="00C92D98" w:rsidRDefault="007D6251" w:rsidP="006855B4">
            <w:pPr>
              <w:spacing w:after="1" w:line="220" w:lineRule="auto"/>
              <w:jc w:val="both"/>
            </w:pPr>
            <w:r w:rsidRPr="00C92D98">
              <w:rPr>
                <w:rFonts w:cs="Calibri"/>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1.3.8</w:t>
            </w:r>
          </w:p>
        </w:tc>
        <w:tc>
          <w:tcPr>
            <w:tcW w:w="8470" w:type="dxa"/>
          </w:tcPr>
          <w:p w:rsidR="007D6251" w:rsidRPr="00C92D98" w:rsidRDefault="007D6251" w:rsidP="006855B4">
            <w:pPr>
              <w:spacing w:after="1" w:line="220" w:lineRule="auto"/>
              <w:jc w:val="both"/>
            </w:pPr>
            <w:r w:rsidRPr="00C92D98">
              <w:rPr>
                <w:rFonts w:cs="Calibri"/>
              </w:rPr>
              <w:t>приводить примеры изменений в атмосфере в результате деятельности человека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Тема "Мировой океан - основная часть гидросферы":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1.4.1</w:t>
            </w:r>
          </w:p>
        </w:tc>
        <w:tc>
          <w:tcPr>
            <w:tcW w:w="8470" w:type="dxa"/>
          </w:tcPr>
          <w:p w:rsidR="007D6251" w:rsidRPr="00C92D98" w:rsidRDefault="007D6251" w:rsidP="006855B4">
            <w:pPr>
              <w:spacing w:after="1" w:line="220" w:lineRule="auto"/>
              <w:jc w:val="both"/>
            </w:pPr>
            <w:r w:rsidRPr="00C92D98">
              <w:rPr>
                <w:rFonts w:cs="Calibri"/>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1.4.2</w:t>
            </w:r>
          </w:p>
        </w:tc>
        <w:tc>
          <w:tcPr>
            <w:tcW w:w="8470" w:type="dxa"/>
          </w:tcPr>
          <w:p w:rsidR="007D6251" w:rsidRPr="00C92D98" w:rsidRDefault="007D6251" w:rsidP="006855B4">
            <w:pPr>
              <w:spacing w:after="1" w:line="220" w:lineRule="auto"/>
              <w:jc w:val="both"/>
            </w:pPr>
            <w:r w:rsidRPr="00C92D98">
              <w:rPr>
                <w:rFonts w:cs="Calibri"/>
              </w:rPr>
              <w:t>различать океанические течения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1.4.3</w:t>
            </w:r>
          </w:p>
        </w:tc>
        <w:tc>
          <w:tcPr>
            <w:tcW w:w="8470" w:type="dxa"/>
          </w:tcPr>
          <w:p w:rsidR="007D6251" w:rsidRPr="00C92D98" w:rsidRDefault="007D6251" w:rsidP="006855B4">
            <w:pPr>
              <w:spacing w:after="1" w:line="220" w:lineRule="auto"/>
              <w:jc w:val="both"/>
            </w:pPr>
            <w:r w:rsidRPr="00C92D98">
              <w:rPr>
                <w:rFonts w:cs="Calibri"/>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1.4.4</w:t>
            </w:r>
          </w:p>
        </w:tc>
        <w:tc>
          <w:tcPr>
            <w:tcW w:w="8470" w:type="dxa"/>
          </w:tcPr>
          <w:p w:rsidR="007D6251" w:rsidRPr="00C92D98" w:rsidRDefault="007D6251" w:rsidP="006855B4">
            <w:pPr>
              <w:spacing w:after="1" w:line="220" w:lineRule="auto"/>
              <w:jc w:val="both"/>
            </w:pPr>
            <w:r w:rsidRPr="00C92D98">
              <w:rPr>
                <w:rFonts w:cs="Calibri"/>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1.4.5</w:t>
            </w:r>
          </w:p>
        </w:tc>
        <w:tc>
          <w:tcPr>
            <w:tcW w:w="8470" w:type="dxa"/>
          </w:tcPr>
          <w:p w:rsidR="007D6251" w:rsidRPr="00C92D98" w:rsidRDefault="007D6251" w:rsidP="006855B4">
            <w:pPr>
              <w:spacing w:after="1" w:line="220" w:lineRule="auto"/>
              <w:jc w:val="both"/>
            </w:pPr>
            <w:r w:rsidRPr="00C92D98">
              <w:rPr>
                <w:rFonts w:cs="Calibri"/>
              </w:rPr>
              <w:t>описывать закономерности изменения в пространстве внутренних вод</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1.4.6</w:t>
            </w:r>
          </w:p>
        </w:tc>
        <w:tc>
          <w:tcPr>
            <w:tcW w:w="8470" w:type="dxa"/>
          </w:tcPr>
          <w:p w:rsidR="007D6251" w:rsidRPr="00C92D98" w:rsidRDefault="007D6251" w:rsidP="006855B4">
            <w:pPr>
              <w:spacing w:after="1" w:line="220" w:lineRule="auto"/>
              <w:jc w:val="both"/>
            </w:pPr>
            <w:r w:rsidRPr="00C92D98">
              <w:rPr>
                <w:rFonts w:cs="Calibri"/>
              </w:rPr>
              <w:t>описывать закономерности изменения в пространстве органического мира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1.4.7</w:t>
            </w:r>
          </w:p>
        </w:tc>
        <w:tc>
          <w:tcPr>
            <w:tcW w:w="8470" w:type="dxa"/>
          </w:tcPr>
          <w:p w:rsidR="007D6251" w:rsidRPr="00C92D98" w:rsidRDefault="007D6251" w:rsidP="006855B4">
            <w:pPr>
              <w:spacing w:after="1" w:line="220" w:lineRule="auto"/>
              <w:jc w:val="both"/>
            </w:pPr>
            <w:r w:rsidRPr="00C92D98">
              <w:rPr>
                <w:rFonts w:cs="Calibri"/>
              </w:rPr>
              <w:t>приводить примеры изменений в гидросфере в результате деятельности человека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По разделу "Человечество на Земле"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Тема "Численность населения":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2.1.1</w:t>
            </w:r>
          </w:p>
        </w:tc>
        <w:tc>
          <w:tcPr>
            <w:tcW w:w="8470" w:type="dxa"/>
          </w:tcPr>
          <w:p w:rsidR="007D6251" w:rsidRPr="00C92D98" w:rsidRDefault="007D6251" w:rsidP="006855B4">
            <w:pPr>
              <w:spacing w:after="1" w:line="220" w:lineRule="auto"/>
              <w:jc w:val="both"/>
            </w:pPr>
            <w:r w:rsidRPr="00C92D98">
              <w:rPr>
                <w:rFonts w:cs="Calibri"/>
              </w:rPr>
              <w:t>характеризовать этапы освоения и заселения отдельных территорий Земли человеком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2.1.2</w:t>
            </w:r>
          </w:p>
        </w:tc>
        <w:tc>
          <w:tcPr>
            <w:tcW w:w="8470" w:type="dxa"/>
          </w:tcPr>
          <w:p w:rsidR="007D6251" w:rsidRPr="00C92D98" w:rsidRDefault="007D6251" w:rsidP="006855B4">
            <w:pPr>
              <w:spacing w:after="1" w:line="220" w:lineRule="auto"/>
              <w:jc w:val="both"/>
            </w:pPr>
            <w:r w:rsidRPr="00C92D98">
              <w:rPr>
                <w:rFonts w:cs="Calibri"/>
              </w:rPr>
              <w:t>различать и сравнивать численность населения крупных стран мира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2.1.3</w:t>
            </w:r>
          </w:p>
        </w:tc>
        <w:tc>
          <w:tcPr>
            <w:tcW w:w="8470" w:type="dxa"/>
          </w:tcPr>
          <w:p w:rsidR="007D6251" w:rsidRPr="00C92D98" w:rsidRDefault="007D6251" w:rsidP="006855B4">
            <w:pPr>
              <w:spacing w:after="1" w:line="220" w:lineRule="auto"/>
              <w:jc w:val="both"/>
            </w:pPr>
            <w:r w:rsidRPr="00C92D98">
              <w:rPr>
                <w:rFonts w:cs="Calibri"/>
              </w:rPr>
              <w:t>сравнивать плотность населения различных территорий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2.1.4</w:t>
            </w:r>
          </w:p>
        </w:tc>
        <w:tc>
          <w:tcPr>
            <w:tcW w:w="8470" w:type="dxa"/>
          </w:tcPr>
          <w:p w:rsidR="007D6251" w:rsidRPr="00C92D98" w:rsidRDefault="007D6251" w:rsidP="006855B4">
            <w:pPr>
              <w:spacing w:after="1" w:line="220" w:lineRule="auto"/>
              <w:jc w:val="both"/>
            </w:pPr>
            <w:r w:rsidRPr="00C92D98">
              <w:rPr>
                <w:rFonts w:cs="Calibri"/>
              </w:rPr>
              <w:t>применять понятие "плотность населения"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2.1.5</w:t>
            </w:r>
          </w:p>
        </w:tc>
        <w:tc>
          <w:tcPr>
            <w:tcW w:w="8470" w:type="dxa"/>
          </w:tcPr>
          <w:p w:rsidR="007D6251" w:rsidRPr="00C92D98" w:rsidRDefault="007D6251" w:rsidP="006855B4">
            <w:pPr>
              <w:spacing w:after="1" w:line="220" w:lineRule="auto"/>
              <w:jc w:val="both"/>
            </w:pPr>
            <w:r w:rsidRPr="00C92D98">
              <w:rPr>
                <w:rFonts w:cs="Calibri"/>
              </w:rPr>
              <w:t>различать городские и сельские поселения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2.1.6</w:t>
            </w:r>
          </w:p>
        </w:tc>
        <w:tc>
          <w:tcPr>
            <w:tcW w:w="8470" w:type="dxa"/>
          </w:tcPr>
          <w:p w:rsidR="007D6251" w:rsidRPr="00C92D98" w:rsidRDefault="007D6251" w:rsidP="006855B4">
            <w:pPr>
              <w:spacing w:after="1" w:line="220" w:lineRule="auto"/>
              <w:jc w:val="both"/>
            </w:pPr>
            <w:r w:rsidRPr="00C92D98">
              <w:rPr>
                <w:rFonts w:cs="Calibri"/>
              </w:rPr>
              <w:t>приводить примеры крупнейших городов мира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2.1.7</w:t>
            </w:r>
          </w:p>
        </w:tc>
        <w:tc>
          <w:tcPr>
            <w:tcW w:w="8470" w:type="dxa"/>
          </w:tcPr>
          <w:p w:rsidR="007D6251" w:rsidRPr="00C92D98" w:rsidRDefault="007D6251" w:rsidP="006855B4">
            <w:pPr>
              <w:spacing w:after="1" w:line="220" w:lineRule="auto"/>
              <w:jc w:val="both"/>
            </w:pPr>
            <w:r w:rsidRPr="00C92D98">
              <w:rPr>
                <w:rFonts w:cs="Calibri"/>
              </w:rPr>
              <w:t>использовать знания о населении материков и стран для решения различных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Тема "Страны и народы мира":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2.2.1</w:t>
            </w:r>
          </w:p>
        </w:tc>
        <w:tc>
          <w:tcPr>
            <w:tcW w:w="8470" w:type="dxa"/>
          </w:tcPr>
          <w:p w:rsidR="007D6251" w:rsidRPr="00C92D98" w:rsidRDefault="007D6251" w:rsidP="006855B4">
            <w:pPr>
              <w:spacing w:after="1" w:line="220" w:lineRule="auto"/>
              <w:jc w:val="both"/>
            </w:pPr>
            <w:r w:rsidRPr="00C92D98">
              <w:rPr>
                <w:rFonts w:cs="Calibri"/>
              </w:rPr>
              <w:t>приводить примеры мировых и национальных религий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2.2.2</w:t>
            </w:r>
          </w:p>
        </w:tc>
        <w:tc>
          <w:tcPr>
            <w:tcW w:w="8470" w:type="dxa"/>
          </w:tcPr>
          <w:p w:rsidR="007D6251" w:rsidRPr="00C92D98" w:rsidRDefault="007D6251" w:rsidP="006855B4">
            <w:pPr>
              <w:spacing w:after="1" w:line="220" w:lineRule="auto"/>
              <w:jc w:val="both"/>
            </w:pPr>
            <w:r w:rsidRPr="00C92D98">
              <w:rPr>
                <w:rFonts w:cs="Calibri"/>
              </w:rPr>
              <w:t>проводить языковую классификацию народов мира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2.2.3</w:t>
            </w:r>
          </w:p>
        </w:tc>
        <w:tc>
          <w:tcPr>
            <w:tcW w:w="8470" w:type="dxa"/>
          </w:tcPr>
          <w:p w:rsidR="007D6251" w:rsidRPr="00C92D98" w:rsidRDefault="007D6251" w:rsidP="006855B4">
            <w:pPr>
              <w:spacing w:after="1" w:line="220" w:lineRule="auto"/>
              <w:jc w:val="both"/>
            </w:pPr>
            <w:r w:rsidRPr="00C92D98">
              <w:rPr>
                <w:rFonts w:cs="Calibri"/>
              </w:rPr>
              <w:t>различать основные виды хозяйственной деятельности людей на различных территориях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2.2.4</w:t>
            </w:r>
          </w:p>
        </w:tc>
        <w:tc>
          <w:tcPr>
            <w:tcW w:w="8470" w:type="dxa"/>
          </w:tcPr>
          <w:p w:rsidR="007D6251" w:rsidRPr="00C92D98" w:rsidRDefault="007D6251" w:rsidP="006855B4">
            <w:pPr>
              <w:spacing w:after="1" w:line="220" w:lineRule="auto"/>
              <w:jc w:val="both"/>
            </w:pPr>
            <w:r w:rsidRPr="00C92D98">
              <w:rPr>
                <w:rFonts w:cs="Calibri"/>
              </w:rPr>
              <w:t>описывать по карте положение и взаиморасположение отдельных стран</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2.2.5</w:t>
            </w:r>
          </w:p>
        </w:tc>
        <w:tc>
          <w:tcPr>
            <w:tcW w:w="8470" w:type="dxa"/>
          </w:tcPr>
          <w:p w:rsidR="007D6251" w:rsidRPr="00C92D98" w:rsidRDefault="007D6251" w:rsidP="006855B4">
            <w:pPr>
              <w:spacing w:after="1" w:line="220" w:lineRule="auto"/>
              <w:jc w:val="both"/>
            </w:pPr>
            <w:r w:rsidRPr="00C92D98">
              <w:rPr>
                <w:rFonts w:cs="Calibri"/>
              </w:rPr>
              <w:t>сравнивать особенности природы, населения и хозяйственной деятельности отдельных стран</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2.2.6</w:t>
            </w:r>
          </w:p>
        </w:tc>
        <w:tc>
          <w:tcPr>
            <w:tcW w:w="8470" w:type="dxa"/>
          </w:tcPr>
          <w:p w:rsidR="007D6251" w:rsidRPr="00C92D98" w:rsidRDefault="007D6251" w:rsidP="006855B4">
            <w:pPr>
              <w:spacing w:after="1" w:line="220" w:lineRule="auto"/>
              <w:jc w:val="both"/>
            </w:pPr>
            <w:r w:rsidRPr="00C92D98">
              <w:rPr>
                <w:rFonts w:cs="Calibri"/>
              </w:rPr>
              <w:t>определять страны по их существенным признакам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2.2.7</w:t>
            </w:r>
          </w:p>
        </w:tc>
        <w:tc>
          <w:tcPr>
            <w:tcW w:w="8470" w:type="dxa"/>
          </w:tcPr>
          <w:p w:rsidR="007D6251" w:rsidRPr="00C92D98" w:rsidRDefault="007D6251" w:rsidP="006855B4">
            <w:pPr>
              <w:spacing w:after="1" w:line="220" w:lineRule="auto"/>
              <w:jc w:val="both"/>
            </w:pPr>
            <w:r w:rsidRPr="00C92D98">
              <w:rPr>
                <w:rFonts w:cs="Calibri"/>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2.2.8</w:t>
            </w:r>
          </w:p>
        </w:tc>
        <w:tc>
          <w:tcPr>
            <w:tcW w:w="8470" w:type="dxa"/>
          </w:tcPr>
          <w:p w:rsidR="007D6251" w:rsidRPr="00C92D98" w:rsidRDefault="007D6251" w:rsidP="006855B4">
            <w:pPr>
              <w:spacing w:after="1" w:line="220" w:lineRule="auto"/>
              <w:jc w:val="both"/>
            </w:pPr>
            <w:r w:rsidRPr="00C92D98">
              <w:rPr>
                <w:rFonts w:cs="Calibri"/>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2.2.9</w:t>
            </w:r>
          </w:p>
        </w:tc>
        <w:tc>
          <w:tcPr>
            <w:tcW w:w="8470" w:type="dxa"/>
          </w:tcPr>
          <w:p w:rsidR="007D6251" w:rsidRPr="00C92D98" w:rsidRDefault="007D6251" w:rsidP="006855B4">
            <w:pPr>
              <w:spacing w:after="1" w:line="220" w:lineRule="auto"/>
              <w:jc w:val="both"/>
            </w:pPr>
            <w:r w:rsidRPr="00C92D98">
              <w:rPr>
                <w:rFonts w:cs="Calibri"/>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По разделу "Материки и страны"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Тема "Южные материки":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3.1.1</w:t>
            </w:r>
          </w:p>
        </w:tc>
        <w:tc>
          <w:tcPr>
            <w:tcW w:w="8470" w:type="dxa"/>
          </w:tcPr>
          <w:p w:rsidR="007D6251" w:rsidRPr="00C92D98" w:rsidRDefault="007D6251" w:rsidP="006855B4">
            <w:pPr>
              <w:spacing w:after="1" w:line="220" w:lineRule="auto"/>
              <w:jc w:val="both"/>
            </w:pPr>
            <w:r w:rsidRPr="00C92D98">
              <w:rPr>
                <w:rFonts w:cs="Calibri"/>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3.1.2</w:t>
            </w:r>
          </w:p>
        </w:tc>
        <w:tc>
          <w:tcPr>
            <w:tcW w:w="8470" w:type="dxa"/>
          </w:tcPr>
          <w:p w:rsidR="007D6251" w:rsidRPr="00C92D98" w:rsidRDefault="007D6251" w:rsidP="006855B4">
            <w:pPr>
              <w:spacing w:after="1" w:line="220" w:lineRule="auto"/>
              <w:jc w:val="both"/>
            </w:pPr>
            <w:r w:rsidRPr="00C92D98">
              <w:rPr>
                <w:rFonts w:cs="Calibri"/>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3.1.3</w:t>
            </w:r>
          </w:p>
        </w:tc>
        <w:tc>
          <w:tcPr>
            <w:tcW w:w="8470" w:type="dxa"/>
          </w:tcPr>
          <w:p w:rsidR="007D6251" w:rsidRPr="00C92D98" w:rsidRDefault="007D6251" w:rsidP="006855B4">
            <w:pPr>
              <w:spacing w:after="1" w:line="220" w:lineRule="auto"/>
              <w:jc w:val="both"/>
            </w:pPr>
            <w:r w:rsidRPr="00C92D98">
              <w:rPr>
                <w:rFonts w:cs="Calibri"/>
              </w:rPr>
              <w:t>использовать знания о населении материков и стран для решения различных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3.1.4</w:t>
            </w:r>
          </w:p>
        </w:tc>
        <w:tc>
          <w:tcPr>
            <w:tcW w:w="8470" w:type="dxa"/>
          </w:tcPr>
          <w:p w:rsidR="007D6251" w:rsidRPr="00C92D98" w:rsidRDefault="007D6251" w:rsidP="006855B4">
            <w:pPr>
              <w:spacing w:after="1" w:line="220" w:lineRule="auto"/>
              <w:jc w:val="both"/>
            </w:pPr>
            <w:r w:rsidRPr="00C92D98">
              <w:rPr>
                <w:rFonts w:cs="Calibri"/>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3.1.5</w:t>
            </w:r>
          </w:p>
        </w:tc>
        <w:tc>
          <w:tcPr>
            <w:tcW w:w="8470" w:type="dxa"/>
          </w:tcPr>
          <w:p w:rsidR="007D6251" w:rsidRPr="00C92D98" w:rsidRDefault="007D6251" w:rsidP="006855B4">
            <w:pPr>
              <w:spacing w:after="1" w:line="220" w:lineRule="auto"/>
              <w:jc w:val="both"/>
            </w:pPr>
            <w:r w:rsidRPr="00C92D98">
              <w:rPr>
                <w:rFonts w:cs="Calibri"/>
              </w:rPr>
              <w:t>объяснять особенности природы, населения и хозяйства отдельных территорий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3.1.6</w:t>
            </w:r>
          </w:p>
        </w:tc>
        <w:tc>
          <w:tcPr>
            <w:tcW w:w="8470" w:type="dxa"/>
          </w:tcPr>
          <w:p w:rsidR="007D6251" w:rsidRPr="00C92D98" w:rsidRDefault="007D6251" w:rsidP="006855B4">
            <w:pPr>
              <w:spacing w:after="1" w:line="220" w:lineRule="auto"/>
              <w:jc w:val="both"/>
            </w:pPr>
            <w:r w:rsidRPr="00C92D98">
              <w:rPr>
                <w:rFonts w:cs="Calibri"/>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3.1.7</w:t>
            </w:r>
          </w:p>
        </w:tc>
        <w:tc>
          <w:tcPr>
            <w:tcW w:w="8470" w:type="dxa"/>
          </w:tcPr>
          <w:p w:rsidR="007D6251" w:rsidRPr="00C92D98" w:rsidRDefault="007D6251" w:rsidP="006855B4">
            <w:pPr>
              <w:spacing w:after="1" w:line="220" w:lineRule="auto"/>
              <w:jc w:val="both"/>
            </w:pPr>
            <w:r w:rsidRPr="00C92D98">
              <w:rPr>
                <w:rFonts w:cs="Calibri"/>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3.1.8</w:t>
            </w:r>
          </w:p>
        </w:tc>
        <w:tc>
          <w:tcPr>
            <w:tcW w:w="8470" w:type="dxa"/>
          </w:tcPr>
          <w:p w:rsidR="007D6251" w:rsidRPr="00C92D98" w:rsidRDefault="007D6251" w:rsidP="006855B4">
            <w:pPr>
              <w:spacing w:after="1" w:line="220" w:lineRule="auto"/>
              <w:jc w:val="both"/>
            </w:pPr>
            <w:r w:rsidRPr="00C92D98">
              <w:rPr>
                <w:rFonts w:cs="Calibri"/>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Тема "Северные материки":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3.2.1</w:t>
            </w:r>
          </w:p>
        </w:tc>
        <w:tc>
          <w:tcPr>
            <w:tcW w:w="8470" w:type="dxa"/>
          </w:tcPr>
          <w:p w:rsidR="007D6251" w:rsidRPr="00C92D98" w:rsidRDefault="007D6251" w:rsidP="006855B4">
            <w:pPr>
              <w:spacing w:after="1" w:line="220" w:lineRule="auto"/>
              <w:jc w:val="both"/>
            </w:pPr>
            <w:r w:rsidRPr="00C92D98">
              <w:rPr>
                <w:rFonts w:cs="Calibri"/>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3.2.2</w:t>
            </w:r>
          </w:p>
        </w:tc>
        <w:tc>
          <w:tcPr>
            <w:tcW w:w="8470" w:type="dxa"/>
          </w:tcPr>
          <w:p w:rsidR="007D6251" w:rsidRPr="00C92D98" w:rsidRDefault="007D6251" w:rsidP="006855B4">
            <w:pPr>
              <w:spacing w:after="1" w:line="220" w:lineRule="auto"/>
              <w:jc w:val="both"/>
            </w:pPr>
            <w:r w:rsidRPr="00C92D98">
              <w:rPr>
                <w:rFonts w:cs="Calibri"/>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3.2.3</w:t>
            </w:r>
          </w:p>
        </w:tc>
        <w:tc>
          <w:tcPr>
            <w:tcW w:w="8470" w:type="dxa"/>
          </w:tcPr>
          <w:p w:rsidR="007D6251" w:rsidRPr="00C92D98" w:rsidRDefault="007D6251" w:rsidP="006855B4">
            <w:pPr>
              <w:spacing w:after="1" w:line="220" w:lineRule="auto"/>
              <w:jc w:val="both"/>
            </w:pPr>
            <w:r w:rsidRPr="00C92D98">
              <w:rPr>
                <w:rFonts w:cs="Calibri"/>
              </w:rPr>
              <w:t>использовать знания о населении материков и стран для решения различных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3.2.4</w:t>
            </w:r>
          </w:p>
        </w:tc>
        <w:tc>
          <w:tcPr>
            <w:tcW w:w="8470" w:type="dxa"/>
          </w:tcPr>
          <w:p w:rsidR="007D6251" w:rsidRPr="00C92D98" w:rsidRDefault="007D6251" w:rsidP="006855B4">
            <w:pPr>
              <w:spacing w:after="1" w:line="220" w:lineRule="auto"/>
              <w:jc w:val="both"/>
            </w:pPr>
            <w:r w:rsidRPr="00C92D98">
              <w:rPr>
                <w:rFonts w:cs="Calibri"/>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3.2.5</w:t>
            </w:r>
          </w:p>
        </w:tc>
        <w:tc>
          <w:tcPr>
            <w:tcW w:w="8470" w:type="dxa"/>
          </w:tcPr>
          <w:p w:rsidR="007D6251" w:rsidRPr="00C92D98" w:rsidRDefault="007D6251" w:rsidP="006855B4">
            <w:pPr>
              <w:spacing w:after="1" w:line="220" w:lineRule="auto"/>
              <w:jc w:val="both"/>
            </w:pPr>
            <w:r w:rsidRPr="00C92D98">
              <w:rPr>
                <w:rFonts w:cs="Calibri"/>
              </w:rPr>
              <w:t>объяснять особенности природы, населения и хозяйства отдельных территорий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3.2.6</w:t>
            </w:r>
          </w:p>
        </w:tc>
        <w:tc>
          <w:tcPr>
            <w:tcW w:w="8470" w:type="dxa"/>
          </w:tcPr>
          <w:p w:rsidR="007D6251" w:rsidRPr="00C92D98" w:rsidRDefault="007D6251" w:rsidP="006855B4">
            <w:pPr>
              <w:spacing w:after="1" w:line="220" w:lineRule="auto"/>
              <w:jc w:val="both"/>
            </w:pPr>
            <w:r w:rsidRPr="00C92D98">
              <w:rPr>
                <w:rFonts w:cs="Calibri"/>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3.2.7</w:t>
            </w:r>
          </w:p>
        </w:tc>
        <w:tc>
          <w:tcPr>
            <w:tcW w:w="8470" w:type="dxa"/>
          </w:tcPr>
          <w:p w:rsidR="007D6251" w:rsidRPr="00C92D98" w:rsidRDefault="007D6251" w:rsidP="006855B4">
            <w:pPr>
              <w:spacing w:after="1" w:line="220" w:lineRule="auto"/>
              <w:jc w:val="both"/>
            </w:pPr>
            <w:r w:rsidRPr="00C92D98">
              <w:rPr>
                <w:rFonts w:cs="Calibri"/>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3.2.8</w:t>
            </w:r>
          </w:p>
        </w:tc>
        <w:tc>
          <w:tcPr>
            <w:tcW w:w="8470" w:type="dxa"/>
          </w:tcPr>
          <w:p w:rsidR="007D6251" w:rsidRPr="00C92D98" w:rsidRDefault="007D6251" w:rsidP="006855B4">
            <w:pPr>
              <w:spacing w:after="1" w:line="220" w:lineRule="auto"/>
              <w:jc w:val="both"/>
            </w:pPr>
            <w:r w:rsidRPr="00C92D98">
              <w:rPr>
                <w:rFonts w:cs="Calibri"/>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Тема "Взаимодействие природы и общества":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3.3.1</w:t>
            </w:r>
          </w:p>
        </w:tc>
        <w:tc>
          <w:tcPr>
            <w:tcW w:w="8470" w:type="dxa"/>
          </w:tcPr>
          <w:p w:rsidR="007D6251" w:rsidRPr="00C92D98" w:rsidRDefault="007D6251" w:rsidP="006855B4">
            <w:pPr>
              <w:spacing w:after="1" w:line="220" w:lineRule="auto"/>
              <w:jc w:val="both"/>
            </w:pPr>
            <w:r w:rsidRPr="00C92D98">
              <w:rPr>
                <w:rFonts w:cs="Calibri"/>
              </w:rPr>
              <w:t>приводить примеры влияния закономерностей географической оболочки на жизнь и деятельность людей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3.3.2</w:t>
            </w:r>
          </w:p>
        </w:tc>
        <w:tc>
          <w:tcPr>
            <w:tcW w:w="8470" w:type="dxa"/>
          </w:tcPr>
          <w:p w:rsidR="007D6251" w:rsidRPr="00C92D98" w:rsidRDefault="007D6251" w:rsidP="006855B4">
            <w:pPr>
              <w:spacing w:after="1" w:line="220" w:lineRule="auto"/>
              <w:jc w:val="both"/>
            </w:pPr>
            <w:r w:rsidRPr="00C92D98">
              <w:rPr>
                <w:rFonts w:cs="Calibri"/>
              </w:rPr>
              <w:t>приводить примеры взаимодействия природы и общества в пределах отдельных территорий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3.3.3</w:t>
            </w:r>
          </w:p>
        </w:tc>
        <w:tc>
          <w:tcPr>
            <w:tcW w:w="8470" w:type="dxa"/>
          </w:tcPr>
          <w:p w:rsidR="007D6251" w:rsidRPr="00C92D98" w:rsidRDefault="007D6251" w:rsidP="006855B4">
            <w:pPr>
              <w:spacing w:after="1" w:line="220" w:lineRule="auto"/>
              <w:jc w:val="both"/>
            </w:pPr>
            <w:r w:rsidRPr="00C92D98">
              <w:rPr>
                <w:rFonts w:cs="Calibri"/>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3.3.4</w:t>
            </w:r>
          </w:p>
        </w:tc>
        <w:tc>
          <w:tcPr>
            <w:tcW w:w="8470" w:type="dxa"/>
          </w:tcPr>
          <w:p w:rsidR="007D6251" w:rsidRPr="00C92D98" w:rsidRDefault="007D6251" w:rsidP="006855B4">
            <w:pPr>
              <w:spacing w:after="1" w:line="220" w:lineRule="auto"/>
              <w:jc w:val="both"/>
            </w:pPr>
            <w:r w:rsidRPr="00C92D98">
              <w:rPr>
                <w:rFonts w:cs="Calibri"/>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7D6251" w:rsidRDefault="007D6251" w:rsidP="000F7067">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элементы содержания (7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828"/>
      </w:tblGrid>
      <w:tr w:rsidR="007D6251" w:rsidRPr="00C92D98">
        <w:tc>
          <w:tcPr>
            <w:tcW w:w="1134" w:type="dxa"/>
          </w:tcPr>
          <w:p w:rsidR="007D6251" w:rsidRPr="00C92D98" w:rsidRDefault="007D6251" w:rsidP="006855B4">
            <w:pPr>
              <w:spacing w:after="1" w:line="220" w:lineRule="auto"/>
              <w:jc w:val="center"/>
            </w:pPr>
            <w:r w:rsidRPr="00C92D98">
              <w:rPr>
                <w:rFonts w:cs="Calibri"/>
              </w:rPr>
              <w:t>Код</w:t>
            </w:r>
          </w:p>
        </w:tc>
        <w:tc>
          <w:tcPr>
            <w:tcW w:w="8828"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1</w:t>
            </w:r>
          </w:p>
        </w:tc>
        <w:tc>
          <w:tcPr>
            <w:tcW w:w="8828" w:type="dxa"/>
          </w:tcPr>
          <w:p w:rsidR="007D6251" w:rsidRPr="00C92D98" w:rsidRDefault="007D6251" w:rsidP="006855B4">
            <w:pPr>
              <w:spacing w:after="1" w:line="220" w:lineRule="auto"/>
              <w:jc w:val="both"/>
            </w:pPr>
            <w:r w:rsidRPr="00C92D98">
              <w:rPr>
                <w:rFonts w:cs="Calibri"/>
              </w:rPr>
              <w:t>Географическая оболочка Земли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1.1</w:t>
            </w:r>
          </w:p>
        </w:tc>
        <w:tc>
          <w:tcPr>
            <w:tcW w:w="8828" w:type="dxa"/>
          </w:tcPr>
          <w:p w:rsidR="007D6251" w:rsidRPr="00C92D98" w:rsidRDefault="007D6251" w:rsidP="006855B4">
            <w:pPr>
              <w:spacing w:after="1" w:line="220" w:lineRule="auto"/>
              <w:jc w:val="both"/>
            </w:pPr>
            <w:r w:rsidRPr="00C92D98">
              <w:rPr>
                <w:rFonts w:cs="Calibri"/>
              </w:rPr>
              <w:t>Географическая оболочка: особенности строения и свойства: целостность, зональность, ритмичность, их географические следствия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1.2</w:t>
            </w:r>
          </w:p>
        </w:tc>
        <w:tc>
          <w:tcPr>
            <w:tcW w:w="8828" w:type="dxa"/>
          </w:tcPr>
          <w:p w:rsidR="007D6251" w:rsidRPr="00C92D98" w:rsidRDefault="007D6251" w:rsidP="006855B4">
            <w:pPr>
              <w:spacing w:after="1" w:line="220" w:lineRule="auto"/>
              <w:jc w:val="both"/>
            </w:pPr>
            <w:r w:rsidRPr="00C92D98">
              <w:rPr>
                <w:rFonts w:cs="Calibri"/>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2</w:t>
            </w:r>
          </w:p>
        </w:tc>
        <w:tc>
          <w:tcPr>
            <w:tcW w:w="8828" w:type="dxa"/>
          </w:tcPr>
          <w:p w:rsidR="007D6251" w:rsidRPr="00C92D98" w:rsidRDefault="007D6251" w:rsidP="006855B4">
            <w:pPr>
              <w:spacing w:after="1" w:line="220" w:lineRule="auto"/>
              <w:jc w:val="both"/>
            </w:pPr>
            <w:r w:rsidRPr="00C92D98">
              <w:rPr>
                <w:rFonts w:cs="Calibri"/>
              </w:rPr>
              <w:t>Главные закономерности природы Земли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2.1</w:t>
            </w:r>
          </w:p>
        </w:tc>
        <w:tc>
          <w:tcPr>
            <w:tcW w:w="8828" w:type="dxa"/>
          </w:tcPr>
          <w:p w:rsidR="007D6251" w:rsidRPr="00C92D98" w:rsidRDefault="007D6251" w:rsidP="006855B4">
            <w:pPr>
              <w:spacing w:after="1" w:line="220" w:lineRule="auto"/>
              <w:jc w:val="both"/>
            </w:pPr>
            <w:r w:rsidRPr="00C92D98">
              <w:rPr>
                <w:rFonts w:cs="Calibri"/>
              </w:rPr>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2.2</w:t>
            </w:r>
          </w:p>
        </w:tc>
        <w:tc>
          <w:tcPr>
            <w:tcW w:w="8828" w:type="dxa"/>
          </w:tcPr>
          <w:p w:rsidR="007D6251" w:rsidRPr="00C92D98" w:rsidRDefault="007D6251" w:rsidP="006855B4">
            <w:pPr>
              <w:spacing w:after="1" w:line="220" w:lineRule="auto"/>
              <w:jc w:val="both"/>
            </w:pPr>
            <w:r w:rsidRPr="00C92D98">
              <w:rPr>
                <w:rFonts w:cs="Calibri"/>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2.3</w:t>
            </w:r>
          </w:p>
        </w:tc>
        <w:tc>
          <w:tcPr>
            <w:tcW w:w="8828" w:type="dxa"/>
          </w:tcPr>
          <w:p w:rsidR="007D6251" w:rsidRPr="00C92D98" w:rsidRDefault="007D6251" w:rsidP="006855B4">
            <w:pPr>
              <w:spacing w:after="1" w:line="220" w:lineRule="auto"/>
              <w:jc w:val="both"/>
            </w:pPr>
            <w:r w:rsidRPr="00C92D98">
              <w:rPr>
                <w:rFonts w:cs="Calibri"/>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3</w:t>
            </w:r>
          </w:p>
        </w:tc>
        <w:tc>
          <w:tcPr>
            <w:tcW w:w="8828" w:type="dxa"/>
          </w:tcPr>
          <w:p w:rsidR="007D6251" w:rsidRPr="00C92D98" w:rsidRDefault="007D6251" w:rsidP="006855B4">
            <w:pPr>
              <w:spacing w:after="1" w:line="220" w:lineRule="auto"/>
              <w:jc w:val="both"/>
            </w:pPr>
            <w:r w:rsidRPr="00C92D98">
              <w:rPr>
                <w:rFonts w:cs="Calibri"/>
              </w:rPr>
              <w:t>Человечество на Земле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3.1</w:t>
            </w:r>
          </w:p>
        </w:tc>
        <w:tc>
          <w:tcPr>
            <w:tcW w:w="8828" w:type="dxa"/>
          </w:tcPr>
          <w:p w:rsidR="007D6251" w:rsidRPr="00C92D98" w:rsidRDefault="007D6251" w:rsidP="006855B4">
            <w:pPr>
              <w:spacing w:after="1" w:line="220" w:lineRule="auto"/>
              <w:jc w:val="both"/>
            </w:pPr>
            <w:r w:rsidRPr="00C92D98">
              <w:rPr>
                <w:rFonts w:cs="Calibri"/>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3.2</w:t>
            </w:r>
          </w:p>
        </w:tc>
        <w:tc>
          <w:tcPr>
            <w:tcW w:w="8828" w:type="dxa"/>
          </w:tcPr>
          <w:p w:rsidR="007D6251" w:rsidRPr="00C92D98" w:rsidRDefault="007D6251" w:rsidP="006855B4">
            <w:pPr>
              <w:spacing w:after="1" w:line="220" w:lineRule="auto"/>
              <w:jc w:val="both"/>
            </w:pPr>
            <w:r w:rsidRPr="00C92D98">
              <w:rPr>
                <w:rFonts w:cs="Calibri"/>
              </w:rPr>
              <w:t>Народы и религии мира. Этнический состав населения мира. Языковая классификация народов мира. Мировые и национальные религии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3.3</w:t>
            </w:r>
          </w:p>
        </w:tc>
        <w:tc>
          <w:tcPr>
            <w:tcW w:w="8828" w:type="dxa"/>
          </w:tcPr>
          <w:p w:rsidR="007D6251" w:rsidRPr="00C92D98" w:rsidRDefault="007D6251" w:rsidP="006855B4">
            <w:pPr>
              <w:spacing w:after="1" w:line="220" w:lineRule="auto"/>
              <w:jc w:val="both"/>
            </w:pPr>
            <w:r w:rsidRPr="00C92D98">
              <w:rPr>
                <w:rFonts w:cs="Calibri"/>
              </w:rP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3.4</w:t>
            </w:r>
          </w:p>
        </w:tc>
        <w:tc>
          <w:tcPr>
            <w:tcW w:w="8828" w:type="dxa"/>
          </w:tcPr>
          <w:p w:rsidR="007D6251" w:rsidRPr="00C92D98" w:rsidRDefault="007D6251" w:rsidP="006855B4">
            <w:pPr>
              <w:spacing w:after="1" w:line="220" w:lineRule="auto"/>
              <w:jc w:val="both"/>
            </w:pPr>
            <w:r w:rsidRPr="00C92D98">
              <w:rPr>
                <w:rFonts w:cs="Calibri"/>
              </w:rPr>
              <w:t>Многообразие стран, их основные типы. Культурно-исторические регионы мира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4</w:t>
            </w:r>
          </w:p>
        </w:tc>
        <w:tc>
          <w:tcPr>
            <w:tcW w:w="8828" w:type="dxa"/>
          </w:tcPr>
          <w:p w:rsidR="007D6251" w:rsidRPr="00C92D98" w:rsidRDefault="007D6251" w:rsidP="006855B4">
            <w:pPr>
              <w:spacing w:after="1" w:line="220" w:lineRule="auto"/>
              <w:jc w:val="both"/>
            </w:pPr>
            <w:r w:rsidRPr="00C92D98">
              <w:rPr>
                <w:rFonts w:cs="Calibri"/>
              </w:rPr>
              <w:t>Материки и страны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4.1</w:t>
            </w:r>
          </w:p>
        </w:tc>
        <w:tc>
          <w:tcPr>
            <w:tcW w:w="8828" w:type="dxa"/>
          </w:tcPr>
          <w:p w:rsidR="007D6251" w:rsidRPr="00C92D98" w:rsidRDefault="007D6251" w:rsidP="006855B4">
            <w:pPr>
              <w:spacing w:after="1" w:line="220" w:lineRule="auto"/>
              <w:jc w:val="both"/>
            </w:pPr>
            <w:r w:rsidRPr="00C92D98">
              <w:rPr>
                <w:rFonts w:cs="Calibri"/>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4.2</w:t>
            </w:r>
          </w:p>
        </w:tc>
        <w:tc>
          <w:tcPr>
            <w:tcW w:w="8828" w:type="dxa"/>
          </w:tcPr>
          <w:p w:rsidR="007D6251" w:rsidRPr="00C92D98" w:rsidRDefault="007D6251" w:rsidP="006855B4">
            <w:pPr>
              <w:spacing w:after="1" w:line="220" w:lineRule="auto"/>
              <w:jc w:val="both"/>
            </w:pPr>
            <w:r w:rsidRPr="00C92D98">
              <w:rPr>
                <w:rFonts w:cs="Calibri"/>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4.3</w:t>
            </w:r>
          </w:p>
        </w:tc>
        <w:tc>
          <w:tcPr>
            <w:tcW w:w="8828" w:type="dxa"/>
          </w:tcPr>
          <w:p w:rsidR="007D6251" w:rsidRPr="00C92D98" w:rsidRDefault="007D6251" w:rsidP="006855B4">
            <w:pPr>
              <w:spacing w:after="1" w:line="220" w:lineRule="auto"/>
              <w:jc w:val="both"/>
            </w:pPr>
            <w:r w:rsidRPr="00C92D98">
              <w:rPr>
                <w:rFonts w:cs="Calibri"/>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4.4</w:t>
            </w:r>
          </w:p>
        </w:tc>
        <w:tc>
          <w:tcPr>
            <w:tcW w:w="8828" w:type="dxa"/>
          </w:tcPr>
          <w:p w:rsidR="007D6251" w:rsidRPr="00C92D98" w:rsidRDefault="007D6251" w:rsidP="006855B4">
            <w:pPr>
              <w:spacing w:after="1" w:line="220" w:lineRule="auto"/>
              <w:jc w:val="both"/>
            </w:pPr>
            <w:r w:rsidRPr="00C92D98">
              <w:rPr>
                <w:rFonts w:cs="Calibri"/>
              </w:rP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7D6251" w:rsidRPr="00C92D98">
        <w:tc>
          <w:tcPr>
            <w:tcW w:w="1134" w:type="dxa"/>
          </w:tcPr>
          <w:p w:rsidR="007D6251" w:rsidRPr="00C92D98" w:rsidRDefault="007D6251" w:rsidP="006855B4">
            <w:pPr>
              <w:spacing w:after="1" w:line="220" w:lineRule="auto"/>
              <w:jc w:val="center"/>
            </w:pPr>
            <w:r w:rsidRPr="00C92D98">
              <w:rPr>
                <w:rFonts w:cs="Calibri"/>
              </w:rPr>
              <w:t>4.5.</w:t>
            </w:r>
          </w:p>
        </w:tc>
        <w:tc>
          <w:tcPr>
            <w:tcW w:w="8828" w:type="dxa"/>
          </w:tcPr>
          <w:p w:rsidR="007D6251" w:rsidRPr="00C92D98" w:rsidRDefault="007D6251" w:rsidP="006855B4">
            <w:pPr>
              <w:spacing w:after="1" w:line="220" w:lineRule="auto"/>
              <w:jc w:val="both"/>
            </w:pPr>
            <w:r w:rsidRPr="00C92D98">
              <w:rPr>
                <w:rFonts w:cs="Calibri"/>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5</w:t>
            </w:r>
          </w:p>
        </w:tc>
        <w:tc>
          <w:tcPr>
            <w:tcW w:w="8828" w:type="dxa"/>
          </w:tcPr>
          <w:p w:rsidR="007D6251" w:rsidRPr="00C92D98" w:rsidRDefault="007D6251" w:rsidP="006855B4">
            <w:pPr>
              <w:spacing w:after="1" w:line="220" w:lineRule="auto"/>
              <w:jc w:val="both"/>
            </w:pPr>
            <w:r w:rsidRPr="00C92D98">
              <w:rPr>
                <w:rFonts w:cs="Calibri"/>
              </w:rPr>
              <w:t>Взаимодействие природы и общества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5.1</w:t>
            </w:r>
          </w:p>
        </w:tc>
        <w:tc>
          <w:tcPr>
            <w:tcW w:w="8828" w:type="dxa"/>
          </w:tcPr>
          <w:p w:rsidR="007D6251" w:rsidRPr="00C92D98" w:rsidRDefault="007D6251" w:rsidP="006855B4">
            <w:pPr>
              <w:spacing w:after="1" w:line="220" w:lineRule="auto"/>
              <w:jc w:val="both"/>
            </w:pPr>
            <w:r w:rsidRPr="00C92D98">
              <w:rPr>
                <w:rFonts w:cs="Calibri"/>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5.2</w:t>
            </w:r>
          </w:p>
        </w:tc>
        <w:tc>
          <w:tcPr>
            <w:tcW w:w="8828" w:type="dxa"/>
          </w:tcPr>
          <w:p w:rsidR="007D6251" w:rsidRPr="00C92D98" w:rsidRDefault="007D6251" w:rsidP="006855B4">
            <w:pPr>
              <w:spacing w:after="1" w:line="220" w:lineRule="auto"/>
              <w:jc w:val="both"/>
            </w:pPr>
            <w:r w:rsidRPr="00C92D98">
              <w:rPr>
                <w:rFonts w:cs="Calibri"/>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7D6251" w:rsidRDefault="007D6251" w:rsidP="000F7067">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требования к результатам освоения основной</w:t>
      </w:r>
    </w:p>
    <w:p w:rsidR="007D6251" w:rsidRPr="000F7067" w:rsidRDefault="007D6251" w:rsidP="000122AA">
      <w:pPr>
        <w:spacing w:after="1" w:line="220" w:lineRule="auto"/>
        <w:jc w:val="center"/>
        <w:rPr>
          <w:sz w:val="28"/>
          <w:szCs w:val="28"/>
        </w:rPr>
      </w:pPr>
      <w:r w:rsidRPr="000F7067">
        <w:rPr>
          <w:rFonts w:cs="Calibri"/>
          <w:sz w:val="28"/>
          <w:szCs w:val="28"/>
        </w:rPr>
        <w:t>образовательной программы 8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разделу "Географическое пространство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Тема "История формирования и освоения территории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характеризовать основные этапы истории формирования и изучения территории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анализировать географическую информацию, представленную в картографической форме, и систематизировать ее в таблице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Тема "Географическое положение и границы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1.2.1</w:t>
            </w:r>
          </w:p>
        </w:tc>
        <w:tc>
          <w:tcPr>
            <w:tcW w:w="8470" w:type="dxa"/>
          </w:tcPr>
          <w:p w:rsidR="007D6251" w:rsidRPr="00C92D98" w:rsidRDefault="007D6251" w:rsidP="006855B4">
            <w:pPr>
              <w:spacing w:after="1" w:line="220" w:lineRule="auto"/>
              <w:jc w:val="both"/>
            </w:pPr>
            <w:r w:rsidRPr="00C92D98">
              <w:rPr>
                <w:rFonts w:cs="Calibri"/>
              </w:rPr>
              <w:t>показывать на карте и (или) обозначать на контурной карте крайние точки и элементы береговой линии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1.2.2</w:t>
            </w:r>
          </w:p>
        </w:tc>
        <w:tc>
          <w:tcPr>
            <w:tcW w:w="8470" w:type="dxa"/>
          </w:tcPr>
          <w:p w:rsidR="007D6251" w:rsidRPr="00C92D98" w:rsidRDefault="007D6251" w:rsidP="006855B4">
            <w:pPr>
              <w:spacing w:after="1" w:line="220" w:lineRule="auto"/>
              <w:jc w:val="both"/>
            </w:pPr>
            <w:r w:rsidRPr="00C92D98">
              <w:rPr>
                <w:rFonts w:cs="Calibri"/>
              </w:rPr>
              <w:t>характеризовать географическое положение России с использованием информации из различных источников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1.2.3</w:t>
            </w:r>
          </w:p>
        </w:tc>
        <w:tc>
          <w:tcPr>
            <w:tcW w:w="8470" w:type="dxa"/>
          </w:tcPr>
          <w:p w:rsidR="007D6251" w:rsidRPr="00C92D98" w:rsidRDefault="007D6251" w:rsidP="006855B4">
            <w:pPr>
              <w:spacing w:after="1" w:line="220" w:lineRule="auto"/>
              <w:jc w:val="both"/>
            </w:pPr>
            <w:r w:rsidRPr="00C92D98">
              <w:rPr>
                <w:rFonts w:cs="Calibri"/>
              </w:rPr>
              <w:t>приводить примеры субъектов Российской Федерации разных видов и показывать их на географической карте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1.2.4</w:t>
            </w:r>
          </w:p>
        </w:tc>
        <w:tc>
          <w:tcPr>
            <w:tcW w:w="8470" w:type="dxa"/>
          </w:tcPr>
          <w:p w:rsidR="007D6251" w:rsidRPr="00C92D98" w:rsidRDefault="007D6251" w:rsidP="006855B4">
            <w:pPr>
              <w:spacing w:after="1" w:line="220" w:lineRule="auto"/>
              <w:jc w:val="both"/>
            </w:pPr>
            <w:r w:rsidRPr="00C92D98">
              <w:rPr>
                <w:rFonts w:cs="Calibri"/>
              </w:rPr>
              <w:t>оценивать влияние географического положения регионов России на особенности природы, жизнь и хозяйственную деятельность населения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1.2.5</w:t>
            </w:r>
          </w:p>
        </w:tc>
        <w:tc>
          <w:tcPr>
            <w:tcW w:w="8470" w:type="dxa"/>
          </w:tcPr>
          <w:p w:rsidR="007D6251" w:rsidRPr="00C92D98" w:rsidRDefault="007D6251" w:rsidP="006855B4">
            <w:pPr>
              <w:spacing w:after="1" w:line="220" w:lineRule="auto"/>
              <w:jc w:val="both"/>
            </w:pPr>
            <w:r w:rsidRPr="00C92D98">
              <w:rPr>
                <w:rFonts w:cs="Calibri"/>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Тема "Время на территории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1.3.1</w:t>
            </w:r>
          </w:p>
        </w:tc>
        <w:tc>
          <w:tcPr>
            <w:tcW w:w="8470" w:type="dxa"/>
          </w:tcPr>
          <w:p w:rsidR="007D6251" w:rsidRPr="00C92D98" w:rsidRDefault="007D6251" w:rsidP="006855B4">
            <w:pPr>
              <w:spacing w:after="1" w:line="220" w:lineRule="auto"/>
              <w:jc w:val="both"/>
            </w:pPr>
            <w:r w:rsidRPr="00C92D98">
              <w:rPr>
                <w:rFonts w:cs="Calibri"/>
              </w:rPr>
              <w:t>использовать знания о мировом, поясном и зональном времени для решения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Тема "Административно-территориальное устройство России. Районирование территории"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1.4.1</w:t>
            </w:r>
          </w:p>
        </w:tc>
        <w:tc>
          <w:tcPr>
            <w:tcW w:w="8470" w:type="dxa"/>
          </w:tcPr>
          <w:p w:rsidR="007D6251" w:rsidRPr="00C92D98" w:rsidRDefault="007D6251" w:rsidP="006855B4">
            <w:pPr>
              <w:spacing w:after="1" w:line="220" w:lineRule="auto"/>
              <w:jc w:val="both"/>
            </w:pPr>
            <w:r w:rsidRPr="00C92D98">
              <w:rPr>
                <w:rFonts w:cs="Calibri"/>
              </w:rPr>
              <w:t>различать федеральные округа, крупные географические районы и макрорегионы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По разделу "Природа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Тема "Природные условия и ресурсы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2.1.1</w:t>
            </w:r>
          </w:p>
        </w:tc>
        <w:tc>
          <w:tcPr>
            <w:tcW w:w="8470" w:type="dxa"/>
          </w:tcPr>
          <w:p w:rsidR="007D6251" w:rsidRPr="00C92D98" w:rsidRDefault="007D6251" w:rsidP="006855B4">
            <w:pPr>
              <w:spacing w:after="1" w:line="220" w:lineRule="auto"/>
              <w:jc w:val="both"/>
            </w:pPr>
            <w:r w:rsidRPr="00C92D98">
              <w:rPr>
                <w:rFonts w:cs="Calibri"/>
              </w:rPr>
              <w:t>оценивать степень благоприятности природных условий в пределах отдельных регионов страны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2.1.2</w:t>
            </w:r>
          </w:p>
        </w:tc>
        <w:tc>
          <w:tcPr>
            <w:tcW w:w="8470" w:type="dxa"/>
          </w:tcPr>
          <w:p w:rsidR="007D6251" w:rsidRPr="00C92D98" w:rsidRDefault="007D6251" w:rsidP="006855B4">
            <w:pPr>
              <w:spacing w:after="1" w:line="220" w:lineRule="auto"/>
              <w:jc w:val="both"/>
            </w:pPr>
            <w:r w:rsidRPr="00C92D98">
              <w:rPr>
                <w:rFonts w:cs="Calibri"/>
              </w:rPr>
              <w:t>проводить классификацию природных ресурсов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2.1.3</w:t>
            </w:r>
          </w:p>
        </w:tc>
        <w:tc>
          <w:tcPr>
            <w:tcW w:w="8470" w:type="dxa"/>
          </w:tcPr>
          <w:p w:rsidR="007D6251" w:rsidRPr="00C92D98" w:rsidRDefault="007D6251" w:rsidP="006855B4">
            <w:pPr>
              <w:spacing w:after="1" w:line="220" w:lineRule="auto"/>
              <w:jc w:val="both"/>
            </w:pPr>
            <w:r w:rsidRPr="00C92D98">
              <w:rPr>
                <w:rFonts w:cs="Calibri"/>
              </w:rPr>
              <w:t>распознавать показатели, характеризующие состояние окружающей среды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2.1.4</w:t>
            </w:r>
          </w:p>
        </w:tc>
        <w:tc>
          <w:tcPr>
            <w:tcW w:w="8470" w:type="dxa"/>
          </w:tcPr>
          <w:p w:rsidR="007D6251" w:rsidRPr="00C92D98" w:rsidRDefault="007D6251" w:rsidP="006855B4">
            <w:pPr>
              <w:spacing w:after="1" w:line="220" w:lineRule="auto"/>
              <w:jc w:val="both"/>
            </w:pPr>
            <w:r w:rsidRPr="00C92D98">
              <w:rPr>
                <w:rFonts w:cs="Calibri"/>
              </w:rPr>
              <w:t>распознавать типы природопользования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2.1.5</w:t>
            </w:r>
          </w:p>
        </w:tc>
        <w:tc>
          <w:tcPr>
            <w:tcW w:w="8470" w:type="dxa"/>
          </w:tcPr>
          <w:p w:rsidR="007D6251" w:rsidRPr="00C92D98" w:rsidRDefault="007D6251" w:rsidP="006855B4">
            <w:pPr>
              <w:spacing w:after="1" w:line="220" w:lineRule="auto"/>
              <w:jc w:val="both"/>
            </w:pPr>
            <w:r w:rsidRPr="00C92D98">
              <w:rPr>
                <w:rFonts w:cs="Calibri"/>
              </w:rPr>
              <w:t>приводить примеры рационального и нерационального природопользования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2.1.6</w:t>
            </w:r>
          </w:p>
        </w:tc>
        <w:tc>
          <w:tcPr>
            <w:tcW w:w="8470" w:type="dxa"/>
          </w:tcPr>
          <w:p w:rsidR="007D6251" w:rsidRPr="00C92D98" w:rsidRDefault="007D6251" w:rsidP="006855B4">
            <w:pPr>
              <w:spacing w:after="1" w:line="220" w:lineRule="auto"/>
              <w:jc w:val="both"/>
            </w:pPr>
            <w:r w:rsidRPr="00C92D98">
              <w:rPr>
                <w:rFonts w:cs="Calibri"/>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2.1.7</w:t>
            </w:r>
          </w:p>
        </w:tc>
        <w:tc>
          <w:tcPr>
            <w:tcW w:w="8470" w:type="dxa"/>
          </w:tcPr>
          <w:p w:rsidR="007D6251" w:rsidRPr="00C92D98" w:rsidRDefault="007D6251" w:rsidP="006855B4">
            <w:pPr>
              <w:spacing w:after="1" w:line="220" w:lineRule="auto"/>
              <w:jc w:val="both"/>
            </w:pPr>
            <w:r w:rsidRPr="00C92D98">
              <w:rPr>
                <w:rFonts w:cs="Calibri"/>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Тема "Геологическое строение, рельеф и полезные ископаемые":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2.2.1</w:t>
            </w:r>
          </w:p>
        </w:tc>
        <w:tc>
          <w:tcPr>
            <w:tcW w:w="8470" w:type="dxa"/>
          </w:tcPr>
          <w:p w:rsidR="007D6251" w:rsidRPr="00C92D98" w:rsidRDefault="007D6251" w:rsidP="006855B4">
            <w:pPr>
              <w:spacing w:after="1" w:line="220" w:lineRule="auto"/>
              <w:jc w:val="both"/>
            </w:pPr>
            <w:r w:rsidRPr="00C92D98">
              <w:rPr>
                <w:rFonts w:cs="Calibri"/>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2.2.2</w:t>
            </w:r>
          </w:p>
        </w:tc>
        <w:tc>
          <w:tcPr>
            <w:tcW w:w="8470" w:type="dxa"/>
          </w:tcPr>
          <w:p w:rsidR="007D6251" w:rsidRPr="00C92D98" w:rsidRDefault="007D6251" w:rsidP="006855B4">
            <w:pPr>
              <w:spacing w:after="1" w:line="220" w:lineRule="auto"/>
              <w:jc w:val="both"/>
            </w:pPr>
            <w:r w:rsidRPr="00C92D98">
              <w:rPr>
                <w:rFonts w:cs="Calibri"/>
              </w:rPr>
              <w:t>сравнивать особенности рельефа отдельных территорий страны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2.2.3</w:t>
            </w:r>
          </w:p>
        </w:tc>
        <w:tc>
          <w:tcPr>
            <w:tcW w:w="8470" w:type="dxa"/>
          </w:tcPr>
          <w:p w:rsidR="007D6251" w:rsidRPr="00C92D98" w:rsidRDefault="007D6251" w:rsidP="006855B4">
            <w:pPr>
              <w:spacing w:after="1" w:line="220" w:lineRule="auto"/>
              <w:jc w:val="both"/>
            </w:pPr>
            <w:r w:rsidRPr="00C92D98">
              <w:rPr>
                <w:rFonts w:cs="Calibri"/>
              </w:rPr>
              <w:t>объяснять особенности рельефа отдельных территорий страны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2.2.4</w:t>
            </w:r>
          </w:p>
        </w:tc>
        <w:tc>
          <w:tcPr>
            <w:tcW w:w="8470" w:type="dxa"/>
          </w:tcPr>
          <w:p w:rsidR="007D6251" w:rsidRPr="00C92D98" w:rsidRDefault="007D6251" w:rsidP="006855B4">
            <w:pPr>
              <w:spacing w:after="1" w:line="220" w:lineRule="auto"/>
              <w:jc w:val="both"/>
            </w:pPr>
            <w:r w:rsidRPr="00C92D98">
              <w:rPr>
                <w:rFonts w:cs="Calibri"/>
              </w:rPr>
              <w:t>называть географические процессы и явления, определяющие особенности рельефа страны, отдельных регионов и своей местности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2.2.5</w:t>
            </w:r>
          </w:p>
        </w:tc>
        <w:tc>
          <w:tcPr>
            <w:tcW w:w="8470" w:type="dxa"/>
          </w:tcPr>
          <w:p w:rsidR="007D6251" w:rsidRPr="00C92D98" w:rsidRDefault="007D6251" w:rsidP="006855B4">
            <w:pPr>
              <w:spacing w:after="1" w:line="220" w:lineRule="auto"/>
              <w:jc w:val="both"/>
            </w:pPr>
            <w:r w:rsidRPr="00C92D98">
              <w:rPr>
                <w:rFonts w:cs="Calibri"/>
              </w:rPr>
              <w:t>объяснять распространение по территории страны областей современного горообразования, землетрясений и вулканизма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2.2.6</w:t>
            </w:r>
          </w:p>
        </w:tc>
        <w:tc>
          <w:tcPr>
            <w:tcW w:w="8470" w:type="dxa"/>
          </w:tcPr>
          <w:p w:rsidR="007D6251" w:rsidRPr="00C92D98" w:rsidRDefault="007D6251" w:rsidP="006855B4">
            <w:pPr>
              <w:spacing w:after="1" w:line="220" w:lineRule="auto"/>
              <w:jc w:val="both"/>
            </w:pPr>
            <w:r w:rsidRPr="00C92D98">
              <w:rPr>
                <w:rFonts w:cs="Calibri"/>
              </w:rPr>
              <w:t>применять понятия "плита", "щит", "моренный холм", "бараньи лбы", "бархан", "дюна"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2.2.7</w:t>
            </w:r>
          </w:p>
        </w:tc>
        <w:tc>
          <w:tcPr>
            <w:tcW w:w="8470" w:type="dxa"/>
          </w:tcPr>
          <w:p w:rsidR="007D6251" w:rsidRPr="00C92D98" w:rsidRDefault="007D6251" w:rsidP="006855B4">
            <w:pPr>
              <w:spacing w:after="1" w:line="220" w:lineRule="auto"/>
              <w:jc w:val="both"/>
            </w:pPr>
            <w:r w:rsidRPr="00C92D98">
              <w:rPr>
                <w:rFonts w:cs="Calibri"/>
              </w:rPr>
              <w:t>показывать на карте и (или) обозначать на контурной карте крупные формы рельефа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Тема "Климат и климатические ресурсы":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2.3.1</w:t>
            </w:r>
          </w:p>
        </w:tc>
        <w:tc>
          <w:tcPr>
            <w:tcW w:w="8470" w:type="dxa"/>
          </w:tcPr>
          <w:p w:rsidR="007D6251" w:rsidRPr="00C92D98" w:rsidRDefault="007D6251" w:rsidP="006855B4">
            <w:pPr>
              <w:spacing w:after="1" w:line="220" w:lineRule="auto"/>
              <w:jc w:val="both"/>
            </w:pPr>
            <w:r w:rsidRPr="00C92D98">
              <w:rPr>
                <w:rFonts w:cs="Calibri"/>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2.3.2</w:t>
            </w:r>
          </w:p>
        </w:tc>
        <w:tc>
          <w:tcPr>
            <w:tcW w:w="8470" w:type="dxa"/>
          </w:tcPr>
          <w:p w:rsidR="007D6251" w:rsidRPr="00C92D98" w:rsidRDefault="007D6251" w:rsidP="006855B4">
            <w:pPr>
              <w:spacing w:after="1" w:line="220" w:lineRule="auto"/>
              <w:jc w:val="both"/>
            </w:pPr>
            <w:r w:rsidRPr="00C92D98">
              <w:rPr>
                <w:rFonts w:cs="Calibri"/>
              </w:rPr>
              <w:t>сравнивать особенности климата отдельных территорий страны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2.3.3</w:t>
            </w:r>
          </w:p>
        </w:tc>
        <w:tc>
          <w:tcPr>
            <w:tcW w:w="8470" w:type="dxa"/>
          </w:tcPr>
          <w:p w:rsidR="007D6251" w:rsidRPr="00C92D98" w:rsidRDefault="007D6251" w:rsidP="006855B4">
            <w:pPr>
              <w:spacing w:after="1" w:line="220" w:lineRule="auto"/>
              <w:jc w:val="both"/>
            </w:pPr>
            <w:r w:rsidRPr="00C92D98">
              <w:rPr>
                <w:rFonts w:cs="Calibri"/>
              </w:rPr>
              <w:t>объяснять особенности климата отдельных территорий страны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2.3.4</w:t>
            </w:r>
          </w:p>
        </w:tc>
        <w:tc>
          <w:tcPr>
            <w:tcW w:w="8470" w:type="dxa"/>
          </w:tcPr>
          <w:p w:rsidR="007D6251" w:rsidRPr="00C92D98" w:rsidRDefault="007D6251" w:rsidP="006855B4">
            <w:pPr>
              <w:spacing w:after="1" w:line="220" w:lineRule="auto"/>
              <w:jc w:val="both"/>
            </w:pPr>
            <w:r w:rsidRPr="00C92D98">
              <w:rPr>
                <w:rFonts w:cs="Calibri"/>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2.3.5</w:t>
            </w:r>
          </w:p>
        </w:tc>
        <w:tc>
          <w:tcPr>
            <w:tcW w:w="8470" w:type="dxa"/>
          </w:tcPr>
          <w:p w:rsidR="007D6251" w:rsidRPr="00C92D98" w:rsidRDefault="007D6251" w:rsidP="006855B4">
            <w:pPr>
              <w:spacing w:after="1" w:line="220" w:lineRule="auto"/>
              <w:jc w:val="both"/>
            </w:pPr>
            <w:r w:rsidRPr="00C92D98">
              <w:rPr>
                <w:rFonts w:cs="Calibri"/>
              </w:rPr>
              <w:t>описывать и прогнозировать погоду территории по карте погоды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2.3.6</w:t>
            </w:r>
          </w:p>
        </w:tc>
        <w:tc>
          <w:tcPr>
            <w:tcW w:w="8470" w:type="dxa"/>
          </w:tcPr>
          <w:p w:rsidR="007D6251" w:rsidRPr="00C92D98" w:rsidRDefault="007D6251" w:rsidP="006855B4">
            <w:pPr>
              <w:spacing w:after="1" w:line="220" w:lineRule="auto"/>
              <w:jc w:val="both"/>
            </w:pPr>
            <w:r w:rsidRPr="00C92D98">
              <w:rPr>
                <w:rFonts w:cs="Calibri"/>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2.3.7</w:t>
            </w:r>
          </w:p>
        </w:tc>
        <w:tc>
          <w:tcPr>
            <w:tcW w:w="8470" w:type="dxa"/>
          </w:tcPr>
          <w:p w:rsidR="007D6251" w:rsidRPr="00C92D98" w:rsidRDefault="007D6251" w:rsidP="006855B4">
            <w:pPr>
              <w:spacing w:after="1" w:line="220" w:lineRule="auto"/>
              <w:jc w:val="both"/>
            </w:pPr>
            <w:r w:rsidRPr="00C92D98">
              <w:rPr>
                <w:rFonts w:cs="Calibri"/>
              </w:rPr>
              <w:t>проводить классификацию типов климата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2.3.8</w:t>
            </w:r>
          </w:p>
        </w:tc>
        <w:tc>
          <w:tcPr>
            <w:tcW w:w="8470" w:type="dxa"/>
          </w:tcPr>
          <w:p w:rsidR="007D6251" w:rsidRPr="00C92D98" w:rsidRDefault="007D6251" w:rsidP="006855B4">
            <w:pPr>
              <w:spacing w:after="1" w:line="220" w:lineRule="auto"/>
              <w:jc w:val="both"/>
            </w:pPr>
            <w:r w:rsidRPr="00C92D98">
              <w:rPr>
                <w:rFonts w:cs="Calibri"/>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2.3.9</w:t>
            </w:r>
          </w:p>
        </w:tc>
        <w:tc>
          <w:tcPr>
            <w:tcW w:w="8470" w:type="dxa"/>
          </w:tcPr>
          <w:p w:rsidR="007D6251" w:rsidRPr="00C92D98" w:rsidRDefault="007D6251" w:rsidP="006855B4">
            <w:pPr>
              <w:spacing w:after="1" w:line="220" w:lineRule="auto"/>
              <w:jc w:val="both"/>
            </w:pPr>
            <w:r w:rsidRPr="00C92D98">
              <w:rPr>
                <w:rFonts w:cs="Calibri"/>
              </w:rPr>
              <w:t>называть географические процессы и явления, определяющие особенности климата страны, отдельных регионов и своей местности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2.4</w:t>
            </w:r>
          </w:p>
        </w:tc>
        <w:tc>
          <w:tcPr>
            <w:tcW w:w="8470" w:type="dxa"/>
          </w:tcPr>
          <w:p w:rsidR="007D6251" w:rsidRPr="00C92D98" w:rsidRDefault="007D6251" w:rsidP="006855B4">
            <w:pPr>
              <w:spacing w:after="1" w:line="220" w:lineRule="auto"/>
              <w:jc w:val="both"/>
            </w:pPr>
            <w:r w:rsidRPr="00C92D98">
              <w:rPr>
                <w:rFonts w:cs="Calibri"/>
              </w:rPr>
              <w:t>Тема "Моря России. Внутренние воды и водные ресурсы":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2.4.1</w:t>
            </w:r>
          </w:p>
        </w:tc>
        <w:tc>
          <w:tcPr>
            <w:tcW w:w="8470" w:type="dxa"/>
          </w:tcPr>
          <w:p w:rsidR="007D6251" w:rsidRPr="00C92D98" w:rsidRDefault="007D6251" w:rsidP="006855B4">
            <w:pPr>
              <w:spacing w:after="1" w:line="220" w:lineRule="auto"/>
              <w:jc w:val="both"/>
            </w:pPr>
            <w:r w:rsidRPr="00C92D98">
              <w:rPr>
                <w:rFonts w:cs="Calibri"/>
              </w:rP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2.4.2</w:t>
            </w:r>
          </w:p>
        </w:tc>
        <w:tc>
          <w:tcPr>
            <w:tcW w:w="8470" w:type="dxa"/>
          </w:tcPr>
          <w:p w:rsidR="007D6251" w:rsidRPr="00C92D98" w:rsidRDefault="007D6251" w:rsidP="006855B4">
            <w:pPr>
              <w:spacing w:after="1" w:line="220" w:lineRule="auto"/>
              <w:jc w:val="both"/>
            </w:pPr>
            <w:r w:rsidRPr="00C92D98">
              <w:rPr>
                <w:rFonts w:cs="Calibri"/>
              </w:rPr>
              <w:t>сравнивать особенности морей, крупных рек и озер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2.4.3</w:t>
            </w:r>
          </w:p>
        </w:tc>
        <w:tc>
          <w:tcPr>
            <w:tcW w:w="8470" w:type="dxa"/>
          </w:tcPr>
          <w:p w:rsidR="007D6251" w:rsidRPr="00C92D98" w:rsidRDefault="007D6251" w:rsidP="006855B4">
            <w:pPr>
              <w:spacing w:after="1" w:line="220" w:lineRule="auto"/>
              <w:jc w:val="both"/>
            </w:pPr>
            <w:r w:rsidRPr="00C92D98">
              <w:rPr>
                <w:rFonts w:cs="Calibri"/>
              </w:rPr>
              <w:t>объяснять особенности климата морей, крупных рек и озер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w:t>
            </w:r>
          </w:p>
        </w:tc>
        <w:tc>
          <w:tcPr>
            <w:tcW w:w="8470" w:type="dxa"/>
          </w:tcPr>
          <w:p w:rsidR="007D6251" w:rsidRPr="00C92D98" w:rsidRDefault="007D6251" w:rsidP="006855B4">
            <w:pPr>
              <w:spacing w:after="1" w:line="220" w:lineRule="auto"/>
              <w:jc w:val="both"/>
            </w:pPr>
            <w:r w:rsidRPr="00C92D98">
              <w:rPr>
                <w:rFonts w:cs="Calibri"/>
              </w:rPr>
              <w:t>Тема "Природно-хозяйственные зоны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2.5.1</w:t>
            </w:r>
          </w:p>
        </w:tc>
        <w:tc>
          <w:tcPr>
            <w:tcW w:w="8470" w:type="dxa"/>
          </w:tcPr>
          <w:p w:rsidR="007D6251" w:rsidRPr="00C92D98" w:rsidRDefault="007D6251" w:rsidP="006855B4">
            <w:pPr>
              <w:spacing w:after="1" w:line="220" w:lineRule="auto"/>
              <w:jc w:val="both"/>
            </w:pPr>
            <w:r w:rsidRPr="00C92D98">
              <w:rPr>
                <w:rFonts w:cs="Calibri"/>
              </w:rPr>
              <w:t>показывать на карте и (или) обозначать на контурной карте границы природно-хозяйственных зон в пределах страны; Арктической зоны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2.5.2</w:t>
            </w:r>
          </w:p>
        </w:tc>
        <w:tc>
          <w:tcPr>
            <w:tcW w:w="8470" w:type="dxa"/>
          </w:tcPr>
          <w:p w:rsidR="007D6251" w:rsidRPr="00C92D98" w:rsidRDefault="007D6251" w:rsidP="006855B4">
            <w:pPr>
              <w:spacing w:after="1" w:line="220" w:lineRule="auto"/>
              <w:jc w:val="both"/>
            </w:pPr>
            <w:r w:rsidRPr="00C92D98">
              <w:rPr>
                <w:rFonts w:cs="Calibri"/>
              </w:rPr>
              <w:t>сравнивать особенности растительного и животного мира и почв природных зон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2.5.3</w:t>
            </w:r>
          </w:p>
        </w:tc>
        <w:tc>
          <w:tcPr>
            <w:tcW w:w="8470" w:type="dxa"/>
          </w:tcPr>
          <w:p w:rsidR="007D6251" w:rsidRPr="00C92D98" w:rsidRDefault="007D6251" w:rsidP="006855B4">
            <w:pPr>
              <w:spacing w:after="1" w:line="220" w:lineRule="auto"/>
              <w:jc w:val="both"/>
            </w:pPr>
            <w:r w:rsidRPr="00C92D98">
              <w:rPr>
                <w:rFonts w:cs="Calibri"/>
              </w:rPr>
              <w:t>объяснять особенности растительного и животного мира и почв природных зон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2.5.4</w:t>
            </w:r>
          </w:p>
        </w:tc>
        <w:tc>
          <w:tcPr>
            <w:tcW w:w="8470" w:type="dxa"/>
          </w:tcPr>
          <w:p w:rsidR="007D6251" w:rsidRPr="00C92D98" w:rsidRDefault="007D6251" w:rsidP="006855B4">
            <w:pPr>
              <w:spacing w:after="1" w:line="220" w:lineRule="auto"/>
              <w:jc w:val="both"/>
            </w:pPr>
            <w:r w:rsidRPr="00C92D98">
              <w:rPr>
                <w:rFonts w:cs="Calibri"/>
              </w:rPr>
              <w:t>проводить классификацию типов почв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2.5.5</w:t>
            </w:r>
          </w:p>
        </w:tc>
        <w:tc>
          <w:tcPr>
            <w:tcW w:w="8470" w:type="dxa"/>
          </w:tcPr>
          <w:p w:rsidR="007D6251" w:rsidRPr="00C92D98" w:rsidRDefault="007D6251" w:rsidP="006855B4">
            <w:pPr>
              <w:spacing w:after="1" w:line="220" w:lineRule="auto"/>
              <w:jc w:val="both"/>
            </w:pPr>
            <w:r w:rsidRPr="00C92D98">
              <w:rPr>
                <w:rFonts w:cs="Calibri"/>
              </w:rPr>
              <w:t>приводить примеры мер безопасности, в том числе для экономики семьи, в случае природных стихийных бедствий и техногенных катастроф</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2.5.6</w:t>
            </w:r>
          </w:p>
        </w:tc>
        <w:tc>
          <w:tcPr>
            <w:tcW w:w="8470" w:type="dxa"/>
          </w:tcPr>
          <w:p w:rsidR="007D6251" w:rsidRPr="00C92D98" w:rsidRDefault="007D6251" w:rsidP="006855B4">
            <w:pPr>
              <w:spacing w:after="1" w:line="220" w:lineRule="auto"/>
              <w:jc w:val="both"/>
            </w:pPr>
            <w:r w:rsidRPr="00C92D98">
              <w:rPr>
                <w:rFonts w:cs="Calibri"/>
              </w:rP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2.5.7</w:t>
            </w:r>
          </w:p>
        </w:tc>
        <w:tc>
          <w:tcPr>
            <w:tcW w:w="8470" w:type="dxa"/>
          </w:tcPr>
          <w:p w:rsidR="007D6251" w:rsidRPr="00C92D98" w:rsidRDefault="007D6251" w:rsidP="006855B4">
            <w:pPr>
              <w:spacing w:after="1" w:line="220" w:lineRule="auto"/>
              <w:jc w:val="both"/>
            </w:pPr>
            <w:r w:rsidRPr="00C92D98">
              <w:rPr>
                <w:rFonts w:cs="Calibri"/>
              </w:rPr>
              <w:t>приводить примеры особо охраняемых природных территорий России и своего края, животных и растений, занесенных в Красную книгу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По разделу "Население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Тема "Численность населения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3.1.1</w:t>
            </w:r>
          </w:p>
        </w:tc>
        <w:tc>
          <w:tcPr>
            <w:tcW w:w="8470" w:type="dxa"/>
          </w:tcPr>
          <w:p w:rsidR="007D6251" w:rsidRPr="00C92D98" w:rsidRDefault="007D6251" w:rsidP="006855B4">
            <w:pPr>
              <w:spacing w:after="1" w:line="220" w:lineRule="auto"/>
              <w:jc w:val="both"/>
            </w:pPr>
            <w:r w:rsidRPr="00C92D98">
              <w:rPr>
                <w:rFonts w:cs="Calibri"/>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3.1.2</w:t>
            </w:r>
          </w:p>
        </w:tc>
        <w:tc>
          <w:tcPr>
            <w:tcW w:w="8470" w:type="dxa"/>
          </w:tcPr>
          <w:p w:rsidR="007D6251" w:rsidRPr="00C92D98" w:rsidRDefault="007D6251" w:rsidP="006855B4">
            <w:pPr>
              <w:spacing w:after="1" w:line="220" w:lineRule="auto"/>
              <w:jc w:val="both"/>
            </w:pPr>
            <w:r w:rsidRPr="00C92D98">
              <w:rPr>
                <w:rFonts w:cs="Calibri"/>
              </w:rPr>
              <w:t>сравнивать показатели воспроизводства и качества населения России с мировыми показателями и показателями других стран</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3.1.3</w:t>
            </w:r>
          </w:p>
        </w:tc>
        <w:tc>
          <w:tcPr>
            <w:tcW w:w="8470" w:type="dxa"/>
          </w:tcPr>
          <w:p w:rsidR="007D6251" w:rsidRPr="00C92D98" w:rsidRDefault="007D6251" w:rsidP="006855B4">
            <w:pPr>
              <w:spacing w:after="1" w:line="220" w:lineRule="auto"/>
              <w:jc w:val="both"/>
            </w:pPr>
            <w:r w:rsidRPr="00C92D98">
              <w:rPr>
                <w:rFonts w:cs="Calibri"/>
              </w:rP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3.1.4</w:t>
            </w:r>
          </w:p>
        </w:tc>
        <w:tc>
          <w:tcPr>
            <w:tcW w:w="8470" w:type="dxa"/>
          </w:tcPr>
          <w:p w:rsidR="007D6251" w:rsidRPr="00C92D98" w:rsidRDefault="007D6251" w:rsidP="006855B4">
            <w:pPr>
              <w:spacing w:after="1" w:line="220" w:lineRule="auto"/>
              <w:jc w:val="both"/>
            </w:pPr>
            <w:r w:rsidRPr="00C92D98">
              <w:rPr>
                <w:rFonts w:cs="Calibri"/>
              </w:rPr>
              <w:t>проводить классификацию населенных пунктов и регионов России по заданным основаниям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3.1.5</w:t>
            </w:r>
          </w:p>
        </w:tc>
        <w:tc>
          <w:tcPr>
            <w:tcW w:w="8470" w:type="dxa"/>
          </w:tcPr>
          <w:p w:rsidR="007D6251" w:rsidRPr="00C92D98" w:rsidRDefault="007D6251" w:rsidP="006855B4">
            <w:pPr>
              <w:spacing w:after="1" w:line="220" w:lineRule="auto"/>
              <w:jc w:val="both"/>
            </w:pPr>
            <w:r w:rsidRPr="00C92D98">
              <w:rPr>
                <w:rFonts w:cs="Calibri"/>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3.1.6</w:t>
            </w:r>
          </w:p>
        </w:tc>
        <w:tc>
          <w:tcPr>
            <w:tcW w:w="8470" w:type="dxa"/>
          </w:tcPr>
          <w:p w:rsidR="007D6251" w:rsidRPr="00C92D98" w:rsidRDefault="007D6251" w:rsidP="006855B4">
            <w:pPr>
              <w:spacing w:after="1" w:line="220" w:lineRule="auto"/>
              <w:jc w:val="both"/>
            </w:pPr>
            <w:r w:rsidRPr="00C92D98">
              <w:rPr>
                <w:rFonts w:cs="Calibri"/>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3.1.7</w:t>
            </w:r>
          </w:p>
        </w:tc>
        <w:tc>
          <w:tcPr>
            <w:tcW w:w="8470" w:type="dxa"/>
          </w:tcPr>
          <w:p w:rsidR="007D6251" w:rsidRPr="00C92D98" w:rsidRDefault="007D6251" w:rsidP="006855B4">
            <w:pPr>
              <w:spacing w:after="1" w:line="220" w:lineRule="auto"/>
              <w:jc w:val="both"/>
            </w:pPr>
            <w:r w:rsidRPr="00C92D98">
              <w:rPr>
                <w:rFonts w:cs="Calibri"/>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Тема "Территориальные особенности размещения населения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3.2.1</w:t>
            </w:r>
          </w:p>
        </w:tc>
        <w:tc>
          <w:tcPr>
            <w:tcW w:w="8470" w:type="dxa"/>
          </w:tcPr>
          <w:p w:rsidR="007D6251" w:rsidRPr="00C92D98" w:rsidRDefault="007D6251" w:rsidP="006855B4">
            <w:pPr>
              <w:spacing w:after="1" w:line="220" w:lineRule="auto"/>
              <w:jc w:val="both"/>
            </w:pPr>
            <w:r w:rsidRPr="00C92D98">
              <w:rPr>
                <w:rFonts w:cs="Calibri"/>
              </w:rP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3.2.2</w:t>
            </w:r>
          </w:p>
        </w:tc>
        <w:tc>
          <w:tcPr>
            <w:tcW w:w="8470" w:type="dxa"/>
          </w:tcPr>
          <w:p w:rsidR="007D6251" w:rsidRPr="00C92D98" w:rsidRDefault="007D6251" w:rsidP="006855B4">
            <w:pPr>
              <w:spacing w:after="1" w:line="220" w:lineRule="auto"/>
              <w:jc w:val="both"/>
            </w:pPr>
            <w:r w:rsidRPr="00C92D98">
              <w:rPr>
                <w:rFonts w:cs="Calibri"/>
              </w:rPr>
              <w:t>различать и сравнивать территории по плотности населения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3.2.3</w:t>
            </w:r>
          </w:p>
        </w:tc>
        <w:tc>
          <w:tcPr>
            <w:tcW w:w="8470" w:type="dxa"/>
          </w:tcPr>
          <w:p w:rsidR="007D6251" w:rsidRPr="00C92D98" w:rsidRDefault="007D6251" w:rsidP="006855B4">
            <w:pPr>
              <w:spacing w:after="1" w:line="220" w:lineRule="auto"/>
              <w:jc w:val="both"/>
            </w:pPr>
            <w:r w:rsidRPr="00C92D98">
              <w:rPr>
                <w:rFonts w:cs="Calibri"/>
              </w:rPr>
              <w:t>объяснять особенности размещения населения России и ее отдельных регионов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3.2.4</w:t>
            </w:r>
          </w:p>
        </w:tc>
        <w:tc>
          <w:tcPr>
            <w:tcW w:w="8470" w:type="dxa"/>
          </w:tcPr>
          <w:p w:rsidR="007D6251" w:rsidRPr="00C92D98" w:rsidRDefault="007D6251" w:rsidP="006855B4">
            <w:pPr>
              <w:spacing w:after="1" w:line="220" w:lineRule="auto"/>
              <w:jc w:val="both"/>
            </w:pPr>
            <w:r w:rsidRPr="00C92D98">
              <w:rPr>
                <w:rFonts w:cs="Calibri"/>
              </w:rPr>
              <w:t>использовать знания о городском и сельском населении для решения практико-ориентированных задач в контексте реальной жизни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Тема "Народы и религии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3.3.1</w:t>
            </w:r>
          </w:p>
        </w:tc>
        <w:tc>
          <w:tcPr>
            <w:tcW w:w="8470" w:type="dxa"/>
          </w:tcPr>
          <w:p w:rsidR="007D6251" w:rsidRPr="00C92D98" w:rsidRDefault="007D6251" w:rsidP="006855B4">
            <w:pPr>
              <w:spacing w:after="1" w:line="220" w:lineRule="auto"/>
              <w:jc w:val="both"/>
            </w:pPr>
            <w:r w:rsidRPr="00C92D98">
              <w:rPr>
                <w:rFonts w:cs="Calibri"/>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3.4</w:t>
            </w:r>
          </w:p>
        </w:tc>
        <w:tc>
          <w:tcPr>
            <w:tcW w:w="8470" w:type="dxa"/>
          </w:tcPr>
          <w:p w:rsidR="007D6251" w:rsidRPr="00C92D98" w:rsidRDefault="007D6251" w:rsidP="006855B4">
            <w:pPr>
              <w:spacing w:after="1" w:line="220" w:lineRule="auto"/>
              <w:jc w:val="both"/>
            </w:pPr>
            <w:r w:rsidRPr="00C92D98">
              <w:rPr>
                <w:rFonts w:cs="Calibri"/>
              </w:rPr>
              <w:t>Тема "Половой и возрастной состав населения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3.4.1</w:t>
            </w:r>
          </w:p>
        </w:tc>
        <w:tc>
          <w:tcPr>
            <w:tcW w:w="8470" w:type="dxa"/>
          </w:tcPr>
          <w:p w:rsidR="007D6251" w:rsidRPr="00C92D98" w:rsidRDefault="007D6251" w:rsidP="006855B4">
            <w:pPr>
              <w:spacing w:after="1" w:line="220" w:lineRule="auto"/>
              <w:jc w:val="both"/>
            </w:pPr>
            <w:r w:rsidRPr="00C92D98">
              <w:rPr>
                <w:rFonts w:cs="Calibri"/>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3.5</w:t>
            </w:r>
          </w:p>
        </w:tc>
        <w:tc>
          <w:tcPr>
            <w:tcW w:w="8470" w:type="dxa"/>
          </w:tcPr>
          <w:p w:rsidR="007D6251" w:rsidRPr="00C92D98" w:rsidRDefault="007D6251" w:rsidP="006855B4">
            <w:pPr>
              <w:spacing w:after="1" w:line="220" w:lineRule="auto"/>
              <w:jc w:val="both"/>
            </w:pPr>
            <w:r w:rsidRPr="00C92D98">
              <w:rPr>
                <w:rFonts w:cs="Calibri"/>
              </w:rPr>
              <w:t>Тема "Человеческий капитал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3.5.1</w:t>
            </w:r>
          </w:p>
        </w:tc>
        <w:tc>
          <w:tcPr>
            <w:tcW w:w="8470" w:type="dxa"/>
          </w:tcPr>
          <w:p w:rsidR="007D6251" w:rsidRPr="00C92D98" w:rsidRDefault="007D6251" w:rsidP="006855B4">
            <w:pPr>
              <w:spacing w:after="1" w:line="220" w:lineRule="auto"/>
              <w:jc w:val="both"/>
            </w:pPr>
            <w:r w:rsidRPr="00C92D98">
              <w:rPr>
                <w:rFonts w:cs="Calibri"/>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3.5.2</w:t>
            </w:r>
          </w:p>
        </w:tc>
        <w:tc>
          <w:tcPr>
            <w:tcW w:w="8470" w:type="dxa"/>
          </w:tcPr>
          <w:p w:rsidR="007D6251" w:rsidRPr="00C92D98" w:rsidRDefault="007D6251" w:rsidP="006855B4">
            <w:pPr>
              <w:spacing w:after="1" w:line="220" w:lineRule="auto"/>
              <w:jc w:val="both"/>
            </w:pPr>
            <w:r w:rsidRPr="00C92D98">
              <w:rPr>
                <w:rFonts w:cs="Calibri"/>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7D6251" w:rsidRDefault="007D6251" w:rsidP="000F7067">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элементы содержания (8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828"/>
      </w:tblGrid>
      <w:tr w:rsidR="007D6251" w:rsidRPr="00C92D98">
        <w:tc>
          <w:tcPr>
            <w:tcW w:w="1134" w:type="dxa"/>
          </w:tcPr>
          <w:p w:rsidR="007D6251" w:rsidRPr="00C92D98" w:rsidRDefault="007D6251" w:rsidP="006855B4">
            <w:pPr>
              <w:spacing w:after="1" w:line="220" w:lineRule="auto"/>
              <w:jc w:val="center"/>
            </w:pPr>
            <w:r w:rsidRPr="00C92D98">
              <w:rPr>
                <w:rFonts w:cs="Calibri"/>
              </w:rPr>
              <w:t>Код</w:t>
            </w:r>
          </w:p>
        </w:tc>
        <w:tc>
          <w:tcPr>
            <w:tcW w:w="8828"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1</w:t>
            </w:r>
          </w:p>
        </w:tc>
        <w:tc>
          <w:tcPr>
            <w:tcW w:w="8828" w:type="dxa"/>
          </w:tcPr>
          <w:p w:rsidR="007D6251" w:rsidRPr="00C92D98" w:rsidRDefault="007D6251" w:rsidP="006855B4">
            <w:pPr>
              <w:spacing w:after="1" w:line="220" w:lineRule="auto"/>
              <w:jc w:val="both"/>
            </w:pPr>
            <w:r w:rsidRPr="00C92D98">
              <w:rPr>
                <w:rFonts w:cs="Calibri"/>
              </w:rPr>
              <w:t>Географическое положение и границы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1.1</w:t>
            </w:r>
          </w:p>
        </w:tc>
        <w:tc>
          <w:tcPr>
            <w:tcW w:w="8828" w:type="dxa"/>
          </w:tcPr>
          <w:p w:rsidR="007D6251" w:rsidRPr="00C92D98" w:rsidRDefault="007D6251" w:rsidP="006855B4">
            <w:pPr>
              <w:spacing w:after="1" w:line="220" w:lineRule="auto"/>
              <w:jc w:val="both"/>
            </w:pPr>
            <w:r w:rsidRPr="00C92D98">
              <w:rPr>
                <w:rFonts w:cs="Calibri"/>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1.2</w:t>
            </w:r>
          </w:p>
        </w:tc>
        <w:tc>
          <w:tcPr>
            <w:tcW w:w="8828" w:type="dxa"/>
          </w:tcPr>
          <w:p w:rsidR="007D6251" w:rsidRPr="00C92D98" w:rsidRDefault="007D6251" w:rsidP="006855B4">
            <w:pPr>
              <w:spacing w:after="1" w:line="220" w:lineRule="auto"/>
              <w:jc w:val="both"/>
            </w:pPr>
            <w:r w:rsidRPr="00C92D98">
              <w:rPr>
                <w:rFonts w:cs="Calibri"/>
              </w:rPr>
              <w:t>История формирования и освоения территории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1.3</w:t>
            </w:r>
          </w:p>
        </w:tc>
        <w:tc>
          <w:tcPr>
            <w:tcW w:w="8828" w:type="dxa"/>
          </w:tcPr>
          <w:p w:rsidR="007D6251" w:rsidRPr="00C92D98" w:rsidRDefault="007D6251" w:rsidP="006855B4">
            <w:pPr>
              <w:spacing w:after="1" w:line="220" w:lineRule="auto"/>
              <w:jc w:val="both"/>
            </w:pPr>
            <w:r w:rsidRPr="00C92D98">
              <w:rPr>
                <w:rFonts w:cs="Calibri"/>
              </w:rPr>
              <w:t>Россия на карте часовых поясов мира. Карта часовых зон России. Местное, поясное и зональное время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1.4</w:t>
            </w:r>
          </w:p>
        </w:tc>
        <w:tc>
          <w:tcPr>
            <w:tcW w:w="8828" w:type="dxa"/>
          </w:tcPr>
          <w:p w:rsidR="007D6251" w:rsidRPr="00C92D98" w:rsidRDefault="007D6251" w:rsidP="006855B4">
            <w:pPr>
              <w:spacing w:after="1" w:line="220" w:lineRule="auto"/>
              <w:jc w:val="both"/>
            </w:pPr>
            <w:r w:rsidRPr="00C92D98">
              <w:rPr>
                <w:rFonts w:cs="Calibri"/>
              </w:rPr>
              <w:t>Административно-территориальное устройство России. Районирование территории. Виды районирования территории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2</w:t>
            </w:r>
          </w:p>
        </w:tc>
        <w:tc>
          <w:tcPr>
            <w:tcW w:w="8828" w:type="dxa"/>
          </w:tcPr>
          <w:p w:rsidR="007D6251" w:rsidRPr="00C92D98" w:rsidRDefault="007D6251" w:rsidP="006855B4">
            <w:pPr>
              <w:spacing w:after="1" w:line="220" w:lineRule="auto"/>
              <w:jc w:val="both"/>
            </w:pPr>
            <w:r w:rsidRPr="00C92D98">
              <w:rPr>
                <w:rFonts w:cs="Calibri"/>
              </w:rPr>
              <w:t>Природа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2.1</w:t>
            </w:r>
          </w:p>
        </w:tc>
        <w:tc>
          <w:tcPr>
            <w:tcW w:w="8828" w:type="dxa"/>
          </w:tcPr>
          <w:p w:rsidR="007D6251" w:rsidRPr="00C92D98" w:rsidRDefault="007D6251" w:rsidP="006855B4">
            <w:pPr>
              <w:spacing w:after="1" w:line="220" w:lineRule="auto"/>
              <w:jc w:val="both"/>
            </w:pPr>
            <w:r w:rsidRPr="00C92D98">
              <w:rPr>
                <w:rFonts w:cs="Calibri"/>
              </w:rP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2.2</w:t>
            </w:r>
          </w:p>
        </w:tc>
        <w:tc>
          <w:tcPr>
            <w:tcW w:w="8828" w:type="dxa"/>
          </w:tcPr>
          <w:p w:rsidR="007D6251" w:rsidRPr="00C92D98" w:rsidRDefault="007D6251" w:rsidP="006855B4">
            <w:pPr>
              <w:spacing w:after="1" w:line="220" w:lineRule="auto"/>
              <w:jc w:val="both"/>
            </w:pPr>
            <w:r w:rsidRPr="00C92D98">
              <w:rPr>
                <w:rFonts w:cs="Calibri"/>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2.3</w:t>
            </w:r>
          </w:p>
        </w:tc>
        <w:tc>
          <w:tcPr>
            <w:tcW w:w="8828" w:type="dxa"/>
          </w:tcPr>
          <w:p w:rsidR="007D6251" w:rsidRPr="00C92D98" w:rsidRDefault="007D6251" w:rsidP="006855B4">
            <w:pPr>
              <w:spacing w:after="1" w:line="220" w:lineRule="auto"/>
              <w:jc w:val="both"/>
            </w:pPr>
            <w:r w:rsidRPr="00C92D98">
              <w:rPr>
                <w:rFonts w:cs="Calibri"/>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2.4</w:t>
            </w:r>
          </w:p>
        </w:tc>
        <w:tc>
          <w:tcPr>
            <w:tcW w:w="8828" w:type="dxa"/>
          </w:tcPr>
          <w:p w:rsidR="007D6251" w:rsidRPr="00C92D98" w:rsidRDefault="007D6251" w:rsidP="006855B4">
            <w:pPr>
              <w:spacing w:after="1" w:line="220" w:lineRule="auto"/>
              <w:jc w:val="both"/>
            </w:pPr>
            <w:r w:rsidRPr="00C92D98">
              <w:rPr>
                <w:rFonts w:cs="Calibri"/>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2.5</w:t>
            </w:r>
          </w:p>
        </w:tc>
        <w:tc>
          <w:tcPr>
            <w:tcW w:w="8828" w:type="dxa"/>
          </w:tcPr>
          <w:p w:rsidR="007D6251" w:rsidRPr="00C92D98" w:rsidRDefault="007D6251" w:rsidP="006855B4">
            <w:pPr>
              <w:spacing w:after="1" w:line="220" w:lineRule="auto"/>
              <w:jc w:val="both"/>
            </w:pPr>
            <w:r w:rsidRPr="00C92D98">
              <w:rPr>
                <w:rFonts w:cs="Calibri"/>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2.6</w:t>
            </w:r>
          </w:p>
        </w:tc>
        <w:tc>
          <w:tcPr>
            <w:tcW w:w="8828" w:type="dxa"/>
          </w:tcPr>
          <w:p w:rsidR="007D6251" w:rsidRPr="00C92D98" w:rsidRDefault="007D6251" w:rsidP="006855B4">
            <w:pPr>
              <w:spacing w:after="1" w:line="220" w:lineRule="auto"/>
              <w:jc w:val="both"/>
            </w:pPr>
            <w:r w:rsidRPr="00C92D98">
              <w:rPr>
                <w:rFonts w:cs="Calibri"/>
              </w:rPr>
              <w:t>Типы климата, факторы их формирования, климатические пояса России. Климат и хозяйственная деятельность людей</w:t>
            </w:r>
          </w:p>
        </w:tc>
      </w:tr>
      <w:tr w:rsidR="007D6251" w:rsidRPr="00C92D98">
        <w:tc>
          <w:tcPr>
            <w:tcW w:w="1134" w:type="dxa"/>
          </w:tcPr>
          <w:p w:rsidR="007D6251" w:rsidRPr="00C92D98" w:rsidRDefault="007D6251" w:rsidP="006855B4">
            <w:pPr>
              <w:spacing w:after="1" w:line="220" w:lineRule="auto"/>
              <w:jc w:val="center"/>
            </w:pPr>
            <w:r w:rsidRPr="00C92D98">
              <w:rPr>
                <w:rFonts w:cs="Calibri"/>
              </w:rPr>
              <w:t>2.7</w:t>
            </w:r>
          </w:p>
        </w:tc>
        <w:tc>
          <w:tcPr>
            <w:tcW w:w="8828" w:type="dxa"/>
          </w:tcPr>
          <w:p w:rsidR="007D6251" w:rsidRPr="00C92D98" w:rsidRDefault="007D6251" w:rsidP="006855B4">
            <w:pPr>
              <w:spacing w:after="1" w:line="220" w:lineRule="auto"/>
              <w:jc w:val="both"/>
            </w:pPr>
            <w:r w:rsidRPr="00C92D98">
              <w:rPr>
                <w:rFonts w:cs="Calibri"/>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2.8</w:t>
            </w:r>
          </w:p>
        </w:tc>
        <w:tc>
          <w:tcPr>
            <w:tcW w:w="8828" w:type="dxa"/>
          </w:tcPr>
          <w:p w:rsidR="007D6251" w:rsidRPr="00C92D98" w:rsidRDefault="007D6251" w:rsidP="006855B4">
            <w:pPr>
              <w:spacing w:after="1" w:line="220" w:lineRule="auto"/>
              <w:jc w:val="both"/>
            </w:pPr>
            <w:r w:rsidRPr="00C92D98">
              <w:rPr>
                <w:rFonts w:cs="Calibri"/>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2.9</w:t>
            </w:r>
          </w:p>
        </w:tc>
        <w:tc>
          <w:tcPr>
            <w:tcW w:w="8828" w:type="dxa"/>
          </w:tcPr>
          <w:p w:rsidR="007D6251" w:rsidRPr="00C92D98" w:rsidRDefault="007D6251" w:rsidP="006855B4">
            <w:pPr>
              <w:spacing w:after="1" w:line="220" w:lineRule="auto"/>
              <w:jc w:val="both"/>
            </w:pPr>
            <w:r w:rsidRPr="00C92D98">
              <w:rPr>
                <w:rFonts w:cs="Calibri"/>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2.10</w:t>
            </w:r>
          </w:p>
        </w:tc>
        <w:tc>
          <w:tcPr>
            <w:tcW w:w="8828" w:type="dxa"/>
          </w:tcPr>
          <w:p w:rsidR="007D6251" w:rsidRPr="00C92D98" w:rsidRDefault="007D6251" w:rsidP="006855B4">
            <w:pPr>
              <w:spacing w:after="1" w:line="220" w:lineRule="auto"/>
              <w:jc w:val="both"/>
            </w:pPr>
            <w:r w:rsidRPr="00C92D98">
              <w:rPr>
                <w:rFonts w:cs="Calibri"/>
              </w:rP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3</w:t>
            </w:r>
          </w:p>
        </w:tc>
        <w:tc>
          <w:tcPr>
            <w:tcW w:w="8828" w:type="dxa"/>
          </w:tcPr>
          <w:p w:rsidR="007D6251" w:rsidRPr="00C92D98" w:rsidRDefault="007D6251" w:rsidP="006855B4">
            <w:pPr>
              <w:spacing w:after="1" w:line="220" w:lineRule="auto"/>
              <w:jc w:val="both"/>
            </w:pPr>
            <w:r w:rsidRPr="00C92D98">
              <w:rPr>
                <w:rFonts w:cs="Calibri"/>
              </w:rPr>
              <w:t>Население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3.1</w:t>
            </w:r>
          </w:p>
        </w:tc>
        <w:tc>
          <w:tcPr>
            <w:tcW w:w="8828" w:type="dxa"/>
          </w:tcPr>
          <w:p w:rsidR="007D6251" w:rsidRPr="00C92D98" w:rsidRDefault="007D6251" w:rsidP="006855B4">
            <w:pPr>
              <w:spacing w:after="1" w:line="220" w:lineRule="auto"/>
              <w:jc w:val="both"/>
            </w:pPr>
            <w:r w:rsidRPr="00C92D98">
              <w:rPr>
                <w:rFonts w:cs="Calibri"/>
              </w:rPr>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3.2</w:t>
            </w:r>
          </w:p>
        </w:tc>
        <w:tc>
          <w:tcPr>
            <w:tcW w:w="8828" w:type="dxa"/>
          </w:tcPr>
          <w:p w:rsidR="007D6251" w:rsidRPr="00C92D98" w:rsidRDefault="007D6251" w:rsidP="006855B4">
            <w:pPr>
              <w:spacing w:after="1" w:line="220" w:lineRule="auto"/>
              <w:jc w:val="both"/>
            </w:pPr>
            <w:r w:rsidRPr="00C92D98">
              <w:rPr>
                <w:rFonts w:cs="Calibri"/>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3.3</w:t>
            </w:r>
          </w:p>
        </w:tc>
        <w:tc>
          <w:tcPr>
            <w:tcW w:w="8828" w:type="dxa"/>
          </w:tcPr>
          <w:p w:rsidR="007D6251" w:rsidRPr="00C92D98" w:rsidRDefault="007D6251" w:rsidP="006855B4">
            <w:pPr>
              <w:spacing w:after="1" w:line="220" w:lineRule="auto"/>
              <w:jc w:val="both"/>
            </w:pPr>
            <w:r w:rsidRPr="00C92D98">
              <w:rPr>
                <w:rFonts w:cs="Calibri"/>
              </w:rPr>
              <w:t>Миграции населения. Миграционный прирост населения. Общий прирост населения. Прогнозы изменения численности населения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3.4</w:t>
            </w:r>
          </w:p>
        </w:tc>
        <w:tc>
          <w:tcPr>
            <w:tcW w:w="8828" w:type="dxa"/>
          </w:tcPr>
          <w:p w:rsidR="007D6251" w:rsidRPr="00C92D98" w:rsidRDefault="007D6251" w:rsidP="006855B4">
            <w:pPr>
              <w:spacing w:after="1" w:line="220" w:lineRule="auto"/>
              <w:jc w:val="both"/>
            </w:pPr>
            <w:r w:rsidRPr="00C92D98">
              <w:rPr>
                <w:rFonts w:cs="Calibri"/>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3.5</w:t>
            </w:r>
          </w:p>
        </w:tc>
        <w:tc>
          <w:tcPr>
            <w:tcW w:w="8828" w:type="dxa"/>
          </w:tcPr>
          <w:p w:rsidR="007D6251" w:rsidRPr="00C92D98" w:rsidRDefault="007D6251" w:rsidP="006855B4">
            <w:pPr>
              <w:spacing w:after="1" w:line="220" w:lineRule="auto"/>
              <w:jc w:val="both"/>
            </w:pPr>
            <w:r w:rsidRPr="00C92D98">
              <w:rPr>
                <w:rFonts w:cs="Calibri"/>
              </w:rPr>
              <w:t>Географические особенности размещения населения России. Основная полоса расселения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3.6</w:t>
            </w:r>
          </w:p>
        </w:tc>
        <w:tc>
          <w:tcPr>
            <w:tcW w:w="8828" w:type="dxa"/>
          </w:tcPr>
          <w:p w:rsidR="007D6251" w:rsidRPr="00C92D98" w:rsidRDefault="007D6251" w:rsidP="006855B4">
            <w:pPr>
              <w:spacing w:after="1" w:line="220" w:lineRule="auto"/>
              <w:jc w:val="both"/>
            </w:pPr>
            <w:r w:rsidRPr="00C92D98">
              <w:rPr>
                <w:rFonts w:cs="Calibri"/>
              </w:rP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3.7</w:t>
            </w:r>
          </w:p>
        </w:tc>
        <w:tc>
          <w:tcPr>
            <w:tcW w:w="8828" w:type="dxa"/>
          </w:tcPr>
          <w:p w:rsidR="007D6251" w:rsidRPr="00C92D98" w:rsidRDefault="007D6251" w:rsidP="006855B4">
            <w:pPr>
              <w:spacing w:after="1" w:line="220" w:lineRule="auto"/>
              <w:jc w:val="both"/>
            </w:pPr>
            <w:r w:rsidRPr="00C92D98">
              <w:rPr>
                <w:rFonts w:cs="Calibri"/>
              </w:rP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rsidR="007D6251" w:rsidRDefault="007D6251" w:rsidP="000F7067">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требования к результатам освоения основной</w:t>
      </w:r>
    </w:p>
    <w:p w:rsidR="007D6251" w:rsidRPr="000F7067" w:rsidRDefault="007D6251" w:rsidP="000122AA">
      <w:pPr>
        <w:spacing w:after="1" w:line="220" w:lineRule="auto"/>
        <w:jc w:val="center"/>
        <w:rPr>
          <w:sz w:val="28"/>
          <w:szCs w:val="28"/>
        </w:rPr>
      </w:pPr>
      <w:r w:rsidRPr="000F7067">
        <w:rPr>
          <w:rFonts w:cs="Calibri"/>
          <w:sz w:val="28"/>
          <w:szCs w:val="28"/>
        </w:rPr>
        <w:t>образовательной программы (9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разделу "Хозяйство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Тема "Общая характеристика хозяйства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1.1.5</w:t>
            </w:r>
          </w:p>
        </w:tc>
        <w:tc>
          <w:tcPr>
            <w:tcW w:w="8470" w:type="dxa"/>
          </w:tcPr>
          <w:p w:rsidR="007D6251" w:rsidRPr="00C92D98" w:rsidRDefault="007D6251" w:rsidP="006855B4">
            <w:pPr>
              <w:spacing w:after="1" w:line="220" w:lineRule="auto"/>
              <w:jc w:val="both"/>
            </w:pPr>
            <w:r w:rsidRPr="00C92D98">
              <w:rPr>
                <w:rFonts w:cs="Calibri"/>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1.1.6</w:t>
            </w:r>
          </w:p>
        </w:tc>
        <w:tc>
          <w:tcPr>
            <w:tcW w:w="8470" w:type="dxa"/>
          </w:tcPr>
          <w:p w:rsidR="007D6251" w:rsidRPr="00C92D98" w:rsidRDefault="007D6251" w:rsidP="006855B4">
            <w:pPr>
              <w:spacing w:after="1" w:line="220" w:lineRule="auto"/>
              <w:jc w:val="both"/>
            </w:pPr>
            <w:r w:rsidRPr="00C92D98">
              <w:rPr>
                <w:rFonts w:cs="Calibri"/>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1.1.7</w:t>
            </w:r>
          </w:p>
        </w:tc>
        <w:tc>
          <w:tcPr>
            <w:tcW w:w="8470" w:type="dxa"/>
          </w:tcPr>
          <w:p w:rsidR="007D6251" w:rsidRPr="00C92D98" w:rsidRDefault="007D6251" w:rsidP="006855B4">
            <w:pPr>
              <w:spacing w:after="1" w:line="220" w:lineRule="auto"/>
              <w:jc w:val="both"/>
            </w:pPr>
            <w:r w:rsidRPr="00C92D98">
              <w:rPr>
                <w:rFonts w:cs="Calibri"/>
              </w:rPr>
              <w:t>различать территории опережающего развития (ТОР), Арктическую зону и зону Севера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1.1.8</w:t>
            </w:r>
          </w:p>
        </w:tc>
        <w:tc>
          <w:tcPr>
            <w:tcW w:w="8470" w:type="dxa"/>
          </w:tcPr>
          <w:p w:rsidR="007D6251" w:rsidRPr="00C92D98" w:rsidRDefault="007D6251" w:rsidP="006855B4">
            <w:pPr>
              <w:spacing w:after="1" w:line="220" w:lineRule="auto"/>
              <w:jc w:val="both"/>
            </w:pPr>
            <w:r w:rsidRPr="00C92D98">
              <w:rPr>
                <w:rFonts w:cs="Calibri"/>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1.1.9</w:t>
            </w:r>
          </w:p>
        </w:tc>
        <w:tc>
          <w:tcPr>
            <w:tcW w:w="8470" w:type="dxa"/>
          </w:tcPr>
          <w:p w:rsidR="007D6251" w:rsidRPr="00C92D98" w:rsidRDefault="007D6251" w:rsidP="006855B4">
            <w:pPr>
              <w:spacing w:after="1" w:line="220" w:lineRule="auto"/>
              <w:jc w:val="both"/>
            </w:pPr>
            <w:r w:rsidRPr="00C92D98">
              <w:rPr>
                <w:rFonts w:cs="Calibri"/>
              </w:rPr>
              <w:t>различать ВВП, ВРП и ИЧР как показатели уровня развития страны и ее регионов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1.1.10</w:t>
            </w:r>
          </w:p>
        </w:tc>
        <w:tc>
          <w:tcPr>
            <w:tcW w:w="8470" w:type="dxa"/>
          </w:tcPr>
          <w:p w:rsidR="007D6251" w:rsidRPr="00C92D98" w:rsidRDefault="007D6251" w:rsidP="006855B4">
            <w:pPr>
              <w:spacing w:after="1" w:line="220" w:lineRule="auto"/>
              <w:jc w:val="both"/>
            </w:pPr>
            <w:r w:rsidRPr="00C92D98">
              <w:rPr>
                <w:rFonts w:cs="Calibri"/>
              </w:rPr>
              <w:t>различать природно-ресурсный, человеческий и производственный капитал</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1.1.11</w:t>
            </w:r>
          </w:p>
        </w:tc>
        <w:tc>
          <w:tcPr>
            <w:tcW w:w="8470" w:type="dxa"/>
          </w:tcPr>
          <w:p w:rsidR="007D6251" w:rsidRPr="00C92D98" w:rsidRDefault="007D6251" w:rsidP="006855B4">
            <w:pPr>
              <w:spacing w:after="1" w:line="220" w:lineRule="auto"/>
              <w:jc w:val="both"/>
            </w:pPr>
            <w:r w:rsidRPr="00C92D98">
              <w:rPr>
                <w:rFonts w:cs="Calibri"/>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1.1.12</w:t>
            </w:r>
          </w:p>
        </w:tc>
        <w:tc>
          <w:tcPr>
            <w:tcW w:w="8470" w:type="dxa"/>
          </w:tcPr>
          <w:p w:rsidR="007D6251" w:rsidRPr="00C92D98" w:rsidRDefault="007D6251" w:rsidP="006855B4">
            <w:pPr>
              <w:spacing w:after="1" w:line="220" w:lineRule="auto"/>
              <w:jc w:val="both"/>
            </w:pPr>
            <w:r w:rsidRPr="00C92D98">
              <w:rPr>
                <w:rFonts w:cs="Calibri"/>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1.1.13</w:t>
            </w:r>
          </w:p>
        </w:tc>
        <w:tc>
          <w:tcPr>
            <w:tcW w:w="8470" w:type="dxa"/>
          </w:tcPr>
          <w:p w:rsidR="007D6251" w:rsidRPr="00C92D98" w:rsidRDefault="007D6251" w:rsidP="006855B4">
            <w:pPr>
              <w:spacing w:after="1" w:line="220" w:lineRule="auto"/>
              <w:jc w:val="both"/>
            </w:pPr>
            <w:r w:rsidRPr="00C92D98">
              <w:rPr>
                <w:rFonts w:cs="Calibri"/>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1.1.14</w:t>
            </w:r>
          </w:p>
        </w:tc>
        <w:tc>
          <w:tcPr>
            <w:tcW w:w="8470" w:type="dxa"/>
          </w:tcPr>
          <w:p w:rsidR="007D6251" w:rsidRPr="00C92D98" w:rsidRDefault="007D6251" w:rsidP="006855B4">
            <w:pPr>
              <w:spacing w:after="1" w:line="220" w:lineRule="auto"/>
              <w:jc w:val="both"/>
            </w:pPr>
            <w:r w:rsidRPr="00C92D98">
              <w:rPr>
                <w:rFonts w:cs="Calibri"/>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Тема "Топливно-энергетический комплекс":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1.2.1</w:t>
            </w:r>
          </w:p>
        </w:tc>
        <w:tc>
          <w:tcPr>
            <w:tcW w:w="8470" w:type="dxa"/>
          </w:tcPr>
          <w:p w:rsidR="007D6251" w:rsidRPr="00C92D98" w:rsidRDefault="007D6251" w:rsidP="006855B4">
            <w:pPr>
              <w:spacing w:after="1" w:line="220" w:lineRule="auto"/>
              <w:jc w:val="both"/>
            </w:pPr>
            <w:r w:rsidRPr="00C92D98">
              <w:rPr>
                <w:rFonts w:cs="Calibri"/>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1.2.2</w:t>
            </w:r>
          </w:p>
        </w:tc>
        <w:tc>
          <w:tcPr>
            <w:tcW w:w="8470" w:type="dxa"/>
          </w:tcPr>
          <w:p w:rsidR="007D6251" w:rsidRPr="00C92D98" w:rsidRDefault="007D6251" w:rsidP="006855B4">
            <w:pPr>
              <w:spacing w:after="1" w:line="220" w:lineRule="auto"/>
              <w:jc w:val="both"/>
            </w:pPr>
            <w:r w:rsidRPr="00C92D98">
              <w:rPr>
                <w:rFonts w:cs="Calibri"/>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1.2.3</w:t>
            </w:r>
          </w:p>
        </w:tc>
        <w:tc>
          <w:tcPr>
            <w:tcW w:w="8470" w:type="dxa"/>
          </w:tcPr>
          <w:p w:rsidR="007D6251" w:rsidRPr="00C92D98" w:rsidRDefault="007D6251" w:rsidP="006855B4">
            <w:pPr>
              <w:spacing w:after="1" w:line="220" w:lineRule="auto"/>
              <w:jc w:val="both"/>
            </w:pPr>
            <w:r w:rsidRPr="00C92D98">
              <w:rPr>
                <w:rFonts w:cs="Calibri"/>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1.2.4</w:t>
            </w:r>
          </w:p>
        </w:tc>
        <w:tc>
          <w:tcPr>
            <w:tcW w:w="8470" w:type="dxa"/>
          </w:tcPr>
          <w:p w:rsidR="007D6251" w:rsidRPr="00C92D98" w:rsidRDefault="007D6251" w:rsidP="006855B4">
            <w:pPr>
              <w:spacing w:after="1" w:line="220" w:lineRule="auto"/>
              <w:jc w:val="both"/>
            </w:pPr>
            <w:r w:rsidRPr="00C92D98">
              <w:rPr>
                <w:rFonts w:cs="Calibri"/>
              </w:rPr>
              <w:t>показывать на карте крупнейшие центры и районы размещения ТЭК</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1.2.4</w:t>
            </w:r>
          </w:p>
        </w:tc>
        <w:tc>
          <w:tcPr>
            <w:tcW w:w="8470" w:type="dxa"/>
          </w:tcPr>
          <w:p w:rsidR="007D6251" w:rsidRPr="00C92D98" w:rsidRDefault="007D6251" w:rsidP="006855B4">
            <w:pPr>
              <w:spacing w:after="1" w:line="220" w:lineRule="auto"/>
              <w:jc w:val="both"/>
            </w:pPr>
            <w:r w:rsidRPr="00C92D98">
              <w:rPr>
                <w:rFonts w:cs="Calibri"/>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Тема "Металлургический комплекс":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1.3.1</w:t>
            </w:r>
          </w:p>
        </w:tc>
        <w:tc>
          <w:tcPr>
            <w:tcW w:w="8470" w:type="dxa"/>
          </w:tcPr>
          <w:p w:rsidR="007D6251" w:rsidRPr="00C92D98" w:rsidRDefault="007D6251" w:rsidP="006855B4">
            <w:pPr>
              <w:spacing w:after="1" w:line="220" w:lineRule="auto"/>
              <w:jc w:val="both"/>
            </w:pPr>
            <w:r w:rsidRPr="00C92D98">
              <w:rPr>
                <w:rFonts w:cs="Calibri"/>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1.3.2</w:t>
            </w:r>
          </w:p>
        </w:tc>
        <w:tc>
          <w:tcPr>
            <w:tcW w:w="8470" w:type="dxa"/>
          </w:tcPr>
          <w:p w:rsidR="007D6251" w:rsidRPr="00C92D98" w:rsidRDefault="007D6251" w:rsidP="006855B4">
            <w:pPr>
              <w:spacing w:after="1" w:line="220" w:lineRule="auto"/>
              <w:jc w:val="both"/>
            </w:pPr>
            <w:r w:rsidRPr="00C92D98">
              <w:rPr>
                <w:rFonts w:cs="Calibri"/>
              </w:rPr>
              <w:t>применять понятие "металлургический комплекс"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1.3.3</w:t>
            </w:r>
          </w:p>
        </w:tc>
        <w:tc>
          <w:tcPr>
            <w:tcW w:w="8470" w:type="dxa"/>
          </w:tcPr>
          <w:p w:rsidR="007D6251" w:rsidRPr="00C92D98" w:rsidRDefault="007D6251" w:rsidP="006855B4">
            <w:pPr>
              <w:spacing w:after="1" w:line="220" w:lineRule="auto"/>
              <w:jc w:val="both"/>
            </w:pPr>
            <w:r w:rsidRPr="00C92D98">
              <w:rPr>
                <w:rFonts w:cs="Calibri"/>
              </w:rPr>
              <w:t>показывать на карте крупнейшие центры и районы размещения отраслей металлургического комплекса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1.3.4</w:t>
            </w:r>
          </w:p>
        </w:tc>
        <w:tc>
          <w:tcPr>
            <w:tcW w:w="8470" w:type="dxa"/>
          </w:tcPr>
          <w:p w:rsidR="007D6251" w:rsidRPr="00C92D98" w:rsidRDefault="007D6251" w:rsidP="006855B4">
            <w:pPr>
              <w:spacing w:after="1" w:line="220" w:lineRule="auto"/>
              <w:jc w:val="both"/>
            </w:pPr>
            <w:r w:rsidRPr="00C92D98">
              <w:rPr>
                <w:rFonts w:cs="Calibri"/>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1.3.5</w:t>
            </w:r>
          </w:p>
        </w:tc>
        <w:tc>
          <w:tcPr>
            <w:tcW w:w="8470" w:type="dxa"/>
          </w:tcPr>
          <w:p w:rsidR="007D6251" w:rsidRPr="00C92D98" w:rsidRDefault="007D6251" w:rsidP="006855B4">
            <w:pPr>
              <w:spacing w:after="1" w:line="220" w:lineRule="auto"/>
              <w:jc w:val="both"/>
            </w:pPr>
            <w:r w:rsidRPr="00C92D98">
              <w:rPr>
                <w:rFonts w:cs="Calibri"/>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Тема "Машиностроительный комплекс":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1.4.1</w:t>
            </w:r>
          </w:p>
        </w:tc>
        <w:tc>
          <w:tcPr>
            <w:tcW w:w="8470" w:type="dxa"/>
          </w:tcPr>
          <w:p w:rsidR="007D6251" w:rsidRPr="00C92D98" w:rsidRDefault="007D6251" w:rsidP="006855B4">
            <w:pPr>
              <w:spacing w:after="1" w:line="220" w:lineRule="auto"/>
              <w:jc w:val="both"/>
            </w:pPr>
            <w:r w:rsidRPr="00C92D98">
              <w:rPr>
                <w:rFonts w:cs="Calibri"/>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1.4.2</w:t>
            </w:r>
          </w:p>
        </w:tc>
        <w:tc>
          <w:tcPr>
            <w:tcW w:w="8470" w:type="dxa"/>
          </w:tcPr>
          <w:p w:rsidR="007D6251" w:rsidRPr="00C92D98" w:rsidRDefault="007D6251" w:rsidP="006855B4">
            <w:pPr>
              <w:spacing w:after="1" w:line="220" w:lineRule="auto"/>
              <w:jc w:val="both"/>
            </w:pPr>
            <w:r w:rsidRPr="00C92D98">
              <w:rPr>
                <w:rFonts w:cs="Calibri"/>
              </w:rPr>
              <w:t>показывать на карте крупнейшие центры и районы размещения отраслей машиностроительного комплекса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1.4.3</w:t>
            </w:r>
          </w:p>
        </w:tc>
        <w:tc>
          <w:tcPr>
            <w:tcW w:w="8470" w:type="dxa"/>
          </w:tcPr>
          <w:p w:rsidR="007D6251" w:rsidRPr="00C92D98" w:rsidRDefault="007D6251" w:rsidP="006855B4">
            <w:pPr>
              <w:spacing w:after="1" w:line="220" w:lineRule="auto"/>
              <w:jc w:val="both"/>
            </w:pPr>
            <w:r w:rsidRPr="00C92D98">
              <w:rPr>
                <w:rFonts w:cs="Calibri"/>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Тема "Химико-лесной комплекс":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1.5.1</w:t>
            </w:r>
          </w:p>
        </w:tc>
        <w:tc>
          <w:tcPr>
            <w:tcW w:w="8470" w:type="dxa"/>
          </w:tcPr>
          <w:p w:rsidR="007D6251" w:rsidRPr="00C92D98" w:rsidRDefault="007D6251" w:rsidP="006855B4">
            <w:pPr>
              <w:spacing w:after="1" w:line="220" w:lineRule="auto"/>
              <w:jc w:val="both"/>
            </w:pPr>
            <w:r w:rsidRPr="00C92D98">
              <w:rPr>
                <w:rFonts w:cs="Calibri"/>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1.5.2</w:t>
            </w:r>
          </w:p>
        </w:tc>
        <w:tc>
          <w:tcPr>
            <w:tcW w:w="8470" w:type="dxa"/>
          </w:tcPr>
          <w:p w:rsidR="007D6251" w:rsidRPr="00C92D98" w:rsidRDefault="007D6251" w:rsidP="006855B4">
            <w:pPr>
              <w:spacing w:after="1" w:line="220" w:lineRule="auto"/>
              <w:jc w:val="both"/>
            </w:pPr>
            <w:r w:rsidRPr="00C92D98">
              <w:rPr>
                <w:rFonts w:cs="Calibri"/>
              </w:rPr>
              <w:t>показывать на карте крупнейшие центры и районы размещения отраслей химико-лесного комплекса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1.5.3</w:t>
            </w:r>
          </w:p>
        </w:tc>
        <w:tc>
          <w:tcPr>
            <w:tcW w:w="8470" w:type="dxa"/>
          </w:tcPr>
          <w:p w:rsidR="007D6251" w:rsidRPr="00C92D98" w:rsidRDefault="007D6251" w:rsidP="006855B4">
            <w:pPr>
              <w:spacing w:after="1" w:line="220" w:lineRule="auto"/>
              <w:jc w:val="both"/>
            </w:pPr>
            <w:r w:rsidRPr="00C92D98">
              <w:rPr>
                <w:rFonts w:cs="Calibri"/>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1.5.4</w:t>
            </w:r>
          </w:p>
        </w:tc>
        <w:tc>
          <w:tcPr>
            <w:tcW w:w="8470" w:type="dxa"/>
          </w:tcPr>
          <w:p w:rsidR="007D6251" w:rsidRPr="00C92D98" w:rsidRDefault="007D6251" w:rsidP="006855B4">
            <w:pPr>
              <w:spacing w:after="1" w:line="220" w:lineRule="auto"/>
              <w:jc w:val="both"/>
            </w:pPr>
            <w:r w:rsidRPr="00C92D98">
              <w:rPr>
                <w:rFonts w:cs="Calibri"/>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Тема "Агропромышленный комплекс (АПК)":</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1.6.1</w:t>
            </w:r>
          </w:p>
        </w:tc>
        <w:tc>
          <w:tcPr>
            <w:tcW w:w="8470" w:type="dxa"/>
          </w:tcPr>
          <w:p w:rsidR="007D6251" w:rsidRPr="00C92D98" w:rsidRDefault="007D6251" w:rsidP="006855B4">
            <w:pPr>
              <w:spacing w:after="1" w:line="220" w:lineRule="auto"/>
              <w:jc w:val="both"/>
            </w:pPr>
            <w:r w:rsidRPr="00C92D98">
              <w:rPr>
                <w:rFonts w:cs="Calibri"/>
              </w:rPr>
              <w:t>применять понятие "агропромышленный комплекс"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1.6.2</w:t>
            </w:r>
          </w:p>
        </w:tc>
        <w:tc>
          <w:tcPr>
            <w:tcW w:w="8470" w:type="dxa"/>
          </w:tcPr>
          <w:p w:rsidR="007D6251" w:rsidRPr="00C92D98" w:rsidRDefault="007D6251" w:rsidP="006855B4">
            <w:pPr>
              <w:spacing w:after="1" w:line="220" w:lineRule="auto"/>
              <w:jc w:val="both"/>
            </w:pPr>
            <w:r w:rsidRPr="00C92D98">
              <w:rPr>
                <w:rFonts w:cs="Calibri"/>
              </w:rPr>
              <w:t>показывать на карте районы развития отраслей сельского хозяйства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1.6.3</w:t>
            </w:r>
          </w:p>
        </w:tc>
        <w:tc>
          <w:tcPr>
            <w:tcW w:w="8470" w:type="dxa"/>
          </w:tcPr>
          <w:p w:rsidR="007D6251" w:rsidRPr="00C92D98" w:rsidRDefault="007D6251" w:rsidP="006855B4">
            <w:pPr>
              <w:spacing w:after="1" w:line="220" w:lineRule="auto"/>
              <w:jc w:val="both"/>
            </w:pPr>
            <w:r w:rsidRPr="00C92D98">
              <w:rPr>
                <w:rFonts w:cs="Calibri"/>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1.6.3</w:t>
            </w:r>
          </w:p>
        </w:tc>
        <w:tc>
          <w:tcPr>
            <w:tcW w:w="8470" w:type="dxa"/>
          </w:tcPr>
          <w:p w:rsidR="007D6251" w:rsidRPr="00C92D98" w:rsidRDefault="007D6251" w:rsidP="006855B4">
            <w:pPr>
              <w:spacing w:after="1" w:line="220" w:lineRule="auto"/>
              <w:jc w:val="both"/>
            </w:pPr>
            <w:r w:rsidRPr="00C92D98">
              <w:rPr>
                <w:rFonts w:cs="Calibri"/>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Тема "Инфраструктурный комплекс":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1.7.1</w:t>
            </w:r>
          </w:p>
        </w:tc>
        <w:tc>
          <w:tcPr>
            <w:tcW w:w="8470" w:type="dxa"/>
          </w:tcPr>
          <w:p w:rsidR="007D6251" w:rsidRPr="00C92D98" w:rsidRDefault="007D6251" w:rsidP="006855B4">
            <w:pPr>
              <w:spacing w:after="1" w:line="220" w:lineRule="auto"/>
              <w:jc w:val="both"/>
            </w:pPr>
            <w:r w:rsidRPr="00C92D98">
              <w:rPr>
                <w:rFonts w:cs="Calibri"/>
              </w:rPr>
              <w:t>применять понятия "инфраструктура", "сфера обслуживания" для решения учебных и (или)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1.7.2</w:t>
            </w:r>
          </w:p>
        </w:tc>
        <w:tc>
          <w:tcPr>
            <w:tcW w:w="8470" w:type="dxa"/>
          </w:tcPr>
          <w:p w:rsidR="007D6251" w:rsidRPr="00C92D98" w:rsidRDefault="007D6251" w:rsidP="006855B4">
            <w:pPr>
              <w:spacing w:after="1" w:line="220" w:lineRule="auto"/>
              <w:jc w:val="both"/>
            </w:pPr>
            <w:r w:rsidRPr="00C92D98">
              <w:rPr>
                <w:rFonts w:cs="Calibri"/>
              </w:rPr>
              <w:t>различать виды транспорта и основные показатели их работы: грузооборот и пассажирооборот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1.7.3</w:t>
            </w:r>
          </w:p>
        </w:tc>
        <w:tc>
          <w:tcPr>
            <w:tcW w:w="8470" w:type="dxa"/>
          </w:tcPr>
          <w:p w:rsidR="007D6251" w:rsidRPr="00C92D98" w:rsidRDefault="007D6251" w:rsidP="006855B4">
            <w:pPr>
              <w:spacing w:after="1" w:line="220" w:lineRule="auto"/>
              <w:jc w:val="both"/>
            </w:pPr>
            <w:r w:rsidRPr="00C92D98">
              <w:rPr>
                <w:rFonts w:cs="Calibri"/>
              </w:rPr>
              <w:t>показывать на карте транспортные магистрали и центры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1.7.4</w:t>
            </w:r>
          </w:p>
        </w:tc>
        <w:tc>
          <w:tcPr>
            <w:tcW w:w="8470" w:type="dxa"/>
          </w:tcPr>
          <w:p w:rsidR="007D6251" w:rsidRPr="00C92D98" w:rsidRDefault="007D6251" w:rsidP="006855B4">
            <w:pPr>
              <w:spacing w:after="1" w:line="220" w:lineRule="auto"/>
              <w:jc w:val="both"/>
            </w:pPr>
            <w:r w:rsidRPr="00C92D98">
              <w:rPr>
                <w:rFonts w:cs="Calibri"/>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Раздел "Регионы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Тема "Западный макрорегион (Европейская часть)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2.1.1</w:t>
            </w:r>
          </w:p>
        </w:tc>
        <w:tc>
          <w:tcPr>
            <w:tcW w:w="8470" w:type="dxa"/>
          </w:tcPr>
          <w:p w:rsidR="007D6251" w:rsidRPr="00C92D98" w:rsidRDefault="007D6251" w:rsidP="006855B4">
            <w:pPr>
              <w:spacing w:after="1" w:line="220" w:lineRule="auto"/>
              <w:jc w:val="both"/>
            </w:pPr>
            <w:r w:rsidRPr="00C92D98">
              <w:rPr>
                <w:rFonts w:cs="Calibri"/>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2.1.2</w:t>
            </w:r>
          </w:p>
        </w:tc>
        <w:tc>
          <w:tcPr>
            <w:tcW w:w="8470" w:type="dxa"/>
          </w:tcPr>
          <w:p w:rsidR="007D6251" w:rsidRPr="00C92D98" w:rsidRDefault="007D6251" w:rsidP="006855B4">
            <w:pPr>
              <w:spacing w:after="1" w:line="220" w:lineRule="auto"/>
              <w:jc w:val="both"/>
            </w:pPr>
            <w:r w:rsidRPr="00C92D98">
              <w:rPr>
                <w:rFonts w:cs="Calibri"/>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2.1.3</w:t>
            </w:r>
          </w:p>
        </w:tc>
        <w:tc>
          <w:tcPr>
            <w:tcW w:w="8470" w:type="dxa"/>
          </w:tcPr>
          <w:p w:rsidR="007D6251" w:rsidRPr="00C92D98" w:rsidRDefault="007D6251" w:rsidP="006855B4">
            <w:pPr>
              <w:spacing w:after="1" w:line="220" w:lineRule="auto"/>
              <w:jc w:val="both"/>
            </w:pPr>
            <w:r w:rsidRPr="00C92D98">
              <w:rPr>
                <w:rFonts w:cs="Calibri"/>
              </w:rPr>
              <w:t>объяснять географические различия населения и хозяйства территорий крупных регионов страны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Тема "Восточный макрорегион (Азиатская часть)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2.2.1</w:t>
            </w:r>
          </w:p>
        </w:tc>
        <w:tc>
          <w:tcPr>
            <w:tcW w:w="8470" w:type="dxa"/>
          </w:tcPr>
          <w:p w:rsidR="007D6251" w:rsidRPr="00C92D98" w:rsidRDefault="007D6251" w:rsidP="006855B4">
            <w:pPr>
              <w:spacing w:after="1" w:line="220" w:lineRule="auto"/>
              <w:jc w:val="both"/>
            </w:pPr>
            <w:r w:rsidRPr="00C92D98">
              <w:rPr>
                <w:rFonts w:cs="Calibri"/>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2.2.2</w:t>
            </w:r>
          </w:p>
        </w:tc>
        <w:tc>
          <w:tcPr>
            <w:tcW w:w="8470" w:type="dxa"/>
          </w:tcPr>
          <w:p w:rsidR="007D6251" w:rsidRPr="00C92D98" w:rsidRDefault="007D6251" w:rsidP="006855B4">
            <w:pPr>
              <w:spacing w:after="1" w:line="220" w:lineRule="auto"/>
              <w:jc w:val="both"/>
            </w:pPr>
            <w:r w:rsidRPr="00C92D98">
              <w:rPr>
                <w:rFonts w:cs="Calibri"/>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2.2.3</w:t>
            </w:r>
          </w:p>
        </w:tc>
        <w:tc>
          <w:tcPr>
            <w:tcW w:w="8470" w:type="dxa"/>
          </w:tcPr>
          <w:p w:rsidR="007D6251" w:rsidRPr="00C92D98" w:rsidRDefault="007D6251" w:rsidP="006855B4">
            <w:pPr>
              <w:spacing w:after="1" w:line="220" w:lineRule="auto"/>
              <w:jc w:val="both"/>
            </w:pPr>
            <w:r w:rsidRPr="00C92D98">
              <w:rPr>
                <w:rFonts w:cs="Calibri"/>
              </w:rPr>
              <w:t>объяснять географические различия населения и хозяйства территорий крупных регионов страны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По разделу "Россия в современном мире"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Тема "Россия в современном мире":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3.1.1</w:t>
            </w:r>
          </w:p>
        </w:tc>
        <w:tc>
          <w:tcPr>
            <w:tcW w:w="8470" w:type="dxa"/>
          </w:tcPr>
          <w:p w:rsidR="007D6251" w:rsidRPr="00C92D98" w:rsidRDefault="007D6251" w:rsidP="006855B4">
            <w:pPr>
              <w:spacing w:after="1" w:line="220" w:lineRule="auto"/>
              <w:jc w:val="both"/>
            </w:pPr>
            <w:r w:rsidRPr="00C92D98">
              <w:rPr>
                <w:rFonts w:cs="Calibri"/>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3.1.2</w:t>
            </w:r>
          </w:p>
        </w:tc>
        <w:tc>
          <w:tcPr>
            <w:tcW w:w="8470" w:type="dxa"/>
          </w:tcPr>
          <w:p w:rsidR="007D6251" w:rsidRPr="00C92D98" w:rsidRDefault="007D6251" w:rsidP="006855B4">
            <w:pPr>
              <w:spacing w:after="1" w:line="220" w:lineRule="auto"/>
              <w:jc w:val="both"/>
            </w:pPr>
            <w:r w:rsidRPr="00C92D98">
              <w:rPr>
                <w:rFonts w:cs="Calibri"/>
              </w:rPr>
              <w:t>приводить примеры объектов Всемирного наследия ЮНЕСКО и описывать их местоположение на географической карте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3.1.3</w:t>
            </w:r>
          </w:p>
        </w:tc>
        <w:tc>
          <w:tcPr>
            <w:tcW w:w="8470" w:type="dxa"/>
          </w:tcPr>
          <w:p w:rsidR="007D6251" w:rsidRPr="00C92D98" w:rsidRDefault="007D6251" w:rsidP="006855B4">
            <w:pPr>
              <w:spacing w:after="1" w:line="220" w:lineRule="auto"/>
              <w:jc w:val="both"/>
            </w:pPr>
            <w:r w:rsidRPr="00C92D98">
              <w:rPr>
                <w:rFonts w:cs="Calibri"/>
              </w:rPr>
              <w:t>характеризовать место и роль России в мировом хозяйстве</w:t>
            </w:r>
          </w:p>
        </w:tc>
      </w:tr>
    </w:tbl>
    <w:p w:rsidR="007D6251" w:rsidRDefault="007D6251" w:rsidP="000F7067">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элементы содержания (9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34"/>
        <w:gridCol w:w="8828"/>
      </w:tblGrid>
      <w:tr w:rsidR="007D6251" w:rsidRPr="00C92D98">
        <w:tc>
          <w:tcPr>
            <w:tcW w:w="1134" w:type="dxa"/>
          </w:tcPr>
          <w:p w:rsidR="007D6251" w:rsidRPr="00C92D98" w:rsidRDefault="007D6251" w:rsidP="006855B4">
            <w:pPr>
              <w:spacing w:after="1" w:line="220" w:lineRule="auto"/>
              <w:jc w:val="center"/>
            </w:pPr>
            <w:r w:rsidRPr="00C92D98">
              <w:rPr>
                <w:rFonts w:cs="Calibri"/>
              </w:rPr>
              <w:t>Код</w:t>
            </w:r>
          </w:p>
        </w:tc>
        <w:tc>
          <w:tcPr>
            <w:tcW w:w="8828"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1</w:t>
            </w:r>
          </w:p>
        </w:tc>
        <w:tc>
          <w:tcPr>
            <w:tcW w:w="8828" w:type="dxa"/>
          </w:tcPr>
          <w:p w:rsidR="007D6251" w:rsidRPr="00C92D98" w:rsidRDefault="007D6251" w:rsidP="006855B4">
            <w:pPr>
              <w:spacing w:after="1" w:line="220" w:lineRule="auto"/>
              <w:jc w:val="both"/>
            </w:pPr>
            <w:r w:rsidRPr="00C92D98">
              <w:rPr>
                <w:rFonts w:cs="Calibri"/>
              </w:rPr>
              <w:t>Общая характеристика хозяйства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1.1</w:t>
            </w:r>
          </w:p>
        </w:tc>
        <w:tc>
          <w:tcPr>
            <w:tcW w:w="8828" w:type="dxa"/>
          </w:tcPr>
          <w:p w:rsidR="007D6251" w:rsidRPr="00C92D98" w:rsidRDefault="007D6251" w:rsidP="006855B4">
            <w:pPr>
              <w:spacing w:after="1" w:line="220" w:lineRule="auto"/>
              <w:jc w:val="both"/>
            </w:pPr>
            <w:r w:rsidRPr="00C92D98">
              <w:rPr>
                <w:rFonts w:cs="Calibri"/>
              </w:rPr>
              <w:t>Состав, отраслевая, функциональная и территориальная структура хозяйства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1.2</w:t>
            </w:r>
          </w:p>
        </w:tc>
        <w:tc>
          <w:tcPr>
            <w:tcW w:w="8828" w:type="dxa"/>
          </w:tcPr>
          <w:p w:rsidR="007D6251" w:rsidRPr="00C92D98" w:rsidRDefault="007D6251" w:rsidP="006855B4">
            <w:pPr>
              <w:spacing w:after="1" w:line="220" w:lineRule="auto"/>
              <w:jc w:val="both"/>
            </w:pPr>
            <w:r w:rsidRPr="00C92D98">
              <w:rPr>
                <w:rFonts w:cs="Calibri"/>
              </w:rPr>
              <w:t>ВВП, ВРП как показатели уровня развития страны и регионов</w:t>
            </w:r>
          </w:p>
        </w:tc>
      </w:tr>
      <w:tr w:rsidR="007D6251" w:rsidRPr="00C92D98">
        <w:tc>
          <w:tcPr>
            <w:tcW w:w="1134" w:type="dxa"/>
          </w:tcPr>
          <w:p w:rsidR="007D6251" w:rsidRPr="00C92D98" w:rsidRDefault="007D6251" w:rsidP="006855B4">
            <w:pPr>
              <w:spacing w:after="1" w:line="220" w:lineRule="auto"/>
              <w:jc w:val="center"/>
            </w:pPr>
            <w:r w:rsidRPr="00C92D98">
              <w:rPr>
                <w:rFonts w:cs="Calibri"/>
              </w:rPr>
              <w:t>1.3</w:t>
            </w:r>
          </w:p>
        </w:tc>
        <w:tc>
          <w:tcPr>
            <w:tcW w:w="8828" w:type="dxa"/>
          </w:tcPr>
          <w:p w:rsidR="007D6251" w:rsidRPr="00C92D98" w:rsidRDefault="007D6251" w:rsidP="006855B4">
            <w:pPr>
              <w:spacing w:after="1" w:line="220" w:lineRule="auto"/>
              <w:jc w:val="both"/>
            </w:pPr>
            <w:r w:rsidRPr="00C92D98">
              <w:rPr>
                <w:rFonts w:cs="Calibri"/>
              </w:rPr>
              <w:t>Факторы производства. Производственный капитал России. Условия и факторы размещения хозяйства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2</w:t>
            </w:r>
          </w:p>
        </w:tc>
        <w:tc>
          <w:tcPr>
            <w:tcW w:w="8828" w:type="dxa"/>
          </w:tcPr>
          <w:p w:rsidR="007D6251" w:rsidRPr="00C92D98" w:rsidRDefault="007D6251" w:rsidP="006855B4">
            <w:pPr>
              <w:spacing w:after="1" w:line="220" w:lineRule="auto"/>
              <w:jc w:val="both"/>
            </w:pPr>
            <w:r w:rsidRPr="00C92D98">
              <w:rPr>
                <w:rFonts w:cs="Calibri"/>
              </w:rPr>
              <w:t>География отраслей хозяйства</w:t>
            </w:r>
          </w:p>
        </w:tc>
      </w:tr>
      <w:tr w:rsidR="007D6251" w:rsidRPr="00C92D98">
        <w:tc>
          <w:tcPr>
            <w:tcW w:w="1134" w:type="dxa"/>
          </w:tcPr>
          <w:p w:rsidR="007D6251" w:rsidRPr="00C92D98" w:rsidRDefault="007D6251" w:rsidP="006855B4">
            <w:pPr>
              <w:spacing w:after="1" w:line="220" w:lineRule="auto"/>
              <w:jc w:val="center"/>
            </w:pPr>
            <w:r w:rsidRPr="00C92D98">
              <w:rPr>
                <w:rFonts w:cs="Calibri"/>
              </w:rPr>
              <w:t>2.1</w:t>
            </w:r>
          </w:p>
        </w:tc>
        <w:tc>
          <w:tcPr>
            <w:tcW w:w="8828" w:type="dxa"/>
          </w:tcPr>
          <w:p w:rsidR="007D6251" w:rsidRPr="00C92D98" w:rsidRDefault="007D6251" w:rsidP="006855B4">
            <w:pPr>
              <w:spacing w:after="1" w:line="220" w:lineRule="auto"/>
              <w:jc w:val="both"/>
            </w:pPr>
            <w:r w:rsidRPr="00C92D98">
              <w:rPr>
                <w:rFonts w:cs="Calibri"/>
              </w:rPr>
              <w:t>Машиностроительный комплекс</w:t>
            </w:r>
          </w:p>
        </w:tc>
      </w:tr>
      <w:tr w:rsidR="007D6251" w:rsidRPr="00C92D98">
        <w:tc>
          <w:tcPr>
            <w:tcW w:w="1134" w:type="dxa"/>
          </w:tcPr>
          <w:p w:rsidR="007D6251" w:rsidRPr="00C92D98" w:rsidRDefault="007D6251" w:rsidP="006855B4">
            <w:pPr>
              <w:spacing w:after="1" w:line="220" w:lineRule="auto"/>
              <w:jc w:val="center"/>
            </w:pPr>
            <w:r w:rsidRPr="00C92D98">
              <w:rPr>
                <w:rFonts w:cs="Calibri"/>
              </w:rPr>
              <w:t>2.2</w:t>
            </w:r>
          </w:p>
        </w:tc>
        <w:tc>
          <w:tcPr>
            <w:tcW w:w="8828" w:type="dxa"/>
          </w:tcPr>
          <w:p w:rsidR="007D6251" w:rsidRPr="00C92D98" w:rsidRDefault="007D6251" w:rsidP="006855B4">
            <w:pPr>
              <w:spacing w:after="1" w:line="220" w:lineRule="auto"/>
              <w:jc w:val="both"/>
            </w:pPr>
            <w:r w:rsidRPr="00C92D98">
              <w:rPr>
                <w:rFonts w:cs="Calibri"/>
              </w:rPr>
              <w:t>Топливно-энергетический комплекс (ТЭК)</w:t>
            </w:r>
          </w:p>
        </w:tc>
      </w:tr>
      <w:tr w:rsidR="007D6251" w:rsidRPr="00C92D98">
        <w:tc>
          <w:tcPr>
            <w:tcW w:w="1134" w:type="dxa"/>
          </w:tcPr>
          <w:p w:rsidR="007D6251" w:rsidRPr="00C92D98" w:rsidRDefault="007D6251" w:rsidP="006855B4">
            <w:pPr>
              <w:spacing w:after="1" w:line="220" w:lineRule="auto"/>
              <w:jc w:val="center"/>
            </w:pPr>
            <w:r w:rsidRPr="00C92D98">
              <w:rPr>
                <w:rFonts w:cs="Calibri"/>
              </w:rPr>
              <w:t>2.3</w:t>
            </w:r>
          </w:p>
        </w:tc>
        <w:tc>
          <w:tcPr>
            <w:tcW w:w="8828" w:type="dxa"/>
          </w:tcPr>
          <w:p w:rsidR="007D6251" w:rsidRPr="00C92D98" w:rsidRDefault="007D6251" w:rsidP="006855B4">
            <w:pPr>
              <w:spacing w:after="1" w:line="220" w:lineRule="auto"/>
              <w:jc w:val="both"/>
            </w:pPr>
            <w:r w:rsidRPr="00C92D98">
              <w:rPr>
                <w:rFonts w:cs="Calibri"/>
              </w:rPr>
              <w:t>Металлургический комплекс: черная и цветная металлургия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2.4</w:t>
            </w:r>
          </w:p>
        </w:tc>
        <w:tc>
          <w:tcPr>
            <w:tcW w:w="8828" w:type="dxa"/>
          </w:tcPr>
          <w:p w:rsidR="007D6251" w:rsidRPr="00C92D98" w:rsidRDefault="007D6251" w:rsidP="006855B4">
            <w:pPr>
              <w:spacing w:after="1" w:line="220" w:lineRule="auto"/>
              <w:jc w:val="both"/>
            </w:pPr>
            <w:r w:rsidRPr="00C92D98">
              <w:rPr>
                <w:rFonts w:cs="Calibri"/>
              </w:rPr>
              <w:t>Химико-лесной комплекс: химическая промышленность и лесопромышленный комплекс</w:t>
            </w:r>
          </w:p>
        </w:tc>
      </w:tr>
      <w:tr w:rsidR="007D6251" w:rsidRPr="00C92D98">
        <w:tc>
          <w:tcPr>
            <w:tcW w:w="1134" w:type="dxa"/>
          </w:tcPr>
          <w:p w:rsidR="007D6251" w:rsidRPr="00C92D98" w:rsidRDefault="007D6251" w:rsidP="006855B4">
            <w:pPr>
              <w:spacing w:after="1" w:line="220" w:lineRule="auto"/>
              <w:jc w:val="center"/>
            </w:pPr>
            <w:r w:rsidRPr="00C92D98">
              <w:rPr>
                <w:rFonts w:cs="Calibri"/>
              </w:rPr>
              <w:t>2.5</w:t>
            </w:r>
          </w:p>
        </w:tc>
        <w:tc>
          <w:tcPr>
            <w:tcW w:w="8828" w:type="dxa"/>
          </w:tcPr>
          <w:p w:rsidR="007D6251" w:rsidRPr="00C92D98" w:rsidRDefault="007D6251" w:rsidP="006855B4">
            <w:pPr>
              <w:spacing w:after="1" w:line="220" w:lineRule="auto"/>
              <w:jc w:val="both"/>
            </w:pPr>
            <w:r w:rsidRPr="00C92D98">
              <w:rPr>
                <w:rFonts w:cs="Calibri"/>
              </w:rPr>
              <w:t>Агропромышленный комплекс (АПК). Сельское хозяйство: растениеводство и животноводство. Пищевая промышленность</w:t>
            </w:r>
          </w:p>
        </w:tc>
      </w:tr>
      <w:tr w:rsidR="007D6251" w:rsidRPr="00C92D98">
        <w:tc>
          <w:tcPr>
            <w:tcW w:w="1134" w:type="dxa"/>
          </w:tcPr>
          <w:p w:rsidR="007D6251" w:rsidRPr="00C92D98" w:rsidRDefault="007D6251" w:rsidP="006855B4">
            <w:pPr>
              <w:spacing w:after="1" w:line="220" w:lineRule="auto"/>
              <w:jc w:val="center"/>
            </w:pPr>
            <w:r w:rsidRPr="00C92D98">
              <w:rPr>
                <w:rFonts w:cs="Calibri"/>
              </w:rPr>
              <w:t>2.6</w:t>
            </w:r>
          </w:p>
        </w:tc>
        <w:tc>
          <w:tcPr>
            <w:tcW w:w="8828" w:type="dxa"/>
          </w:tcPr>
          <w:p w:rsidR="007D6251" w:rsidRPr="00C92D98" w:rsidRDefault="007D6251" w:rsidP="006855B4">
            <w:pPr>
              <w:spacing w:after="1" w:line="220" w:lineRule="auto"/>
              <w:jc w:val="both"/>
            </w:pPr>
            <w:r w:rsidRPr="00C92D98">
              <w:rPr>
                <w:rFonts w:cs="Calibri"/>
              </w:rPr>
              <w:t>Инфраструктурный комплекс: транспорт и связь, информационная инфраструктура; сфера обслуживания; рекреационное хозяйство</w:t>
            </w:r>
          </w:p>
        </w:tc>
      </w:tr>
      <w:tr w:rsidR="007D6251" w:rsidRPr="00C92D98">
        <w:tc>
          <w:tcPr>
            <w:tcW w:w="1134" w:type="dxa"/>
          </w:tcPr>
          <w:p w:rsidR="007D6251" w:rsidRPr="00C92D98" w:rsidRDefault="007D6251" w:rsidP="006855B4">
            <w:pPr>
              <w:spacing w:after="1" w:line="220" w:lineRule="auto"/>
              <w:jc w:val="center"/>
            </w:pPr>
            <w:r w:rsidRPr="00C92D98">
              <w:rPr>
                <w:rFonts w:cs="Calibri"/>
              </w:rPr>
              <w:t>3</w:t>
            </w:r>
          </w:p>
        </w:tc>
        <w:tc>
          <w:tcPr>
            <w:tcW w:w="8828" w:type="dxa"/>
          </w:tcPr>
          <w:p w:rsidR="007D6251" w:rsidRPr="00C92D98" w:rsidRDefault="007D6251" w:rsidP="006855B4">
            <w:pPr>
              <w:spacing w:after="1" w:line="220" w:lineRule="auto"/>
              <w:jc w:val="both"/>
            </w:pPr>
            <w:r w:rsidRPr="00C92D98">
              <w:rPr>
                <w:rFonts w:cs="Calibri"/>
              </w:rPr>
              <w:t>Регионы России</w:t>
            </w:r>
          </w:p>
        </w:tc>
      </w:tr>
      <w:tr w:rsidR="007D6251" w:rsidRPr="00C92D98">
        <w:tc>
          <w:tcPr>
            <w:tcW w:w="1134" w:type="dxa"/>
          </w:tcPr>
          <w:p w:rsidR="007D6251" w:rsidRPr="00C92D98" w:rsidRDefault="007D6251" w:rsidP="006855B4">
            <w:pPr>
              <w:spacing w:after="1" w:line="220" w:lineRule="auto"/>
              <w:jc w:val="center"/>
            </w:pPr>
            <w:r w:rsidRPr="00C92D98">
              <w:rPr>
                <w:rFonts w:cs="Calibri"/>
              </w:rPr>
              <w:t>3.1</w:t>
            </w:r>
          </w:p>
        </w:tc>
        <w:tc>
          <w:tcPr>
            <w:tcW w:w="8828" w:type="dxa"/>
          </w:tcPr>
          <w:p w:rsidR="007D6251" w:rsidRPr="00C92D98" w:rsidRDefault="007D6251" w:rsidP="006855B4">
            <w:pPr>
              <w:spacing w:after="1" w:line="220" w:lineRule="auto"/>
              <w:jc w:val="both"/>
            </w:pPr>
            <w:r w:rsidRPr="00C92D98">
              <w:rPr>
                <w:rFonts w:cs="Calibri"/>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3.2</w:t>
            </w:r>
          </w:p>
        </w:tc>
        <w:tc>
          <w:tcPr>
            <w:tcW w:w="8828" w:type="dxa"/>
          </w:tcPr>
          <w:p w:rsidR="007D6251" w:rsidRPr="00C92D98" w:rsidRDefault="007D6251" w:rsidP="006855B4">
            <w:pPr>
              <w:spacing w:after="1" w:line="220" w:lineRule="auto"/>
              <w:jc w:val="both"/>
            </w:pPr>
            <w:r w:rsidRPr="00C92D98">
              <w:rPr>
                <w:rFonts w:cs="Calibri"/>
              </w:rP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3.3</w:t>
            </w:r>
          </w:p>
        </w:tc>
        <w:tc>
          <w:tcPr>
            <w:tcW w:w="8828" w:type="dxa"/>
          </w:tcPr>
          <w:p w:rsidR="007D6251" w:rsidRPr="00C92D98" w:rsidRDefault="007D6251" w:rsidP="006855B4">
            <w:pPr>
              <w:spacing w:after="1" w:line="220" w:lineRule="auto"/>
              <w:jc w:val="both"/>
            </w:pPr>
            <w:r w:rsidRPr="00C92D98">
              <w:rPr>
                <w:rFonts w:cs="Calibri"/>
              </w:rPr>
              <w:t>Классификация субъектов Российской Федерации по уровню социально-экономического развития</w:t>
            </w:r>
          </w:p>
        </w:tc>
      </w:tr>
      <w:tr w:rsidR="007D6251" w:rsidRPr="00C92D98">
        <w:tc>
          <w:tcPr>
            <w:tcW w:w="1134" w:type="dxa"/>
          </w:tcPr>
          <w:p w:rsidR="007D6251" w:rsidRPr="00C92D98" w:rsidRDefault="007D6251" w:rsidP="006855B4">
            <w:pPr>
              <w:spacing w:after="1" w:line="220" w:lineRule="auto"/>
              <w:jc w:val="center"/>
            </w:pPr>
            <w:r w:rsidRPr="00C92D98">
              <w:rPr>
                <w:rFonts w:cs="Calibri"/>
              </w:rPr>
              <w:t>4</w:t>
            </w:r>
          </w:p>
        </w:tc>
        <w:tc>
          <w:tcPr>
            <w:tcW w:w="8828" w:type="dxa"/>
          </w:tcPr>
          <w:p w:rsidR="007D6251" w:rsidRPr="00C92D98" w:rsidRDefault="007D6251" w:rsidP="006855B4">
            <w:pPr>
              <w:spacing w:after="1" w:line="220" w:lineRule="auto"/>
              <w:jc w:val="both"/>
            </w:pPr>
            <w:r w:rsidRPr="00C92D98">
              <w:rPr>
                <w:rFonts w:cs="Calibri"/>
              </w:rPr>
              <w:t>Россия в современном мире</w:t>
            </w:r>
          </w:p>
        </w:tc>
      </w:tr>
      <w:tr w:rsidR="007D6251" w:rsidRPr="00C92D98">
        <w:tc>
          <w:tcPr>
            <w:tcW w:w="1134" w:type="dxa"/>
          </w:tcPr>
          <w:p w:rsidR="007D6251" w:rsidRPr="00C92D98" w:rsidRDefault="007D6251" w:rsidP="006855B4">
            <w:pPr>
              <w:spacing w:after="1" w:line="220" w:lineRule="auto"/>
              <w:jc w:val="center"/>
            </w:pPr>
            <w:r w:rsidRPr="00C92D98">
              <w:rPr>
                <w:rFonts w:cs="Calibri"/>
              </w:rPr>
              <w:t>4.1</w:t>
            </w:r>
          </w:p>
        </w:tc>
        <w:tc>
          <w:tcPr>
            <w:tcW w:w="8828" w:type="dxa"/>
          </w:tcPr>
          <w:p w:rsidR="007D6251" w:rsidRPr="00C92D98" w:rsidRDefault="007D6251" w:rsidP="006855B4">
            <w:pPr>
              <w:spacing w:after="1" w:line="220" w:lineRule="auto"/>
              <w:jc w:val="both"/>
            </w:pPr>
            <w:r w:rsidRPr="00C92D98">
              <w:rPr>
                <w:rFonts w:cs="Calibri"/>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7D6251" w:rsidRPr="00C92D98">
        <w:tc>
          <w:tcPr>
            <w:tcW w:w="1134" w:type="dxa"/>
          </w:tcPr>
          <w:p w:rsidR="007D6251" w:rsidRPr="00C92D98" w:rsidRDefault="007D6251" w:rsidP="006855B4">
            <w:pPr>
              <w:spacing w:after="1" w:line="220" w:lineRule="auto"/>
              <w:jc w:val="center"/>
            </w:pPr>
            <w:r w:rsidRPr="00C92D98">
              <w:rPr>
                <w:rFonts w:cs="Calibri"/>
              </w:rPr>
              <w:t>4.2</w:t>
            </w:r>
          </w:p>
        </w:tc>
        <w:tc>
          <w:tcPr>
            <w:tcW w:w="8828" w:type="dxa"/>
          </w:tcPr>
          <w:p w:rsidR="007D6251" w:rsidRPr="00C92D98" w:rsidRDefault="007D6251" w:rsidP="006855B4">
            <w:pPr>
              <w:spacing w:after="1" w:line="220" w:lineRule="auto"/>
              <w:jc w:val="both"/>
            </w:pPr>
            <w:r w:rsidRPr="00C92D98">
              <w:rPr>
                <w:rFonts w:cs="Calibri"/>
              </w:rPr>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7D6251" w:rsidRDefault="007D6251" w:rsidP="000122AA">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на ОГЭ по географии требования</w:t>
      </w:r>
    </w:p>
    <w:p w:rsidR="007D6251" w:rsidRPr="000F7067" w:rsidRDefault="007D6251" w:rsidP="000122AA">
      <w:pPr>
        <w:spacing w:after="1" w:line="220" w:lineRule="auto"/>
        <w:jc w:val="center"/>
        <w:rPr>
          <w:sz w:val="28"/>
          <w:szCs w:val="28"/>
        </w:rPr>
      </w:pPr>
      <w:r w:rsidRPr="000F7067">
        <w:rPr>
          <w:rFonts w:cs="Calibri"/>
          <w:sz w:val="28"/>
          <w:szCs w:val="28"/>
        </w:rPr>
        <w:t>к результатам освоения основной образовательной программы</w:t>
      </w:r>
    </w:p>
    <w:p w:rsidR="007D6251" w:rsidRPr="000F7067" w:rsidRDefault="007D6251" w:rsidP="000122AA">
      <w:pPr>
        <w:spacing w:after="1" w:line="220" w:lineRule="auto"/>
        <w:jc w:val="center"/>
        <w:rPr>
          <w:sz w:val="28"/>
          <w:szCs w:val="28"/>
        </w:rPr>
      </w:pPr>
      <w:r w:rsidRPr="000F7067">
        <w:rPr>
          <w:rFonts w:cs="Calibri"/>
          <w:sz w:val="28"/>
          <w:szCs w:val="28"/>
        </w:rPr>
        <w:t>основного общего образования</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47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Умение сравнивать изученные географические объекты, явления и процессы на основе выделения их существенных признаков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Умение классифицировать географические объекты и явления на основе их известных характерных свойств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7</w:t>
            </w:r>
          </w:p>
        </w:tc>
        <w:tc>
          <w:tcPr>
            <w:tcW w:w="8470" w:type="dxa"/>
          </w:tcPr>
          <w:p w:rsidR="007D6251" w:rsidRPr="00C92D98" w:rsidRDefault="007D6251" w:rsidP="006855B4">
            <w:pPr>
              <w:spacing w:after="1" w:line="220" w:lineRule="auto"/>
              <w:jc w:val="both"/>
            </w:pPr>
            <w:r w:rsidRPr="00C92D98">
              <w:rPr>
                <w:rFonts w:cs="Calibri"/>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8</w:t>
            </w:r>
          </w:p>
        </w:tc>
        <w:tc>
          <w:tcPr>
            <w:tcW w:w="8470" w:type="dxa"/>
          </w:tcPr>
          <w:p w:rsidR="007D6251" w:rsidRPr="00C92D98" w:rsidRDefault="007D6251" w:rsidP="006855B4">
            <w:pPr>
              <w:spacing w:after="1" w:line="220" w:lineRule="auto"/>
              <w:jc w:val="both"/>
            </w:pPr>
            <w:r w:rsidRPr="00C92D98">
              <w:rPr>
                <w:rFonts w:cs="Calibri"/>
              </w:rPr>
              <w:t>Умение объяснять влияние изученных географических объектов и явлений на качество жизни человека и качество окружающей среды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9</w:t>
            </w:r>
          </w:p>
        </w:tc>
        <w:tc>
          <w:tcPr>
            <w:tcW w:w="8470" w:type="dxa"/>
          </w:tcPr>
          <w:p w:rsidR="007D6251" w:rsidRPr="00C92D98" w:rsidRDefault="007D6251" w:rsidP="006855B4">
            <w:pPr>
              <w:spacing w:after="1" w:line="220" w:lineRule="auto"/>
              <w:jc w:val="both"/>
            </w:pPr>
            <w:r w:rsidRPr="00C92D98">
              <w:rPr>
                <w:rFonts w:cs="Calibri"/>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10</w:t>
            </w:r>
          </w:p>
        </w:tc>
        <w:tc>
          <w:tcPr>
            <w:tcW w:w="8470" w:type="dxa"/>
          </w:tcPr>
          <w:p w:rsidR="007D6251" w:rsidRPr="00C92D98" w:rsidRDefault="007D6251" w:rsidP="006855B4">
            <w:pPr>
              <w:spacing w:after="1" w:line="220" w:lineRule="auto"/>
              <w:jc w:val="both"/>
            </w:pPr>
            <w:r w:rsidRPr="00C92D98">
              <w:rPr>
                <w:rFonts w:cs="Calibri"/>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7D6251" w:rsidRDefault="007D6251" w:rsidP="000122AA">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Перечень элементов содержания, проверяемых на ОГЭ</w:t>
      </w:r>
    </w:p>
    <w:p w:rsidR="007D6251" w:rsidRPr="000F7067" w:rsidRDefault="007D6251" w:rsidP="000122AA">
      <w:pPr>
        <w:spacing w:after="1" w:line="220" w:lineRule="auto"/>
        <w:jc w:val="center"/>
        <w:rPr>
          <w:sz w:val="28"/>
          <w:szCs w:val="28"/>
        </w:rPr>
      </w:pPr>
      <w:r w:rsidRPr="000F7067">
        <w:rPr>
          <w:rFonts w:cs="Calibri"/>
          <w:sz w:val="28"/>
          <w:szCs w:val="28"/>
        </w:rPr>
        <w:t>по географии</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Раздел 1. Географическое изучение Земли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География - наука о планете Земля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История географических открытий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Раздел 2. Изображения земной поверхности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Раздел 3. Земля - планета Солнечной системы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Земля - планета Солнечной системы. Форма, размеры, движение Земли, их географические следствия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Раздел 4. Оболочки Земли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Литосфера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4.1.1</w:t>
            </w:r>
          </w:p>
        </w:tc>
        <w:tc>
          <w:tcPr>
            <w:tcW w:w="8885" w:type="dxa"/>
          </w:tcPr>
          <w:p w:rsidR="007D6251" w:rsidRPr="00C92D98" w:rsidRDefault="007D6251" w:rsidP="006855B4">
            <w:pPr>
              <w:spacing w:after="1" w:line="220" w:lineRule="auto"/>
              <w:jc w:val="both"/>
            </w:pPr>
            <w:r w:rsidRPr="00C92D98">
              <w:rPr>
                <w:rFonts w:cs="Calibri"/>
              </w:rPr>
              <w:t>Внутреннее строение Земли. Минералы и горные породы. История Земли как планеты. Литосферные плиты и их движение. Сейсмические пояса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4.1.2</w:t>
            </w:r>
          </w:p>
        </w:tc>
        <w:tc>
          <w:tcPr>
            <w:tcW w:w="8885" w:type="dxa"/>
          </w:tcPr>
          <w:p w:rsidR="007D6251" w:rsidRPr="00C92D98" w:rsidRDefault="007D6251" w:rsidP="006855B4">
            <w:pPr>
              <w:spacing w:after="1" w:line="220" w:lineRule="auto"/>
              <w:jc w:val="both"/>
            </w:pPr>
            <w:r w:rsidRPr="00C92D98">
              <w:rPr>
                <w:rFonts w:cs="Calibri"/>
              </w:rPr>
              <w:t>Внешние и внутренние процессы рельефообразования. Рельеф земной поверхности и дна Мирового океана. Полезные ископаемые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Гидросфера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4.2.1</w:t>
            </w:r>
          </w:p>
        </w:tc>
        <w:tc>
          <w:tcPr>
            <w:tcW w:w="8885" w:type="dxa"/>
          </w:tcPr>
          <w:p w:rsidR="007D6251" w:rsidRPr="00C92D98" w:rsidRDefault="007D6251" w:rsidP="006855B4">
            <w:pPr>
              <w:spacing w:after="1" w:line="220" w:lineRule="auto"/>
              <w:jc w:val="both"/>
            </w:pPr>
            <w:r w:rsidRPr="00C92D98">
              <w:rPr>
                <w:rFonts w:cs="Calibri"/>
              </w:rP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4.2.2</w:t>
            </w:r>
          </w:p>
        </w:tc>
        <w:tc>
          <w:tcPr>
            <w:tcW w:w="8885" w:type="dxa"/>
          </w:tcPr>
          <w:p w:rsidR="007D6251" w:rsidRPr="00C92D98" w:rsidRDefault="007D6251" w:rsidP="006855B4">
            <w:pPr>
              <w:spacing w:after="1" w:line="220" w:lineRule="auto"/>
              <w:jc w:val="both"/>
            </w:pPr>
            <w:r w:rsidRPr="00C92D98">
              <w:rPr>
                <w:rFonts w:cs="Calibri"/>
              </w:rPr>
              <w:t>Воды суши. Реки. Озера. Болота. Подземные воды. Ледники. Многолетняя мерзлота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4.3</w:t>
            </w:r>
          </w:p>
        </w:tc>
        <w:tc>
          <w:tcPr>
            <w:tcW w:w="8885" w:type="dxa"/>
          </w:tcPr>
          <w:p w:rsidR="007D6251" w:rsidRPr="00C92D98" w:rsidRDefault="007D6251" w:rsidP="006855B4">
            <w:pPr>
              <w:spacing w:after="1" w:line="220" w:lineRule="auto"/>
              <w:jc w:val="both"/>
            </w:pPr>
            <w:r w:rsidRPr="00C92D98">
              <w:rPr>
                <w:rFonts w:cs="Calibri"/>
              </w:rPr>
              <w:t>Атмосфера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4.3.1</w:t>
            </w:r>
          </w:p>
        </w:tc>
        <w:tc>
          <w:tcPr>
            <w:tcW w:w="8885" w:type="dxa"/>
          </w:tcPr>
          <w:p w:rsidR="007D6251" w:rsidRPr="00C92D98" w:rsidRDefault="007D6251" w:rsidP="006855B4">
            <w:pPr>
              <w:spacing w:after="1" w:line="220" w:lineRule="auto"/>
              <w:jc w:val="both"/>
            </w:pPr>
            <w:r w:rsidRPr="00C92D98">
              <w:rPr>
                <w:rFonts w:cs="Calibri"/>
              </w:rP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rsidR="007D6251" w:rsidRPr="00C92D98" w:rsidRDefault="007D6251" w:rsidP="006855B4">
            <w:pPr>
              <w:spacing w:after="1" w:line="220" w:lineRule="auto"/>
              <w:jc w:val="both"/>
            </w:pPr>
            <w:r w:rsidRPr="00C92D98">
              <w:rPr>
                <w:rFonts w:cs="Calibri"/>
              </w:rPr>
              <w:t>Закономерности распределения температуры воздуха, атмосферных осадков. Воздушные массы, их типы. Преобладающие ветры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4.3.2</w:t>
            </w:r>
          </w:p>
        </w:tc>
        <w:tc>
          <w:tcPr>
            <w:tcW w:w="8885" w:type="dxa"/>
          </w:tcPr>
          <w:p w:rsidR="007D6251" w:rsidRPr="00C92D98" w:rsidRDefault="007D6251" w:rsidP="006855B4">
            <w:pPr>
              <w:spacing w:after="1" w:line="220" w:lineRule="auto"/>
              <w:jc w:val="both"/>
            </w:pPr>
            <w:r w:rsidRPr="00C92D98">
              <w:rPr>
                <w:rFonts w:cs="Calibri"/>
              </w:rPr>
              <w:t>Климат и климатообразующие факторы. Разнообразие климата на Земле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4.4</w:t>
            </w:r>
          </w:p>
        </w:tc>
        <w:tc>
          <w:tcPr>
            <w:tcW w:w="8885" w:type="dxa"/>
          </w:tcPr>
          <w:p w:rsidR="007D6251" w:rsidRPr="00C92D98" w:rsidRDefault="007D6251" w:rsidP="006855B4">
            <w:pPr>
              <w:spacing w:after="1" w:line="220" w:lineRule="auto"/>
              <w:jc w:val="both"/>
            </w:pPr>
            <w:r w:rsidRPr="00C92D98">
              <w:rPr>
                <w:rFonts w:cs="Calibri"/>
              </w:rPr>
              <w:t>Биосфера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4.4.1</w:t>
            </w:r>
          </w:p>
        </w:tc>
        <w:tc>
          <w:tcPr>
            <w:tcW w:w="8885" w:type="dxa"/>
          </w:tcPr>
          <w:p w:rsidR="007D6251" w:rsidRPr="00C92D98" w:rsidRDefault="007D6251" w:rsidP="006855B4">
            <w:pPr>
              <w:spacing w:after="1" w:line="220" w:lineRule="auto"/>
              <w:jc w:val="both"/>
            </w:pPr>
            <w:r w:rsidRPr="00C92D98">
              <w:rPr>
                <w:rFonts w:cs="Calibri"/>
              </w:rPr>
              <w:t>Разнообразие животного и растительного мира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4.4.2</w:t>
            </w:r>
          </w:p>
        </w:tc>
        <w:tc>
          <w:tcPr>
            <w:tcW w:w="8885" w:type="dxa"/>
          </w:tcPr>
          <w:p w:rsidR="007D6251" w:rsidRPr="00C92D98" w:rsidRDefault="007D6251" w:rsidP="006855B4">
            <w:pPr>
              <w:spacing w:after="1" w:line="220" w:lineRule="auto"/>
              <w:jc w:val="both"/>
            </w:pPr>
            <w:r w:rsidRPr="00C92D98">
              <w:rPr>
                <w:rFonts w:cs="Calibri"/>
              </w:rPr>
              <w:t>Почва, ее строение и состав. Образование почвы и плодородие почв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4.5</w:t>
            </w:r>
          </w:p>
        </w:tc>
        <w:tc>
          <w:tcPr>
            <w:tcW w:w="8885" w:type="dxa"/>
          </w:tcPr>
          <w:p w:rsidR="007D6251" w:rsidRPr="00C92D98" w:rsidRDefault="007D6251" w:rsidP="006855B4">
            <w:pPr>
              <w:spacing w:after="1" w:line="220" w:lineRule="auto"/>
              <w:jc w:val="both"/>
            </w:pPr>
            <w:r w:rsidRPr="00C92D98">
              <w:rPr>
                <w:rFonts w:cs="Calibri"/>
              </w:rPr>
              <w:t>Географическая оболочка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4.5.1</w:t>
            </w:r>
          </w:p>
        </w:tc>
        <w:tc>
          <w:tcPr>
            <w:tcW w:w="8885" w:type="dxa"/>
          </w:tcPr>
          <w:p w:rsidR="007D6251" w:rsidRPr="00C92D98" w:rsidRDefault="007D6251" w:rsidP="006855B4">
            <w:pPr>
              <w:spacing w:after="1" w:line="220" w:lineRule="auto"/>
              <w:jc w:val="both"/>
            </w:pPr>
            <w:r w:rsidRPr="00C92D98">
              <w:rPr>
                <w:rFonts w:cs="Calibri"/>
              </w:rPr>
              <w:t>Особенности строения, свойства географической оболочки, их географические следствия. Круговороты веществ на Земле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4.5.2</w:t>
            </w:r>
          </w:p>
        </w:tc>
        <w:tc>
          <w:tcPr>
            <w:tcW w:w="8885" w:type="dxa"/>
          </w:tcPr>
          <w:p w:rsidR="007D6251" w:rsidRPr="00C92D98" w:rsidRDefault="007D6251" w:rsidP="006855B4">
            <w:pPr>
              <w:spacing w:after="1" w:line="220" w:lineRule="auto"/>
              <w:jc w:val="both"/>
            </w:pPr>
            <w:r w:rsidRPr="00C92D98">
              <w:rPr>
                <w:rFonts w:cs="Calibri"/>
              </w:rPr>
              <w:t>Географическая зональность (природные зоны) и высотная поясность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4.5.3</w:t>
            </w:r>
          </w:p>
        </w:tc>
        <w:tc>
          <w:tcPr>
            <w:tcW w:w="8885" w:type="dxa"/>
          </w:tcPr>
          <w:p w:rsidR="007D6251" w:rsidRPr="00C92D98" w:rsidRDefault="007D6251" w:rsidP="006855B4">
            <w:pPr>
              <w:spacing w:after="1" w:line="220" w:lineRule="auto"/>
              <w:jc w:val="both"/>
            </w:pPr>
            <w:r w:rsidRPr="00C92D98">
              <w:rPr>
                <w:rFonts w:cs="Calibri"/>
              </w:rPr>
              <w:t>Природно-территориальные комплексы. Материки, океаны, части света. Острова, их типы по происхождению</w:t>
            </w:r>
          </w:p>
        </w:tc>
      </w:tr>
      <w:tr w:rsidR="007D6251" w:rsidRPr="00C92D98">
        <w:tc>
          <w:tcPr>
            <w:tcW w:w="1077" w:type="dxa"/>
          </w:tcPr>
          <w:p w:rsidR="007D6251" w:rsidRPr="00C92D98" w:rsidRDefault="007D6251" w:rsidP="006855B4">
            <w:pPr>
              <w:spacing w:after="1" w:line="220" w:lineRule="auto"/>
              <w:jc w:val="center"/>
            </w:pPr>
            <w:r w:rsidRPr="00C92D98">
              <w:rPr>
                <w:rFonts w:cs="Calibri"/>
              </w:rPr>
              <w:t>5</w:t>
            </w:r>
          </w:p>
        </w:tc>
        <w:tc>
          <w:tcPr>
            <w:tcW w:w="8885" w:type="dxa"/>
          </w:tcPr>
          <w:p w:rsidR="007D6251" w:rsidRPr="00C92D98" w:rsidRDefault="007D6251" w:rsidP="006855B4">
            <w:pPr>
              <w:spacing w:after="1" w:line="220" w:lineRule="auto"/>
              <w:jc w:val="both"/>
            </w:pPr>
            <w:r w:rsidRPr="00C92D98">
              <w:rPr>
                <w:rFonts w:cs="Calibri"/>
              </w:rPr>
              <w:t>Раздел 5. Человечество на Земле. Материки и страны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w:t>
            </w:r>
          </w:p>
        </w:tc>
        <w:tc>
          <w:tcPr>
            <w:tcW w:w="8885" w:type="dxa"/>
          </w:tcPr>
          <w:p w:rsidR="007D6251" w:rsidRPr="00C92D98" w:rsidRDefault="007D6251" w:rsidP="006855B4">
            <w:pPr>
              <w:spacing w:after="1" w:line="220" w:lineRule="auto"/>
              <w:jc w:val="both"/>
            </w:pPr>
            <w:r w:rsidRPr="00C92D98">
              <w:rPr>
                <w:rFonts w:cs="Calibri"/>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5.2</w:t>
            </w:r>
          </w:p>
        </w:tc>
        <w:tc>
          <w:tcPr>
            <w:tcW w:w="8885" w:type="dxa"/>
          </w:tcPr>
          <w:p w:rsidR="007D6251" w:rsidRPr="00C92D98" w:rsidRDefault="007D6251" w:rsidP="006855B4">
            <w:pPr>
              <w:spacing w:after="1" w:line="220" w:lineRule="auto"/>
              <w:jc w:val="both"/>
            </w:pPr>
            <w:r w:rsidRPr="00C92D98">
              <w:rPr>
                <w:rFonts w:cs="Calibri"/>
              </w:rPr>
              <w:t>Народы и религии мира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5.3</w:t>
            </w:r>
          </w:p>
        </w:tc>
        <w:tc>
          <w:tcPr>
            <w:tcW w:w="8885" w:type="dxa"/>
          </w:tcPr>
          <w:p w:rsidR="007D6251" w:rsidRPr="00C92D98" w:rsidRDefault="007D6251" w:rsidP="006855B4">
            <w:pPr>
              <w:spacing w:after="1" w:line="220" w:lineRule="auto"/>
              <w:jc w:val="both"/>
            </w:pPr>
            <w:r w:rsidRPr="00C92D98">
              <w:rPr>
                <w:rFonts w:cs="Calibri"/>
              </w:rPr>
              <w:t>Культурно-исторические регионы мира. Многообразие стран, их основные типы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5.4</w:t>
            </w:r>
          </w:p>
        </w:tc>
        <w:tc>
          <w:tcPr>
            <w:tcW w:w="8885" w:type="dxa"/>
          </w:tcPr>
          <w:p w:rsidR="007D6251" w:rsidRPr="00C92D98" w:rsidRDefault="007D6251" w:rsidP="006855B4">
            <w:pPr>
              <w:spacing w:after="1" w:line="220" w:lineRule="auto"/>
              <w:jc w:val="both"/>
            </w:pPr>
            <w:r w:rsidRPr="00C92D98">
              <w:rPr>
                <w:rFonts w:cs="Calibri"/>
              </w:rP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5.5</w:t>
            </w:r>
          </w:p>
        </w:tc>
        <w:tc>
          <w:tcPr>
            <w:tcW w:w="8885" w:type="dxa"/>
          </w:tcPr>
          <w:p w:rsidR="007D6251" w:rsidRPr="00C92D98" w:rsidRDefault="007D6251" w:rsidP="006855B4">
            <w:pPr>
              <w:spacing w:after="1" w:line="220" w:lineRule="auto"/>
              <w:jc w:val="both"/>
            </w:pPr>
            <w:r w:rsidRPr="00C92D98">
              <w:rPr>
                <w:rFonts w:cs="Calibri"/>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6</w:t>
            </w:r>
          </w:p>
        </w:tc>
        <w:tc>
          <w:tcPr>
            <w:tcW w:w="8885" w:type="dxa"/>
          </w:tcPr>
          <w:p w:rsidR="007D6251" w:rsidRPr="00C92D98" w:rsidRDefault="007D6251" w:rsidP="006855B4">
            <w:pPr>
              <w:spacing w:after="1" w:line="220" w:lineRule="auto"/>
              <w:jc w:val="both"/>
            </w:pPr>
            <w:r w:rsidRPr="00C92D98">
              <w:rPr>
                <w:rFonts w:cs="Calibri"/>
              </w:rPr>
              <w:t>Раздел 6. Взаимодействие природы и общества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6.1</w:t>
            </w:r>
          </w:p>
        </w:tc>
        <w:tc>
          <w:tcPr>
            <w:tcW w:w="8885" w:type="dxa"/>
          </w:tcPr>
          <w:p w:rsidR="007D6251" w:rsidRPr="00C92D98" w:rsidRDefault="007D6251" w:rsidP="006855B4">
            <w:pPr>
              <w:spacing w:after="1" w:line="220" w:lineRule="auto"/>
              <w:jc w:val="both"/>
            </w:pPr>
            <w:r w:rsidRPr="00C92D98">
              <w:rPr>
                <w:rFonts w:cs="Calibri"/>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6.2</w:t>
            </w:r>
          </w:p>
        </w:tc>
        <w:tc>
          <w:tcPr>
            <w:tcW w:w="8885" w:type="dxa"/>
          </w:tcPr>
          <w:p w:rsidR="007D6251" w:rsidRPr="00C92D98" w:rsidRDefault="007D6251" w:rsidP="006855B4">
            <w:pPr>
              <w:spacing w:after="1" w:line="220" w:lineRule="auto"/>
              <w:jc w:val="both"/>
            </w:pPr>
            <w:r w:rsidRPr="00C92D98">
              <w:rPr>
                <w:rFonts w:cs="Calibri"/>
              </w:rPr>
              <w:t>Природно-ресурсный капитал. Классификации природных ресурсов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6.3</w:t>
            </w:r>
          </w:p>
        </w:tc>
        <w:tc>
          <w:tcPr>
            <w:tcW w:w="8885" w:type="dxa"/>
          </w:tcPr>
          <w:p w:rsidR="007D6251" w:rsidRPr="00C92D98" w:rsidRDefault="007D6251" w:rsidP="006855B4">
            <w:pPr>
              <w:spacing w:after="1" w:line="220" w:lineRule="auto"/>
              <w:jc w:val="both"/>
            </w:pPr>
            <w:r w:rsidRPr="00C92D98">
              <w:rPr>
                <w:rFonts w:cs="Calibri"/>
              </w:rP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6.4</w:t>
            </w:r>
          </w:p>
        </w:tc>
        <w:tc>
          <w:tcPr>
            <w:tcW w:w="8885" w:type="dxa"/>
          </w:tcPr>
          <w:p w:rsidR="007D6251" w:rsidRPr="00C92D98" w:rsidRDefault="007D6251" w:rsidP="006855B4">
            <w:pPr>
              <w:spacing w:after="1" w:line="220" w:lineRule="auto"/>
              <w:jc w:val="both"/>
            </w:pPr>
            <w:r w:rsidRPr="00C92D98">
              <w:rPr>
                <w:rFonts w:cs="Calibri"/>
              </w:rPr>
              <w:t>Принципы рационального природопользования и методы их реализации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6.5</w:t>
            </w:r>
          </w:p>
        </w:tc>
        <w:tc>
          <w:tcPr>
            <w:tcW w:w="8885" w:type="dxa"/>
          </w:tcPr>
          <w:p w:rsidR="007D6251" w:rsidRPr="00C92D98" w:rsidRDefault="007D6251" w:rsidP="006855B4">
            <w:pPr>
              <w:spacing w:after="1" w:line="220" w:lineRule="auto"/>
              <w:jc w:val="both"/>
            </w:pPr>
            <w:r w:rsidRPr="00C92D98">
              <w:rPr>
                <w:rFonts w:cs="Calibri"/>
              </w:rPr>
              <w:t>Влияние закономерностей географической оболочки на жизнь и деятельность людей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6.6</w:t>
            </w:r>
          </w:p>
        </w:tc>
        <w:tc>
          <w:tcPr>
            <w:tcW w:w="8885" w:type="dxa"/>
          </w:tcPr>
          <w:p w:rsidR="007D6251" w:rsidRPr="00C92D98" w:rsidRDefault="007D6251" w:rsidP="006855B4">
            <w:pPr>
              <w:spacing w:after="1" w:line="220" w:lineRule="auto"/>
              <w:jc w:val="both"/>
            </w:pPr>
            <w:r w:rsidRPr="00C92D98">
              <w:rPr>
                <w:rFonts w:cs="Calibri"/>
              </w:rPr>
              <w:t>Стихийные явления в литосфере, атмосфере и гидросфере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6.7</w:t>
            </w:r>
          </w:p>
        </w:tc>
        <w:tc>
          <w:tcPr>
            <w:tcW w:w="8885" w:type="dxa"/>
          </w:tcPr>
          <w:p w:rsidR="007D6251" w:rsidRPr="00C92D98" w:rsidRDefault="007D6251" w:rsidP="006855B4">
            <w:pPr>
              <w:spacing w:after="1" w:line="220" w:lineRule="auto"/>
              <w:jc w:val="both"/>
            </w:pPr>
            <w:r w:rsidRPr="00C92D98">
              <w:rPr>
                <w:rFonts w:cs="Calibri"/>
              </w:rP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7</w:t>
            </w:r>
          </w:p>
        </w:tc>
        <w:tc>
          <w:tcPr>
            <w:tcW w:w="8885" w:type="dxa"/>
          </w:tcPr>
          <w:p w:rsidR="007D6251" w:rsidRPr="00C92D98" w:rsidRDefault="007D6251" w:rsidP="006855B4">
            <w:pPr>
              <w:spacing w:after="1" w:line="220" w:lineRule="auto"/>
              <w:jc w:val="both"/>
            </w:pPr>
            <w:r w:rsidRPr="00C92D98">
              <w:rPr>
                <w:rFonts w:cs="Calibri"/>
              </w:rPr>
              <w:t>Раздел 7. География России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7.1</w:t>
            </w:r>
          </w:p>
        </w:tc>
        <w:tc>
          <w:tcPr>
            <w:tcW w:w="8885" w:type="dxa"/>
          </w:tcPr>
          <w:p w:rsidR="007D6251" w:rsidRPr="00C92D98" w:rsidRDefault="007D6251" w:rsidP="006855B4">
            <w:pPr>
              <w:spacing w:after="1" w:line="220" w:lineRule="auto"/>
              <w:jc w:val="both"/>
            </w:pPr>
            <w:r w:rsidRPr="00C92D98">
              <w:rPr>
                <w:rFonts w:cs="Calibri"/>
              </w:rPr>
              <w:t>Географическое пространство России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7.1.1</w:t>
            </w:r>
          </w:p>
        </w:tc>
        <w:tc>
          <w:tcPr>
            <w:tcW w:w="8885" w:type="dxa"/>
          </w:tcPr>
          <w:p w:rsidR="007D6251" w:rsidRPr="00C92D98" w:rsidRDefault="007D6251" w:rsidP="006855B4">
            <w:pPr>
              <w:spacing w:after="1" w:line="220" w:lineRule="auto"/>
              <w:jc w:val="both"/>
            </w:pPr>
            <w:r w:rsidRPr="00C92D98">
              <w:rPr>
                <w:rFonts w:cs="Calibri"/>
              </w:rPr>
              <w:t>История формирования и освоения территории России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7.1.2</w:t>
            </w:r>
          </w:p>
        </w:tc>
        <w:tc>
          <w:tcPr>
            <w:tcW w:w="8885" w:type="dxa"/>
          </w:tcPr>
          <w:p w:rsidR="007D6251" w:rsidRPr="00C92D98" w:rsidRDefault="007D6251" w:rsidP="006855B4">
            <w:pPr>
              <w:spacing w:after="1" w:line="220" w:lineRule="auto"/>
              <w:jc w:val="both"/>
            </w:pPr>
            <w:r w:rsidRPr="00C92D98">
              <w:rPr>
                <w:rFonts w:cs="Calibri"/>
              </w:rPr>
              <w:t>Географическое положение и границы России. Виды географического положения. Моря, омывающие территорию России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7.1.3</w:t>
            </w:r>
          </w:p>
        </w:tc>
        <w:tc>
          <w:tcPr>
            <w:tcW w:w="8885" w:type="dxa"/>
          </w:tcPr>
          <w:p w:rsidR="007D6251" w:rsidRPr="00C92D98" w:rsidRDefault="007D6251" w:rsidP="006855B4">
            <w:pPr>
              <w:spacing w:after="1" w:line="220" w:lineRule="auto"/>
              <w:jc w:val="both"/>
            </w:pPr>
            <w:r w:rsidRPr="00C92D98">
              <w:rPr>
                <w:rFonts w:cs="Calibri"/>
              </w:rPr>
              <w:t>Время на территории России. Россия на карте часовых поясов мира. Карта часовых зон России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7.1.4</w:t>
            </w:r>
          </w:p>
        </w:tc>
        <w:tc>
          <w:tcPr>
            <w:tcW w:w="8885" w:type="dxa"/>
          </w:tcPr>
          <w:p w:rsidR="007D6251" w:rsidRPr="00C92D98" w:rsidRDefault="007D6251" w:rsidP="006855B4">
            <w:pPr>
              <w:spacing w:after="1" w:line="220" w:lineRule="auto"/>
              <w:jc w:val="both"/>
            </w:pPr>
            <w:r w:rsidRPr="00C92D98">
              <w:rPr>
                <w:rFonts w:cs="Calibri"/>
              </w:rPr>
              <w:t>Административно-территориальное устройство России. Районирование территории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7.2</w:t>
            </w:r>
          </w:p>
        </w:tc>
        <w:tc>
          <w:tcPr>
            <w:tcW w:w="8885" w:type="dxa"/>
          </w:tcPr>
          <w:p w:rsidR="007D6251" w:rsidRPr="00C92D98" w:rsidRDefault="007D6251" w:rsidP="006855B4">
            <w:pPr>
              <w:spacing w:after="1" w:line="220" w:lineRule="auto"/>
              <w:jc w:val="both"/>
            </w:pPr>
            <w:r w:rsidRPr="00C92D98">
              <w:rPr>
                <w:rFonts w:cs="Calibri"/>
              </w:rPr>
              <w:t>Природа России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7.2.1</w:t>
            </w:r>
          </w:p>
        </w:tc>
        <w:tc>
          <w:tcPr>
            <w:tcW w:w="8885" w:type="dxa"/>
          </w:tcPr>
          <w:p w:rsidR="007D6251" w:rsidRPr="00C92D98" w:rsidRDefault="007D6251" w:rsidP="006855B4">
            <w:pPr>
              <w:spacing w:after="1" w:line="220" w:lineRule="auto"/>
              <w:jc w:val="both"/>
            </w:pPr>
            <w:r w:rsidRPr="00C92D98">
              <w:rPr>
                <w:rFonts w:cs="Calibri"/>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7D6251" w:rsidRPr="00C92D98">
        <w:tc>
          <w:tcPr>
            <w:tcW w:w="1077" w:type="dxa"/>
          </w:tcPr>
          <w:p w:rsidR="007D6251" w:rsidRPr="00C92D98" w:rsidRDefault="007D6251" w:rsidP="006855B4">
            <w:pPr>
              <w:spacing w:after="1" w:line="220" w:lineRule="auto"/>
              <w:jc w:val="center"/>
            </w:pPr>
            <w:r w:rsidRPr="00C92D98">
              <w:rPr>
                <w:rFonts w:cs="Calibri"/>
              </w:rPr>
              <w:t>7.2.2</w:t>
            </w:r>
          </w:p>
        </w:tc>
        <w:tc>
          <w:tcPr>
            <w:tcW w:w="8885" w:type="dxa"/>
          </w:tcPr>
          <w:p w:rsidR="007D6251" w:rsidRPr="00C92D98" w:rsidRDefault="007D6251" w:rsidP="006855B4">
            <w:pPr>
              <w:spacing w:after="1" w:line="220" w:lineRule="auto"/>
              <w:jc w:val="both"/>
            </w:pPr>
            <w:r w:rsidRPr="00C92D98">
              <w:rPr>
                <w:rFonts w:cs="Calibri"/>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7.2.3</w:t>
            </w:r>
          </w:p>
        </w:tc>
        <w:tc>
          <w:tcPr>
            <w:tcW w:w="8885" w:type="dxa"/>
          </w:tcPr>
          <w:p w:rsidR="007D6251" w:rsidRPr="00C92D98" w:rsidRDefault="007D6251" w:rsidP="006855B4">
            <w:pPr>
              <w:spacing w:after="1" w:line="220" w:lineRule="auto"/>
              <w:jc w:val="both"/>
            </w:pPr>
            <w:r w:rsidRPr="00C92D98">
              <w:rPr>
                <w:rFonts w:cs="Calibri"/>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7.2.4</w:t>
            </w:r>
          </w:p>
        </w:tc>
        <w:tc>
          <w:tcPr>
            <w:tcW w:w="8885" w:type="dxa"/>
          </w:tcPr>
          <w:p w:rsidR="007D6251" w:rsidRPr="00C92D98" w:rsidRDefault="007D6251" w:rsidP="006855B4">
            <w:pPr>
              <w:spacing w:after="1" w:line="220" w:lineRule="auto"/>
              <w:jc w:val="both"/>
            </w:pPr>
            <w:r w:rsidRPr="00C92D98">
              <w:rPr>
                <w:rFonts w:cs="Calibri"/>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7.2.5</w:t>
            </w:r>
          </w:p>
        </w:tc>
        <w:tc>
          <w:tcPr>
            <w:tcW w:w="8885" w:type="dxa"/>
          </w:tcPr>
          <w:p w:rsidR="007D6251" w:rsidRPr="00C92D98" w:rsidRDefault="007D6251" w:rsidP="006855B4">
            <w:pPr>
              <w:spacing w:after="1" w:line="220" w:lineRule="auto"/>
              <w:jc w:val="both"/>
            </w:pPr>
            <w:r w:rsidRPr="00C92D98">
              <w:rPr>
                <w:rFonts w:cs="Calibri"/>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7.2.6</w:t>
            </w:r>
          </w:p>
        </w:tc>
        <w:tc>
          <w:tcPr>
            <w:tcW w:w="8885" w:type="dxa"/>
          </w:tcPr>
          <w:p w:rsidR="007D6251" w:rsidRPr="00C92D98" w:rsidRDefault="007D6251" w:rsidP="006855B4">
            <w:pPr>
              <w:spacing w:after="1" w:line="220" w:lineRule="auto"/>
              <w:jc w:val="both"/>
            </w:pPr>
            <w:r w:rsidRPr="00C92D98">
              <w:rPr>
                <w:rFonts w:cs="Calibri"/>
              </w:rPr>
              <w:t>Почва. Основные зональные типы почв. Почвенные ресурсы России. Меры по сохранению плодородия почв</w:t>
            </w:r>
          </w:p>
        </w:tc>
      </w:tr>
      <w:tr w:rsidR="007D6251" w:rsidRPr="00C92D98">
        <w:tc>
          <w:tcPr>
            <w:tcW w:w="1077" w:type="dxa"/>
          </w:tcPr>
          <w:p w:rsidR="007D6251" w:rsidRPr="00C92D98" w:rsidRDefault="007D6251" w:rsidP="006855B4">
            <w:pPr>
              <w:spacing w:after="1" w:line="220" w:lineRule="auto"/>
            </w:pPr>
            <w:r w:rsidRPr="00C92D98">
              <w:rPr>
                <w:rFonts w:cs="Calibri"/>
              </w:rPr>
              <w:t>7.2.7</w:t>
            </w:r>
          </w:p>
        </w:tc>
        <w:tc>
          <w:tcPr>
            <w:tcW w:w="8885" w:type="dxa"/>
          </w:tcPr>
          <w:p w:rsidR="007D6251" w:rsidRPr="00C92D98" w:rsidRDefault="007D6251" w:rsidP="006855B4">
            <w:pPr>
              <w:spacing w:after="1" w:line="220" w:lineRule="auto"/>
              <w:jc w:val="both"/>
            </w:pPr>
            <w:r w:rsidRPr="00C92D98">
              <w:rPr>
                <w:rFonts w:cs="Calibri"/>
              </w:rPr>
              <w:t>Богатство растительного и животного мира России. Растения и животные, занесенные в Красную книгу России</w:t>
            </w:r>
          </w:p>
        </w:tc>
      </w:tr>
      <w:tr w:rsidR="007D6251" w:rsidRPr="00C92D98">
        <w:tc>
          <w:tcPr>
            <w:tcW w:w="1077" w:type="dxa"/>
          </w:tcPr>
          <w:p w:rsidR="007D6251" w:rsidRPr="00C92D98" w:rsidRDefault="007D6251" w:rsidP="006855B4">
            <w:pPr>
              <w:spacing w:after="1" w:line="220" w:lineRule="auto"/>
            </w:pPr>
            <w:r w:rsidRPr="00C92D98">
              <w:rPr>
                <w:rFonts w:cs="Calibri"/>
              </w:rPr>
              <w:t>7.2.8</w:t>
            </w:r>
          </w:p>
        </w:tc>
        <w:tc>
          <w:tcPr>
            <w:tcW w:w="8885" w:type="dxa"/>
          </w:tcPr>
          <w:p w:rsidR="007D6251" w:rsidRPr="00C92D98" w:rsidRDefault="007D6251" w:rsidP="006855B4">
            <w:pPr>
              <w:spacing w:after="1" w:line="220" w:lineRule="auto"/>
              <w:jc w:val="both"/>
            </w:pPr>
            <w:r w:rsidRPr="00C92D98">
              <w:rPr>
                <w:rFonts w:cs="Calibri"/>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7.3</w:t>
            </w:r>
          </w:p>
        </w:tc>
        <w:tc>
          <w:tcPr>
            <w:tcW w:w="8885" w:type="dxa"/>
          </w:tcPr>
          <w:p w:rsidR="007D6251" w:rsidRPr="00C92D98" w:rsidRDefault="007D6251" w:rsidP="006855B4">
            <w:pPr>
              <w:spacing w:after="1" w:line="220" w:lineRule="auto"/>
              <w:jc w:val="both"/>
            </w:pPr>
            <w:r w:rsidRPr="00C92D98">
              <w:rPr>
                <w:rFonts w:cs="Calibri"/>
              </w:rPr>
              <w:t>Население России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7.3.1</w:t>
            </w:r>
          </w:p>
        </w:tc>
        <w:tc>
          <w:tcPr>
            <w:tcW w:w="8885" w:type="dxa"/>
          </w:tcPr>
          <w:p w:rsidR="007D6251" w:rsidRPr="00C92D98" w:rsidRDefault="007D6251" w:rsidP="006855B4">
            <w:pPr>
              <w:spacing w:after="1" w:line="220" w:lineRule="auto"/>
              <w:jc w:val="both"/>
            </w:pPr>
            <w:r w:rsidRPr="00C92D98">
              <w:rPr>
                <w:rFonts w:cs="Calibri"/>
              </w:rPr>
              <w:t>Численность населения России. Геодемографическое положение России. Рождаемость, смертность, естественный прирост населения России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7.3.2</w:t>
            </w:r>
          </w:p>
        </w:tc>
        <w:tc>
          <w:tcPr>
            <w:tcW w:w="8885" w:type="dxa"/>
          </w:tcPr>
          <w:p w:rsidR="007D6251" w:rsidRPr="00C92D98" w:rsidRDefault="007D6251" w:rsidP="006855B4">
            <w:pPr>
              <w:spacing w:after="1" w:line="220" w:lineRule="auto"/>
              <w:jc w:val="both"/>
            </w:pPr>
            <w:r w:rsidRPr="00C92D98">
              <w:rPr>
                <w:rFonts w:cs="Calibri"/>
              </w:rPr>
              <w:t>Миграции населения. Миграционный прирост населения. Общий прирост населения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7.3.3</w:t>
            </w:r>
          </w:p>
        </w:tc>
        <w:tc>
          <w:tcPr>
            <w:tcW w:w="8885" w:type="dxa"/>
          </w:tcPr>
          <w:p w:rsidR="007D6251" w:rsidRPr="00C92D98" w:rsidRDefault="007D6251" w:rsidP="006855B4">
            <w:pPr>
              <w:spacing w:after="1" w:line="220" w:lineRule="auto"/>
              <w:jc w:val="both"/>
            </w:pPr>
            <w:r w:rsidRPr="00C92D98">
              <w:rPr>
                <w:rFonts w:cs="Calibri"/>
              </w:rPr>
              <w:t>Географические особенности размещения населения. Основная полоса расселения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7.3.4</w:t>
            </w:r>
          </w:p>
        </w:tc>
        <w:tc>
          <w:tcPr>
            <w:tcW w:w="8885" w:type="dxa"/>
          </w:tcPr>
          <w:p w:rsidR="007D6251" w:rsidRPr="00C92D98" w:rsidRDefault="007D6251" w:rsidP="006855B4">
            <w:pPr>
              <w:spacing w:after="1" w:line="220" w:lineRule="auto"/>
              <w:jc w:val="both"/>
            </w:pPr>
            <w:r w:rsidRPr="00C92D98">
              <w:rPr>
                <w:rFonts w:cs="Calibri"/>
              </w:rP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7.3.5</w:t>
            </w:r>
          </w:p>
        </w:tc>
        <w:tc>
          <w:tcPr>
            <w:tcW w:w="8885" w:type="dxa"/>
          </w:tcPr>
          <w:p w:rsidR="007D6251" w:rsidRPr="00C92D98" w:rsidRDefault="007D6251" w:rsidP="006855B4">
            <w:pPr>
              <w:spacing w:after="1" w:line="220" w:lineRule="auto"/>
              <w:jc w:val="both"/>
            </w:pPr>
            <w:r w:rsidRPr="00C92D98">
              <w:rPr>
                <w:rFonts w:cs="Calibri"/>
              </w:rPr>
              <w:t>Народы и религии России. Языковая классификация народов России. Крупнейшие народы России и их расселение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7.3.6</w:t>
            </w:r>
          </w:p>
        </w:tc>
        <w:tc>
          <w:tcPr>
            <w:tcW w:w="8885" w:type="dxa"/>
          </w:tcPr>
          <w:p w:rsidR="007D6251" w:rsidRPr="00C92D98" w:rsidRDefault="007D6251" w:rsidP="006855B4">
            <w:pPr>
              <w:spacing w:after="1" w:line="220" w:lineRule="auto"/>
              <w:jc w:val="both"/>
            </w:pPr>
            <w:r w:rsidRPr="00C92D98">
              <w:rPr>
                <w:rFonts w:cs="Calibri"/>
              </w:rPr>
              <w:t>Половозрастная структура населения России в географических районах и субъектах Российской Федерации и факторы, ее определяющие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7.3.7</w:t>
            </w:r>
          </w:p>
        </w:tc>
        <w:tc>
          <w:tcPr>
            <w:tcW w:w="8885" w:type="dxa"/>
          </w:tcPr>
          <w:p w:rsidR="007D6251" w:rsidRPr="00C92D98" w:rsidRDefault="007D6251" w:rsidP="006855B4">
            <w:pPr>
              <w:spacing w:after="1" w:line="220" w:lineRule="auto"/>
              <w:jc w:val="both"/>
            </w:pPr>
            <w:r w:rsidRPr="00C92D98">
              <w:rPr>
                <w:rFonts w:cs="Calibri"/>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7.3.8</w:t>
            </w:r>
          </w:p>
        </w:tc>
        <w:tc>
          <w:tcPr>
            <w:tcW w:w="8885" w:type="dxa"/>
          </w:tcPr>
          <w:p w:rsidR="007D6251" w:rsidRPr="00C92D98" w:rsidRDefault="007D6251" w:rsidP="006855B4">
            <w:pPr>
              <w:spacing w:after="1" w:line="220" w:lineRule="auto"/>
              <w:jc w:val="both"/>
            </w:pPr>
            <w:r w:rsidRPr="00C92D98">
              <w:rPr>
                <w:rFonts w:cs="Calibri"/>
              </w:rPr>
              <w:t>Качество населения и показатели, характеризующие его. ИЧР и его географические различия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7.4</w:t>
            </w:r>
          </w:p>
        </w:tc>
        <w:tc>
          <w:tcPr>
            <w:tcW w:w="8885" w:type="dxa"/>
          </w:tcPr>
          <w:p w:rsidR="007D6251" w:rsidRPr="00C92D98" w:rsidRDefault="007D6251" w:rsidP="006855B4">
            <w:pPr>
              <w:spacing w:after="1" w:line="220" w:lineRule="auto"/>
              <w:jc w:val="both"/>
            </w:pPr>
            <w:r w:rsidRPr="00C92D98">
              <w:rPr>
                <w:rFonts w:cs="Calibri"/>
              </w:rPr>
              <w:t>Хозяйство России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7.4.1</w:t>
            </w:r>
          </w:p>
        </w:tc>
        <w:tc>
          <w:tcPr>
            <w:tcW w:w="8885" w:type="dxa"/>
          </w:tcPr>
          <w:p w:rsidR="007D6251" w:rsidRPr="00C92D98" w:rsidRDefault="007D6251" w:rsidP="006855B4">
            <w:pPr>
              <w:spacing w:after="1" w:line="220" w:lineRule="auto"/>
              <w:jc w:val="both"/>
            </w:pPr>
            <w:r w:rsidRPr="00C92D98">
              <w:rPr>
                <w:rFonts w:cs="Calibri"/>
              </w:rP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7.4.2</w:t>
            </w:r>
          </w:p>
        </w:tc>
        <w:tc>
          <w:tcPr>
            <w:tcW w:w="8885" w:type="dxa"/>
          </w:tcPr>
          <w:p w:rsidR="007D6251" w:rsidRPr="00C92D98" w:rsidRDefault="007D6251" w:rsidP="006855B4">
            <w:pPr>
              <w:spacing w:after="1" w:line="220" w:lineRule="auto"/>
              <w:jc w:val="both"/>
            </w:pPr>
            <w:r w:rsidRPr="00C92D98">
              <w:rPr>
                <w:rFonts w:cs="Calibri"/>
              </w:rPr>
              <w:t>Топливно-энергетический комплекс (ТЭК)</w:t>
            </w:r>
          </w:p>
        </w:tc>
      </w:tr>
      <w:tr w:rsidR="007D6251" w:rsidRPr="00C92D98">
        <w:tc>
          <w:tcPr>
            <w:tcW w:w="1077" w:type="dxa"/>
          </w:tcPr>
          <w:p w:rsidR="007D6251" w:rsidRPr="00C92D98" w:rsidRDefault="007D6251" w:rsidP="006855B4">
            <w:pPr>
              <w:spacing w:after="1" w:line="220" w:lineRule="auto"/>
              <w:jc w:val="center"/>
            </w:pPr>
            <w:r w:rsidRPr="00C92D98">
              <w:rPr>
                <w:rFonts w:cs="Calibri"/>
              </w:rPr>
              <w:t>7.4.3</w:t>
            </w:r>
          </w:p>
        </w:tc>
        <w:tc>
          <w:tcPr>
            <w:tcW w:w="8885" w:type="dxa"/>
          </w:tcPr>
          <w:p w:rsidR="007D6251" w:rsidRPr="00C92D98" w:rsidRDefault="007D6251" w:rsidP="006855B4">
            <w:pPr>
              <w:spacing w:after="1" w:line="220" w:lineRule="auto"/>
              <w:jc w:val="both"/>
            </w:pPr>
            <w:r w:rsidRPr="00C92D98">
              <w:rPr>
                <w:rFonts w:cs="Calibri"/>
              </w:rPr>
              <w:t>Металлургический комплекс</w:t>
            </w:r>
          </w:p>
        </w:tc>
      </w:tr>
      <w:tr w:rsidR="007D6251" w:rsidRPr="00C92D98">
        <w:tc>
          <w:tcPr>
            <w:tcW w:w="1077" w:type="dxa"/>
          </w:tcPr>
          <w:p w:rsidR="007D6251" w:rsidRPr="00C92D98" w:rsidRDefault="007D6251" w:rsidP="006855B4">
            <w:pPr>
              <w:spacing w:after="1" w:line="220" w:lineRule="auto"/>
              <w:jc w:val="center"/>
            </w:pPr>
            <w:r w:rsidRPr="00C92D98">
              <w:rPr>
                <w:rFonts w:cs="Calibri"/>
              </w:rPr>
              <w:t>7.4.4</w:t>
            </w:r>
          </w:p>
        </w:tc>
        <w:tc>
          <w:tcPr>
            <w:tcW w:w="8885" w:type="dxa"/>
          </w:tcPr>
          <w:p w:rsidR="007D6251" w:rsidRPr="00C92D98" w:rsidRDefault="007D6251" w:rsidP="006855B4">
            <w:pPr>
              <w:spacing w:after="1" w:line="220" w:lineRule="auto"/>
              <w:jc w:val="both"/>
            </w:pPr>
            <w:r w:rsidRPr="00C92D98">
              <w:rPr>
                <w:rFonts w:cs="Calibri"/>
              </w:rPr>
              <w:t>Машиностроительный комплекс</w:t>
            </w:r>
          </w:p>
        </w:tc>
      </w:tr>
      <w:tr w:rsidR="007D6251" w:rsidRPr="00C92D98">
        <w:tc>
          <w:tcPr>
            <w:tcW w:w="1077" w:type="dxa"/>
          </w:tcPr>
          <w:p w:rsidR="007D6251" w:rsidRPr="00C92D98" w:rsidRDefault="007D6251" w:rsidP="006855B4">
            <w:pPr>
              <w:spacing w:after="1" w:line="220" w:lineRule="auto"/>
              <w:jc w:val="center"/>
            </w:pPr>
            <w:r w:rsidRPr="00C92D98">
              <w:rPr>
                <w:rFonts w:cs="Calibri"/>
              </w:rPr>
              <w:t>7.4.5</w:t>
            </w:r>
          </w:p>
        </w:tc>
        <w:tc>
          <w:tcPr>
            <w:tcW w:w="8885" w:type="dxa"/>
          </w:tcPr>
          <w:p w:rsidR="007D6251" w:rsidRPr="00C92D98" w:rsidRDefault="007D6251" w:rsidP="006855B4">
            <w:pPr>
              <w:spacing w:after="1" w:line="220" w:lineRule="auto"/>
              <w:jc w:val="both"/>
            </w:pPr>
            <w:r w:rsidRPr="00C92D98">
              <w:rPr>
                <w:rFonts w:cs="Calibri"/>
              </w:rPr>
              <w:t>Химико-лесной комплекс</w:t>
            </w:r>
          </w:p>
        </w:tc>
      </w:tr>
      <w:tr w:rsidR="007D6251" w:rsidRPr="00C92D98">
        <w:tc>
          <w:tcPr>
            <w:tcW w:w="1077" w:type="dxa"/>
          </w:tcPr>
          <w:p w:rsidR="007D6251" w:rsidRPr="00C92D98" w:rsidRDefault="007D6251" w:rsidP="006855B4">
            <w:pPr>
              <w:spacing w:after="1" w:line="220" w:lineRule="auto"/>
              <w:jc w:val="center"/>
            </w:pPr>
            <w:r w:rsidRPr="00C92D98">
              <w:rPr>
                <w:rFonts w:cs="Calibri"/>
              </w:rPr>
              <w:t>7.4.6</w:t>
            </w:r>
          </w:p>
        </w:tc>
        <w:tc>
          <w:tcPr>
            <w:tcW w:w="8885" w:type="dxa"/>
          </w:tcPr>
          <w:p w:rsidR="007D6251" w:rsidRPr="00C92D98" w:rsidRDefault="007D6251" w:rsidP="006855B4">
            <w:pPr>
              <w:spacing w:after="1" w:line="220" w:lineRule="auto"/>
              <w:jc w:val="both"/>
            </w:pPr>
            <w:r w:rsidRPr="00C92D98">
              <w:rPr>
                <w:rFonts w:cs="Calibri"/>
              </w:rPr>
              <w:t>Агропромышленный комплекс (АПК)</w:t>
            </w:r>
          </w:p>
        </w:tc>
      </w:tr>
      <w:tr w:rsidR="007D6251" w:rsidRPr="00C92D98">
        <w:tc>
          <w:tcPr>
            <w:tcW w:w="1077" w:type="dxa"/>
          </w:tcPr>
          <w:p w:rsidR="007D6251" w:rsidRPr="00C92D98" w:rsidRDefault="007D6251" w:rsidP="006855B4">
            <w:pPr>
              <w:spacing w:after="1" w:line="220" w:lineRule="auto"/>
              <w:jc w:val="center"/>
            </w:pPr>
            <w:r w:rsidRPr="00C92D98">
              <w:rPr>
                <w:rFonts w:cs="Calibri"/>
              </w:rPr>
              <w:t>7.4.7</w:t>
            </w:r>
          </w:p>
        </w:tc>
        <w:tc>
          <w:tcPr>
            <w:tcW w:w="8885" w:type="dxa"/>
          </w:tcPr>
          <w:p w:rsidR="007D6251" w:rsidRPr="00C92D98" w:rsidRDefault="007D6251" w:rsidP="006855B4">
            <w:pPr>
              <w:spacing w:after="1" w:line="220" w:lineRule="auto"/>
              <w:jc w:val="both"/>
            </w:pPr>
            <w:r w:rsidRPr="00C92D98">
              <w:rPr>
                <w:rFonts w:cs="Calibri"/>
              </w:rPr>
              <w:t>Инфраструктурный комплекс</w:t>
            </w:r>
          </w:p>
        </w:tc>
      </w:tr>
      <w:tr w:rsidR="007D6251" w:rsidRPr="00C92D98">
        <w:tc>
          <w:tcPr>
            <w:tcW w:w="1077" w:type="dxa"/>
          </w:tcPr>
          <w:p w:rsidR="007D6251" w:rsidRPr="00C92D98" w:rsidRDefault="007D6251" w:rsidP="006855B4">
            <w:pPr>
              <w:spacing w:after="1" w:line="220" w:lineRule="auto"/>
              <w:jc w:val="center"/>
            </w:pPr>
            <w:r w:rsidRPr="00C92D98">
              <w:rPr>
                <w:rFonts w:cs="Calibri"/>
              </w:rPr>
              <w:t>7.5</w:t>
            </w:r>
          </w:p>
        </w:tc>
        <w:tc>
          <w:tcPr>
            <w:tcW w:w="8885" w:type="dxa"/>
          </w:tcPr>
          <w:p w:rsidR="007D6251" w:rsidRPr="00C92D98" w:rsidRDefault="007D6251" w:rsidP="006855B4">
            <w:pPr>
              <w:spacing w:after="1" w:line="220" w:lineRule="auto"/>
              <w:jc w:val="both"/>
            </w:pPr>
            <w:r w:rsidRPr="00C92D98">
              <w:rPr>
                <w:rFonts w:cs="Calibri"/>
              </w:rPr>
              <w:t>Регионы России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7.5.1</w:t>
            </w:r>
          </w:p>
        </w:tc>
        <w:tc>
          <w:tcPr>
            <w:tcW w:w="8885" w:type="dxa"/>
          </w:tcPr>
          <w:p w:rsidR="007D6251" w:rsidRPr="00C92D98" w:rsidRDefault="007D6251" w:rsidP="006855B4">
            <w:pPr>
              <w:spacing w:after="1" w:line="220" w:lineRule="auto"/>
              <w:jc w:val="both"/>
            </w:pPr>
            <w:r w:rsidRPr="00C92D98">
              <w:rPr>
                <w:rFonts w:cs="Calibri"/>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7D6251" w:rsidRPr="00C92D98">
        <w:tc>
          <w:tcPr>
            <w:tcW w:w="1077" w:type="dxa"/>
          </w:tcPr>
          <w:p w:rsidR="007D6251" w:rsidRPr="00C92D98" w:rsidRDefault="007D6251" w:rsidP="006855B4">
            <w:pPr>
              <w:spacing w:after="1" w:line="220" w:lineRule="auto"/>
              <w:jc w:val="center"/>
            </w:pPr>
            <w:r w:rsidRPr="00C92D98">
              <w:rPr>
                <w:rFonts w:cs="Calibri"/>
              </w:rPr>
              <w:t>7.5.2</w:t>
            </w:r>
          </w:p>
        </w:tc>
        <w:tc>
          <w:tcPr>
            <w:tcW w:w="8885" w:type="dxa"/>
          </w:tcPr>
          <w:p w:rsidR="007D6251" w:rsidRPr="00C92D98" w:rsidRDefault="007D6251" w:rsidP="006855B4">
            <w:pPr>
              <w:spacing w:after="1" w:line="220" w:lineRule="auto"/>
              <w:jc w:val="both"/>
            </w:pPr>
            <w:r w:rsidRPr="00C92D98">
              <w:rPr>
                <w:rFonts w:cs="Calibri"/>
              </w:rPr>
              <w:t>Восточный макрорегион (Азиатская часть) России. Географические особенности географических районов: Сибирь и Дальний Восток</w:t>
            </w:r>
          </w:p>
        </w:tc>
      </w:tr>
      <w:tr w:rsidR="007D6251" w:rsidRPr="00C92D98">
        <w:tc>
          <w:tcPr>
            <w:tcW w:w="1077" w:type="dxa"/>
          </w:tcPr>
          <w:p w:rsidR="007D6251" w:rsidRPr="00C92D98" w:rsidRDefault="007D6251" w:rsidP="006855B4">
            <w:pPr>
              <w:spacing w:after="1" w:line="220" w:lineRule="auto"/>
              <w:jc w:val="center"/>
            </w:pPr>
            <w:r w:rsidRPr="00C92D98">
              <w:rPr>
                <w:rFonts w:cs="Calibri"/>
              </w:rPr>
              <w:t>7.6</w:t>
            </w:r>
          </w:p>
        </w:tc>
        <w:tc>
          <w:tcPr>
            <w:tcW w:w="8885" w:type="dxa"/>
          </w:tcPr>
          <w:p w:rsidR="007D6251" w:rsidRPr="00C92D98" w:rsidRDefault="007D6251" w:rsidP="006855B4">
            <w:pPr>
              <w:spacing w:after="1" w:line="220" w:lineRule="auto"/>
              <w:jc w:val="both"/>
            </w:pPr>
            <w:r w:rsidRPr="00C92D98">
              <w:rPr>
                <w:rFonts w:cs="Calibri"/>
              </w:rPr>
              <w:t>Россия в современном мире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7.6.1</w:t>
            </w:r>
          </w:p>
        </w:tc>
        <w:tc>
          <w:tcPr>
            <w:tcW w:w="8885" w:type="dxa"/>
          </w:tcPr>
          <w:p w:rsidR="007D6251" w:rsidRPr="00C92D98" w:rsidRDefault="007D6251" w:rsidP="006855B4">
            <w:pPr>
              <w:spacing w:after="1" w:line="220" w:lineRule="auto"/>
              <w:jc w:val="both"/>
            </w:pPr>
            <w:r w:rsidRPr="00C92D98">
              <w:rPr>
                <w:rFonts w:cs="Calibri"/>
              </w:rPr>
              <w:t>Россия в системе международного географического разделения труда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7.6.2</w:t>
            </w:r>
          </w:p>
        </w:tc>
        <w:tc>
          <w:tcPr>
            <w:tcW w:w="8885" w:type="dxa"/>
          </w:tcPr>
          <w:p w:rsidR="007D6251" w:rsidRPr="00C92D98" w:rsidRDefault="007D6251" w:rsidP="006855B4">
            <w:pPr>
              <w:spacing w:after="1" w:line="220" w:lineRule="auto"/>
              <w:jc w:val="both"/>
            </w:pPr>
            <w:r w:rsidRPr="00C92D98">
              <w:rPr>
                <w:rFonts w:cs="Calibri"/>
              </w:rPr>
              <w:t>Объекты Всемирного природного и культурного наследия ЮНЕСКО на территории России</w:t>
            </w:r>
          </w:p>
        </w:tc>
      </w:tr>
    </w:tbl>
    <w:p w:rsidR="007D6251" w:rsidRDefault="007D6251" w:rsidP="000E1315"/>
    <w:p w:rsidR="007D6251" w:rsidRPr="000F7067" w:rsidRDefault="007D6251" w:rsidP="000F7067">
      <w:pPr>
        <w:rPr>
          <w:rFonts w:ascii="Times New Roman" w:hAnsi="Times New Roman"/>
          <w:b/>
          <w:bCs/>
          <w:sz w:val="28"/>
          <w:szCs w:val="28"/>
        </w:rPr>
      </w:pPr>
      <w:r w:rsidRPr="000F7067">
        <w:rPr>
          <w:rFonts w:ascii="Times New Roman" w:hAnsi="Times New Roman"/>
          <w:b/>
          <w:bCs/>
          <w:sz w:val="28"/>
          <w:szCs w:val="28"/>
        </w:rPr>
        <w:t>ФИЗИКА</w:t>
      </w:r>
    </w:p>
    <w:p w:rsidR="007D6251" w:rsidRPr="000F7067" w:rsidRDefault="007D6251" w:rsidP="000122AA">
      <w:pPr>
        <w:spacing w:after="1" w:line="220" w:lineRule="auto"/>
        <w:jc w:val="center"/>
        <w:rPr>
          <w:sz w:val="28"/>
          <w:szCs w:val="28"/>
        </w:rPr>
      </w:pPr>
      <w:r w:rsidRPr="000F7067">
        <w:rPr>
          <w:rFonts w:cs="Calibri"/>
          <w:sz w:val="28"/>
          <w:szCs w:val="28"/>
        </w:rPr>
        <w:t>Проверяемые предметные результаты освоения</w:t>
      </w:r>
    </w:p>
    <w:p w:rsidR="007D6251" w:rsidRPr="000F7067" w:rsidRDefault="007D6251" w:rsidP="000122AA">
      <w:pPr>
        <w:spacing w:after="1" w:line="220" w:lineRule="auto"/>
        <w:jc w:val="center"/>
        <w:rPr>
          <w:sz w:val="28"/>
          <w:szCs w:val="28"/>
        </w:rPr>
      </w:pPr>
      <w:r w:rsidRPr="000F7067">
        <w:rPr>
          <w:rFonts w:cs="Calibri"/>
          <w:sz w:val="28"/>
          <w:szCs w:val="28"/>
        </w:rPr>
        <w:t>основной образовательной программы основного общего</w:t>
      </w:r>
    </w:p>
    <w:p w:rsidR="007D6251" w:rsidRPr="000F7067" w:rsidRDefault="007D6251" w:rsidP="000122AA">
      <w:pPr>
        <w:spacing w:after="1" w:line="220" w:lineRule="auto"/>
        <w:jc w:val="center"/>
        <w:rPr>
          <w:sz w:val="28"/>
          <w:szCs w:val="28"/>
        </w:rPr>
      </w:pPr>
      <w:r w:rsidRPr="000F7067">
        <w:rPr>
          <w:rFonts w:cs="Calibri"/>
          <w:sz w:val="28"/>
          <w:szCs w:val="28"/>
        </w:rPr>
        <w:t>образования (7 класс)</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использовать изученные понятия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различать явления по описанию их характерных свойств и на основе опытов, демонстрирующих данное физическое явление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1.9</w:t>
            </w:r>
          </w:p>
        </w:tc>
        <w:tc>
          <w:tcPr>
            <w:tcW w:w="8470" w:type="dxa"/>
          </w:tcPr>
          <w:p w:rsidR="007D6251" w:rsidRPr="00C92D98" w:rsidRDefault="007D6251" w:rsidP="006855B4">
            <w:pPr>
              <w:spacing w:after="1" w:line="220" w:lineRule="auto"/>
              <w:jc w:val="both"/>
            </w:pPr>
            <w:r w:rsidRPr="00C92D98">
              <w:rPr>
                <w:rFonts w:cs="Calibri"/>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1.10</w:t>
            </w:r>
          </w:p>
        </w:tc>
        <w:tc>
          <w:tcPr>
            <w:tcW w:w="8470" w:type="dxa"/>
          </w:tcPr>
          <w:p w:rsidR="007D6251" w:rsidRPr="00C92D98" w:rsidRDefault="007D6251" w:rsidP="006855B4">
            <w:pPr>
              <w:spacing w:after="1" w:line="220" w:lineRule="auto"/>
              <w:jc w:val="both"/>
            </w:pPr>
            <w:r w:rsidRPr="00C92D98">
              <w:rPr>
                <w:rFonts w:cs="Calibri"/>
              </w:rPr>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соблюдать правила техники безопасности при работе с лабораторным оборудованием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1.15</w:t>
            </w:r>
          </w:p>
        </w:tc>
        <w:tc>
          <w:tcPr>
            <w:tcW w:w="8470" w:type="dxa"/>
          </w:tcPr>
          <w:p w:rsidR="007D6251" w:rsidRPr="00C92D98" w:rsidRDefault="007D6251" w:rsidP="006855B4">
            <w:pPr>
              <w:spacing w:after="1" w:line="220" w:lineRule="auto"/>
              <w:jc w:val="both"/>
            </w:pPr>
            <w:r w:rsidRPr="00C92D98">
              <w:rPr>
                <w:rFonts w:cs="Calibri"/>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1.16</w:t>
            </w:r>
          </w:p>
        </w:tc>
        <w:tc>
          <w:tcPr>
            <w:tcW w:w="8470" w:type="dxa"/>
          </w:tcPr>
          <w:p w:rsidR="007D6251" w:rsidRPr="00C92D98" w:rsidRDefault="007D6251" w:rsidP="006855B4">
            <w:pPr>
              <w:spacing w:after="1" w:line="220" w:lineRule="auto"/>
              <w:jc w:val="both"/>
            </w:pPr>
            <w:r w:rsidRPr="00C92D98">
              <w:rPr>
                <w:rFonts w:cs="Calibri"/>
              </w:rPr>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1.17</w:t>
            </w:r>
          </w:p>
        </w:tc>
        <w:tc>
          <w:tcPr>
            <w:tcW w:w="8470" w:type="dxa"/>
          </w:tcPr>
          <w:p w:rsidR="007D6251" w:rsidRPr="00C92D98" w:rsidRDefault="007D6251" w:rsidP="006855B4">
            <w:pPr>
              <w:spacing w:after="1" w:line="220" w:lineRule="auto"/>
              <w:jc w:val="both"/>
            </w:pPr>
            <w:r w:rsidRPr="00C92D98">
              <w:rPr>
                <w:rFonts w:cs="Calibri"/>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1.18</w:t>
            </w:r>
          </w:p>
        </w:tc>
        <w:tc>
          <w:tcPr>
            <w:tcW w:w="8470" w:type="dxa"/>
          </w:tcPr>
          <w:p w:rsidR="007D6251" w:rsidRPr="00C92D98" w:rsidRDefault="007D6251" w:rsidP="006855B4">
            <w:pPr>
              <w:spacing w:after="1" w:line="220" w:lineRule="auto"/>
              <w:jc w:val="both"/>
            </w:pPr>
            <w:r w:rsidRPr="00C92D98">
              <w:rPr>
                <w:rFonts w:cs="Calibri"/>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1.19</w:t>
            </w:r>
          </w:p>
        </w:tc>
        <w:tc>
          <w:tcPr>
            <w:tcW w:w="8470" w:type="dxa"/>
          </w:tcPr>
          <w:p w:rsidR="007D6251" w:rsidRPr="00C92D98" w:rsidRDefault="007D6251" w:rsidP="006855B4">
            <w:pPr>
              <w:spacing w:after="1" w:line="220" w:lineRule="auto"/>
              <w:jc w:val="both"/>
            </w:pPr>
            <w:r w:rsidRPr="00C92D98">
              <w:rPr>
                <w:rFonts w:cs="Calibri"/>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7D6251" w:rsidRDefault="007D6251" w:rsidP="000122AA">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элементы содержания (7 класс)</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52"/>
        <w:gridCol w:w="1100"/>
        <w:gridCol w:w="7810"/>
      </w:tblGrid>
      <w:tr w:rsidR="007D6251" w:rsidRPr="00C92D98">
        <w:tc>
          <w:tcPr>
            <w:tcW w:w="1052" w:type="dxa"/>
          </w:tcPr>
          <w:p w:rsidR="007D6251" w:rsidRPr="00C92D98" w:rsidRDefault="007D6251" w:rsidP="006855B4">
            <w:pPr>
              <w:spacing w:after="1" w:line="220" w:lineRule="auto"/>
              <w:jc w:val="center"/>
            </w:pPr>
            <w:r w:rsidRPr="00C92D98">
              <w:rPr>
                <w:rFonts w:cs="Calibri"/>
              </w:rPr>
              <w:t>Код раздела</w:t>
            </w:r>
          </w:p>
        </w:tc>
        <w:tc>
          <w:tcPr>
            <w:tcW w:w="1100" w:type="dxa"/>
          </w:tcPr>
          <w:p w:rsidR="007D6251" w:rsidRPr="00C92D98" w:rsidRDefault="007D6251" w:rsidP="006855B4">
            <w:pPr>
              <w:spacing w:after="1" w:line="220" w:lineRule="auto"/>
              <w:jc w:val="center"/>
            </w:pPr>
            <w:r w:rsidRPr="00C92D98">
              <w:rPr>
                <w:rFonts w:cs="Calibri"/>
              </w:rPr>
              <w:t>Код элемента</w:t>
            </w:r>
          </w:p>
        </w:tc>
        <w:tc>
          <w:tcPr>
            <w:tcW w:w="7810" w:type="dxa"/>
          </w:tcPr>
          <w:p w:rsidR="007D6251" w:rsidRPr="00C92D98" w:rsidRDefault="007D6251" w:rsidP="006855B4">
            <w:pPr>
              <w:spacing w:after="1" w:line="220" w:lineRule="auto"/>
              <w:jc w:val="center"/>
            </w:pPr>
            <w:r w:rsidRPr="00C92D98">
              <w:rPr>
                <w:rFonts w:cs="Calibri"/>
              </w:rPr>
              <w:t>Проверяемые элементы содержания</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w:t>
            </w:r>
          </w:p>
        </w:tc>
        <w:tc>
          <w:tcPr>
            <w:tcW w:w="8910" w:type="dxa"/>
            <w:gridSpan w:val="2"/>
          </w:tcPr>
          <w:p w:rsidR="007D6251" w:rsidRPr="00C92D98" w:rsidRDefault="007D6251" w:rsidP="006855B4">
            <w:pPr>
              <w:spacing w:after="1" w:line="220" w:lineRule="auto"/>
              <w:jc w:val="both"/>
            </w:pPr>
            <w:r w:rsidRPr="00C92D98">
              <w:rPr>
                <w:rFonts w:cs="Calibri"/>
              </w:rPr>
              <w:t>ФИЗИКА И ЕЕ РОЛЬ В ПОЗНАНИИ ОКРУЖАЮЩЕГО МИРА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1.1</w:t>
            </w:r>
          </w:p>
        </w:tc>
        <w:tc>
          <w:tcPr>
            <w:tcW w:w="7810" w:type="dxa"/>
          </w:tcPr>
          <w:p w:rsidR="007D6251" w:rsidRPr="00C92D98" w:rsidRDefault="007D6251" w:rsidP="006855B4">
            <w:pPr>
              <w:spacing w:after="1" w:line="220" w:lineRule="auto"/>
              <w:jc w:val="both"/>
            </w:pPr>
            <w:r w:rsidRPr="00C92D98">
              <w:rPr>
                <w:rFonts w:cs="Calibri"/>
              </w:rPr>
              <w:t>Физика - наука о природе. Явления природы. Физические явления: механические, тепловые, электрические, магнитные, световые, звуковые</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1.2</w:t>
            </w:r>
          </w:p>
        </w:tc>
        <w:tc>
          <w:tcPr>
            <w:tcW w:w="7810" w:type="dxa"/>
          </w:tcPr>
          <w:p w:rsidR="007D6251" w:rsidRPr="00C92D98" w:rsidRDefault="007D6251" w:rsidP="006855B4">
            <w:pPr>
              <w:spacing w:after="1" w:line="220" w:lineRule="auto"/>
              <w:jc w:val="both"/>
            </w:pPr>
            <w:r w:rsidRPr="00C92D98">
              <w:rPr>
                <w:rFonts w:cs="Calibri"/>
              </w:rPr>
              <w:t>Физические величины. Измерение физических величин. Физические приборы. Погрешность измерений. Международная система единиц</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1.3</w:t>
            </w:r>
          </w:p>
        </w:tc>
        <w:tc>
          <w:tcPr>
            <w:tcW w:w="7810" w:type="dxa"/>
          </w:tcPr>
          <w:p w:rsidR="007D6251" w:rsidRPr="00C92D98" w:rsidRDefault="007D6251" w:rsidP="006855B4">
            <w:pPr>
              <w:spacing w:after="1" w:line="220" w:lineRule="auto"/>
              <w:jc w:val="both"/>
            </w:pPr>
            <w:r w:rsidRPr="00C92D98">
              <w:rPr>
                <w:rFonts w:cs="Calibri"/>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1.4</w:t>
            </w:r>
          </w:p>
        </w:tc>
        <w:tc>
          <w:tcPr>
            <w:tcW w:w="7810" w:type="dxa"/>
          </w:tcPr>
          <w:p w:rsidR="007D6251" w:rsidRPr="00C92D98" w:rsidRDefault="007D6251" w:rsidP="006855B4">
            <w:pPr>
              <w:spacing w:after="1" w:line="220" w:lineRule="auto"/>
              <w:jc w:val="both"/>
            </w:pPr>
            <w:r w:rsidRPr="00C92D98">
              <w:rPr>
                <w:rFonts w:cs="Calibri"/>
              </w:rPr>
              <w:t>Описание физических явлений с помощью моделей</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1.5</w:t>
            </w:r>
          </w:p>
        </w:tc>
        <w:tc>
          <w:tcPr>
            <w:tcW w:w="78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Измерение расстояний.</w:t>
            </w:r>
          </w:p>
          <w:p w:rsidR="007D6251" w:rsidRPr="00C92D98" w:rsidRDefault="007D6251" w:rsidP="006855B4">
            <w:pPr>
              <w:spacing w:after="1" w:line="220" w:lineRule="auto"/>
              <w:jc w:val="both"/>
            </w:pPr>
            <w:r w:rsidRPr="00C92D98">
              <w:rPr>
                <w:rFonts w:cs="Calibri"/>
              </w:rPr>
              <w:t>Измерение объема жидкости и твердого тела.</w:t>
            </w:r>
          </w:p>
          <w:p w:rsidR="007D6251" w:rsidRPr="00C92D98" w:rsidRDefault="007D6251" w:rsidP="006855B4">
            <w:pPr>
              <w:spacing w:after="1" w:line="220" w:lineRule="auto"/>
              <w:jc w:val="both"/>
            </w:pPr>
            <w:r w:rsidRPr="00C92D98">
              <w:rPr>
                <w:rFonts w:cs="Calibri"/>
              </w:rPr>
              <w:t>Определение размеров малых тел.</w:t>
            </w:r>
          </w:p>
          <w:p w:rsidR="007D6251" w:rsidRPr="00C92D98" w:rsidRDefault="007D6251" w:rsidP="006855B4">
            <w:pPr>
              <w:spacing w:after="1" w:line="220" w:lineRule="auto"/>
              <w:jc w:val="both"/>
            </w:pPr>
            <w:r w:rsidRPr="00C92D98">
              <w:rPr>
                <w:rFonts w:cs="Calibri"/>
              </w:rPr>
              <w:t>Измерение температуры при помощи жидкостного термометра и датчика температуры</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2</w:t>
            </w:r>
          </w:p>
        </w:tc>
        <w:tc>
          <w:tcPr>
            <w:tcW w:w="8910" w:type="dxa"/>
            <w:gridSpan w:val="2"/>
          </w:tcPr>
          <w:p w:rsidR="007D6251" w:rsidRPr="00C92D98" w:rsidRDefault="007D6251" w:rsidP="006855B4">
            <w:pPr>
              <w:spacing w:after="1" w:line="220" w:lineRule="auto"/>
              <w:jc w:val="both"/>
            </w:pPr>
            <w:r w:rsidRPr="00C92D98">
              <w:rPr>
                <w:rFonts w:cs="Calibri"/>
              </w:rPr>
              <w:t>ПЕРВОНАЧАЛЬНЫЕ СВЕДЕНИЯ О СТРОЕНИИ ВЕЩЕСТВА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2.1</w:t>
            </w:r>
          </w:p>
        </w:tc>
        <w:tc>
          <w:tcPr>
            <w:tcW w:w="7810" w:type="dxa"/>
          </w:tcPr>
          <w:p w:rsidR="007D6251" w:rsidRPr="00C92D98" w:rsidRDefault="007D6251" w:rsidP="006855B4">
            <w:pPr>
              <w:spacing w:after="1" w:line="220" w:lineRule="auto"/>
              <w:jc w:val="both"/>
            </w:pPr>
            <w:r w:rsidRPr="00C92D98">
              <w:rPr>
                <w:rFonts w:cs="Calibri"/>
              </w:rPr>
              <w:t>Строение вещества: атомы и молекулы, их размеры. Опыты, доказывающие дискретное строение вещества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2.2</w:t>
            </w:r>
          </w:p>
        </w:tc>
        <w:tc>
          <w:tcPr>
            <w:tcW w:w="7810" w:type="dxa"/>
          </w:tcPr>
          <w:p w:rsidR="007D6251" w:rsidRPr="00C92D98" w:rsidRDefault="007D6251" w:rsidP="006855B4">
            <w:pPr>
              <w:spacing w:after="1" w:line="220" w:lineRule="auto"/>
              <w:jc w:val="both"/>
            </w:pPr>
            <w:r w:rsidRPr="00C92D98">
              <w:rPr>
                <w:rFonts w:cs="Calibri"/>
              </w:rPr>
              <w:t>Движение частиц вещества. Связь скорости движения частиц с температурой. Броуновское движение, диффузия</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2.3</w:t>
            </w:r>
          </w:p>
        </w:tc>
        <w:tc>
          <w:tcPr>
            <w:tcW w:w="7810" w:type="dxa"/>
          </w:tcPr>
          <w:p w:rsidR="007D6251" w:rsidRPr="00C92D98" w:rsidRDefault="007D6251" w:rsidP="006855B4">
            <w:pPr>
              <w:spacing w:after="1" w:line="220" w:lineRule="auto"/>
              <w:jc w:val="both"/>
            </w:pPr>
            <w:r w:rsidRPr="00C92D98">
              <w:rPr>
                <w:rFonts w:cs="Calibri"/>
              </w:rPr>
              <w:t>Взаимодействие частиц вещества: притяжение и отталкивание</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2.4</w:t>
            </w:r>
          </w:p>
        </w:tc>
        <w:tc>
          <w:tcPr>
            <w:tcW w:w="7810" w:type="dxa"/>
          </w:tcPr>
          <w:p w:rsidR="007D6251" w:rsidRPr="00C92D98" w:rsidRDefault="007D6251" w:rsidP="006855B4">
            <w:pPr>
              <w:spacing w:after="1" w:line="220" w:lineRule="auto"/>
              <w:jc w:val="both"/>
            </w:pPr>
            <w:r w:rsidRPr="00C92D98">
              <w:rPr>
                <w:rFonts w:cs="Calibri"/>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2.5</w:t>
            </w:r>
          </w:p>
        </w:tc>
        <w:tc>
          <w:tcPr>
            <w:tcW w:w="7810" w:type="dxa"/>
          </w:tcPr>
          <w:p w:rsidR="007D6251" w:rsidRPr="00C92D98" w:rsidRDefault="007D6251" w:rsidP="006855B4">
            <w:pPr>
              <w:spacing w:after="1" w:line="220" w:lineRule="auto"/>
              <w:jc w:val="both"/>
            </w:pPr>
            <w:r w:rsidRPr="00C92D98">
              <w:rPr>
                <w:rFonts w:cs="Calibri"/>
              </w:rPr>
              <w:t>Особенности агрегатных состояний воды</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2.6</w:t>
            </w:r>
          </w:p>
        </w:tc>
        <w:tc>
          <w:tcPr>
            <w:tcW w:w="78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Оценка диаметра атома методом рядов (с использованием фотографий).</w:t>
            </w:r>
          </w:p>
          <w:p w:rsidR="007D6251" w:rsidRPr="00C92D98" w:rsidRDefault="007D6251" w:rsidP="006855B4">
            <w:pPr>
              <w:spacing w:after="1" w:line="220" w:lineRule="auto"/>
              <w:jc w:val="both"/>
            </w:pPr>
            <w:r w:rsidRPr="00C92D98">
              <w:rPr>
                <w:rFonts w:cs="Calibri"/>
              </w:rPr>
              <w:t>Опыты по наблюдению теплового расширения газов.</w:t>
            </w:r>
          </w:p>
          <w:p w:rsidR="007D6251" w:rsidRPr="00C92D98" w:rsidRDefault="007D6251" w:rsidP="006855B4">
            <w:pPr>
              <w:spacing w:after="1" w:line="220" w:lineRule="auto"/>
              <w:jc w:val="both"/>
            </w:pPr>
            <w:r w:rsidRPr="00C92D98">
              <w:rPr>
                <w:rFonts w:cs="Calibri"/>
              </w:rPr>
              <w:t>Опыты по обнаружению действия сил молекулярного притяжения</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3</w:t>
            </w:r>
          </w:p>
        </w:tc>
        <w:tc>
          <w:tcPr>
            <w:tcW w:w="8910" w:type="dxa"/>
            <w:gridSpan w:val="2"/>
          </w:tcPr>
          <w:p w:rsidR="007D6251" w:rsidRPr="00C92D98" w:rsidRDefault="007D6251" w:rsidP="006855B4">
            <w:pPr>
              <w:spacing w:after="1" w:line="220" w:lineRule="auto"/>
              <w:jc w:val="both"/>
            </w:pPr>
            <w:r w:rsidRPr="00C92D98">
              <w:rPr>
                <w:rFonts w:cs="Calibri"/>
              </w:rPr>
              <w:t>ДВИЖЕНИЕ И ВЗАИМОДЕЙСТВИЕ ТЕЛ</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3.1</w:t>
            </w:r>
          </w:p>
        </w:tc>
        <w:tc>
          <w:tcPr>
            <w:tcW w:w="7810" w:type="dxa"/>
          </w:tcPr>
          <w:p w:rsidR="007D6251" w:rsidRPr="00C92D98" w:rsidRDefault="007D6251" w:rsidP="006855B4">
            <w:pPr>
              <w:spacing w:after="1" w:line="220" w:lineRule="auto"/>
              <w:jc w:val="both"/>
            </w:pPr>
            <w:r w:rsidRPr="00C92D98">
              <w:rPr>
                <w:rFonts w:cs="Calibri"/>
              </w:rPr>
              <w:t>Механическое движение. Равномерное и неравномерное движение</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3.2</w:t>
            </w:r>
          </w:p>
        </w:tc>
        <w:tc>
          <w:tcPr>
            <w:tcW w:w="7810" w:type="dxa"/>
          </w:tcPr>
          <w:p w:rsidR="007D6251" w:rsidRPr="00C92D98" w:rsidRDefault="007D6251" w:rsidP="006855B4">
            <w:pPr>
              <w:spacing w:after="1" w:line="220" w:lineRule="auto"/>
              <w:jc w:val="both"/>
            </w:pPr>
            <w:r w:rsidRPr="00C92D98">
              <w:rPr>
                <w:rFonts w:cs="Calibri"/>
              </w:rPr>
              <w:t>Скорость. Средняя скорость при неравномерном движении. Расчет пути и времени движения</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3.3</w:t>
            </w:r>
          </w:p>
        </w:tc>
        <w:tc>
          <w:tcPr>
            <w:tcW w:w="7810" w:type="dxa"/>
          </w:tcPr>
          <w:p w:rsidR="007D6251" w:rsidRPr="00C92D98" w:rsidRDefault="007D6251" w:rsidP="006855B4">
            <w:pPr>
              <w:spacing w:after="1" w:line="220" w:lineRule="auto"/>
              <w:jc w:val="both"/>
            </w:pPr>
            <w:r w:rsidRPr="00C92D98">
              <w:rPr>
                <w:rFonts w:cs="Calibri"/>
              </w:rPr>
              <w:t>Явление инерции. Закон инерции. Взаимодействие тел как причина изменения скорости движения тел. Масса как мера инертности тела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3.4</w:t>
            </w:r>
          </w:p>
        </w:tc>
        <w:tc>
          <w:tcPr>
            <w:tcW w:w="7810" w:type="dxa"/>
          </w:tcPr>
          <w:p w:rsidR="007D6251" w:rsidRPr="00C92D98" w:rsidRDefault="007D6251" w:rsidP="006855B4">
            <w:pPr>
              <w:spacing w:after="1" w:line="220" w:lineRule="auto"/>
              <w:jc w:val="both"/>
            </w:pPr>
            <w:r w:rsidRPr="00C92D98">
              <w:rPr>
                <w:rFonts w:cs="Calibri"/>
              </w:rPr>
              <w:t>Плотность вещества. Связь плотности с количеством молекул в единице объема вещества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3.5</w:t>
            </w:r>
          </w:p>
        </w:tc>
        <w:tc>
          <w:tcPr>
            <w:tcW w:w="7810" w:type="dxa"/>
          </w:tcPr>
          <w:p w:rsidR="007D6251" w:rsidRPr="00C92D98" w:rsidRDefault="007D6251" w:rsidP="006855B4">
            <w:pPr>
              <w:spacing w:after="1" w:line="220" w:lineRule="auto"/>
              <w:jc w:val="both"/>
            </w:pPr>
            <w:r w:rsidRPr="00C92D98">
              <w:rPr>
                <w:rFonts w:cs="Calibri"/>
              </w:rPr>
              <w:t>Сила как характеристика взаимодействия тел</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3.6</w:t>
            </w:r>
          </w:p>
        </w:tc>
        <w:tc>
          <w:tcPr>
            <w:tcW w:w="7810" w:type="dxa"/>
          </w:tcPr>
          <w:p w:rsidR="007D6251" w:rsidRPr="00C92D98" w:rsidRDefault="007D6251" w:rsidP="006855B4">
            <w:pPr>
              <w:spacing w:after="1" w:line="220" w:lineRule="auto"/>
              <w:jc w:val="both"/>
            </w:pPr>
            <w:r w:rsidRPr="00C92D98">
              <w:rPr>
                <w:rFonts w:cs="Calibri"/>
              </w:rPr>
              <w:t>Сила упругости и закон Гука. Измерение силы с помощью динамометра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3.7</w:t>
            </w:r>
          </w:p>
        </w:tc>
        <w:tc>
          <w:tcPr>
            <w:tcW w:w="7810" w:type="dxa"/>
          </w:tcPr>
          <w:p w:rsidR="007D6251" w:rsidRPr="00C92D98" w:rsidRDefault="007D6251" w:rsidP="006855B4">
            <w:pPr>
              <w:spacing w:after="1" w:line="220" w:lineRule="auto"/>
              <w:jc w:val="both"/>
            </w:pPr>
            <w:r w:rsidRPr="00C92D98">
              <w:rPr>
                <w:rFonts w:cs="Calibri"/>
              </w:rPr>
              <w:t>Явление тяготения и сила тяжести. Сила тяжести на других планетах. Вес тела. Невесомость</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3.8</w:t>
            </w:r>
          </w:p>
        </w:tc>
        <w:tc>
          <w:tcPr>
            <w:tcW w:w="7810" w:type="dxa"/>
          </w:tcPr>
          <w:p w:rsidR="007D6251" w:rsidRPr="00C92D98" w:rsidRDefault="007D6251" w:rsidP="006855B4">
            <w:pPr>
              <w:spacing w:after="1" w:line="220" w:lineRule="auto"/>
              <w:jc w:val="both"/>
            </w:pPr>
            <w:r w:rsidRPr="00C92D98">
              <w:rPr>
                <w:rFonts w:cs="Calibri"/>
              </w:rPr>
              <w:t>Сила трения. Трение скольжения и трение покоя. Трение в природе и технике</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3.9</w:t>
            </w:r>
          </w:p>
        </w:tc>
        <w:tc>
          <w:tcPr>
            <w:tcW w:w="7810" w:type="dxa"/>
          </w:tcPr>
          <w:p w:rsidR="007D6251" w:rsidRPr="00C92D98" w:rsidRDefault="007D6251" w:rsidP="006855B4">
            <w:pPr>
              <w:spacing w:after="1" w:line="220" w:lineRule="auto"/>
              <w:jc w:val="both"/>
            </w:pPr>
            <w:r w:rsidRPr="00C92D98">
              <w:rPr>
                <w:rFonts w:cs="Calibri"/>
              </w:rPr>
              <w:t>Сложение сил, направленных по одной прямой. Равнодействующая сил</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3.10</w:t>
            </w:r>
          </w:p>
        </w:tc>
        <w:tc>
          <w:tcPr>
            <w:tcW w:w="78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Определение скорости равномерного движения (шарика в жидкости, модели электрического автомобиля и так далее).</w:t>
            </w:r>
          </w:p>
          <w:p w:rsidR="007D6251" w:rsidRPr="00C92D98" w:rsidRDefault="007D6251" w:rsidP="006855B4">
            <w:pPr>
              <w:spacing w:after="1" w:line="220" w:lineRule="auto"/>
              <w:jc w:val="both"/>
            </w:pPr>
            <w:r w:rsidRPr="00C92D98">
              <w:rPr>
                <w:rFonts w:cs="Calibri"/>
              </w:rPr>
              <w:t>Определение средней скорости скольжения бруска или шарика по наклонной плоскости.</w:t>
            </w:r>
          </w:p>
          <w:p w:rsidR="007D6251" w:rsidRPr="00C92D98" w:rsidRDefault="007D6251" w:rsidP="006855B4">
            <w:pPr>
              <w:spacing w:after="1" w:line="220" w:lineRule="auto"/>
              <w:jc w:val="both"/>
            </w:pPr>
            <w:r w:rsidRPr="00C92D98">
              <w:rPr>
                <w:rFonts w:cs="Calibri"/>
              </w:rPr>
              <w:t>Определение плотности твердого тела.</w:t>
            </w:r>
          </w:p>
          <w:p w:rsidR="007D6251" w:rsidRPr="00C92D98" w:rsidRDefault="007D6251" w:rsidP="006855B4">
            <w:pPr>
              <w:spacing w:after="1" w:line="220" w:lineRule="auto"/>
              <w:jc w:val="both"/>
            </w:pPr>
            <w:r w:rsidRPr="00C92D98">
              <w:rPr>
                <w:rFonts w:cs="Calibri"/>
              </w:rPr>
              <w:t>Опыты, демонстрирующие зависимость растяжения (деформации) пружины от приложенной силы.</w:t>
            </w:r>
          </w:p>
          <w:p w:rsidR="007D6251" w:rsidRPr="00C92D98" w:rsidRDefault="007D6251" w:rsidP="006855B4">
            <w:pPr>
              <w:spacing w:after="1" w:line="220" w:lineRule="auto"/>
              <w:jc w:val="both"/>
            </w:pPr>
            <w:r w:rsidRPr="00C92D98">
              <w:rPr>
                <w:rFonts w:cs="Calibri"/>
              </w:rPr>
              <w:t>Опыты, демонстрирующие зависимость силы трения скольжения от веса тела и характера соприкасающихся поверхностей</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3.11</w:t>
            </w:r>
          </w:p>
        </w:tc>
        <w:tc>
          <w:tcPr>
            <w:tcW w:w="7810" w:type="dxa"/>
          </w:tcPr>
          <w:p w:rsidR="007D6251" w:rsidRPr="00C92D98" w:rsidRDefault="007D6251" w:rsidP="006855B4">
            <w:pPr>
              <w:spacing w:after="1" w:line="220" w:lineRule="auto"/>
              <w:jc w:val="both"/>
            </w:pPr>
            <w:r w:rsidRPr="00C92D98">
              <w:rPr>
                <w:rFonts w:cs="Calibri"/>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3.12</w:t>
            </w:r>
          </w:p>
        </w:tc>
        <w:tc>
          <w:tcPr>
            <w:tcW w:w="7810" w:type="dxa"/>
          </w:tcPr>
          <w:p w:rsidR="007D6251" w:rsidRPr="00C92D98" w:rsidRDefault="007D6251" w:rsidP="006855B4">
            <w:pPr>
              <w:spacing w:after="1" w:line="220" w:lineRule="auto"/>
              <w:jc w:val="both"/>
            </w:pPr>
            <w:r w:rsidRPr="00C92D98">
              <w:rPr>
                <w:rFonts w:cs="Calibri"/>
              </w:rPr>
              <w:t>Технические устройства: динамометр, подшипники</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4</w:t>
            </w:r>
          </w:p>
        </w:tc>
        <w:tc>
          <w:tcPr>
            <w:tcW w:w="8910" w:type="dxa"/>
            <w:gridSpan w:val="2"/>
          </w:tcPr>
          <w:p w:rsidR="007D6251" w:rsidRPr="00C92D98" w:rsidRDefault="007D6251" w:rsidP="006855B4">
            <w:pPr>
              <w:spacing w:after="1" w:line="220" w:lineRule="auto"/>
              <w:jc w:val="both"/>
            </w:pPr>
            <w:r w:rsidRPr="00C92D98">
              <w:rPr>
                <w:rFonts w:cs="Calibri"/>
              </w:rPr>
              <w:t>ДАВЛЕНИЕ ТВЕРДЫХ ТЕЛ, ЖИДКОСТЕЙ И ГАЗОВ</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4.1</w:t>
            </w:r>
          </w:p>
        </w:tc>
        <w:tc>
          <w:tcPr>
            <w:tcW w:w="7810" w:type="dxa"/>
          </w:tcPr>
          <w:p w:rsidR="007D6251" w:rsidRPr="00C92D98" w:rsidRDefault="007D6251" w:rsidP="006855B4">
            <w:pPr>
              <w:spacing w:after="1" w:line="220" w:lineRule="auto"/>
              <w:jc w:val="both"/>
            </w:pPr>
            <w:r w:rsidRPr="00C92D98">
              <w:rPr>
                <w:rFonts w:cs="Calibri"/>
              </w:rPr>
              <w:t>Давление твердого тела. Способы уменьшения и увеличения давления</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4.2</w:t>
            </w:r>
          </w:p>
        </w:tc>
        <w:tc>
          <w:tcPr>
            <w:tcW w:w="7810" w:type="dxa"/>
          </w:tcPr>
          <w:p w:rsidR="007D6251" w:rsidRPr="00C92D98" w:rsidRDefault="007D6251" w:rsidP="006855B4">
            <w:pPr>
              <w:spacing w:after="1" w:line="220" w:lineRule="auto"/>
              <w:jc w:val="both"/>
            </w:pPr>
            <w:r w:rsidRPr="00C92D98">
              <w:rPr>
                <w:rFonts w:cs="Calibri"/>
              </w:rPr>
              <w:t>Давление газа. Зависимость давления газа от объема, температуры</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4.3</w:t>
            </w:r>
          </w:p>
        </w:tc>
        <w:tc>
          <w:tcPr>
            <w:tcW w:w="7810" w:type="dxa"/>
          </w:tcPr>
          <w:p w:rsidR="007D6251" w:rsidRPr="00C92D98" w:rsidRDefault="007D6251" w:rsidP="006855B4">
            <w:pPr>
              <w:spacing w:after="1" w:line="220" w:lineRule="auto"/>
              <w:jc w:val="both"/>
            </w:pPr>
            <w:r w:rsidRPr="00C92D98">
              <w:rPr>
                <w:rFonts w:cs="Calibri"/>
              </w:rPr>
              <w:t>Передача давления твердыми телами, жидкостями и газами. Закон Паскаля. Пневматические машины</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4.4</w:t>
            </w:r>
          </w:p>
        </w:tc>
        <w:tc>
          <w:tcPr>
            <w:tcW w:w="7810" w:type="dxa"/>
          </w:tcPr>
          <w:p w:rsidR="007D6251" w:rsidRPr="00C92D98" w:rsidRDefault="007D6251" w:rsidP="006855B4">
            <w:pPr>
              <w:spacing w:after="1" w:line="220" w:lineRule="auto"/>
              <w:jc w:val="both"/>
            </w:pPr>
            <w:r w:rsidRPr="00C92D98">
              <w:rPr>
                <w:rFonts w:cs="Calibri"/>
              </w:rPr>
              <w:t>Зависимость давления жидкости от глубины. Гидростатический парадокс. Сообщающиеся сосуды. Гидравлические механизмы</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4.5</w:t>
            </w:r>
          </w:p>
        </w:tc>
        <w:tc>
          <w:tcPr>
            <w:tcW w:w="7810" w:type="dxa"/>
          </w:tcPr>
          <w:p w:rsidR="007D6251" w:rsidRPr="00C92D98" w:rsidRDefault="007D6251" w:rsidP="006855B4">
            <w:pPr>
              <w:spacing w:after="1" w:line="220" w:lineRule="auto"/>
              <w:jc w:val="both"/>
            </w:pPr>
            <w:r w:rsidRPr="00C92D98">
              <w:rPr>
                <w:rFonts w:cs="Calibri"/>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4.6</w:t>
            </w:r>
          </w:p>
        </w:tc>
        <w:tc>
          <w:tcPr>
            <w:tcW w:w="7810" w:type="dxa"/>
          </w:tcPr>
          <w:p w:rsidR="007D6251" w:rsidRPr="00C92D98" w:rsidRDefault="007D6251" w:rsidP="006855B4">
            <w:pPr>
              <w:spacing w:after="1" w:line="220" w:lineRule="auto"/>
              <w:jc w:val="both"/>
            </w:pPr>
            <w:r w:rsidRPr="00C92D98">
              <w:rPr>
                <w:rFonts w:cs="Calibri"/>
              </w:rPr>
              <w:t>Измерение атмосферного давления. Приборы для измерения атмосферного давления</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4.7</w:t>
            </w:r>
          </w:p>
        </w:tc>
        <w:tc>
          <w:tcPr>
            <w:tcW w:w="7810" w:type="dxa"/>
          </w:tcPr>
          <w:p w:rsidR="007D6251" w:rsidRPr="00C92D98" w:rsidRDefault="007D6251" w:rsidP="006855B4">
            <w:pPr>
              <w:spacing w:after="1" w:line="220" w:lineRule="auto"/>
              <w:jc w:val="both"/>
            </w:pPr>
            <w:r w:rsidRPr="00C92D98">
              <w:rPr>
                <w:rFonts w:cs="Calibri"/>
              </w:rPr>
              <w:t>Действие жидкости и газа на погруженное в них тело. Выталкивающая (архимедова) сила. Закон Архимеда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4.8</w:t>
            </w:r>
          </w:p>
        </w:tc>
        <w:tc>
          <w:tcPr>
            <w:tcW w:w="7810" w:type="dxa"/>
          </w:tcPr>
          <w:p w:rsidR="007D6251" w:rsidRPr="00C92D98" w:rsidRDefault="007D6251" w:rsidP="006855B4">
            <w:pPr>
              <w:spacing w:after="1" w:line="220" w:lineRule="auto"/>
              <w:jc w:val="both"/>
            </w:pPr>
            <w:r w:rsidRPr="00C92D98">
              <w:rPr>
                <w:rFonts w:cs="Calibri"/>
              </w:rPr>
              <w:t>Плавание тел. Воздухоплавание</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4.9</w:t>
            </w:r>
          </w:p>
        </w:tc>
        <w:tc>
          <w:tcPr>
            <w:tcW w:w="78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Исследование зависимости веса тела в воде от объема погруженной в жидкость части тела.</w:t>
            </w:r>
          </w:p>
          <w:p w:rsidR="007D6251" w:rsidRPr="00C92D98" w:rsidRDefault="007D6251" w:rsidP="006855B4">
            <w:pPr>
              <w:spacing w:after="1" w:line="220" w:lineRule="auto"/>
              <w:jc w:val="both"/>
            </w:pPr>
            <w:r w:rsidRPr="00C92D98">
              <w:rPr>
                <w:rFonts w:cs="Calibri"/>
              </w:rPr>
              <w:t>Определение выталкивающей силы, действующей на тело, погруженное в жидкость.</w:t>
            </w:r>
          </w:p>
          <w:p w:rsidR="007D6251" w:rsidRPr="00C92D98" w:rsidRDefault="007D6251" w:rsidP="006855B4">
            <w:pPr>
              <w:spacing w:after="1" w:line="220" w:lineRule="auto"/>
              <w:jc w:val="both"/>
            </w:pPr>
            <w:r w:rsidRPr="00C92D98">
              <w:rPr>
                <w:rFonts w:cs="Calibri"/>
              </w:rPr>
              <w:t>Проверка независимости выталкивающей силы, действующей на тело в жидкости, от массы тела.</w:t>
            </w:r>
          </w:p>
          <w:p w:rsidR="007D6251" w:rsidRPr="00C92D98" w:rsidRDefault="007D6251" w:rsidP="006855B4">
            <w:pPr>
              <w:spacing w:after="1" w:line="220" w:lineRule="auto"/>
              <w:jc w:val="both"/>
            </w:pPr>
            <w:r w:rsidRPr="00C92D98">
              <w:rPr>
                <w:rFonts w:cs="Calibri"/>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7D6251" w:rsidRPr="00C92D98" w:rsidRDefault="007D6251" w:rsidP="006855B4">
            <w:pPr>
              <w:spacing w:after="1" w:line="220" w:lineRule="auto"/>
              <w:jc w:val="both"/>
            </w:pPr>
            <w:r w:rsidRPr="00C92D98">
              <w:rPr>
                <w:rFonts w:cs="Calibri"/>
              </w:rPr>
              <w:t>Конструирование ареометра или конструирование лодки и определение ее грузоподъемности</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4.10</w:t>
            </w:r>
          </w:p>
        </w:tc>
        <w:tc>
          <w:tcPr>
            <w:tcW w:w="7810" w:type="dxa"/>
          </w:tcPr>
          <w:p w:rsidR="007D6251" w:rsidRPr="00C92D98" w:rsidRDefault="007D6251" w:rsidP="006855B4">
            <w:pPr>
              <w:spacing w:after="1" w:line="220" w:lineRule="auto"/>
              <w:jc w:val="both"/>
            </w:pPr>
            <w:r w:rsidRPr="00C92D98">
              <w:rPr>
                <w:rFonts w:cs="Calibri"/>
              </w:rPr>
              <w:t>Физические явления в природе: влияние атмосферного давления на живой организм, плавание рыб</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4.11</w:t>
            </w:r>
          </w:p>
        </w:tc>
        <w:tc>
          <w:tcPr>
            <w:tcW w:w="7810" w:type="dxa"/>
          </w:tcPr>
          <w:p w:rsidR="007D6251" w:rsidRPr="00C92D98" w:rsidRDefault="007D6251" w:rsidP="006855B4">
            <w:pPr>
              <w:spacing w:after="1" w:line="220" w:lineRule="auto"/>
              <w:jc w:val="both"/>
            </w:pPr>
            <w:r w:rsidRPr="00C92D98">
              <w:rPr>
                <w:rFonts w:cs="Calibri"/>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5</w:t>
            </w:r>
          </w:p>
        </w:tc>
        <w:tc>
          <w:tcPr>
            <w:tcW w:w="8910" w:type="dxa"/>
            <w:gridSpan w:val="2"/>
          </w:tcPr>
          <w:p w:rsidR="007D6251" w:rsidRPr="00C92D98" w:rsidRDefault="007D6251" w:rsidP="006855B4">
            <w:pPr>
              <w:spacing w:after="1" w:line="220" w:lineRule="auto"/>
              <w:jc w:val="both"/>
            </w:pPr>
            <w:r w:rsidRPr="00C92D98">
              <w:rPr>
                <w:rFonts w:cs="Calibri"/>
              </w:rPr>
              <w:t>РАБОТА, МОЩНОСТЬ, ЭНЕРГИЯ</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5.1</w:t>
            </w:r>
          </w:p>
        </w:tc>
        <w:tc>
          <w:tcPr>
            <w:tcW w:w="7810" w:type="dxa"/>
          </w:tcPr>
          <w:p w:rsidR="007D6251" w:rsidRPr="00C92D98" w:rsidRDefault="007D6251" w:rsidP="006855B4">
            <w:pPr>
              <w:spacing w:after="1" w:line="220" w:lineRule="auto"/>
              <w:jc w:val="both"/>
            </w:pPr>
            <w:r w:rsidRPr="00C92D98">
              <w:rPr>
                <w:rFonts w:cs="Calibri"/>
              </w:rPr>
              <w:t>Механическая работа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5.2</w:t>
            </w:r>
          </w:p>
        </w:tc>
        <w:tc>
          <w:tcPr>
            <w:tcW w:w="7810" w:type="dxa"/>
          </w:tcPr>
          <w:p w:rsidR="007D6251" w:rsidRPr="00C92D98" w:rsidRDefault="007D6251" w:rsidP="006855B4">
            <w:pPr>
              <w:spacing w:after="1" w:line="220" w:lineRule="auto"/>
              <w:jc w:val="both"/>
            </w:pPr>
            <w:r w:rsidRPr="00C92D98">
              <w:rPr>
                <w:rFonts w:cs="Calibri"/>
              </w:rPr>
              <w:t>Механическая мощность</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5.3</w:t>
            </w:r>
          </w:p>
        </w:tc>
        <w:tc>
          <w:tcPr>
            <w:tcW w:w="7810" w:type="dxa"/>
          </w:tcPr>
          <w:p w:rsidR="007D6251" w:rsidRPr="00C92D98" w:rsidRDefault="007D6251" w:rsidP="006855B4">
            <w:pPr>
              <w:spacing w:after="1" w:line="220" w:lineRule="auto"/>
              <w:jc w:val="both"/>
            </w:pPr>
            <w:r w:rsidRPr="00C92D98">
              <w:rPr>
                <w:rFonts w:cs="Calibri"/>
              </w:rPr>
              <w:t>Простые механизмы: рычаг, блок, наклонная плоскость. Правило равновесия рычага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5.4</w:t>
            </w:r>
          </w:p>
        </w:tc>
        <w:tc>
          <w:tcPr>
            <w:tcW w:w="7810" w:type="dxa"/>
          </w:tcPr>
          <w:p w:rsidR="007D6251" w:rsidRPr="00C92D98" w:rsidRDefault="007D6251" w:rsidP="006855B4">
            <w:pPr>
              <w:spacing w:after="1" w:line="220" w:lineRule="auto"/>
              <w:jc w:val="both"/>
            </w:pPr>
            <w:r w:rsidRPr="00C92D98">
              <w:rPr>
                <w:rFonts w:cs="Calibri"/>
              </w:rPr>
              <w:t>Применение правила равновесия рычага к блоку</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5.5</w:t>
            </w:r>
          </w:p>
        </w:tc>
        <w:tc>
          <w:tcPr>
            <w:tcW w:w="7810" w:type="dxa"/>
          </w:tcPr>
          <w:p w:rsidR="007D6251" w:rsidRPr="00C92D98" w:rsidRDefault="007D6251" w:rsidP="006855B4">
            <w:pPr>
              <w:spacing w:after="1" w:line="220" w:lineRule="auto"/>
              <w:jc w:val="both"/>
            </w:pPr>
            <w:r w:rsidRPr="00C92D98">
              <w:rPr>
                <w:rFonts w:cs="Calibri"/>
              </w:rPr>
              <w:t>"Золотое правило" механики. Коэффициент полезного действия механизмов. Простые механизмы в быту и технике</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5.6</w:t>
            </w:r>
          </w:p>
        </w:tc>
        <w:tc>
          <w:tcPr>
            <w:tcW w:w="7810" w:type="dxa"/>
          </w:tcPr>
          <w:p w:rsidR="007D6251" w:rsidRPr="00C92D98" w:rsidRDefault="007D6251" w:rsidP="006855B4">
            <w:pPr>
              <w:spacing w:after="1" w:line="220" w:lineRule="auto"/>
              <w:jc w:val="both"/>
            </w:pPr>
            <w:r w:rsidRPr="00C92D98">
              <w:rPr>
                <w:rFonts w:cs="Calibri"/>
              </w:rPr>
              <w:t>Потенциальная энергии тела, поднятого над Землей</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5.7</w:t>
            </w:r>
          </w:p>
        </w:tc>
        <w:tc>
          <w:tcPr>
            <w:tcW w:w="7810" w:type="dxa"/>
          </w:tcPr>
          <w:p w:rsidR="007D6251" w:rsidRPr="00C92D98" w:rsidRDefault="007D6251" w:rsidP="006855B4">
            <w:pPr>
              <w:spacing w:after="1" w:line="220" w:lineRule="auto"/>
              <w:jc w:val="both"/>
            </w:pPr>
            <w:r w:rsidRPr="00C92D98">
              <w:rPr>
                <w:rFonts w:cs="Calibri"/>
              </w:rPr>
              <w:t>Кинетическая энергия</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5.8</w:t>
            </w:r>
          </w:p>
        </w:tc>
        <w:tc>
          <w:tcPr>
            <w:tcW w:w="7810" w:type="dxa"/>
          </w:tcPr>
          <w:p w:rsidR="007D6251" w:rsidRPr="00C92D98" w:rsidRDefault="007D6251" w:rsidP="006855B4">
            <w:pPr>
              <w:spacing w:after="1" w:line="220" w:lineRule="auto"/>
              <w:jc w:val="both"/>
            </w:pPr>
            <w:r w:rsidRPr="00C92D98">
              <w:rPr>
                <w:rFonts w:cs="Calibri"/>
              </w:rPr>
              <w:t>Полная механическая энергия. Закон изменения и сохранения механической энергии</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5.9</w:t>
            </w:r>
          </w:p>
        </w:tc>
        <w:tc>
          <w:tcPr>
            <w:tcW w:w="78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Определение работы силы трения при равномерном движении тела по горизонтальной поверхности.</w:t>
            </w:r>
          </w:p>
          <w:p w:rsidR="007D6251" w:rsidRPr="00C92D98" w:rsidRDefault="007D6251" w:rsidP="006855B4">
            <w:pPr>
              <w:spacing w:after="1" w:line="220" w:lineRule="auto"/>
              <w:jc w:val="both"/>
            </w:pPr>
            <w:r w:rsidRPr="00C92D98">
              <w:rPr>
                <w:rFonts w:cs="Calibri"/>
              </w:rPr>
              <w:t>Исследование условий равновесия рычага.</w:t>
            </w:r>
          </w:p>
          <w:p w:rsidR="007D6251" w:rsidRPr="00C92D98" w:rsidRDefault="007D6251" w:rsidP="006855B4">
            <w:pPr>
              <w:spacing w:after="1" w:line="220" w:lineRule="auto"/>
              <w:jc w:val="both"/>
            </w:pPr>
            <w:r w:rsidRPr="00C92D98">
              <w:rPr>
                <w:rFonts w:cs="Calibri"/>
              </w:rPr>
              <w:t>Измерение КПД наклонной плоскости.</w:t>
            </w:r>
          </w:p>
          <w:p w:rsidR="007D6251" w:rsidRPr="00C92D98" w:rsidRDefault="007D6251" w:rsidP="006855B4">
            <w:pPr>
              <w:spacing w:after="1" w:line="220" w:lineRule="auto"/>
              <w:jc w:val="both"/>
            </w:pPr>
            <w:r w:rsidRPr="00C92D98">
              <w:rPr>
                <w:rFonts w:cs="Calibri"/>
              </w:rPr>
              <w:t>Изучение закона сохранения механической энергии</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5.10</w:t>
            </w:r>
          </w:p>
        </w:tc>
        <w:tc>
          <w:tcPr>
            <w:tcW w:w="7810" w:type="dxa"/>
          </w:tcPr>
          <w:p w:rsidR="007D6251" w:rsidRPr="00C92D98" w:rsidRDefault="007D6251" w:rsidP="006855B4">
            <w:pPr>
              <w:spacing w:after="1" w:line="220" w:lineRule="auto"/>
              <w:jc w:val="both"/>
            </w:pPr>
            <w:r w:rsidRPr="00C92D98">
              <w:rPr>
                <w:rFonts w:cs="Calibri"/>
              </w:rPr>
              <w:t>Физические явления в природе: рычаги в теле человека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5.11</w:t>
            </w:r>
          </w:p>
        </w:tc>
        <w:tc>
          <w:tcPr>
            <w:tcW w:w="7810" w:type="dxa"/>
          </w:tcPr>
          <w:p w:rsidR="007D6251" w:rsidRPr="00C92D98" w:rsidRDefault="007D6251" w:rsidP="006855B4">
            <w:pPr>
              <w:spacing w:after="1" w:line="220" w:lineRule="auto"/>
              <w:jc w:val="both"/>
            </w:pPr>
            <w:r w:rsidRPr="00C92D98">
              <w:rPr>
                <w:rFonts w:cs="Calibri"/>
              </w:rPr>
              <w:t>Технические устройства: рычаг, подвижный и неподвижный блоки, наклонная плоскость, простые механизмы в быту</w:t>
            </w:r>
          </w:p>
        </w:tc>
      </w:tr>
    </w:tbl>
    <w:p w:rsidR="007D6251" w:rsidRDefault="007D6251" w:rsidP="000122AA">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требования к результатам освоения основной</w:t>
      </w:r>
    </w:p>
    <w:p w:rsidR="007D6251" w:rsidRPr="000F7067" w:rsidRDefault="007D6251" w:rsidP="000122AA">
      <w:pPr>
        <w:spacing w:after="1" w:line="220" w:lineRule="auto"/>
        <w:jc w:val="center"/>
        <w:rPr>
          <w:sz w:val="28"/>
          <w:szCs w:val="28"/>
        </w:rPr>
      </w:pPr>
      <w:r w:rsidRPr="000F7067">
        <w:rPr>
          <w:rFonts w:cs="Calibri"/>
          <w:sz w:val="28"/>
          <w:szCs w:val="28"/>
        </w:rPr>
        <w:t>образовательной программы (8 класс)</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использовать понятия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различать явления по описанию их характерных свойств и на основе опытов, демонстрирующих данное физическое явление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1.9</w:t>
            </w:r>
          </w:p>
        </w:tc>
        <w:tc>
          <w:tcPr>
            <w:tcW w:w="8470" w:type="dxa"/>
          </w:tcPr>
          <w:p w:rsidR="007D6251" w:rsidRPr="00C92D98" w:rsidRDefault="007D6251" w:rsidP="006855B4">
            <w:pPr>
              <w:spacing w:after="1" w:line="220" w:lineRule="auto"/>
              <w:jc w:val="both"/>
            </w:pPr>
            <w:r w:rsidRPr="00C92D98">
              <w:rPr>
                <w:rFonts w:cs="Calibri"/>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1.10</w:t>
            </w:r>
          </w:p>
        </w:tc>
        <w:tc>
          <w:tcPr>
            <w:tcW w:w="8470" w:type="dxa"/>
          </w:tcPr>
          <w:p w:rsidR="007D6251" w:rsidRPr="00C92D98" w:rsidRDefault="007D6251" w:rsidP="006855B4">
            <w:pPr>
              <w:spacing w:after="1" w:line="220" w:lineRule="auto"/>
              <w:jc w:val="both"/>
            </w:pPr>
            <w:r w:rsidRPr="00C92D98">
              <w:rPr>
                <w:rFonts w:cs="Calibri"/>
              </w:rPr>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соблюдать правила техники безопасности при работе с лабораторным оборудованием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1.15</w:t>
            </w:r>
          </w:p>
        </w:tc>
        <w:tc>
          <w:tcPr>
            <w:tcW w:w="8470" w:type="dxa"/>
          </w:tcPr>
          <w:p w:rsidR="007D6251" w:rsidRPr="00C92D98" w:rsidRDefault="007D6251" w:rsidP="006855B4">
            <w:pPr>
              <w:spacing w:after="1" w:line="220" w:lineRule="auto"/>
              <w:jc w:val="both"/>
            </w:pPr>
            <w:r w:rsidRPr="00C92D98">
              <w:rPr>
                <w:rFonts w:cs="Calibri"/>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1.16</w:t>
            </w:r>
          </w:p>
        </w:tc>
        <w:tc>
          <w:tcPr>
            <w:tcW w:w="8470" w:type="dxa"/>
          </w:tcPr>
          <w:p w:rsidR="007D6251" w:rsidRPr="00C92D98" w:rsidRDefault="007D6251" w:rsidP="006855B4">
            <w:pPr>
              <w:spacing w:after="1" w:line="220" w:lineRule="auto"/>
              <w:jc w:val="both"/>
            </w:pPr>
            <w:r w:rsidRPr="00C92D98">
              <w:rPr>
                <w:rFonts w:cs="Calibri"/>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1.17</w:t>
            </w:r>
          </w:p>
        </w:tc>
        <w:tc>
          <w:tcPr>
            <w:tcW w:w="8470" w:type="dxa"/>
          </w:tcPr>
          <w:p w:rsidR="007D6251" w:rsidRPr="00C92D98" w:rsidRDefault="007D6251" w:rsidP="006855B4">
            <w:pPr>
              <w:spacing w:after="1" w:line="220" w:lineRule="auto"/>
              <w:jc w:val="both"/>
            </w:pPr>
            <w:r w:rsidRPr="00C92D98">
              <w:rPr>
                <w:rFonts w:cs="Calibri"/>
              </w:rPr>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1.18</w:t>
            </w:r>
          </w:p>
        </w:tc>
        <w:tc>
          <w:tcPr>
            <w:tcW w:w="8470" w:type="dxa"/>
          </w:tcPr>
          <w:p w:rsidR="007D6251" w:rsidRPr="00C92D98" w:rsidRDefault="007D6251" w:rsidP="006855B4">
            <w:pPr>
              <w:spacing w:after="1" w:line="220" w:lineRule="auto"/>
              <w:jc w:val="both"/>
            </w:pPr>
            <w:r w:rsidRPr="00C92D98">
              <w:rPr>
                <w:rFonts w:cs="Calibri"/>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1.19</w:t>
            </w:r>
          </w:p>
        </w:tc>
        <w:tc>
          <w:tcPr>
            <w:tcW w:w="8470" w:type="dxa"/>
          </w:tcPr>
          <w:p w:rsidR="007D6251" w:rsidRPr="00C92D98" w:rsidRDefault="007D6251" w:rsidP="006855B4">
            <w:pPr>
              <w:spacing w:after="1" w:line="220" w:lineRule="auto"/>
              <w:jc w:val="both"/>
            </w:pPr>
            <w:r w:rsidRPr="00C92D98">
              <w:rPr>
                <w:rFonts w:cs="Calibri"/>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1.20</w:t>
            </w:r>
          </w:p>
        </w:tc>
        <w:tc>
          <w:tcPr>
            <w:tcW w:w="8470" w:type="dxa"/>
          </w:tcPr>
          <w:p w:rsidR="007D6251" w:rsidRPr="00C92D98" w:rsidRDefault="007D6251" w:rsidP="006855B4">
            <w:pPr>
              <w:spacing w:after="1" w:line="220" w:lineRule="auto"/>
              <w:jc w:val="both"/>
            </w:pPr>
            <w:r w:rsidRPr="00C92D98">
              <w:rPr>
                <w:rFonts w:cs="Calibri"/>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7D6251" w:rsidRDefault="007D6251" w:rsidP="000122AA">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элементы содержания (8 класс)</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1100"/>
        <w:gridCol w:w="7920"/>
      </w:tblGrid>
      <w:tr w:rsidR="007D6251" w:rsidRPr="00C92D98">
        <w:tc>
          <w:tcPr>
            <w:tcW w:w="942" w:type="dxa"/>
          </w:tcPr>
          <w:p w:rsidR="007D6251" w:rsidRPr="00C92D98" w:rsidRDefault="007D6251" w:rsidP="006855B4">
            <w:pPr>
              <w:spacing w:after="1" w:line="220" w:lineRule="auto"/>
              <w:jc w:val="center"/>
            </w:pPr>
            <w:r w:rsidRPr="00C92D98">
              <w:rPr>
                <w:rFonts w:cs="Calibri"/>
              </w:rPr>
              <w:t>Код раздела</w:t>
            </w:r>
          </w:p>
        </w:tc>
        <w:tc>
          <w:tcPr>
            <w:tcW w:w="1100" w:type="dxa"/>
          </w:tcPr>
          <w:p w:rsidR="007D6251" w:rsidRPr="00C92D98" w:rsidRDefault="007D6251" w:rsidP="006855B4">
            <w:pPr>
              <w:spacing w:after="1" w:line="220" w:lineRule="auto"/>
              <w:jc w:val="center"/>
            </w:pPr>
            <w:r w:rsidRPr="00C92D98">
              <w:rPr>
                <w:rFonts w:cs="Calibri"/>
              </w:rPr>
              <w:t>Код элемента</w:t>
            </w:r>
          </w:p>
        </w:tc>
        <w:tc>
          <w:tcPr>
            <w:tcW w:w="7920" w:type="dxa"/>
          </w:tcPr>
          <w:p w:rsidR="007D6251" w:rsidRPr="00C92D98" w:rsidRDefault="007D6251" w:rsidP="006855B4">
            <w:pPr>
              <w:spacing w:after="1" w:line="220" w:lineRule="auto"/>
              <w:jc w:val="center"/>
            </w:pPr>
            <w:r w:rsidRPr="00C92D98">
              <w:rPr>
                <w:rFonts w:cs="Calibri"/>
              </w:rPr>
              <w:t>Проверяемые элементы содержания</w:t>
            </w:r>
          </w:p>
        </w:tc>
      </w:tr>
      <w:tr w:rsidR="007D6251" w:rsidRPr="00C92D98">
        <w:tc>
          <w:tcPr>
            <w:tcW w:w="942" w:type="dxa"/>
            <w:vMerge w:val="restart"/>
            <w:tcBorders>
              <w:bottom w:val="nil"/>
            </w:tcBorders>
          </w:tcPr>
          <w:p w:rsidR="007D6251" w:rsidRPr="00C92D98" w:rsidRDefault="007D6251" w:rsidP="006855B4">
            <w:pPr>
              <w:spacing w:after="1" w:line="220" w:lineRule="auto"/>
              <w:jc w:val="center"/>
            </w:pPr>
            <w:r w:rsidRPr="00C92D98">
              <w:rPr>
                <w:rFonts w:cs="Calibri"/>
              </w:rPr>
              <w:t>6</w:t>
            </w:r>
          </w:p>
        </w:tc>
        <w:tc>
          <w:tcPr>
            <w:tcW w:w="9020" w:type="dxa"/>
            <w:gridSpan w:val="2"/>
          </w:tcPr>
          <w:p w:rsidR="007D6251" w:rsidRPr="00C92D98" w:rsidRDefault="007D6251" w:rsidP="006855B4">
            <w:pPr>
              <w:spacing w:after="1" w:line="220" w:lineRule="auto"/>
              <w:jc w:val="both"/>
            </w:pPr>
            <w:r w:rsidRPr="00C92D98">
              <w:rPr>
                <w:rFonts w:cs="Calibri"/>
              </w:rPr>
              <w:t>ТЕПЛОВЫЕ ЯВЛЕНИЯ</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6.1</w:t>
            </w:r>
          </w:p>
        </w:tc>
        <w:tc>
          <w:tcPr>
            <w:tcW w:w="7920" w:type="dxa"/>
          </w:tcPr>
          <w:p w:rsidR="007D6251" w:rsidRPr="00C92D98" w:rsidRDefault="007D6251" w:rsidP="006855B4">
            <w:pPr>
              <w:spacing w:after="1" w:line="220" w:lineRule="auto"/>
              <w:jc w:val="both"/>
            </w:pPr>
            <w:r w:rsidRPr="00C92D98">
              <w:rPr>
                <w:rFonts w:cs="Calibri"/>
              </w:rPr>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6.2</w:t>
            </w:r>
          </w:p>
        </w:tc>
        <w:tc>
          <w:tcPr>
            <w:tcW w:w="7920" w:type="dxa"/>
          </w:tcPr>
          <w:p w:rsidR="007D6251" w:rsidRPr="00C92D98" w:rsidRDefault="007D6251" w:rsidP="006855B4">
            <w:pPr>
              <w:spacing w:after="1" w:line="220" w:lineRule="auto"/>
              <w:jc w:val="both"/>
            </w:pPr>
            <w:r w:rsidRPr="00C92D98">
              <w:rPr>
                <w:rFonts w:cs="Calibri"/>
              </w:rPr>
              <w:t>Модели твердого, жидкого и газообразного состояний вещества. Кристаллические и аморфные тела</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6.3</w:t>
            </w:r>
          </w:p>
        </w:tc>
        <w:tc>
          <w:tcPr>
            <w:tcW w:w="7920" w:type="dxa"/>
          </w:tcPr>
          <w:p w:rsidR="007D6251" w:rsidRPr="00C92D98" w:rsidRDefault="007D6251" w:rsidP="006855B4">
            <w:pPr>
              <w:spacing w:after="1" w:line="220" w:lineRule="auto"/>
              <w:jc w:val="both"/>
            </w:pPr>
            <w:r w:rsidRPr="00C92D98">
              <w:rPr>
                <w:rFonts w:cs="Calibri"/>
              </w:rPr>
              <w:t>Объяснение свойств газов, жидкостей и твердых тел на основе положений молекулярно-кинетической теории</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6.4</w:t>
            </w:r>
          </w:p>
        </w:tc>
        <w:tc>
          <w:tcPr>
            <w:tcW w:w="7920" w:type="dxa"/>
          </w:tcPr>
          <w:p w:rsidR="007D6251" w:rsidRPr="00C92D98" w:rsidRDefault="007D6251" w:rsidP="006855B4">
            <w:pPr>
              <w:spacing w:after="1" w:line="220" w:lineRule="auto"/>
              <w:jc w:val="both"/>
            </w:pPr>
            <w:r w:rsidRPr="00C92D98">
              <w:rPr>
                <w:rFonts w:cs="Calibri"/>
              </w:rPr>
              <w:t>Смачивание и капиллярные явления</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6.5</w:t>
            </w:r>
          </w:p>
        </w:tc>
        <w:tc>
          <w:tcPr>
            <w:tcW w:w="7920" w:type="dxa"/>
          </w:tcPr>
          <w:p w:rsidR="007D6251" w:rsidRPr="00C92D98" w:rsidRDefault="007D6251" w:rsidP="006855B4">
            <w:pPr>
              <w:spacing w:after="1" w:line="220" w:lineRule="auto"/>
              <w:jc w:val="both"/>
            </w:pPr>
            <w:r w:rsidRPr="00C92D98">
              <w:rPr>
                <w:rFonts w:cs="Calibri"/>
              </w:rPr>
              <w:t>Тепловое расширение и сжатие</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6.6</w:t>
            </w:r>
          </w:p>
        </w:tc>
        <w:tc>
          <w:tcPr>
            <w:tcW w:w="7920" w:type="dxa"/>
          </w:tcPr>
          <w:p w:rsidR="007D6251" w:rsidRPr="00C92D98" w:rsidRDefault="007D6251" w:rsidP="006855B4">
            <w:pPr>
              <w:spacing w:after="1" w:line="220" w:lineRule="auto"/>
              <w:jc w:val="both"/>
            </w:pPr>
            <w:r w:rsidRPr="00C92D98">
              <w:rPr>
                <w:rFonts w:cs="Calibri"/>
              </w:rPr>
              <w:t>Температура. Связь температуры со скоростью теплового движения частиц</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6.7</w:t>
            </w:r>
          </w:p>
        </w:tc>
        <w:tc>
          <w:tcPr>
            <w:tcW w:w="7920" w:type="dxa"/>
          </w:tcPr>
          <w:p w:rsidR="007D6251" w:rsidRPr="00C92D98" w:rsidRDefault="007D6251" w:rsidP="006855B4">
            <w:pPr>
              <w:spacing w:after="1" w:line="220" w:lineRule="auto"/>
              <w:jc w:val="both"/>
            </w:pPr>
            <w:r w:rsidRPr="00C92D98">
              <w:rPr>
                <w:rFonts w:cs="Calibri"/>
              </w:rPr>
              <w:t>Внутренняя энергия. Способы изменения внутренней энергии: теплопередача и совершение работы</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6.8</w:t>
            </w:r>
          </w:p>
        </w:tc>
        <w:tc>
          <w:tcPr>
            <w:tcW w:w="7920" w:type="dxa"/>
          </w:tcPr>
          <w:p w:rsidR="007D6251" w:rsidRPr="00C92D98" w:rsidRDefault="007D6251" w:rsidP="006855B4">
            <w:pPr>
              <w:spacing w:after="1" w:line="220" w:lineRule="auto"/>
              <w:jc w:val="both"/>
            </w:pPr>
            <w:r w:rsidRPr="00C92D98">
              <w:rPr>
                <w:rFonts w:cs="Calibri"/>
              </w:rPr>
              <w:t>Виды теплопередачи: теплопроводность, конвекция, излучение</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6.9</w:t>
            </w:r>
          </w:p>
        </w:tc>
        <w:tc>
          <w:tcPr>
            <w:tcW w:w="7920" w:type="dxa"/>
          </w:tcPr>
          <w:p w:rsidR="007D6251" w:rsidRPr="00C92D98" w:rsidRDefault="007D6251" w:rsidP="006855B4">
            <w:pPr>
              <w:spacing w:after="1" w:line="220" w:lineRule="auto"/>
              <w:jc w:val="both"/>
            </w:pPr>
            <w:r w:rsidRPr="00C92D98">
              <w:rPr>
                <w:rFonts w:cs="Calibri"/>
              </w:rPr>
              <w:t>Количество теплоты. Удельная теплоемкость вещества</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6.10</w:t>
            </w:r>
          </w:p>
        </w:tc>
        <w:tc>
          <w:tcPr>
            <w:tcW w:w="7920" w:type="dxa"/>
          </w:tcPr>
          <w:p w:rsidR="007D6251" w:rsidRPr="00C92D98" w:rsidRDefault="007D6251" w:rsidP="006855B4">
            <w:pPr>
              <w:spacing w:after="1" w:line="220" w:lineRule="auto"/>
              <w:jc w:val="both"/>
            </w:pPr>
            <w:r w:rsidRPr="00C92D98">
              <w:rPr>
                <w:rFonts w:cs="Calibri"/>
              </w:rPr>
              <w:t>Теплообмен и тепловое равновесие. Уравнение теплового баланса</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6.11</w:t>
            </w:r>
          </w:p>
        </w:tc>
        <w:tc>
          <w:tcPr>
            <w:tcW w:w="7920" w:type="dxa"/>
          </w:tcPr>
          <w:p w:rsidR="007D6251" w:rsidRPr="00C92D98" w:rsidRDefault="007D6251" w:rsidP="006855B4">
            <w:pPr>
              <w:spacing w:after="1" w:line="220" w:lineRule="auto"/>
              <w:jc w:val="both"/>
            </w:pPr>
            <w:r w:rsidRPr="00C92D98">
              <w:rPr>
                <w:rFonts w:cs="Calibri"/>
              </w:rPr>
              <w:t>Плавление и отвердевание кристаллических веществ. Удельная теплота плавления</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6.12</w:t>
            </w:r>
          </w:p>
        </w:tc>
        <w:tc>
          <w:tcPr>
            <w:tcW w:w="7920" w:type="dxa"/>
          </w:tcPr>
          <w:p w:rsidR="007D6251" w:rsidRPr="00C92D98" w:rsidRDefault="007D6251" w:rsidP="006855B4">
            <w:pPr>
              <w:spacing w:after="1" w:line="220" w:lineRule="auto"/>
              <w:jc w:val="both"/>
            </w:pPr>
            <w:r w:rsidRPr="00C92D98">
              <w:rPr>
                <w:rFonts w:cs="Calibri"/>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6.13</w:t>
            </w:r>
          </w:p>
        </w:tc>
        <w:tc>
          <w:tcPr>
            <w:tcW w:w="7920" w:type="dxa"/>
          </w:tcPr>
          <w:p w:rsidR="007D6251" w:rsidRPr="00C92D98" w:rsidRDefault="007D6251" w:rsidP="006855B4">
            <w:pPr>
              <w:spacing w:after="1" w:line="220" w:lineRule="auto"/>
              <w:jc w:val="both"/>
            </w:pPr>
            <w:r w:rsidRPr="00C92D98">
              <w:rPr>
                <w:rFonts w:cs="Calibri"/>
              </w:rPr>
              <w:t>Влажность воздуха</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6.14</w:t>
            </w:r>
          </w:p>
        </w:tc>
        <w:tc>
          <w:tcPr>
            <w:tcW w:w="7920" w:type="dxa"/>
          </w:tcPr>
          <w:p w:rsidR="007D6251" w:rsidRPr="00C92D98" w:rsidRDefault="007D6251" w:rsidP="006855B4">
            <w:pPr>
              <w:spacing w:after="1" w:line="220" w:lineRule="auto"/>
              <w:jc w:val="both"/>
            </w:pPr>
            <w:r w:rsidRPr="00C92D98">
              <w:rPr>
                <w:rFonts w:cs="Calibri"/>
              </w:rPr>
              <w:t>Энергия топлива. Удельная теплота сгорания</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6.15</w:t>
            </w:r>
          </w:p>
        </w:tc>
        <w:tc>
          <w:tcPr>
            <w:tcW w:w="7920" w:type="dxa"/>
          </w:tcPr>
          <w:p w:rsidR="007D6251" w:rsidRPr="00C92D98" w:rsidRDefault="007D6251" w:rsidP="006855B4">
            <w:pPr>
              <w:spacing w:after="1" w:line="220" w:lineRule="auto"/>
              <w:jc w:val="both"/>
            </w:pPr>
            <w:r w:rsidRPr="00C92D98">
              <w:rPr>
                <w:rFonts w:cs="Calibri"/>
              </w:rPr>
              <w:t>Принципы работы тепловых двигателей КПД теплового двигателя. Тепловые двигатели и защита окружающей среды</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6.16</w:t>
            </w:r>
          </w:p>
        </w:tc>
        <w:tc>
          <w:tcPr>
            <w:tcW w:w="7920" w:type="dxa"/>
          </w:tcPr>
          <w:p w:rsidR="007D6251" w:rsidRPr="00C92D98" w:rsidRDefault="007D6251" w:rsidP="006855B4">
            <w:pPr>
              <w:spacing w:after="1" w:line="220" w:lineRule="auto"/>
              <w:jc w:val="both"/>
            </w:pPr>
            <w:r w:rsidRPr="00C92D98">
              <w:rPr>
                <w:rFonts w:cs="Calibri"/>
              </w:rPr>
              <w:t>Закон сохранения и превращения энергии в тепловых процессах</w:t>
            </w:r>
          </w:p>
        </w:tc>
      </w:tr>
      <w:tr w:rsidR="007D6251" w:rsidRPr="00C92D98">
        <w:tc>
          <w:tcPr>
            <w:tcW w:w="942" w:type="dxa"/>
            <w:vMerge w:val="restart"/>
            <w:tcBorders>
              <w:top w:val="nil"/>
            </w:tcBorders>
          </w:tcPr>
          <w:p w:rsidR="007D6251" w:rsidRPr="00C92D98" w:rsidRDefault="007D6251" w:rsidP="006855B4">
            <w:pPr>
              <w:spacing w:after="1" w:line="220" w:lineRule="auto"/>
            </w:pPr>
          </w:p>
        </w:tc>
        <w:tc>
          <w:tcPr>
            <w:tcW w:w="1100" w:type="dxa"/>
          </w:tcPr>
          <w:p w:rsidR="007D6251" w:rsidRPr="00C92D98" w:rsidRDefault="007D6251" w:rsidP="006855B4">
            <w:pPr>
              <w:spacing w:after="1" w:line="220" w:lineRule="auto"/>
              <w:jc w:val="center"/>
            </w:pPr>
            <w:r w:rsidRPr="00C92D98">
              <w:rPr>
                <w:rFonts w:cs="Calibri"/>
              </w:rPr>
              <w:t>6.17</w:t>
            </w:r>
          </w:p>
        </w:tc>
        <w:tc>
          <w:tcPr>
            <w:tcW w:w="792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Опыты по обнаружению действия сил молекулярного притяжения.</w:t>
            </w:r>
          </w:p>
          <w:p w:rsidR="007D6251" w:rsidRPr="00C92D98" w:rsidRDefault="007D6251" w:rsidP="006855B4">
            <w:pPr>
              <w:spacing w:after="1" w:line="220" w:lineRule="auto"/>
              <w:jc w:val="both"/>
            </w:pPr>
            <w:r w:rsidRPr="00C92D98">
              <w:rPr>
                <w:rFonts w:cs="Calibri"/>
              </w:rPr>
              <w:t>Опыты по выращиванию кристаллов поваренной соли или сахара.</w:t>
            </w:r>
          </w:p>
          <w:p w:rsidR="007D6251" w:rsidRPr="00C92D98" w:rsidRDefault="007D6251" w:rsidP="006855B4">
            <w:pPr>
              <w:spacing w:after="1" w:line="220" w:lineRule="auto"/>
              <w:jc w:val="both"/>
            </w:pPr>
            <w:r w:rsidRPr="00C92D98">
              <w:rPr>
                <w:rFonts w:cs="Calibri"/>
              </w:rPr>
              <w:t>Опыты по наблюдению теплового расширения газов, жидкостей и твердых тел.</w:t>
            </w:r>
          </w:p>
          <w:p w:rsidR="007D6251" w:rsidRPr="00C92D98" w:rsidRDefault="007D6251" w:rsidP="006855B4">
            <w:pPr>
              <w:spacing w:after="1" w:line="220" w:lineRule="auto"/>
              <w:jc w:val="both"/>
            </w:pPr>
            <w:r w:rsidRPr="00C92D98">
              <w:rPr>
                <w:rFonts w:cs="Calibri"/>
              </w:rPr>
              <w:t>Определение давления воздуха в баллоне шприца.</w:t>
            </w:r>
          </w:p>
          <w:p w:rsidR="007D6251" w:rsidRPr="00C92D98" w:rsidRDefault="007D6251" w:rsidP="006855B4">
            <w:pPr>
              <w:spacing w:after="1" w:line="220" w:lineRule="auto"/>
              <w:jc w:val="both"/>
            </w:pPr>
            <w:r w:rsidRPr="00C92D98">
              <w:rPr>
                <w:rFonts w:cs="Calibri"/>
              </w:rPr>
              <w:t>Опыты, демонстрирующие зависимость давления воздуха от его объема и нагревания или охлаждения.</w:t>
            </w:r>
          </w:p>
          <w:p w:rsidR="007D6251" w:rsidRPr="00C92D98" w:rsidRDefault="007D6251" w:rsidP="006855B4">
            <w:pPr>
              <w:spacing w:after="1" w:line="220" w:lineRule="auto"/>
              <w:jc w:val="both"/>
            </w:pPr>
            <w:r w:rsidRPr="00C92D98">
              <w:rPr>
                <w:rFonts w:cs="Calibri"/>
              </w:rPr>
              <w:t>Проверка гипотезы линейной зависимости длины столбика жидкости в термометрической трубке от температуры.</w:t>
            </w:r>
          </w:p>
          <w:p w:rsidR="007D6251" w:rsidRPr="00C92D98" w:rsidRDefault="007D6251" w:rsidP="006855B4">
            <w:pPr>
              <w:spacing w:after="1" w:line="220" w:lineRule="auto"/>
              <w:jc w:val="both"/>
            </w:pPr>
            <w:r w:rsidRPr="00C92D98">
              <w:rPr>
                <w:rFonts w:cs="Calibri"/>
              </w:rPr>
              <w:t>Наблюдение изменения внутренней энергии тела в результате теплопередачи и работы внешних сил.</w:t>
            </w:r>
          </w:p>
          <w:p w:rsidR="007D6251" w:rsidRPr="00C92D98" w:rsidRDefault="007D6251" w:rsidP="006855B4">
            <w:pPr>
              <w:spacing w:after="1" w:line="220" w:lineRule="auto"/>
              <w:jc w:val="both"/>
            </w:pPr>
            <w:r w:rsidRPr="00C92D98">
              <w:rPr>
                <w:rFonts w:cs="Calibri"/>
              </w:rPr>
              <w:t>Исследование явления теплообмена при смешивании холодной и горячей воды.</w:t>
            </w:r>
          </w:p>
          <w:p w:rsidR="007D6251" w:rsidRPr="00C92D98" w:rsidRDefault="007D6251" w:rsidP="006855B4">
            <w:pPr>
              <w:spacing w:after="1" w:line="220" w:lineRule="auto"/>
              <w:jc w:val="both"/>
            </w:pPr>
            <w:r w:rsidRPr="00C92D98">
              <w:rPr>
                <w:rFonts w:cs="Calibri"/>
              </w:rPr>
              <w:t>Определение количества теплоты, полученного водой при теплообмене с нагретым металлическим цилиндром.</w:t>
            </w:r>
          </w:p>
          <w:p w:rsidR="007D6251" w:rsidRPr="00C92D98" w:rsidRDefault="007D6251" w:rsidP="006855B4">
            <w:pPr>
              <w:spacing w:after="1" w:line="220" w:lineRule="auto"/>
              <w:jc w:val="both"/>
            </w:pPr>
            <w:r w:rsidRPr="00C92D98">
              <w:rPr>
                <w:rFonts w:cs="Calibri"/>
              </w:rPr>
              <w:t>Определение удельной теплоемкости вещества. Исследование процесса испарения.</w:t>
            </w:r>
          </w:p>
          <w:p w:rsidR="007D6251" w:rsidRPr="00C92D98" w:rsidRDefault="007D6251" w:rsidP="006855B4">
            <w:pPr>
              <w:spacing w:after="1" w:line="220" w:lineRule="auto"/>
              <w:jc w:val="both"/>
            </w:pPr>
            <w:r w:rsidRPr="00C92D98">
              <w:rPr>
                <w:rFonts w:cs="Calibri"/>
              </w:rPr>
              <w:t>Определение относительной влажности воздуха.</w:t>
            </w:r>
          </w:p>
          <w:p w:rsidR="007D6251" w:rsidRPr="00C92D98" w:rsidRDefault="007D6251" w:rsidP="006855B4">
            <w:pPr>
              <w:spacing w:after="1" w:line="220" w:lineRule="auto"/>
              <w:jc w:val="both"/>
            </w:pPr>
            <w:r w:rsidRPr="00C92D98">
              <w:rPr>
                <w:rFonts w:cs="Calibri"/>
              </w:rPr>
              <w:t>Определение удельной теплоты плавления льда</w:t>
            </w:r>
          </w:p>
        </w:tc>
      </w:tr>
      <w:tr w:rsidR="007D6251" w:rsidRPr="00C92D98">
        <w:tc>
          <w:tcPr>
            <w:tcW w:w="942" w:type="dxa"/>
            <w:vMerge/>
            <w:tcBorders>
              <w:top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6.18</w:t>
            </w:r>
          </w:p>
        </w:tc>
        <w:tc>
          <w:tcPr>
            <w:tcW w:w="7920" w:type="dxa"/>
          </w:tcPr>
          <w:p w:rsidR="007D6251" w:rsidRPr="00C92D98" w:rsidRDefault="007D6251" w:rsidP="006855B4">
            <w:pPr>
              <w:spacing w:after="1" w:line="220" w:lineRule="auto"/>
              <w:jc w:val="both"/>
            </w:pPr>
            <w:r w:rsidRPr="00C92D98">
              <w:rPr>
                <w:rFonts w:cs="Calibri"/>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7D6251" w:rsidRPr="00C92D98">
        <w:tc>
          <w:tcPr>
            <w:tcW w:w="942" w:type="dxa"/>
            <w:vMerge/>
            <w:tcBorders>
              <w:top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6.19</w:t>
            </w:r>
          </w:p>
        </w:tc>
        <w:tc>
          <w:tcPr>
            <w:tcW w:w="7920" w:type="dxa"/>
          </w:tcPr>
          <w:p w:rsidR="007D6251" w:rsidRPr="00C92D98" w:rsidRDefault="007D6251" w:rsidP="006855B4">
            <w:pPr>
              <w:spacing w:after="1" w:line="220" w:lineRule="auto"/>
              <w:jc w:val="both"/>
            </w:pPr>
            <w:r w:rsidRPr="00C92D98">
              <w:rPr>
                <w:rFonts w:cs="Calibri"/>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7D6251" w:rsidRPr="00C92D98">
        <w:tc>
          <w:tcPr>
            <w:tcW w:w="942" w:type="dxa"/>
            <w:vMerge w:val="restart"/>
            <w:tcBorders>
              <w:bottom w:val="nil"/>
            </w:tcBorders>
          </w:tcPr>
          <w:p w:rsidR="007D6251" w:rsidRPr="00C92D98" w:rsidRDefault="007D6251" w:rsidP="006855B4">
            <w:pPr>
              <w:spacing w:after="1" w:line="220" w:lineRule="auto"/>
              <w:jc w:val="center"/>
            </w:pPr>
            <w:r w:rsidRPr="00C92D98">
              <w:rPr>
                <w:rFonts w:cs="Calibri"/>
              </w:rPr>
              <w:t>7</w:t>
            </w:r>
          </w:p>
        </w:tc>
        <w:tc>
          <w:tcPr>
            <w:tcW w:w="9020" w:type="dxa"/>
            <w:gridSpan w:val="2"/>
          </w:tcPr>
          <w:p w:rsidR="007D6251" w:rsidRPr="00C92D98" w:rsidRDefault="007D6251" w:rsidP="006855B4">
            <w:pPr>
              <w:spacing w:after="1" w:line="220" w:lineRule="auto"/>
              <w:jc w:val="both"/>
            </w:pPr>
            <w:r w:rsidRPr="00C92D98">
              <w:rPr>
                <w:rFonts w:cs="Calibri"/>
              </w:rPr>
              <w:t>ЭЛЕКТРИЧЕСКИЕ И МАГНИТНЫЕ ЯВЛЕНИЯ</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7.1</w:t>
            </w:r>
          </w:p>
        </w:tc>
        <w:tc>
          <w:tcPr>
            <w:tcW w:w="7920" w:type="dxa"/>
          </w:tcPr>
          <w:p w:rsidR="007D6251" w:rsidRPr="00C92D98" w:rsidRDefault="007D6251" w:rsidP="006855B4">
            <w:pPr>
              <w:spacing w:after="1" w:line="220" w:lineRule="auto"/>
              <w:jc w:val="both"/>
            </w:pPr>
            <w:r w:rsidRPr="00C92D98">
              <w:rPr>
                <w:rFonts w:cs="Calibri"/>
              </w:rPr>
              <w:t>Электризация тел. Два рода электрических зарядов</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7.2</w:t>
            </w:r>
          </w:p>
        </w:tc>
        <w:tc>
          <w:tcPr>
            <w:tcW w:w="7920" w:type="dxa"/>
          </w:tcPr>
          <w:p w:rsidR="007D6251" w:rsidRPr="00C92D98" w:rsidRDefault="007D6251" w:rsidP="006855B4">
            <w:pPr>
              <w:spacing w:after="1" w:line="220" w:lineRule="auto"/>
              <w:jc w:val="both"/>
            </w:pPr>
            <w:r w:rsidRPr="00C92D98">
              <w:rPr>
                <w:rFonts w:cs="Calibri"/>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7.3</w:t>
            </w:r>
          </w:p>
        </w:tc>
        <w:tc>
          <w:tcPr>
            <w:tcW w:w="7920" w:type="dxa"/>
          </w:tcPr>
          <w:p w:rsidR="007D6251" w:rsidRPr="00C92D98" w:rsidRDefault="007D6251" w:rsidP="006855B4">
            <w:pPr>
              <w:spacing w:after="1" w:line="220" w:lineRule="auto"/>
              <w:jc w:val="both"/>
            </w:pPr>
            <w:r w:rsidRPr="00C92D98">
              <w:rPr>
                <w:rFonts w:cs="Calibri"/>
              </w:rPr>
              <w:t>Электрическое поле. Напряженность электрического поля. Принцип суперпозиции электрических полей (на качественном уровне)</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7.4</w:t>
            </w:r>
          </w:p>
        </w:tc>
        <w:tc>
          <w:tcPr>
            <w:tcW w:w="7920" w:type="dxa"/>
          </w:tcPr>
          <w:p w:rsidR="007D6251" w:rsidRPr="00C92D98" w:rsidRDefault="007D6251" w:rsidP="006855B4">
            <w:pPr>
              <w:spacing w:after="1" w:line="220" w:lineRule="auto"/>
              <w:jc w:val="both"/>
            </w:pPr>
            <w:r w:rsidRPr="00C92D98">
              <w:rPr>
                <w:rFonts w:cs="Calibri"/>
              </w:rPr>
              <w:t>Носители электрических зарядов. Элементарный электрический заряд. Строение атома. Проводники и диэлектрики</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7.5</w:t>
            </w:r>
          </w:p>
        </w:tc>
        <w:tc>
          <w:tcPr>
            <w:tcW w:w="7920" w:type="dxa"/>
          </w:tcPr>
          <w:p w:rsidR="007D6251" w:rsidRPr="00C92D98" w:rsidRDefault="007D6251" w:rsidP="006855B4">
            <w:pPr>
              <w:spacing w:after="1" w:line="220" w:lineRule="auto"/>
              <w:jc w:val="both"/>
            </w:pPr>
            <w:r w:rsidRPr="00C92D98">
              <w:rPr>
                <w:rFonts w:cs="Calibri"/>
              </w:rPr>
              <w:t>Закон сохранения электрического заряда</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7.6</w:t>
            </w:r>
          </w:p>
        </w:tc>
        <w:tc>
          <w:tcPr>
            <w:tcW w:w="7920" w:type="dxa"/>
          </w:tcPr>
          <w:p w:rsidR="007D6251" w:rsidRPr="00C92D98" w:rsidRDefault="007D6251" w:rsidP="006855B4">
            <w:pPr>
              <w:spacing w:after="1" w:line="220" w:lineRule="auto"/>
              <w:jc w:val="both"/>
            </w:pPr>
            <w:r w:rsidRPr="00C92D98">
              <w:rPr>
                <w:rFonts w:cs="Calibri"/>
              </w:rPr>
              <w:t>Электрический ток. Условия существования электрического тока. Источники постоянного тока</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7.7</w:t>
            </w:r>
          </w:p>
        </w:tc>
        <w:tc>
          <w:tcPr>
            <w:tcW w:w="7920" w:type="dxa"/>
          </w:tcPr>
          <w:p w:rsidR="007D6251" w:rsidRPr="00C92D98" w:rsidRDefault="007D6251" w:rsidP="006855B4">
            <w:pPr>
              <w:spacing w:after="1" w:line="220" w:lineRule="auto"/>
              <w:jc w:val="both"/>
            </w:pPr>
            <w:r w:rsidRPr="00C92D98">
              <w:rPr>
                <w:rFonts w:cs="Calibri"/>
              </w:rPr>
              <w:t>Действия электрического тока (тепловое, химическое, магнитное). Электрический ток в жидкостях и газах</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7.8</w:t>
            </w:r>
          </w:p>
        </w:tc>
        <w:tc>
          <w:tcPr>
            <w:tcW w:w="7920" w:type="dxa"/>
          </w:tcPr>
          <w:p w:rsidR="007D6251" w:rsidRPr="00C92D98" w:rsidRDefault="007D6251" w:rsidP="006855B4">
            <w:pPr>
              <w:spacing w:after="1" w:line="220" w:lineRule="auto"/>
              <w:jc w:val="both"/>
            </w:pPr>
            <w:r w:rsidRPr="00C92D98">
              <w:rPr>
                <w:rFonts w:cs="Calibri"/>
              </w:rPr>
              <w:t>Электрическая цепь. Сила тока. Электрическое напряжение</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7.9</w:t>
            </w:r>
          </w:p>
        </w:tc>
        <w:tc>
          <w:tcPr>
            <w:tcW w:w="7920" w:type="dxa"/>
          </w:tcPr>
          <w:p w:rsidR="007D6251" w:rsidRPr="00C92D98" w:rsidRDefault="007D6251" w:rsidP="006855B4">
            <w:pPr>
              <w:spacing w:after="1" w:line="220" w:lineRule="auto"/>
              <w:jc w:val="both"/>
            </w:pPr>
            <w:r w:rsidRPr="00C92D98">
              <w:rPr>
                <w:rFonts w:cs="Calibri"/>
              </w:rPr>
              <w:t>Сопротивление проводника. Удельное сопротивление вещества</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7.10</w:t>
            </w:r>
          </w:p>
        </w:tc>
        <w:tc>
          <w:tcPr>
            <w:tcW w:w="7920" w:type="dxa"/>
          </w:tcPr>
          <w:p w:rsidR="007D6251" w:rsidRPr="00C92D98" w:rsidRDefault="007D6251" w:rsidP="006855B4">
            <w:pPr>
              <w:spacing w:after="1" w:line="220" w:lineRule="auto"/>
              <w:jc w:val="both"/>
            </w:pPr>
            <w:r w:rsidRPr="00C92D98">
              <w:rPr>
                <w:rFonts w:cs="Calibri"/>
              </w:rPr>
              <w:t>Закон Ома для участка цепи</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7.11</w:t>
            </w:r>
          </w:p>
        </w:tc>
        <w:tc>
          <w:tcPr>
            <w:tcW w:w="7920" w:type="dxa"/>
          </w:tcPr>
          <w:p w:rsidR="007D6251" w:rsidRPr="00C92D98" w:rsidRDefault="007D6251" w:rsidP="006855B4">
            <w:pPr>
              <w:spacing w:after="1" w:line="220" w:lineRule="auto"/>
              <w:jc w:val="both"/>
            </w:pPr>
            <w:r w:rsidRPr="00C92D98">
              <w:rPr>
                <w:rFonts w:cs="Calibri"/>
              </w:rPr>
              <w:t>Последовательное и параллельное соединение проводников</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7.12</w:t>
            </w:r>
          </w:p>
        </w:tc>
        <w:tc>
          <w:tcPr>
            <w:tcW w:w="7920" w:type="dxa"/>
          </w:tcPr>
          <w:p w:rsidR="007D6251" w:rsidRPr="00C92D98" w:rsidRDefault="007D6251" w:rsidP="006855B4">
            <w:pPr>
              <w:spacing w:after="1" w:line="220" w:lineRule="auto"/>
              <w:jc w:val="both"/>
            </w:pPr>
            <w:r w:rsidRPr="00C92D98">
              <w:rPr>
                <w:rFonts w:cs="Calibri"/>
              </w:rPr>
              <w:t>Работа и мощность электрического тока. Закон Джоуля-Ленца</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7.13</w:t>
            </w:r>
          </w:p>
        </w:tc>
        <w:tc>
          <w:tcPr>
            <w:tcW w:w="7920" w:type="dxa"/>
          </w:tcPr>
          <w:p w:rsidR="007D6251" w:rsidRPr="00C92D98" w:rsidRDefault="007D6251" w:rsidP="006855B4">
            <w:pPr>
              <w:spacing w:after="1" w:line="220" w:lineRule="auto"/>
              <w:jc w:val="both"/>
            </w:pPr>
            <w:r w:rsidRPr="00C92D98">
              <w:rPr>
                <w:rFonts w:cs="Calibri"/>
              </w:rPr>
              <w:t>Электрические цепи и потребители электрической энергии в быту. Короткое замыкание</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7.14</w:t>
            </w:r>
          </w:p>
        </w:tc>
        <w:tc>
          <w:tcPr>
            <w:tcW w:w="7920" w:type="dxa"/>
          </w:tcPr>
          <w:p w:rsidR="007D6251" w:rsidRPr="00C92D98" w:rsidRDefault="007D6251" w:rsidP="006855B4">
            <w:pPr>
              <w:spacing w:after="1" w:line="220" w:lineRule="auto"/>
              <w:jc w:val="both"/>
            </w:pPr>
            <w:r w:rsidRPr="00C92D98">
              <w:rPr>
                <w:rFonts w:cs="Calibri"/>
              </w:rPr>
              <w:t>Постоянные магниты. Взаимодействие постоянных магнитов</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7.15</w:t>
            </w:r>
          </w:p>
        </w:tc>
        <w:tc>
          <w:tcPr>
            <w:tcW w:w="7920" w:type="dxa"/>
          </w:tcPr>
          <w:p w:rsidR="007D6251" w:rsidRPr="00C92D98" w:rsidRDefault="007D6251" w:rsidP="006855B4">
            <w:pPr>
              <w:spacing w:after="1" w:line="220" w:lineRule="auto"/>
              <w:jc w:val="both"/>
            </w:pPr>
            <w:r w:rsidRPr="00C92D98">
              <w:rPr>
                <w:rFonts w:cs="Calibri"/>
              </w:rPr>
              <w:t>Магнитное поле. Магнитное поле Земли и его значение для жизни на Земле</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7.16</w:t>
            </w:r>
          </w:p>
        </w:tc>
        <w:tc>
          <w:tcPr>
            <w:tcW w:w="7920" w:type="dxa"/>
          </w:tcPr>
          <w:p w:rsidR="007D6251" w:rsidRPr="00C92D98" w:rsidRDefault="007D6251" w:rsidP="006855B4">
            <w:pPr>
              <w:spacing w:after="1" w:line="220" w:lineRule="auto"/>
              <w:jc w:val="both"/>
            </w:pPr>
            <w:r w:rsidRPr="00C92D98">
              <w:rPr>
                <w:rFonts w:cs="Calibri"/>
              </w:rPr>
              <w:t>Опыт Эрстеда. Магнитное поле электрического тока. Применение электромагнитов в технике</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7.17</w:t>
            </w:r>
          </w:p>
        </w:tc>
        <w:tc>
          <w:tcPr>
            <w:tcW w:w="7920" w:type="dxa"/>
          </w:tcPr>
          <w:p w:rsidR="007D6251" w:rsidRPr="00C92D98" w:rsidRDefault="007D6251" w:rsidP="006855B4">
            <w:pPr>
              <w:spacing w:after="1" w:line="220" w:lineRule="auto"/>
              <w:jc w:val="both"/>
            </w:pPr>
            <w:r w:rsidRPr="00C92D98">
              <w:rPr>
                <w:rFonts w:cs="Calibri"/>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7.18</w:t>
            </w:r>
          </w:p>
        </w:tc>
        <w:tc>
          <w:tcPr>
            <w:tcW w:w="7920" w:type="dxa"/>
          </w:tcPr>
          <w:p w:rsidR="007D6251" w:rsidRPr="00C92D98" w:rsidRDefault="007D6251" w:rsidP="006855B4">
            <w:pPr>
              <w:spacing w:after="1" w:line="220" w:lineRule="auto"/>
              <w:jc w:val="both"/>
            </w:pPr>
            <w:r w:rsidRPr="00C92D98">
              <w:rPr>
                <w:rFonts w:cs="Calibri"/>
              </w:rPr>
              <w:t>Опыты Фарадея. Явление электромагнитной индукции. Правило Ленца</w:t>
            </w:r>
          </w:p>
        </w:tc>
      </w:tr>
      <w:tr w:rsidR="007D6251" w:rsidRPr="00C92D98">
        <w:tc>
          <w:tcPr>
            <w:tcW w:w="94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7.19</w:t>
            </w:r>
          </w:p>
        </w:tc>
        <w:tc>
          <w:tcPr>
            <w:tcW w:w="7920" w:type="dxa"/>
          </w:tcPr>
          <w:p w:rsidR="007D6251" w:rsidRPr="00C92D98" w:rsidRDefault="007D6251" w:rsidP="006855B4">
            <w:pPr>
              <w:spacing w:after="1" w:line="220" w:lineRule="auto"/>
              <w:jc w:val="both"/>
            </w:pPr>
            <w:r w:rsidRPr="00C92D98">
              <w:rPr>
                <w:rFonts w:cs="Calibri"/>
              </w:rPr>
              <w:t>Электрогенератор. Способы получения электрической энергии. Электростанции на возобновляемых источниках энергии</w:t>
            </w:r>
          </w:p>
        </w:tc>
      </w:tr>
      <w:tr w:rsidR="007D6251" w:rsidRPr="00C92D98">
        <w:tc>
          <w:tcPr>
            <w:tcW w:w="942" w:type="dxa"/>
            <w:vMerge w:val="restart"/>
            <w:tcBorders>
              <w:top w:val="nil"/>
            </w:tcBorders>
          </w:tcPr>
          <w:p w:rsidR="007D6251" w:rsidRPr="00C92D98" w:rsidRDefault="007D6251" w:rsidP="006855B4">
            <w:pPr>
              <w:spacing w:after="1" w:line="220" w:lineRule="auto"/>
            </w:pPr>
          </w:p>
        </w:tc>
        <w:tc>
          <w:tcPr>
            <w:tcW w:w="1100" w:type="dxa"/>
          </w:tcPr>
          <w:p w:rsidR="007D6251" w:rsidRPr="00C92D98" w:rsidRDefault="007D6251" w:rsidP="006855B4">
            <w:pPr>
              <w:spacing w:after="1" w:line="220" w:lineRule="auto"/>
              <w:jc w:val="center"/>
            </w:pPr>
            <w:r w:rsidRPr="00C92D98">
              <w:rPr>
                <w:rFonts w:cs="Calibri"/>
              </w:rPr>
              <w:t>7.20</w:t>
            </w:r>
          </w:p>
        </w:tc>
        <w:tc>
          <w:tcPr>
            <w:tcW w:w="792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Опыты по наблюдению электризации тел индукцией и при соприкосновении.</w:t>
            </w:r>
          </w:p>
          <w:p w:rsidR="007D6251" w:rsidRPr="00C92D98" w:rsidRDefault="007D6251" w:rsidP="006855B4">
            <w:pPr>
              <w:spacing w:after="1" w:line="220" w:lineRule="auto"/>
              <w:jc w:val="both"/>
            </w:pPr>
            <w:r w:rsidRPr="00C92D98">
              <w:rPr>
                <w:rFonts w:cs="Calibri"/>
              </w:rPr>
              <w:t>Исследование действия электрического поля на проводники и диэлектрики.</w:t>
            </w:r>
          </w:p>
          <w:p w:rsidR="007D6251" w:rsidRPr="00C92D98" w:rsidRDefault="007D6251" w:rsidP="006855B4">
            <w:pPr>
              <w:spacing w:after="1" w:line="220" w:lineRule="auto"/>
              <w:jc w:val="both"/>
            </w:pPr>
            <w:r w:rsidRPr="00C92D98">
              <w:rPr>
                <w:rFonts w:cs="Calibri"/>
              </w:rPr>
              <w:t>Сборка и проверка работы электрической цепи постоянного тока.</w:t>
            </w:r>
          </w:p>
          <w:p w:rsidR="007D6251" w:rsidRPr="00C92D98" w:rsidRDefault="007D6251" w:rsidP="006855B4">
            <w:pPr>
              <w:spacing w:after="1" w:line="220" w:lineRule="auto"/>
              <w:jc w:val="both"/>
            </w:pPr>
            <w:r w:rsidRPr="00C92D98">
              <w:rPr>
                <w:rFonts w:cs="Calibri"/>
              </w:rPr>
              <w:t>Измерение и регулирование силы тока.</w:t>
            </w:r>
          </w:p>
          <w:p w:rsidR="007D6251" w:rsidRPr="00C92D98" w:rsidRDefault="007D6251" w:rsidP="006855B4">
            <w:pPr>
              <w:spacing w:after="1" w:line="220" w:lineRule="auto"/>
              <w:jc w:val="both"/>
            </w:pPr>
            <w:r w:rsidRPr="00C92D98">
              <w:rPr>
                <w:rFonts w:cs="Calibri"/>
              </w:rPr>
              <w:t>Измерение и регулирование напряжения.</w:t>
            </w:r>
          </w:p>
          <w:p w:rsidR="007D6251" w:rsidRPr="00C92D98" w:rsidRDefault="007D6251" w:rsidP="006855B4">
            <w:pPr>
              <w:spacing w:after="1" w:line="220" w:lineRule="auto"/>
              <w:jc w:val="both"/>
            </w:pPr>
            <w:r w:rsidRPr="00C92D98">
              <w:rPr>
                <w:rFonts w:cs="Calibri"/>
              </w:rPr>
              <w:t>Исследование зависимости силы тока, идущего через резистор, от сопротивления резистора и напряжения на резисторе.</w:t>
            </w:r>
          </w:p>
          <w:p w:rsidR="007D6251" w:rsidRPr="00C92D98" w:rsidRDefault="007D6251" w:rsidP="006855B4">
            <w:pPr>
              <w:spacing w:after="1" w:line="220" w:lineRule="auto"/>
              <w:jc w:val="both"/>
            </w:pPr>
            <w:r w:rsidRPr="00C92D98">
              <w:rPr>
                <w:rFonts w:cs="Calibri"/>
              </w:rPr>
              <w:t>Опыты, демонстрирующие зависимость электрического сопротивления проводника от его длины, площади поперечного сечения и материала.</w:t>
            </w:r>
          </w:p>
          <w:p w:rsidR="007D6251" w:rsidRPr="00C92D98" w:rsidRDefault="007D6251" w:rsidP="006855B4">
            <w:pPr>
              <w:spacing w:after="1" w:line="220" w:lineRule="auto"/>
              <w:jc w:val="both"/>
            </w:pPr>
            <w:r w:rsidRPr="00C92D98">
              <w:rPr>
                <w:rFonts w:cs="Calibri"/>
              </w:rPr>
              <w:t>Проверка правила сложения напряжений при последовательном соединении двух резисторов.</w:t>
            </w:r>
          </w:p>
          <w:p w:rsidR="007D6251" w:rsidRPr="00C92D98" w:rsidRDefault="007D6251" w:rsidP="006855B4">
            <w:pPr>
              <w:spacing w:after="1" w:line="220" w:lineRule="auto"/>
              <w:jc w:val="both"/>
            </w:pPr>
            <w:r w:rsidRPr="00C92D98">
              <w:rPr>
                <w:rFonts w:cs="Calibri"/>
              </w:rPr>
              <w:t>Проверка правила для силы тока при параллельном соединении резисторов.</w:t>
            </w:r>
          </w:p>
          <w:p w:rsidR="007D6251" w:rsidRPr="00C92D98" w:rsidRDefault="007D6251" w:rsidP="006855B4">
            <w:pPr>
              <w:spacing w:after="1" w:line="220" w:lineRule="auto"/>
              <w:jc w:val="both"/>
            </w:pPr>
            <w:r w:rsidRPr="00C92D98">
              <w:rPr>
                <w:rFonts w:cs="Calibri"/>
              </w:rPr>
              <w:t>Определение работы электрического тока, идущего через резистор.</w:t>
            </w:r>
          </w:p>
          <w:p w:rsidR="007D6251" w:rsidRPr="00C92D98" w:rsidRDefault="007D6251" w:rsidP="006855B4">
            <w:pPr>
              <w:spacing w:after="1" w:line="220" w:lineRule="auto"/>
              <w:jc w:val="both"/>
            </w:pPr>
            <w:r w:rsidRPr="00C92D98">
              <w:rPr>
                <w:rFonts w:cs="Calibri"/>
              </w:rPr>
              <w:t>Определение мощности электрического тока, выделяемой на резисторе.</w:t>
            </w:r>
          </w:p>
          <w:p w:rsidR="007D6251" w:rsidRPr="00C92D98" w:rsidRDefault="007D6251" w:rsidP="006855B4">
            <w:pPr>
              <w:spacing w:after="1" w:line="220" w:lineRule="auto"/>
              <w:jc w:val="both"/>
            </w:pPr>
            <w:r w:rsidRPr="00C92D98">
              <w:rPr>
                <w:rFonts w:cs="Calibri"/>
              </w:rPr>
              <w:t>Исследование зависимости силы тока, идущего через лампочку, от напряжения на ней.</w:t>
            </w:r>
          </w:p>
          <w:p w:rsidR="007D6251" w:rsidRPr="00C92D98" w:rsidRDefault="007D6251" w:rsidP="006855B4">
            <w:pPr>
              <w:spacing w:after="1" w:line="220" w:lineRule="auto"/>
              <w:jc w:val="both"/>
            </w:pPr>
            <w:r w:rsidRPr="00C92D98">
              <w:rPr>
                <w:rFonts w:cs="Calibri"/>
              </w:rPr>
              <w:t>Определение КПД нагревателя.</w:t>
            </w:r>
          </w:p>
          <w:p w:rsidR="007D6251" w:rsidRPr="00C92D98" w:rsidRDefault="007D6251" w:rsidP="006855B4">
            <w:pPr>
              <w:spacing w:after="1" w:line="220" w:lineRule="auto"/>
              <w:jc w:val="both"/>
            </w:pPr>
            <w:r w:rsidRPr="00C92D98">
              <w:rPr>
                <w:rFonts w:cs="Calibri"/>
              </w:rPr>
              <w:t>Исследование магнитного взаимодействия постоянных магнитов.</w:t>
            </w:r>
          </w:p>
          <w:p w:rsidR="007D6251" w:rsidRPr="00C92D98" w:rsidRDefault="007D6251" w:rsidP="006855B4">
            <w:pPr>
              <w:spacing w:after="1" w:line="220" w:lineRule="auto"/>
              <w:jc w:val="both"/>
            </w:pPr>
            <w:r w:rsidRPr="00C92D98">
              <w:rPr>
                <w:rFonts w:cs="Calibri"/>
              </w:rPr>
              <w:t>Изучение магнитного поля постоянных магнитов при их объединении и разделении.</w:t>
            </w:r>
          </w:p>
          <w:p w:rsidR="007D6251" w:rsidRPr="00C92D98" w:rsidRDefault="007D6251" w:rsidP="006855B4">
            <w:pPr>
              <w:spacing w:after="1" w:line="220" w:lineRule="auto"/>
              <w:jc w:val="both"/>
            </w:pPr>
            <w:r w:rsidRPr="00C92D98">
              <w:rPr>
                <w:rFonts w:cs="Calibri"/>
              </w:rPr>
              <w:t>Исследование действия электрического тока на магнитную стрелку.</w:t>
            </w:r>
          </w:p>
          <w:p w:rsidR="007D6251" w:rsidRPr="00C92D98" w:rsidRDefault="007D6251" w:rsidP="006855B4">
            <w:pPr>
              <w:spacing w:after="1" w:line="220" w:lineRule="auto"/>
              <w:jc w:val="both"/>
            </w:pPr>
            <w:r w:rsidRPr="00C92D98">
              <w:rPr>
                <w:rFonts w:cs="Calibri"/>
              </w:rPr>
              <w:t>Опыты, демонстрирующие зависимость силы взаимодействия катушки с током и магнита от силы тока и направления тока в катушке.</w:t>
            </w:r>
          </w:p>
          <w:p w:rsidR="007D6251" w:rsidRPr="00C92D98" w:rsidRDefault="007D6251" w:rsidP="006855B4">
            <w:pPr>
              <w:spacing w:after="1" w:line="220" w:lineRule="auto"/>
              <w:jc w:val="both"/>
            </w:pPr>
            <w:r w:rsidRPr="00C92D98">
              <w:rPr>
                <w:rFonts w:cs="Calibri"/>
              </w:rPr>
              <w:t>Изучение действия магнитного поля на проводник с током.</w:t>
            </w:r>
          </w:p>
          <w:p w:rsidR="007D6251" w:rsidRPr="00C92D98" w:rsidRDefault="007D6251" w:rsidP="006855B4">
            <w:pPr>
              <w:spacing w:after="1" w:line="220" w:lineRule="auto"/>
              <w:jc w:val="both"/>
            </w:pPr>
            <w:r w:rsidRPr="00C92D98">
              <w:rPr>
                <w:rFonts w:cs="Calibri"/>
              </w:rPr>
              <w:t>Конструирование и изучение работы электродвигателя.</w:t>
            </w:r>
          </w:p>
          <w:p w:rsidR="007D6251" w:rsidRPr="00C92D98" w:rsidRDefault="007D6251" w:rsidP="006855B4">
            <w:pPr>
              <w:spacing w:after="1" w:line="220" w:lineRule="auto"/>
              <w:jc w:val="both"/>
            </w:pPr>
            <w:r w:rsidRPr="00C92D98">
              <w:rPr>
                <w:rFonts w:cs="Calibri"/>
              </w:rPr>
              <w:t>Измерение КПД электродвигательной установки.</w:t>
            </w:r>
          </w:p>
          <w:p w:rsidR="007D6251" w:rsidRPr="00C92D98" w:rsidRDefault="007D6251" w:rsidP="006855B4">
            <w:pPr>
              <w:spacing w:after="1" w:line="220" w:lineRule="auto"/>
              <w:jc w:val="both"/>
            </w:pPr>
            <w:r w:rsidRPr="00C92D98">
              <w:rPr>
                <w:rFonts w:cs="Calibri"/>
              </w:rPr>
              <w:t>Опыты по исследованию явления электромагнитной индукции: исследование изменений значения и направления индукционного тока</w:t>
            </w:r>
          </w:p>
        </w:tc>
      </w:tr>
      <w:tr w:rsidR="007D6251" w:rsidRPr="00C92D98">
        <w:tc>
          <w:tcPr>
            <w:tcW w:w="942" w:type="dxa"/>
            <w:vMerge/>
            <w:tcBorders>
              <w:top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7.21</w:t>
            </w:r>
          </w:p>
        </w:tc>
        <w:tc>
          <w:tcPr>
            <w:tcW w:w="7920" w:type="dxa"/>
          </w:tcPr>
          <w:p w:rsidR="007D6251" w:rsidRPr="00C92D98" w:rsidRDefault="007D6251" w:rsidP="006855B4">
            <w:pPr>
              <w:spacing w:after="1" w:line="220" w:lineRule="auto"/>
              <w:jc w:val="both"/>
            </w:pPr>
            <w:r w:rsidRPr="00C92D98">
              <w:rPr>
                <w:rFonts w:cs="Calibri"/>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7D6251" w:rsidRPr="00C92D98">
        <w:tc>
          <w:tcPr>
            <w:tcW w:w="942" w:type="dxa"/>
            <w:vMerge/>
            <w:tcBorders>
              <w:top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7.22</w:t>
            </w:r>
          </w:p>
        </w:tc>
        <w:tc>
          <w:tcPr>
            <w:tcW w:w="7920" w:type="dxa"/>
          </w:tcPr>
          <w:p w:rsidR="007D6251" w:rsidRPr="00C92D98" w:rsidRDefault="007D6251" w:rsidP="006855B4">
            <w:pPr>
              <w:spacing w:after="1" w:line="220" w:lineRule="auto"/>
              <w:jc w:val="both"/>
            </w:pPr>
            <w:r w:rsidRPr="00C92D98">
              <w:rPr>
                <w:rFonts w:cs="Calibri"/>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7D6251" w:rsidRDefault="007D6251" w:rsidP="000122AA">
      <w:pPr>
        <w:spacing w:after="1" w:line="220" w:lineRule="auto"/>
        <w:jc w:val="both"/>
      </w:pPr>
    </w:p>
    <w:p w:rsidR="007D6251" w:rsidRDefault="007D6251" w:rsidP="000122AA">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требования к результатам освоения основной</w:t>
      </w:r>
    </w:p>
    <w:p w:rsidR="007D6251" w:rsidRPr="000F7067" w:rsidRDefault="007D6251" w:rsidP="000122AA">
      <w:pPr>
        <w:spacing w:after="1" w:line="220" w:lineRule="auto"/>
        <w:jc w:val="center"/>
        <w:rPr>
          <w:sz w:val="28"/>
          <w:szCs w:val="28"/>
        </w:rPr>
      </w:pPr>
      <w:r w:rsidRPr="000F7067">
        <w:rPr>
          <w:rFonts w:cs="Calibri"/>
          <w:sz w:val="28"/>
          <w:szCs w:val="28"/>
        </w:rPr>
        <w:t>образовательной программы (9 класс)</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использовать изученные понятия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различать явления по описанию их характерных свойств и на основе опытов, демонстрирующих данное физическое явление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1.9</w:t>
            </w:r>
          </w:p>
        </w:tc>
        <w:tc>
          <w:tcPr>
            <w:tcW w:w="8470" w:type="dxa"/>
          </w:tcPr>
          <w:p w:rsidR="007D6251" w:rsidRPr="00C92D98" w:rsidRDefault="007D6251" w:rsidP="006855B4">
            <w:pPr>
              <w:spacing w:after="1" w:line="220" w:lineRule="auto"/>
              <w:jc w:val="both"/>
            </w:pPr>
            <w:r w:rsidRPr="00C92D98">
              <w:rPr>
                <w:rFonts w:cs="Calibri"/>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1.10</w:t>
            </w:r>
          </w:p>
        </w:tc>
        <w:tc>
          <w:tcPr>
            <w:tcW w:w="8470" w:type="dxa"/>
          </w:tcPr>
          <w:p w:rsidR="007D6251" w:rsidRPr="00C92D98" w:rsidRDefault="007D6251" w:rsidP="006855B4">
            <w:pPr>
              <w:spacing w:after="1" w:line="220" w:lineRule="auto"/>
              <w:jc w:val="both"/>
            </w:pPr>
            <w:r w:rsidRPr="00C92D98">
              <w:rPr>
                <w:rFonts w:cs="Calibri"/>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соблюдать правила техники безопасности при работе с лабораторным оборудованием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1.15</w:t>
            </w:r>
          </w:p>
        </w:tc>
        <w:tc>
          <w:tcPr>
            <w:tcW w:w="8470" w:type="dxa"/>
          </w:tcPr>
          <w:p w:rsidR="007D6251" w:rsidRPr="00C92D98" w:rsidRDefault="007D6251" w:rsidP="006855B4">
            <w:pPr>
              <w:spacing w:after="1" w:line="220" w:lineRule="auto"/>
              <w:jc w:val="both"/>
            </w:pPr>
            <w:r w:rsidRPr="00C92D98">
              <w:rPr>
                <w:rFonts w:cs="Calibri"/>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1.16</w:t>
            </w:r>
          </w:p>
        </w:tc>
        <w:tc>
          <w:tcPr>
            <w:tcW w:w="8470" w:type="dxa"/>
          </w:tcPr>
          <w:p w:rsidR="007D6251" w:rsidRPr="00C92D98" w:rsidRDefault="007D6251" w:rsidP="006855B4">
            <w:pPr>
              <w:spacing w:after="1" w:line="220" w:lineRule="auto"/>
              <w:jc w:val="both"/>
            </w:pPr>
            <w:r w:rsidRPr="00C92D98">
              <w:rPr>
                <w:rFonts w:cs="Calibri"/>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1.17</w:t>
            </w:r>
          </w:p>
        </w:tc>
        <w:tc>
          <w:tcPr>
            <w:tcW w:w="8470" w:type="dxa"/>
          </w:tcPr>
          <w:p w:rsidR="007D6251" w:rsidRPr="00C92D98" w:rsidRDefault="007D6251" w:rsidP="006855B4">
            <w:pPr>
              <w:spacing w:after="1" w:line="220" w:lineRule="auto"/>
              <w:jc w:val="both"/>
            </w:pPr>
            <w:r w:rsidRPr="00C92D98">
              <w:rPr>
                <w:rFonts w:cs="Calibri"/>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1.18</w:t>
            </w:r>
          </w:p>
        </w:tc>
        <w:tc>
          <w:tcPr>
            <w:tcW w:w="8470" w:type="dxa"/>
          </w:tcPr>
          <w:p w:rsidR="007D6251" w:rsidRPr="00C92D98" w:rsidRDefault="007D6251" w:rsidP="006855B4">
            <w:pPr>
              <w:spacing w:after="1" w:line="220" w:lineRule="auto"/>
              <w:jc w:val="both"/>
            </w:pPr>
            <w:r w:rsidRPr="00C92D98">
              <w:rPr>
                <w:rFonts w:cs="Calibri"/>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1.19</w:t>
            </w:r>
          </w:p>
        </w:tc>
        <w:tc>
          <w:tcPr>
            <w:tcW w:w="8470" w:type="dxa"/>
          </w:tcPr>
          <w:p w:rsidR="007D6251" w:rsidRPr="00C92D98" w:rsidRDefault="007D6251" w:rsidP="006855B4">
            <w:pPr>
              <w:spacing w:after="1" w:line="220" w:lineRule="auto"/>
              <w:jc w:val="both"/>
            </w:pPr>
            <w:r w:rsidRPr="00C92D98">
              <w:rPr>
                <w:rFonts w:cs="Calibri"/>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1.20</w:t>
            </w:r>
          </w:p>
        </w:tc>
        <w:tc>
          <w:tcPr>
            <w:tcW w:w="8470" w:type="dxa"/>
          </w:tcPr>
          <w:p w:rsidR="007D6251" w:rsidRPr="00C92D98" w:rsidRDefault="007D6251" w:rsidP="006855B4">
            <w:pPr>
              <w:spacing w:after="1" w:line="220" w:lineRule="auto"/>
              <w:jc w:val="both"/>
            </w:pPr>
            <w:r w:rsidRPr="00C92D98">
              <w:rPr>
                <w:rFonts w:cs="Calibri"/>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1.21</w:t>
            </w:r>
          </w:p>
        </w:tc>
        <w:tc>
          <w:tcPr>
            <w:tcW w:w="8470" w:type="dxa"/>
          </w:tcPr>
          <w:p w:rsidR="007D6251" w:rsidRPr="00C92D98" w:rsidRDefault="007D6251" w:rsidP="006855B4">
            <w:pPr>
              <w:spacing w:after="1" w:line="220" w:lineRule="auto"/>
              <w:jc w:val="both"/>
            </w:pPr>
            <w:r w:rsidRPr="00C92D98">
              <w:rPr>
                <w:rFonts w:cs="Calibri"/>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7D6251" w:rsidRDefault="007D6251" w:rsidP="000122AA">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элементы содержания (9 класс)</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52"/>
        <w:gridCol w:w="1100"/>
        <w:gridCol w:w="7810"/>
      </w:tblGrid>
      <w:tr w:rsidR="007D6251" w:rsidRPr="00C92D98">
        <w:tc>
          <w:tcPr>
            <w:tcW w:w="1052" w:type="dxa"/>
          </w:tcPr>
          <w:p w:rsidR="007D6251" w:rsidRPr="00C92D98" w:rsidRDefault="007D6251" w:rsidP="006855B4">
            <w:pPr>
              <w:spacing w:after="1" w:line="220" w:lineRule="auto"/>
              <w:jc w:val="center"/>
            </w:pPr>
            <w:r w:rsidRPr="00C92D98">
              <w:rPr>
                <w:rFonts w:cs="Calibri"/>
              </w:rPr>
              <w:t>Код раздела</w:t>
            </w:r>
          </w:p>
        </w:tc>
        <w:tc>
          <w:tcPr>
            <w:tcW w:w="1100" w:type="dxa"/>
          </w:tcPr>
          <w:p w:rsidR="007D6251" w:rsidRPr="00C92D98" w:rsidRDefault="007D6251" w:rsidP="006855B4">
            <w:pPr>
              <w:spacing w:after="1" w:line="220" w:lineRule="auto"/>
              <w:jc w:val="center"/>
            </w:pPr>
            <w:r w:rsidRPr="00C92D98">
              <w:rPr>
                <w:rFonts w:cs="Calibri"/>
              </w:rPr>
              <w:t>Код элемента</w:t>
            </w:r>
          </w:p>
        </w:tc>
        <w:tc>
          <w:tcPr>
            <w:tcW w:w="7810" w:type="dxa"/>
          </w:tcPr>
          <w:p w:rsidR="007D6251" w:rsidRPr="00C92D98" w:rsidRDefault="007D6251" w:rsidP="006855B4">
            <w:pPr>
              <w:spacing w:after="1" w:line="220" w:lineRule="auto"/>
              <w:jc w:val="center"/>
            </w:pPr>
            <w:r w:rsidRPr="00C92D98">
              <w:rPr>
                <w:rFonts w:cs="Calibri"/>
              </w:rPr>
              <w:t>Проверяемые элементы содержания</w:t>
            </w:r>
          </w:p>
        </w:tc>
      </w:tr>
      <w:tr w:rsidR="007D6251" w:rsidRPr="00C92D98">
        <w:tc>
          <w:tcPr>
            <w:tcW w:w="1052" w:type="dxa"/>
            <w:vMerge w:val="restart"/>
            <w:tcBorders>
              <w:bottom w:val="nil"/>
            </w:tcBorders>
          </w:tcPr>
          <w:p w:rsidR="007D6251" w:rsidRPr="00C92D98" w:rsidRDefault="007D6251" w:rsidP="006855B4">
            <w:pPr>
              <w:spacing w:after="1" w:line="220" w:lineRule="auto"/>
              <w:jc w:val="center"/>
            </w:pPr>
            <w:r w:rsidRPr="00C92D98">
              <w:rPr>
                <w:rFonts w:cs="Calibri"/>
              </w:rPr>
              <w:t>8</w:t>
            </w:r>
          </w:p>
        </w:tc>
        <w:tc>
          <w:tcPr>
            <w:tcW w:w="8910" w:type="dxa"/>
            <w:gridSpan w:val="2"/>
          </w:tcPr>
          <w:p w:rsidR="007D6251" w:rsidRPr="00C92D98" w:rsidRDefault="007D6251" w:rsidP="006855B4">
            <w:pPr>
              <w:spacing w:after="1" w:line="220" w:lineRule="auto"/>
              <w:jc w:val="both"/>
            </w:pPr>
            <w:r w:rsidRPr="00C92D98">
              <w:rPr>
                <w:rFonts w:cs="Calibri"/>
              </w:rPr>
              <w:t>МЕХАНИЧЕСКИЕ ЯВЛЕНИЯ</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8.1</w:t>
            </w:r>
          </w:p>
        </w:tc>
        <w:tc>
          <w:tcPr>
            <w:tcW w:w="7810" w:type="dxa"/>
          </w:tcPr>
          <w:p w:rsidR="007D6251" w:rsidRPr="00C92D98" w:rsidRDefault="007D6251" w:rsidP="006855B4">
            <w:pPr>
              <w:spacing w:after="1" w:line="220" w:lineRule="auto"/>
              <w:jc w:val="both"/>
            </w:pPr>
            <w:r w:rsidRPr="00C92D98">
              <w:rPr>
                <w:rFonts w:cs="Calibri"/>
              </w:rPr>
              <w:t>Механическое движение. Материальная точка. Система отсчета</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8.2</w:t>
            </w:r>
          </w:p>
        </w:tc>
        <w:tc>
          <w:tcPr>
            <w:tcW w:w="7810" w:type="dxa"/>
          </w:tcPr>
          <w:p w:rsidR="007D6251" w:rsidRPr="00C92D98" w:rsidRDefault="007D6251" w:rsidP="006855B4">
            <w:pPr>
              <w:spacing w:after="1" w:line="220" w:lineRule="auto"/>
              <w:jc w:val="both"/>
            </w:pPr>
            <w:r w:rsidRPr="00C92D98">
              <w:rPr>
                <w:rFonts w:cs="Calibri"/>
              </w:rPr>
              <w:t>Относительность механического движения</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8.3</w:t>
            </w:r>
          </w:p>
        </w:tc>
        <w:tc>
          <w:tcPr>
            <w:tcW w:w="7810" w:type="dxa"/>
          </w:tcPr>
          <w:p w:rsidR="007D6251" w:rsidRPr="00C92D98" w:rsidRDefault="007D6251" w:rsidP="006855B4">
            <w:pPr>
              <w:spacing w:after="1" w:line="220" w:lineRule="auto"/>
              <w:jc w:val="both"/>
            </w:pPr>
            <w:r w:rsidRPr="00C92D98">
              <w:rPr>
                <w:rFonts w:cs="Calibri"/>
              </w:rPr>
              <w:t>Равномерное прямолинейное движение</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8.4</w:t>
            </w:r>
          </w:p>
        </w:tc>
        <w:tc>
          <w:tcPr>
            <w:tcW w:w="7810" w:type="dxa"/>
          </w:tcPr>
          <w:p w:rsidR="007D6251" w:rsidRPr="00C92D98" w:rsidRDefault="007D6251" w:rsidP="006855B4">
            <w:pPr>
              <w:spacing w:after="1" w:line="220" w:lineRule="auto"/>
              <w:jc w:val="both"/>
            </w:pPr>
            <w:r w:rsidRPr="00C92D98">
              <w:rPr>
                <w:rFonts w:cs="Calibri"/>
              </w:rPr>
              <w:t>Неравномерное прямолинейное движение. Средняя и мгновенная скорость тела при неравномерном движении</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8.5</w:t>
            </w:r>
          </w:p>
        </w:tc>
        <w:tc>
          <w:tcPr>
            <w:tcW w:w="7810" w:type="dxa"/>
          </w:tcPr>
          <w:p w:rsidR="007D6251" w:rsidRPr="00C92D98" w:rsidRDefault="007D6251" w:rsidP="006855B4">
            <w:pPr>
              <w:spacing w:after="1" w:line="220" w:lineRule="auto"/>
              <w:jc w:val="both"/>
            </w:pPr>
            <w:r w:rsidRPr="00C92D98">
              <w:rPr>
                <w:rFonts w:cs="Calibri"/>
              </w:rPr>
              <w:t>Ускорение. Равноускоренное прямолинейное движение</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8.6</w:t>
            </w:r>
          </w:p>
        </w:tc>
        <w:tc>
          <w:tcPr>
            <w:tcW w:w="7810" w:type="dxa"/>
          </w:tcPr>
          <w:p w:rsidR="007D6251" w:rsidRPr="00C92D98" w:rsidRDefault="007D6251" w:rsidP="006855B4">
            <w:pPr>
              <w:spacing w:after="1" w:line="220" w:lineRule="auto"/>
              <w:jc w:val="both"/>
            </w:pPr>
            <w:r w:rsidRPr="00C92D98">
              <w:rPr>
                <w:rFonts w:cs="Calibri"/>
              </w:rPr>
              <w:t>Свободное падение. Опыты Галилея</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8.7</w:t>
            </w:r>
          </w:p>
        </w:tc>
        <w:tc>
          <w:tcPr>
            <w:tcW w:w="7810" w:type="dxa"/>
          </w:tcPr>
          <w:p w:rsidR="007D6251" w:rsidRPr="00C92D98" w:rsidRDefault="007D6251" w:rsidP="006855B4">
            <w:pPr>
              <w:spacing w:after="1" w:line="220" w:lineRule="auto"/>
              <w:jc w:val="both"/>
            </w:pPr>
            <w:r w:rsidRPr="00C92D98">
              <w:rPr>
                <w:rFonts w:cs="Calibri"/>
              </w:rPr>
              <w:t>Равномерное движение по окружности. Период и частота обращения. Линейная и угловая скорости. Центростремительное ускорение</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8.8</w:t>
            </w:r>
          </w:p>
        </w:tc>
        <w:tc>
          <w:tcPr>
            <w:tcW w:w="7810" w:type="dxa"/>
          </w:tcPr>
          <w:p w:rsidR="007D6251" w:rsidRPr="00C92D98" w:rsidRDefault="007D6251" w:rsidP="006855B4">
            <w:pPr>
              <w:spacing w:after="1" w:line="220" w:lineRule="auto"/>
              <w:jc w:val="both"/>
            </w:pPr>
            <w:r w:rsidRPr="00C92D98">
              <w:rPr>
                <w:rFonts w:cs="Calibri"/>
              </w:rPr>
              <w:t>Первый закон Ньютона</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8.9</w:t>
            </w:r>
          </w:p>
        </w:tc>
        <w:tc>
          <w:tcPr>
            <w:tcW w:w="7810" w:type="dxa"/>
          </w:tcPr>
          <w:p w:rsidR="007D6251" w:rsidRPr="00C92D98" w:rsidRDefault="007D6251" w:rsidP="006855B4">
            <w:pPr>
              <w:spacing w:after="1" w:line="220" w:lineRule="auto"/>
              <w:jc w:val="both"/>
            </w:pPr>
            <w:r w:rsidRPr="00C92D98">
              <w:rPr>
                <w:rFonts w:cs="Calibri"/>
              </w:rPr>
              <w:t>Второй закон Ньютона</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8.10</w:t>
            </w:r>
          </w:p>
        </w:tc>
        <w:tc>
          <w:tcPr>
            <w:tcW w:w="7810" w:type="dxa"/>
          </w:tcPr>
          <w:p w:rsidR="007D6251" w:rsidRPr="00C92D98" w:rsidRDefault="007D6251" w:rsidP="006855B4">
            <w:pPr>
              <w:spacing w:after="1" w:line="220" w:lineRule="auto"/>
              <w:jc w:val="both"/>
            </w:pPr>
            <w:r w:rsidRPr="00C92D98">
              <w:rPr>
                <w:rFonts w:cs="Calibri"/>
              </w:rPr>
              <w:t>Третий закон Ньютона</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8.11</w:t>
            </w:r>
          </w:p>
        </w:tc>
        <w:tc>
          <w:tcPr>
            <w:tcW w:w="7810" w:type="dxa"/>
          </w:tcPr>
          <w:p w:rsidR="007D6251" w:rsidRPr="00C92D98" w:rsidRDefault="007D6251" w:rsidP="006855B4">
            <w:pPr>
              <w:spacing w:after="1" w:line="220" w:lineRule="auto"/>
              <w:jc w:val="both"/>
            </w:pPr>
            <w:r w:rsidRPr="00C92D98">
              <w:rPr>
                <w:rFonts w:cs="Calibri"/>
              </w:rPr>
              <w:t>Принцип суперпозиции сил</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8.12</w:t>
            </w:r>
          </w:p>
        </w:tc>
        <w:tc>
          <w:tcPr>
            <w:tcW w:w="7810" w:type="dxa"/>
          </w:tcPr>
          <w:p w:rsidR="007D6251" w:rsidRPr="00C92D98" w:rsidRDefault="007D6251" w:rsidP="006855B4">
            <w:pPr>
              <w:spacing w:after="1" w:line="220" w:lineRule="auto"/>
              <w:jc w:val="both"/>
            </w:pPr>
            <w:r w:rsidRPr="00C92D98">
              <w:rPr>
                <w:rFonts w:cs="Calibri"/>
              </w:rPr>
              <w:t>Сила упругости. Закон Гука</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8.13</w:t>
            </w:r>
          </w:p>
        </w:tc>
        <w:tc>
          <w:tcPr>
            <w:tcW w:w="7810" w:type="dxa"/>
          </w:tcPr>
          <w:p w:rsidR="007D6251" w:rsidRPr="00C92D98" w:rsidRDefault="007D6251" w:rsidP="006855B4">
            <w:pPr>
              <w:spacing w:after="1" w:line="220" w:lineRule="auto"/>
              <w:jc w:val="both"/>
            </w:pPr>
            <w:r w:rsidRPr="00C92D98">
              <w:rPr>
                <w:rFonts w:cs="Calibri"/>
              </w:rPr>
              <w:t>Сила трения: сила трения скольжения, сила трения покоя, другие виды трения</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8.14</w:t>
            </w:r>
          </w:p>
        </w:tc>
        <w:tc>
          <w:tcPr>
            <w:tcW w:w="7810" w:type="dxa"/>
          </w:tcPr>
          <w:p w:rsidR="007D6251" w:rsidRPr="00C92D98" w:rsidRDefault="007D6251" w:rsidP="006855B4">
            <w:pPr>
              <w:spacing w:after="1" w:line="220" w:lineRule="auto"/>
              <w:jc w:val="both"/>
            </w:pPr>
            <w:r w:rsidRPr="00C92D98">
              <w:rPr>
                <w:rFonts w:cs="Calibri"/>
              </w:rPr>
              <w:t>Сила тяжести и закон всемирного тяготения. Ускорение свободного падения</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8.15</w:t>
            </w:r>
          </w:p>
        </w:tc>
        <w:tc>
          <w:tcPr>
            <w:tcW w:w="7810" w:type="dxa"/>
          </w:tcPr>
          <w:p w:rsidR="007D6251" w:rsidRPr="00C92D98" w:rsidRDefault="007D6251" w:rsidP="006855B4">
            <w:pPr>
              <w:spacing w:after="1" w:line="220" w:lineRule="auto"/>
              <w:jc w:val="both"/>
            </w:pPr>
            <w:r w:rsidRPr="00C92D98">
              <w:rPr>
                <w:rFonts w:cs="Calibri"/>
              </w:rPr>
              <w:t>Движение планет вокруг Солнца. Первая космическая скорость. Невесомость и перегрузки</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8.16</w:t>
            </w:r>
          </w:p>
        </w:tc>
        <w:tc>
          <w:tcPr>
            <w:tcW w:w="7810" w:type="dxa"/>
          </w:tcPr>
          <w:p w:rsidR="007D6251" w:rsidRPr="00C92D98" w:rsidRDefault="007D6251" w:rsidP="006855B4">
            <w:pPr>
              <w:spacing w:after="1" w:line="220" w:lineRule="auto"/>
              <w:jc w:val="both"/>
            </w:pPr>
            <w:r w:rsidRPr="00C92D98">
              <w:rPr>
                <w:rFonts w:cs="Calibri"/>
              </w:rPr>
              <w:t>Равновесие материальной точки. Абсолютно твердое тело</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8.17</w:t>
            </w:r>
          </w:p>
        </w:tc>
        <w:tc>
          <w:tcPr>
            <w:tcW w:w="7810" w:type="dxa"/>
          </w:tcPr>
          <w:p w:rsidR="007D6251" w:rsidRPr="00C92D98" w:rsidRDefault="007D6251" w:rsidP="006855B4">
            <w:pPr>
              <w:spacing w:after="1" w:line="220" w:lineRule="auto"/>
              <w:jc w:val="both"/>
            </w:pPr>
            <w:r w:rsidRPr="00C92D98">
              <w:rPr>
                <w:rFonts w:cs="Calibri"/>
              </w:rPr>
              <w:t>Равновесие твердого тела с закрепленной осью вращения. Момент силы. Центр тяжести</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8.18</w:t>
            </w:r>
          </w:p>
        </w:tc>
        <w:tc>
          <w:tcPr>
            <w:tcW w:w="7810" w:type="dxa"/>
          </w:tcPr>
          <w:p w:rsidR="007D6251" w:rsidRPr="00C92D98" w:rsidRDefault="007D6251" w:rsidP="006855B4">
            <w:pPr>
              <w:spacing w:after="1" w:line="220" w:lineRule="auto"/>
              <w:jc w:val="both"/>
            </w:pPr>
            <w:r w:rsidRPr="00C92D98">
              <w:rPr>
                <w:rFonts w:cs="Calibri"/>
              </w:rPr>
              <w:t>Импульс тела. Изменение импульса. Импульс силы</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8.19</w:t>
            </w:r>
          </w:p>
        </w:tc>
        <w:tc>
          <w:tcPr>
            <w:tcW w:w="7810" w:type="dxa"/>
          </w:tcPr>
          <w:p w:rsidR="007D6251" w:rsidRPr="00C92D98" w:rsidRDefault="007D6251" w:rsidP="006855B4">
            <w:pPr>
              <w:spacing w:after="1" w:line="220" w:lineRule="auto"/>
              <w:jc w:val="both"/>
            </w:pPr>
            <w:r w:rsidRPr="00C92D98">
              <w:rPr>
                <w:rFonts w:cs="Calibri"/>
              </w:rPr>
              <w:t>Закон сохранения импульса</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8.20</w:t>
            </w:r>
          </w:p>
        </w:tc>
        <w:tc>
          <w:tcPr>
            <w:tcW w:w="7810" w:type="dxa"/>
          </w:tcPr>
          <w:p w:rsidR="007D6251" w:rsidRPr="00C92D98" w:rsidRDefault="007D6251" w:rsidP="006855B4">
            <w:pPr>
              <w:spacing w:after="1" w:line="220" w:lineRule="auto"/>
              <w:jc w:val="both"/>
            </w:pPr>
            <w:r w:rsidRPr="00C92D98">
              <w:rPr>
                <w:rFonts w:cs="Calibri"/>
              </w:rPr>
              <w:t>Реактивное движение</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8.21</w:t>
            </w:r>
          </w:p>
        </w:tc>
        <w:tc>
          <w:tcPr>
            <w:tcW w:w="7810" w:type="dxa"/>
          </w:tcPr>
          <w:p w:rsidR="007D6251" w:rsidRPr="00C92D98" w:rsidRDefault="007D6251" w:rsidP="006855B4">
            <w:pPr>
              <w:spacing w:after="1" w:line="220" w:lineRule="auto"/>
              <w:jc w:val="both"/>
            </w:pPr>
            <w:r w:rsidRPr="00C92D98">
              <w:rPr>
                <w:rFonts w:cs="Calibri"/>
              </w:rPr>
              <w:t>Механическая работа и мощность</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8.22</w:t>
            </w:r>
          </w:p>
        </w:tc>
        <w:tc>
          <w:tcPr>
            <w:tcW w:w="7810" w:type="dxa"/>
          </w:tcPr>
          <w:p w:rsidR="007D6251" w:rsidRPr="00C92D98" w:rsidRDefault="007D6251" w:rsidP="006855B4">
            <w:pPr>
              <w:spacing w:after="1" w:line="220" w:lineRule="auto"/>
              <w:jc w:val="both"/>
            </w:pPr>
            <w:r w:rsidRPr="00C92D98">
              <w:rPr>
                <w:rFonts w:cs="Calibri"/>
              </w:rPr>
              <w:t>Работа сил тяжести, упругости, трения. Связь энергии и работы</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8.23</w:t>
            </w:r>
          </w:p>
        </w:tc>
        <w:tc>
          <w:tcPr>
            <w:tcW w:w="7810" w:type="dxa"/>
          </w:tcPr>
          <w:p w:rsidR="007D6251" w:rsidRPr="00C92D98" w:rsidRDefault="007D6251" w:rsidP="006855B4">
            <w:pPr>
              <w:spacing w:after="1" w:line="220" w:lineRule="auto"/>
              <w:jc w:val="both"/>
            </w:pPr>
            <w:r w:rsidRPr="00C92D98">
              <w:rPr>
                <w:rFonts w:cs="Calibri"/>
              </w:rPr>
              <w:t>Потенциальная энергия тела, поднятого над поверхностью Земли</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8.24</w:t>
            </w:r>
          </w:p>
        </w:tc>
        <w:tc>
          <w:tcPr>
            <w:tcW w:w="7810" w:type="dxa"/>
          </w:tcPr>
          <w:p w:rsidR="007D6251" w:rsidRPr="00C92D98" w:rsidRDefault="007D6251" w:rsidP="006855B4">
            <w:pPr>
              <w:spacing w:after="1" w:line="220" w:lineRule="auto"/>
              <w:jc w:val="both"/>
            </w:pPr>
            <w:r w:rsidRPr="00C92D98">
              <w:rPr>
                <w:rFonts w:cs="Calibri"/>
              </w:rPr>
              <w:t>Потенциальная энергия сжатой пружины</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8.25</w:t>
            </w:r>
          </w:p>
        </w:tc>
        <w:tc>
          <w:tcPr>
            <w:tcW w:w="7810" w:type="dxa"/>
          </w:tcPr>
          <w:p w:rsidR="007D6251" w:rsidRPr="00C92D98" w:rsidRDefault="007D6251" w:rsidP="006855B4">
            <w:pPr>
              <w:spacing w:after="1" w:line="220" w:lineRule="auto"/>
              <w:jc w:val="both"/>
            </w:pPr>
            <w:r w:rsidRPr="00C92D98">
              <w:rPr>
                <w:rFonts w:cs="Calibri"/>
              </w:rPr>
              <w:t>Кинетическая энергия. Теорема о кинетической энергии</w:t>
            </w:r>
          </w:p>
        </w:tc>
      </w:tr>
      <w:tr w:rsidR="007D6251" w:rsidRPr="00C92D98">
        <w:tc>
          <w:tcPr>
            <w:tcW w:w="1052" w:type="dxa"/>
            <w:vMerge/>
            <w:tcBorders>
              <w:bottom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8.26</w:t>
            </w:r>
          </w:p>
        </w:tc>
        <w:tc>
          <w:tcPr>
            <w:tcW w:w="7810" w:type="dxa"/>
          </w:tcPr>
          <w:p w:rsidR="007D6251" w:rsidRPr="00C92D98" w:rsidRDefault="007D6251" w:rsidP="006855B4">
            <w:pPr>
              <w:spacing w:after="1" w:line="220" w:lineRule="auto"/>
              <w:jc w:val="both"/>
            </w:pPr>
            <w:r w:rsidRPr="00C92D98">
              <w:rPr>
                <w:rFonts w:cs="Calibri"/>
              </w:rPr>
              <w:t>Закон сохранения механической энергии</w:t>
            </w:r>
          </w:p>
        </w:tc>
      </w:tr>
      <w:tr w:rsidR="007D6251" w:rsidRPr="00C92D98">
        <w:tc>
          <w:tcPr>
            <w:tcW w:w="1052" w:type="dxa"/>
            <w:vMerge w:val="restart"/>
            <w:tcBorders>
              <w:top w:val="nil"/>
            </w:tcBorders>
          </w:tcPr>
          <w:p w:rsidR="007D6251" w:rsidRPr="00C92D98" w:rsidRDefault="007D6251" w:rsidP="006855B4">
            <w:pPr>
              <w:spacing w:after="1" w:line="220" w:lineRule="auto"/>
            </w:pPr>
          </w:p>
        </w:tc>
        <w:tc>
          <w:tcPr>
            <w:tcW w:w="1100" w:type="dxa"/>
          </w:tcPr>
          <w:p w:rsidR="007D6251" w:rsidRPr="00C92D98" w:rsidRDefault="007D6251" w:rsidP="006855B4">
            <w:pPr>
              <w:spacing w:after="1" w:line="220" w:lineRule="auto"/>
              <w:jc w:val="center"/>
            </w:pPr>
            <w:r w:rsidRPr="00C92D98">
              <w:rPr>
                <w:rFonts w:cs="Calibri"/>
              </w:rPr>
              <w:t>8.27</w:t>
            </w:r>
          </w:p>
        </w:tc>
        <w:tc>
          <w:tcPr>
            <w:tcW w:w="78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Определение средней скорости скольжения бруска или движения шарика по наклонной плоскости.</w:t>
            </w:r>
          </w:p>
          <w:p w:rsidR="007D6251" w:rsidRPr="00C92D98" w:rsidRDefault="007D6251" w:rsidP="006855B4">
            <w:pPr>
              <w:spacing w:after="1" w:line="220" w:lineRule="auto"/>
              <w:jc w:val="both"/>
            </w:pPr>
            <w:r w:rsidRPr="00C92D98">
              <w:rPr>
                <w:rFonts w:cs="Calibri"/>
              </w:rPr>
              <w:t>Определение ускорения тела при равноускоренном движении по наклонной плоскости.</w:t>
            </w:r>
          </w:p>
          <w:p w:rsidR="007D6251" w:rsidRPr="00C92D98" w:rsidRDefault="007D6251" w:rsidP="006855B4">
            <w:pPr>
              <w:spacing w:after="1" w:line="220" w:lineRule="auto"/>
              <w:jc w:val="both"/>
            </w:pPr>
            <w:r w:rsidRPr="00C92D98">
              <w:rPr>
                <w:rFonts w:cs="Calibri"/>
              </w:rPr>
              <w:t>Исследование зависимости пути от времени</w:t>
            </w:r>
          </w:p>
          <w:p w:rsidR="007D6251" w:rsidRPr="00C92D98" w:rsidRDefault="007D6251" w:rsidP="006855B4">
            <w:pPr>
              <w:spacing w:after="1" w:line="220" w:lineRule="auto"/>
              <w:jc w:val="both"/>
            </w:pPr>
            <w:r w:rsidRPr="00C92D98">
              <w:rPr>
                <w:rFonts w:cs="Calibri"/>
              </w:rPr>
              <w:t>при равноускоренном движении без начальной скорости.</w:t>
            </w:r>
          </w:p>
          <w:p w:rsidR="007D6251" w:rsidRPr="00C92D98" w:rsidRDefault="007D6251" w:rsidP="006855B4">
            <w:pPr>
              <w:spacing w:after="1" w:line="220" w:lineRule="auto"/>
              <w:jc w:val="both"/>
            </w:pPr>
            <w:r w:rsidRPr="00C92D98">
              <w:rPr>
                <w:rFonts w:cs="Calibri"/>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7D6251" w:rsidRPr="00C92D98" w:rsidRDefault="007D6251" w:rsidP="006855B4">
            <w:pPr>
              <w:spacing w:after="1" w:line="220" w:lineRule="auto"/>
              <w:jc w:val="both"/>
            </w:pPr>
            <w:r w:rsidRPr="00C92D98">
              <w:rPr>
                <w:rFonts w:cs="Calibri"/>
              </w:rPr>
              <w:t>Исследование зависимости силы трения скольжения от силы нормального давления.</w:t>
            </w:r>
          </w:p>
          <w:p w:rsidR="007D6251" w:rsidRPr="00C92D98" w:rsidRDefault="007D6251" w:rsidP="006855B4">
            <w:pPr>
              <w:spacing w:after="1" w:line="220" w:lineRule="auto"/>
              <w:jc w:val="both"/>
            </w:pPr>
            <w:r w:rsidRPr="00C92D98">
              <w:rPr>
                <w:rFonts w:cs="Calibri"/>
              </w:rPr>
              <w:t>Определение коэффициента трения скольжения.</w:t>
            </w:r>
          </w:p>
          <w:p w:rsidR="007D6251" w:rsidRPr="00C92D98" w:rsidRDefault="007D6251" w:rsidP="006855B4">
            <w:pPr>
              <w:spacing w:after="1" w:line="220" w:lineRule="auto"/>
              <w:jc w:val="both"/>
            </w:pPr>
            <w:r w:rsidRPr="00C92D98">
              <w:rPr>
                <w:rFonts w:cs="Calibri"/>
              </w:rPr>
              <w:t>Определение жесткости пружины.</w:t>
            </w:r>
          </w:p>
          <w:p w:rsidR="007D6251" w:rsidRPr="00C92D98" w:rsidRDefault="007D6251" w:rsidP="006855B4">
            <w:pPr>
              <w:spacing w:after="1" w:line="220" w:lineRule="auto"/>
              <w:jc w:val="both"/>
            </w:pPr>
            <w:r w:rsidRPr="00C92D98">
              <w:rPr>
                <w:rFonts w:cs="Calibri"/>
              </w:rPr>
              <w:t>Определение работы силы трения при равномерном движении тела по горизонтальной поверхности.</w:t>
            </w:r>
          </w:p>
          <w:p w:rsidR="007D6251" w:rsidRPr="00C92D98" w:rsidRDefault="007D6251" w:rsidP="006855B4">
            <w:pPr>
              <w:spacing w:after="1" w:line="220" w:lineRule="auto"/>
              <w:jc w:val="both"/>
            </w:pPr>
            <w:r w:rsidRPr="00C92D98">
              <w:rPr>
                <w:rFonts w:cs="Calibri"/>
              </w:rPr>
              <w:t>Определение работы силы упругости при подъеме груза с использованием неподвижного и подвижного блоков</w:t>
            </w:r>
          </w:p>
        </w:tc>
      </w:tr>
      <w:tr w:rsidR="007D6251" w:rsidRPr="00C92D98">
        <w:tc>
          <w:tcPr>
            <w:tcW w:w="1052" w:type="dxa"/>
            <w:vMerge/>
            <w:tcBorders>
              <w:top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8.28</w:t>
            </w:r>
          </w:p>
        </w:tc>
        <w:tc>
          <w:tcPr>
            <w:tcW w:w="7810" w:type="dxa"/>
          </w:tcPr>
          <w:p w:rsidR="007D6251" w:rsidRPr="00C92D98" w:rsidRDefault="007D6251" w:rsidP="006855B4">
            <w:pPr>
              <w:spacing w:after="1" w:line="220" w:lineRule="auto"/>
              <w:jc w:val="both"/>
            </w:pPr>
            <w:r w:rsidRPr="00C92D98">
              <w:rPr>
                <w:rFonts w:cs="Calibri"/>
              </w:rPr>
              <w:t>Физические явления в природе: приливы и отливы, движение планет Солнечной системы, реактивное движение живых организмов</w:t>
            </w:r>
          </w:p>
        </w:tc>
      </w:tr>
      <w:tr w:rsidR="007D6251" w:rsidRPr="00C92D98">
        <w:tc>
          <w:tcPr>
            <w:tcW w:w="1052" w:type="dxa"/>
            <w:vMerge/>
            <w:tcBorders>
              <w:top w:val="nil"/>
            </w:tcBorders>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8.29</w:t>
            </w:r>
          </w:p>
        </w:tc>
        <w:tc>
          <w:tcPr>
            <w:tcW w:w="7810" w:type="dxa"/>
          </w:tcPr>
          <w:p w:rsidR="007D6251" w:rsidRPr="00C92D98" w:rsidRDefault="007D6251" w:rsidP="006855B4">
            <w:pPr>
              <w:spacing w:after="1" w:line="220" w:lineRule="auto"/>
              <w:jc w:val="both"/>
            </w:pPr>
            <w:r w:rsidRPr="00C92D98">
              <w:rPr>
                <w:rFonts w:cs="Calibri"/>
              </w:rPr>
              <w:t>Технические устройства: спидометр, датчики положения, расстояния и ускорения, ракеты</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9</w:t>
            </w:r>
          </w:p>
        </w:tc>
        <w:tc>
          <w:tcPr>
            <w:tcW w:w="8910" w:type="dxa"/>
            <w:gridSpan w:val="2"/>
          </w:tcPr>
          <w:p w:rsidR="007D6251" w:rsidRPr="00C92D98" w:rsidRDefault="007D6251" w:rsidP="006855B4">
            <w:pPr>
              <w:spacing w:after="1" w:line="220" w:lineRule="auto"/>
              <w:jc w:val="both"/>
            </w:pPr>
            <w:r w:rsidRPr="00C92D98">
              <w:rPr>
                <w:rFonts w:cs="Calibri"/>
              </w:rPr>
              <w:t>МЕХАНИЧЕСКИЕ КОЛЕБАНИЯ И ВОЛНЫ</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9.1</w:t>
            </w:r>
          </w:p>
        </w:tc>
        <w:tc>
          <w:tcPr>
            <w:tcW w:w="7810" w:type="dxa"/>
          </w:tcPr>
          <w:p w:rsidR="007D6251" w:rsidRPr="00C92D98" w:rsidRDefault="007D6251" w:rsidP="006855B4">
            <w:pPr>
              <w:spacing w:after="1" w:line="220" w:lineRule="auto"/>
              <w:jc w:val="both"/>
            </w:pPr>
            <w:r w:rsidRPr="00C92D98">
              <w:rPr>
                <w:rFonts w:cs="Calibri"/>
              </w:rPr>
              <w:t>Колебательное движение. Основные характеристики колебаний: период, частота, амплитуда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9.2</w:t>
            </w:r>
          </w:p>
        </w:tc>
        <w:tc>
          <w:tcPr>
            <w:tcW w:w="7810" w:type="dxa"/>
          </w:tcPr>
          <w:p w:rsidR="007D6251" w:rsidRPr="00C92D98" w:rsidRDefault="007D6251" w:rsidP="006855B4">
            <w:pPr>
              <w:spacing w:after="1" w:line="220" w:lineRule="auto"/>
              <w:jc w:val="both"/>
            </w:pPr>
            <w:r w:rsidRPr="00C92D98">
              <w:rPr>
                <w:rFonts w:cs="Calibri"/>
              </w:rPr>
              <w:t>Математический и пружинный маятники. Превращение энергии при колебательном движении</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9.3</w:t>
            </w:r>
          </w:p>
        </w:tc>
        <w:tc>
          <w:tcPr>
            <w:tcW w:w="7810" w:type="dxa"/>
          </w:tcPr>
          <w:p w:rsidR="007D6251" w:rsidRPr="00C92D98" w:rsidRDefault="007D6251" w:rsidP="006855B4">
            <w:pPr>
              <w:spacing w:after="1" w:line="220" w:lineRule="auto"/>
              <w:jc w:val="both"/>
            </w:pPr>
            <w:r w:rsidRPr="00C92D98">
              <w:rPr>
                <w:rFonts w:cs="Calibri"/>
              </w:rPr>
              <w:t>Затухающие колебания. Вынужденные колебания. Резонанс</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9.4</w:t>
            </w:r>
          </w:p>
        </w:tc>
        <w:tc>
          <w:tcPr>
            <w:tcW w:w="7810" w:type="dxa"/>
          </w:tcPr>
          <w:p w:rsidR="007D6251" w:rsidRPr="00C92D98" w:rsidRDefault="007D6251" w:rsidP="006855B4">
            <w:pPr>
              <w:spacing w:after="1" w:line="220" w:lineRule="auto"/>
              <w:jc w:val="both"/>
            </w:pPr>
            <w:r w:rsidRPr="00C92D98">
              <w:rPr>
                <w:rFonts w:cs="Calibri"/>
              </w:rPr>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9.5</w:t>
            </w:r>
          </w:p>
        </w:tc>
        <w:tc>
          <w:tcPr>
            <w:tcW w:w="7810" w:type="dxa"/>
          </w:tcPr>
          <w:p w:rsidR="007D6251" w:rsidRPr="00C92D98" w:rsidRDefault="007D6251" w:rsidP="006855B4">
            <w:pPr>
              <w:spacing w:after="1" w:line="220" w:lineRule="auto"/>
              <w:jc w:val="both"/>
            </w:pPr>
            <w:r w:rsidRPr="00C92D98">
              <w:rPr>
                <w:rFonts w:cs="Calibri"/>
              </w:rPr>
              <w:t>Звук. Громкость и высота звука. Отражение звука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9.6</w:t>
            </w:r>
          </w:p>
        </w:tc>
        <w:tc>
          <w:tcPr>
            <w:tcW w:w="7810" w:type="dxa"/>
          </w:tcPr>
          <w:p w:rsidR="007D6251" w:rsidRPr="00C92D98" w:rsidRDefault="007D6251" w:rsidP="006855B4">
            <w:pPr>
              <w:spacing w:after="1" w:line="220" w:lineRule="auto"/>
              <w:jc w:val="both"/>
            </w:pPr>
            <w:r w:rsidRPr="00C92D98">
              <w:rPr>
                <w:rFonts w:cs="Calibri"/>
              </w:rPr>
              <w:t>Инфразвук и ультразвук</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9.7</w:t>
            </w:r>
          </w:p>
        </w:tc>
        <w:tc>
          <w:tcPr>
            <w:tcW w:w="78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Определение частоты и периода колебаний математического маятника.</w:t>
            </w:r>
          </w:p>
          <w:p w:rsidR="007D6251" w:rsidRPr="00C92D98" w:rsidRDefault="007D6251" w:rsidP="006855B4">
            <w:pPr>
              <w:spacing w:after="1" w:line="220" w:lineRule="auto"/>
              <w:jc w:val="both"/>
            </w:pPr>
            <w:r w:rsidRPr="00C92D98">
              <w:rPr>
                <w:rFonts w:cs="Calibri"/>
              </w:rPr>
              <w:t>Определение частоты и периода колебаний пружинного маятника</w:t>
            </w:r>
          </w:p>
          <w:p w:rsidR="007D6251" w:rsidRPr="00C92D98" w:rsidRDefault="007D6251" w:rsidP="006855B4">
            <w:pPr>
              <w:spacing w:after="1" w:line="220" w:lineRule="auto"/>
              <w:jc w:val="both"/>
            </w:pPr>
            <w:r w:rsidRPr="00C92D98">
              <w:rPr>
                <w:rFonts w:cs="Calibri"/>
              </w:rPr>
              <w:t>Исследование зависимости периода колебаний подвешенного к нити груза от длины нити.</w:t>
            </w:r>
          </w:p>
          <w:p w:rsidR="007D6251" w:rsidRPr="00C92D98" w:rsidRDefault="007D6251" w:rsidP="006855B4">
            <w:pPr>
              <w:spacing w:after="1" w:line="220" w:lineRule="auto"/>
              <w:jc w:val="both"/>
            </w:pPr>
            <w:r w:rsidRPr="00C92D98">
              <w:rPr>
                <w:rFonts w:cs="Calibri"/>
              </w:rPr>
              <w:t>Исследование зависимости периода колебаний пружинного маятника от массы груза.</w:t>
            </w:r>
          </w:p>
          <w:p w:rsidR="007D6251" w:rsidRPr="00C92D98" w:rsidRDefault="007D6251" w:rsidP="006855B4">
            <w:pPr>
              <w:spacing w:after="1" w:line="220" w:lineRule="auto"/>
              <w:jc w:val="both"/>
            </w:pPr>
            <w:r w:rsidRPr="00C92D98">
              <w:rPr>
                <w:rFonts w:cs="Calibri"/>
              </w:rPr>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9.8</w:t>
            </w:r>
          </w:p>
        </w:tc>
        <w:tc>
          <w:tcPr>
            <w:tcW w:w="7810" w:type="dxa"/>
          </w:tcPr>
          <w:p w:rsidR="007D6251" w:rsidRPr="00C92D98" w:rsidRDefault="007D6251" w:rsidP="006855B4">
            <w:pPr>
              <w:spacing w:after="1" w:line="220" w:lineRule="auto"/>
              <w:jc w:val="both"/>
            </w:pPr>
            <w:r w:rsidRPr="00C92D98">
              <w:rPr>
                <w:rFonts w:cs="Calibri"/>
              </w:rPr>
              <w:t>Физические явления в природе: восприятие звуков животными, землетрясение, сейсмические волны, цунами, эхо</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9.9</w:t>
            </w:r>
          </w:p>
        </w:tc>
        <w:tc>
          <w:tcPr>
            <w:tcW w:w="7810" w:type="dxa"/>
          </w:tcPr>
          <w:p w:rsidR="007D6251" w:rsidRPr="00C92D98" w:rsidRDefault="007D6251" w:rsidP="006855B4">
            <w:pPr>
              <w:spacing w:after="1" w:line="220" w:lineRule="auto"/>
              <w:jc w:val="both"/>
            </w:pPr>
            <w:r w:rsidRPr="00C92D98">
              <w:rPr>
                <w:rFonts w:cs="Calibri"/>
              </w:rPr>
              <w:t>Технические устройства: эхолот, использование ультразвука в быту и технике</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10</w:t>
            </w:r>
          </w:p>
        </w:tc>
        <w:tc>
          <w:tcPr>
            <w:tcW w:w="8910" w:type="dxa"/>
            <w:gridSpan w:val="2"/>
          </w:tcPr>
          <w:p w:rsidR="007D6251" w:rsidRPr="00C92D98" w:rsidRDefault="007D6251" w:rsidP="006855B4">
            <w:pPr>
              <w:spacing w:after="1" w:line="220" w:lineRule="auto"/>
              <w:jc w:val="both"/>
            </w:pPr>
            <w:r w:rsidRPr="00C92D98">
              <w:rPr>
                <w:rFonts w:cs="Calibri"/>
              </w:rPr>
              <w:t>ЭЛЕКТРОМАГНИТНОЕ ПОЛЕ И ЭЛЕКТРОМАГНИТНЫЕ ВОЛНЫ</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10.1</w:t>
            </w:r>
          </w:p>
        </w:tc>
        <w:tc>
          <w:tcPr>
            <w:tcW w:w="7810" w:type="dxa"/>
          </w:tcPr>
          <w:p w:rsidR="007D6251" w:rsidRPr="00C92D98" w:rsidRDefault="007D6251" w:rsidP="006855B4">
            <w:pPr>
              <w:spacing w:after="1" w:line="220" w:lineRule="auto"/>
              <w:jc w:val="both"/>
            </w:pPr>
            <w:r w:rsidRPr="00C92D98">
              <w:rPr>
                <w:rFonts w:cs="Calibri"/>
              </w:rPr>
              <w:t>Электромагнитное поле. Электромагнитные волны. Свойства электромагнитных волн</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10.2</w:t>
            </w:r>
          </w:p>
        </w:tc>
        <w:tc>
          <w:tcPr>
            <w:tcW w:w="7810" w:type="dxa"/>
          </w:tcPr>
          <w:p w:rsidR="007D6251" w:rsidRPr="00C92D98" w:rsidRDefault="007D6251" w:rsidP="006855B4">
            <w:pPr>
              <w:spacing w:after="1" w:line="220" w:lineRule="auto"/>
              <w:jc w:val="both"/>
            </w:pPr>
            <w:r w:rsidRPr="00C92D98">
              <w:rPr>
                <w:rFonts w:cs="Calibri"/>
              </w:rPr>
              <w:t>Шкала электромагнитных волн</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10.3</w:t>
            </w:r>
          </w:p>
        </w:tc>
        <w:tc>
          <w:tcPr>
            <w:tcW w:w="7810" w:type="dxa"/>
          </w:tcPr>
          <w:p w:rsidR="007D6251" w:rsidRPr="00C92D98" w:rsidRDefault="007D6251" w:rsidP="006855B4">
            <w:pPr>
              <w:spacing w:after="1" w:line="220" w:lineRule="auto"/>
              <w:jc w:val="both"/>
            </w:pPr>
            <w:r w:rsidRPr="00C92D98">
              <w:rPr>
                <w:rFonts w:cs="Calibri"/>
              </w:rPr>
              <w:t>Электромагнитная природа света. Скорость света. Волновые свойства света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10.4</w:t>
            </w:r>
          </w:p>
        </w:tc>
        <w:tc>
          <w:tcPr>
            <w:tcW w:w="78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Изучение свойств электромагнитных волн с помощью мобильного телефона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10.5</w:t>
            </w:r>
          </w:p>
        </w:tc>
        <w:tc>
          <w:tcPr>
            <w:tcW w:w="7810" w:type="dxa"/>
          </w:tcPr>
          <w:p w:rsidR="007D6251" w:rsidRPr="00C92D98" w:rsidRDefault="007D6251" w:rsidP="006855B4">
            <w:pPr>
              <w:spacing w:after="1" w:line="220" w:lineRule="auto"/>
              <w:jc w:val="both"/>
            </w:pPr>
            <w:r w:rsidRPr="00C92D98">
              <w:rPr>
                <w:rFonts w:cs="Calibri"/>
              </w:rPr>
              <w:t>Физические явления в природе: биологическое действие видимого, ультрафиолетового и рентгеновского излучений</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10.6</w:t>
            </w:r>
          </w:p>
        </w:tc>
        <w:tc>
          <w:tcPr>
            <w:tcW w:w="7810" w:type="dxa"/>
          </w:tcPr>
          <w:p w:rsidR="007D6251" w:rsidRPr="00C92D98" w:rsidRDefault="007D6251" w:rsidP="006855B4">
            <w:pPr>
              <w:spacing w:after="1" w:line="220" w:lineRule="auto"/>
              <w:jc w:val="both"/>
            </w:pPr>
            <w:r w:rsidRPr="00C92D98">
              <w:rPr>
                <w:rFonts w:cs="Calibri"/>
              </w:rPr>
              <w:t>Технические устройства: использование электромагнитных волн для сотовой связи</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11</w:t>
            </w:r>
          </w:p>
        </w:tc>
        <w:tc>
          <w:tcPr>
            <w:tcW w:w="8910" w:type="dxa"/>
            <w:gridSpan w:val="2"/>
          </w:tcPr>
          <w:p w:rsidR="007D6251" w:rsidRPr="00C92D98" w:rsidRDefault="007D6251" w:rsidP="006855B4">
            <w:pPr>
              <w:spacing w:after="1" w:line="220" w:lineRule="auto"/>
              <w:jc w:val="both"/>
            </w:pPr>
            <w:r w:rsidRPr="00C92D98">
              <w:rPr>
                <w:rFonts w:cs="Calibri"/>
              </w:rPr>
              <w:t>СВЕТОВЫЕ ЯВЛЕНИЯ</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11.1</w:t>
            </w:r>
          </w:p>
        </w:tc>
        <w:tc>
          <w:tcPr>
            <w:tcW w:w="7810" w:type="dxa"/>
          </w:tcPr>
          <w:p w:rsidR="007D6251" w:rsidRPr="00C92D98" w:rsidRDefault="007D6251" w:rsidP="006855B4">
            <w:pPr>
              <w:spacing w:after="1" w:line="220" w:lineRule="auto"/>
              <w:jc w:val="both"/>
            </w:pPr>
            <w:r w:rsidRPr="00C92D98">
              <w:rPr>
                <w:rFonts w:cs="Calibri"/>
              </w:rPr>
              <w:t>Лучевая модель света. Источники света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11.2</w:t>
            </w:r>
          </w:p>
        </w:tc>
        <w:tc>
          <w:tcPr>
            <w:tcW w:w="7810" w:type="dxa"/>
          </w:tcPr>
          <w:p w:rsidR="007D6251" w:rsidRPr="00C92D98" w:rsidRDefault="007D6251" w:rsidP="006855B4">
            <w:pPr>
              <w:spacing w:after="1" w:line="220" w:lineRule="auto"/>
              <w:jc w:val="both"/>
            </w:pPr>
            <w:r w:rsidRPr="00C92D98">
              <w:rPr>
                <w:rFonts w:cs="Calibri"/>
              </w:rPr>
              <w:t>Прямолинейное распространение света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11.3</w:t>
            </w:r>
          </w:p>
        </w:tc>
        <w:tc>
          <w:tcPr>
            <w:tcW w:w="7810" w:type="dxa"/>
          </w:tcPr>
          <w:p w:rsidR="007D6251" w:rsidRPr="00C92D98" w:rsidRDefault="007D6251" w:rsidP="006855B4">
            <w:pPr>
              <w:spacing w:after="1" w:line="220" w:lineRule="auto"/>
              <w:jc w:val="both"/>
            </w:pPr>
            <w:r w:rsidRPr="00C92D98">
              <w:rPr>
                <w:rFonts w:cs="Calibri"/>
              </w:rPr>
              <w:t>Отражение света. Плоское зеркало. Закон отражения света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11.4</w:t>
            </w:r>
          </w:p>
        </w:tc>
        <w:tc>
          <w:tcPr>
            <w:tcW w:w="7810" w:type="dxa"/>
          </w:tcPr>
          <w:p w:rsidR="007D6251" w:rsidRPr="00C92D98" w:rsidRDefault="007D6251" w:rsidP="006855B4">
            <w:pPr>
              <w:spacing w:after="1" w:line="220" w:lineRule="auto"/>
              <w:jc w:val="both"/>
            </w:pPr>
            <w:r w:rsidRPr="00C92D98">
              <w:rPr>
                <w:rFonts w:cs="Calibri"/>
              </w:rPr>
              <w:t>Преломление света. Закон преломления света. Полное внутреннее отражение света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11.5</w:t>
            </w:r>
          </w:p>
        </w:tc>
        <w:tc>
          <w:tcPr>
            <w:tcW w:w="7810" w:type="dxa"/>
          </w:tcPr>
          <w:p w:rsidR="007D6251" w:rsidRPr="00C92D98" w:rsidRDefault="007D6251" w:rsidP="006855B4">
            <w:pPr>
              <w:spacing w:after="1" w:line="220" w:lineRule="auto"/>
              <w:jc w:val="both"/>
            </w:pPr>
            <w:r w:rsidRPr="00C92D98">
              <w:rPr>
                <w:rFonts w:cs="Calibri"/>
              </w:rPr>
              <w:t>Линза. Ход лучей в линзе</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11.6</w:t>
            </w:r>
          </w:p>
        </w:tc>
        <w:tc>
          <w:tcPr>
            <w:tcW w:w="7810" w:type="dxa"/>
          </w:tcPr>
          <w:p w:rsidR="007D6251" w:rsidRPr="00C92D98" w:rsidRDefault="007D6251" w:rsidP="006855B4">
            <w:pPr>
              <w:spacing w:after="1" w:line="220" w:lineRule="auto"/>
              <w:jc w:val="both"/>
            </w:pPr>
            <w:r w:rsidRPr="00C92D98">
              <w:rPr>
                <w:rFonts w:cs="Calibri"/>
              </w:rPr>
              <w:t>Оптическая система фотоаппарата, микроскопа и телескопа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11.7</w:t>
            </w:r>
          </w:p>
        </w:tc>
        <w:tc>
          <w:tcPr>
            <w:tcW w:w="7810" w:type="dxa"/>
          </w:tcPr>
          <w:p w:rsidR="007D6251" w:rsidRPr="00C92D98" w:rsidRDefault="007D6251" w:rsidP="006855B4">
            <w:pPr>
              <w:spacing w:after="1" w:line="220" w:lineRule="auto"/>
              <w:jc w:val="both"/>
            </w:pPr>
            <w:r w:rsidRPr="00C92D98">
              <w:rPr>
                <w:rFonts w:cs="Calibri"/>
              </w:rPr>
              <w:t>Глаз как оптическая система. Близорукость и дальнозоркость</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11.8</w:t>
            </w:r>
          </w:p>
        </w:tc>
        <w:tc>
          <w:tcPr>
            <w:tcW w:w="7810" w:type="dxa"/>
          </w:tcPr>
          <w:p w:rsidR="007D6251" w:rsidRPr="00C92D98" w:rsidRDefault="007D6251" w:rsidP="006855B4">
            <w:pPr>
              <w:spacing w:after="1" w:line="220" w:lineRule="auto"/>
              <w:jc w:val="both"/>
            </w:pPr>
            <w:r w:rsidRPr="00C92D98">
              <w:rPr>
                <w:rFonts w:cs="Calibri"/>
              </w:rPr>
              <w:t>Разложение белого света в спектр. Опыты Ньютона. Сложение спектральных цветов. Дисперсия света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11.9</w:t>
            </w:r>
          </w:p>
        </w:tc>
        <w:tc>
          <w:tcPr>
            <w:tcW w:w="78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Исследование зависимости угла отражения светового луча от угла падения.</w:t>
            </w:r>
          </w:p>
          <w:p w:rsidR="007D6251" w:rsidRPr="00C92D98" w:rsidRDefault="007D6251" w:rsidP="006855B4">
            <w:pPr>
              <w:spacing w:after="1" w:line="220" w:lineRule="auto"/>
              <w:jc w:val="both"/>
            </w:pPr>
            <w:r w:rsidRPr="00C92D98">
              <w:rPr>
                <w:rFonts w:cs="Calibri"/>
              </w:rPr>
              <w:t>Изучение характеристик изображения предмета в плоском зеркале.</w:t>
            </w:r>
          </w:p>
          <w:p w:rsidR="007D6251" w:rsidRPr="00C92D98" w:rsidRDefault="007D6251" w:rsidP="006855B4">
            <w:pPr>
              <w:spacing w:after="1" w:line="220" w:lineRule="auto"/>
              <w:jc w:val="both"/>
            </w:pPr>
            <w:r w:rsidRPr="00C92D98">
              <w:rPr>
                <w:rFonts w:cs="Calibri"/>
              </w:rPr>
              <w:t>Исследование зависимости угла преломления светового луча от угла падения на границе "воздух - стекло".</w:t>
            </w:r>
          </w:p>
          <w:p w:rsidR="007D6251" w:rsidRPr="00C92D98" w:rsidRDefault="007D6251" w:rsidP="006855B4">
            <w:pPr>
              <w:spacing w:after="1" w:line="220" w:lineRule="auto"/>
              <w:jc w:val="both"/>
            </w:pPr>
            <w:r w:rsidRPr="00C92D98">
              <w:rPr>
                <w:rFonts w:cs="Calibri"/>
              </w:rPr>
              <w:t>Получение изображений с помощью собирающей линзы.</w:t>
            </w:r>
          </w:p>
          <w:p w:rsidR="007D6251" w:rsidRPr="00C92D98" w:rsidRDefault="007D6251" w:rsidP="006855B4">
            <w:pPr>
              <w:spacing w:after="1" w:line="220" w:lineRule="auto"/>
              <w:jc w:val="both"/>
            </w:pPr>
            <w:r w:rsidRPr="00C92D98">
              <w:rPr>
                <w:rFonts w:cs="Calibri"/>
              </w:rPr>
              <w:t>Определение фокусного расстояния и оптической силы собирающей линзы.</w:t>
            </w:r>
          </w:p>
          <w:p w:rsidR="007D6251" w:rsidRPr="00C92D98" w:rsidRDefault="007D6251" w:rsidP="006855B4">
            <w:pPr>
              <w:spacing w:after="1" w:line="220" w:lineRule="auto"/>
              <w:jc w:val="both"/>
            </w:pPr>
            <w:r w:rsidRPr="00C92D98">
              <w:rPr>
                <w:rFonts w:cs="Calibri"/>
              </w:rPr>
              <w:t>Опыты по разложению белого света в спектр.</w:t>
            </w:r>
          </w:p>
          <w:p w:rsidR="007D6251" w:rsidRPr="00C92D98" w:rsidRDefault="007D6251" w:rsidP="006855B4">
            <w:pPr>
              <w:spacing w:after="1" w:line="220" w:lineRule="auto"/>
              <w:jc w:val="both"/>
            </w:pPr>
            <w:r w:rsidRPr="00C92D98">
              <w:rPr>
                <w:rFonts w:cs="Calibri"/>
              </w:rPr>
              <w:t>Опыты по восприятию цвета предметов при их наблюдении через цветовые фильтры</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11.10</w:t>
            </w:r>
          </w:p>
        </w:tc>
        <w:tc>
          <w:tcPr>
            <w:tcW w:w="7810" w:type="dxa"/>
          </w:tcPr>
          <w:p w:rsidR="007D6251" w:rsidRPr="00C92D98" w:rsidRDefault="007D6251" w:rsidP="006855B4">
            <w:pPr>
              <w:spacing w:after="1" w:line="220" w:lineRule="auto"/>
              <w:jc w:val="both"/>
            </w:pPr>
            <w:r w:rsidRPr="00C92D98">
              <w:rPr>
                <w:rFonts w:cs="Calibri"/>
              </w:rPr>
              <w:t>Физические явления в природе: затмения Солнца и Луны, цвета тел, оптические явления в атмосфере (цвет неба, рефракция, радуга, мираж)</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11.11</w:t>
            </w:r>
          </w:p>
        </w:tc>
        <w:tc>
          <w:tcPr>
            <w:tcW w:w="7810" w:type="dxa"/>
          </w:tcPr>
          <w:p w:rsidR="007D6251" w:rsidRPr="00C92D98" w:rsidRDefault="007D6251" w:rsidP="006855B4">
            <w:pPr>
              <w:spacing w:after="1" w:line="220" w:lineRule="auto"/>
              <w:jc w:val="both"/>
            </w:pPr>
            <w:r w:rsidRPr="00C92D98">
              <w:rPr>
                <w:rFonts w:cs="Calibri"/>
              </w:rPr>
              <w:t>Технические устройства: очки, перископ, фотоаппарат, оптические световоды</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12</w:t>
            </w:r>
          </w:p>
        </w:tc>
        <w:tc>
          <w:tcPr>
            <w:tcW w:w="8910" w:type="dxa"/>
            <w:gridSpan w:val="2"/>
          </w:tcPr>
          <w:p w:rsidR="007D6251" w:rsidRPr="00C92D98" w:rsidRDefault="007D6251" w:rsidP="006855B4">
            <w:pPr>
              <w:spacing w:after="1" w:line="220" w:lineRule="auto"/>
              <w:jc w:val="both"/>
            </w:pPr>
            <w:r w:rsidRPr="00C92D98">
              <w:rPr>
                <w:rFonts w:cs="Calibri"/>
              </w:rPr>
              <w:t>КВАНТОВЫЕ ЯВЛЕНИЯ</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12.1</w:t>
            </w:r>
          </w:p>
        </w:tc>
        <w:tc>
          <w:tcPr>
            <w:tcW w:w="7810" w:type="dxa"/>
          </w:tcPr>
          <w:p w:rsidR="007D6251" w:rsidRPr="00C92D98" w:rsidRDefault="007D6251" w:rsidP="006855B4">
            <w:pPr>
              <w:spacing w:after="1" w:line="220" w:lineRule="auto"/>
              <w:jc w:val="both"/>
            </w:pPr>
            <w:r w:rsidRPr="00C92D98">
              <w:rPr>
                <w:rFonts w:cs="Calibri"/>
              </w:rPr>
              <w:t>Опыты Резерфорда и планетарная модель атома. Модель атома Бора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12.2</w:t>
            </w:r>
          </w:p>
        </w:tc>
        <w:tc>
          <w:tcPr>
            <w:tcW w:w="7810" w:type="dxa"/>
          </w:tcPr>
          <w:p w:rsidR="007D6251" w:rsidRPr="00C92D98" w:rsidRDefault="007D6251" w:rsidP="006855B4">
            <w:pPr>
              <w:spacing w:after="1" w:line="220" w:lineRule="auto"/>
              <w:jc w:val="both"/>
            </w:pPr>
            <w:r w:rsidRPr="00C92D98">
              <w:rPr>
                <w:rFonts w:cs="Calibri"/>
              </w:rPr>
              <w:t>Испускание и поглощение света атомом. Кванты. Линейчатые спектры</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12.3</w:t>
            </w:r>
          </w:p>
        </w:tc>
        <w:tc>
          <w:tcPr>
            <w:tcW w:w="7810" w:type="dxa"/>
          </w:tcPr>
          <w:p w:rsidR="007D6251" w:rsidRPr="00C92D98" w:rsidRDefault="007D6251" w:rsidP="006855B4">
            <w:pPr>
              <w:spacing w:after="1" w:line="220" w:lineRule="auto"/>
              <w:jc w:val="both"/>
            </w:pPr>
            <w:r w:rsidRPr="00C92D98">
              <w:rPr>
                <w:rFonts w:cs="Calibri"/>
              </w:rPr>
              <w:t>Радиоактивность. Альфа-, бета- и гамма-излучения</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12.4</w:t>
            </w:r>
          </w:p>
        </w:tc>
        <w:tc>
          <w:tcPr>
            <w:tcW w:w="7810" w:type="dxa"/>
          </w:tcPr>
          <w:p w:rsidR="007D6251" w:rsidRPr="00C92D98" w:rsidRDefault="007D6251" w:rsidP="006855B4">
            <w:pPr>
              <w:spacing w:after="1" w:line="220" w:lineRule="auto"/>
              <w:jc w:val="both"/>
            </w:pPr>
            <w:r w:rsidRPr="00C92D98">
              <w:rPr>
                <w:rFonts w:cs="Calibri"/>
              </w:rPr>
              <w:t>Строение атомного ядра. Нуклонная модель атомного ядра. Изотопы</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12.5</w:t>
            </w:r>
          </w:p>
        </w:tc>
        <w:tc>
          <w:tcPr>
            <w:tcW w:w="7810" w:type="dxa"/>
          </w:tcPr>
          <w:p w:rsidR="007D6251" w:rsidRPr="00C92D98" w:rsidRDefault="007D6251" w:rsidP="006855B4">
            <w:pPr>
              <w:spacing w:after="1" w:line="220" w:lineRule="auto"/>
              <w:jc w:val="both"/>
            </w:pPr>
            <w:r w:rsidRPr="00C92D98">
              <w:rPr>
                <w:rFonts w:cs="Calibri"/>
              </w:rPr>
              <w:t>Радиоактивные превращения. Период полураспада атомных ядер</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12.6</w:t>
            </w:r>
          </w:p>
        </w:tc>
        <w:tc>
          <w:tcPr>
            <w:tcW w:w="7810" w:type="dxa"/>
          </w:tcPr>
          <w:p w:rsidR="007D6251" w:rsidRPr="00C92D98" w:rsidRDefault="007D6251" w:rsidP="006855B4">
            <w:pPr>
              <w:spacing w:after="1" w:line="220" w:lineRule="auto"/>
              <w:jc w:val="both"/>
            </w:pPr>
            <w:r w:rsidRPr="00C92D98">
              <w:rPr>
                <w:rFonts w:cs="Calibri"/>
              </w:rPr>
              <w:t>Ядерные реакции. Законы сохранения зарядового и массового чисел</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12.7</w:t>
            </w:r>
          </w:p>
        </w:tc>
        <w:tc>
          <w:tcPr>
            <w:tcW w:w="7810" w:type="dxa"/>
          </w:tcPr>
          <w:p w:rsidR="007D6251" w:rsidRPr="00C92D98" w:rsidRDefault="007D6251" w:rsidP="006855B4">
            <w:pPr>
              <w:spacing w:after="1" w:line="220" w:lineRule="auto"/>
              <w:jc w:val="both"/>
            </w:pPr>
            <w:r w:rsidRPr="00C92D98">
              <w:rPr>
                <w:rFonts w:cs="Calibri"/>
              </w:rPr>
              <w:t>Энергия связи атомных ядер. Связь массы и энергии</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12.8</w:t>
            </w:r>
          </w:p>
        </w:tc>
        <w:tc>
          <w:tcPr>
            <w:tcW w:w="7810" w:type="dxa"/>
          </w:tcPr>
          <w:p w:rsidR="007D6251" w:rsidRPr="00C92D98" w:rsidRDefault="007D6251" w:rsidP="006855B4">
            <w:pPr>
              <w:spacing w:after="1" w:line="220" w:lineRule="auto"/>
              <w:jc w:val="both"/>
            </w:pPr>
            <w:r w:rsidRPr="00C92D98">
              <w:rPr>
                <w:rFonts w:cs="Calibri"/>
              </w:rPr>
              <w:t>Реакции синтеза и деления ядер. Источники энергии Солнца и звезд</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12.9</w:t>
            </w:r>
          </w:p>
        </w:tc>
        <w:tc>
          <w:tcPr>
            <w:tcW w:w="7810" w:type="dxa"/>
          </w:tcPr>
          <w:p w:rsidR="007D6251" w:rsidRPr="00C92D98" w:rsidRDefault="007D6251" w:rsidP="006855B4">
            <w:pPr>
              <w:spacing w:after="1" w:line="220" w:lineRule="auto"/>
              <w:jc w:val="both"/>
            </w:pPr>
            <w:r w:rsidRPr="00C92D98">
              <w:rPr>
                <w:rFonts w:cs="Calibri"/>
              </w:rPr>
              <w:t>Ядерная энергетика. Действие радиоактивных излучений на живые организмы</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12.10</w:t>
            </w:r>
          </w:p>
        </w:tc>
        <w:tc>
          <w:tcPr>
            <w:tcW w:w="78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Наблюдение сплошных и линейчатых спектров излучения.</w:t>
            </w:r>
          </w:p>
          <w:p w:rsidR="007D6251" w:rsidRPr="00C92D98" w:rsidRDefault="007D6251" w:rsidP="006855B4">
            <w:pPr>
              <w:spacing w:after="1" w:line="220" w:lineRule="auto"/>
              <w:jc w:val="both"/>
            </w:pPr>
            <w:r w:rsidRPr="00C92D98">
              <w:rPr>
                <w:rFonts w:cs="Calibri"/>
              </w:rPr>
              <w:t>Исследование треков: измерение энергии частицы по тормозному пути (по фотографиям).</w:t>
            </w:r>
          </w:p>
          <w:p w:rsidR="007D6251" w:rsidRPr="00C92D98" w:rsidRDefault="007D6251" w:rsidP="006855B4">
            <w:pPr>
              <w:spacing w:after="1" w:line="220" w:lineRule="auto"/>
              <w:jc w:val="both"/>
            </w:pPr>
            <w:r w:rsidRPr="00C92D98">
              <w:rPr>
                <w:rFonts w:cs="Calibri"/>
              </w:rPr>
              <w:t>Измерение радиоактивного фона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12.11</w:t>
            </w:r>
          </w:p>
        </w:tc>
        <w:tc>
          <w:tcPr>
            <w:tcW w:w="7810" w:type="dxa"/>
          </w:tcPr>
          <w:p w:rsidR="007D6251" w:rsidRPr="00C92D98" w:rsidRDefault="007D6251" w:rsidP="006855B4">
            <w:pPr>
              <w:spacing w:after="1" w:line="220" w:lineRule="auto"/>
              <w:jc w:val="both"/>
            </w:pPr>
            <w:r w:rsidRPr="00C92D98">
              <w:rPr>
                <w:rFonts w:cs="Calibri"/>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7D6251" w:rsidRPr="00C92D98">
        <w:tc>
          <w:tcPr>
            <w:tcW w:w="1052" w:type="dxa"/>
            <w:vMerge/>
          </w:tcPr>
          <w:p w:rsidR="007D6251" w:rsidRPr="00C92D98" w:rsidRDefault="007D6251" w:rsidP="006855B4"/>
        </w:tc>
        <w:tc>
          <w:tcPr>
            <w:tcW w:w="1100" w:type="dxa"/>
          </w:tcPr>
          <w:p w:rsidR="007D6251" w:rsidRPr="00C92D98" w:rsidRDefault="007D6251" w:rsidP="006855B4">
            <w:pPr>
              <w:spacing w:after="1" w:line="220" w:lineRule="auto"/>
              <w:jc w:val="center"/>
            </w:pPr>
            <w:r w:rsidRPr="00C92D98">
              <w:rPr>
                <w:rFonts w:cs="Calibri"/>
              </w:rPr>
              <w:t>12.12</w:t>
            </w:r>
          </w:p>
        </w:tc>
        <w:tc>
          <w:tcPr>
            <w:tcW w:w="7810" w:type="dxa"/>
          </w:tcPr>
          <w:p w:rsidR="007D6251" w:rsidRPr="00C92D98" w:rsidRDefault="007D6251" w:rsidP="006855B4">
            <w:pPr>
              <w:spacing w:after="1" w:line="220" w:lineRule="auto"/>
              <w:jc w:val="both"/>
            </w:pPr>
            <w:r w:rsidRPr="00C92D98">
              <w:rPr>
                <w:rFonts w:cs="Calibri"/>
              </w:rPr>
              <w:t>Технические устройства: спектроскоп, индивидуальный дозиметр, камера Вильсона</w:t>
            </w:r>
          </w:p>
        </w:tc>
      </w:tr>
    </w:tbl>
    <w:p w:rsidR="007D6251" w:rsidRDefault="007D6251" w:rsidP="000122AA">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на ОГЭ по физике требования</w:t>
      </w:r>
    </w:p>
    <w:p w:rsidR="007D6251" w:rsidRPr="000F7067" w:rsidRDefault="007D6251" w:rsidP="000122AA">
      <w:pPr>
        <w:spacing w:after="1" w:line="220" w:lineRule="auto"/>
        <w:jc w:val="center"/>
        <w:rPr>
          <w:sz w:val="28"/>
          <w:szCs w:val="28"/>
        </w:rPr>
      </w:pPr>
      <w:r w:rsidRPr="000F7067">
        <w:rPr>
          <w:rFonts w:cs="Calibri"/>
          <w:sz w:val="28"/>
          <w:szCs w:val="28"/>
        </w:rPr>
        <w:t>к результатам освоения основной образовательной программы</w:t>
      </w:r>
    </w:p>
    <w:p w:rsidR="007D6251" w:rsidRPr="000F7067" w:rsidRDefault="007D6251" w:rsidP="000122AA">
      <w:pPr>
        <w:spacing w:after="1" w:line="220" w:lineRule="auto"/>
        <w:jc w:val="center"/>
        <w:rPr>
          <w:sz w:val="28"/>
          <w:szCs w:val="28"/>
        </w:rPr>
      </w:pPr>
      <w:r w:rsidRPr="000F7067">
        <w:rPr>
          <w:rFonts w:cs="Calibri"/>
          <w:sz w:val="28"/>
          <w:szCs w:val="28"/>
        </w:rPr>
        <w:t>основного общего образования</w:t>
      </w:r>
    </w:p>
    <w:p w:rsidR="007D6251" w:rsidRPr="000F7067" w:rsidRDefault="007D6251" w:rsidP="000122AA">
      <w:pPr>
        <w:spacing w:after="1" w:line="220" w:lineRule="auto"/>
        <w:jc w:val="both"/>
        <w:rPr>
          <w:sz w:val="28"/>
          <w:szCs w:val="28"/>
        </w:rPr>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47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Понимание роли физики в научной картине мира;</w:t>
            </w:r>
          </w:p>
          <w:p w:rsidR="007D6251" w:rsidRPr="00C92D98" w:rsidRDefault="007D6251" w:rsidP="006855B4">
            <w:pPr>
              <w:spacing w:after="1" w:line="220" w:lineRule="auto"/>
              <w:jc w:val="both"/>
            </w:pPr>
            <w:r w:rsidRPr="00C92D98">
              <w:rPr>
                <w:rFonts w:cs="Calibri"/>
              </w:rPr>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7D6251" w:rsidRPr="00C92D98" w:rsidRDefault="007D6251" w:rsidP="006855B4">
            <w:pPr>
              <w:spacing w:after="1" w:line="220" w:lineRule="auto"/>
              <w:jc w:val="both"/>
            </w:pPr>
            <w:r w:rsidRPr="00C92D98">
              <w:rPr>
                <w:rFonts w:cs="Calibri"/>
              </w:rPr>
              <w:t>умение различать явления по описанию их характерных свойств и на основе опытов, демонстрирующих данное физическое явление;</w:t>
            </w:r>
          </w:p>
          <w:p w:rsidR="007D6251" w:rsidRPr="00C92D98" w:rsidRDefault="007D6251" w:rsidP="006855B4">
            <w:pPr>
              <w:spacing w:after="1" w:line="220" w:lineRule="auto"/>
              <w:jc w:val="both"/>
            </w:pPr>
            <w:r w:rsidRPr="00C92D98">
              <w:rPr>
                <w:rFonts w:cs="Calibri"/>
              </w:rPr>
              <w:t>умение распознавать проявление изученных физических явлений в окружающем мире, выделяя их существенные свойства (признаки)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Владение основами понятийного аппарата и символического языка физики и использование их для решения учебных задач;</w:t>
            </w:r>
          </w:p>
          <w:p w:rsidR="007D6251" w:rsidRPr="00C92D98" w:rsidRDefault="007D6251" w:rsidP="006855B4">
            <w:pPr>
              <w:spacing w:after="1" w:line="220" w:lineRule="auto"/>
              <w:jc w:val="both"/>
            </w:pPr>
            <w:r w:rsidRPr="00C92D98">
              <w:rPr>
                <w:rFonts w:cs="Calibri"/>
              </w:rPr>
              <w:t>умение характеризовать свойства тел, физические явления и процессы, используя фундаментальные и эмпирические законы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Умение описывать изученные свойства тел и физические явления, используя физические величины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Владение основами методов научного познания с учетом соблюдения правил безопасного труда:</w:t>
            </w:r>
          </w:p>
          <w:p w:rsidR="007D6251" w:rsidRPr="00C92D98" w:rsidRDefault="007D6251" w:rsidP="006855B4">
            <w:pPr>
              <w:spacing w:after="1" w:line="220" w:lineRule="auto"/>
              <w:jc w:val="both"/>
            </w:pPr>
            <w:r w:rsidRPr="00C92D98">
              <w:rPr>
                <w:rFonts w:cs="Calibri"/>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7D6251" w:rsidRPr="00C92D98" w:rsidRDefault="007D6251" w:rsidP="006855B4">
            <w:pPr>
              <w:spacing w:after="1" w:line="220" w:lineRule="auto"/>
              <w:jc w:val="both"/>
            </w:pPr>
            <w:r w:rsidRPr="00C92D98">
              <w:rPr>
                <w:rFonts w:cs="Calibri"/>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7D6251" w:rsidRPr="00C92D98" w:rsidRDefault="007D6251" w:rsidP="006855B4">
            <w:pPr>
              <w:spacing w:after="1" w:line="220" w:lineRule="auto"/>
              <w:jc w:val="both"/>
            </w:pPr>
            <w:r w:rsidRPr="00C92D98">
              <w:rPr>
                <w:rFonts w:cs="Calibri"/>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7</w:t>
            </w:r>
          </w:p>
        </w:tc>
        <w:tc>
          <w:tcPr>
            <w:tcW w:w="8470" w:type="dxa"/>
          </w:tcPr>
          <w:p w:rsidR="007D6251" w:rsidRPr="00C92D98" w:rsidRDefault="007D6251" w:rsidP="006855B4">
            <w:pPr>
              <w:spacing w:after="1" w:line="220" w:lineRule="auto"/>
              <w:jc w:val="both"/>
            </w:pPr>
            <w:r w:rsidRPr="00C92D98">
              <w:rPr>
                <w:rFonts w:cs="Calibri"/>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8</w:t>
            </w:r>
          </w:p>
        </w:tc>
        <w:tc>
          <w:tcPr>
            <w:tcW w:w="8470" w:type="dxa"/>
          </w:tcPr>
          <w:p w:rsidR="007D6251" w:rsidRPr="00C92D98" w:rsidRDefault="007D6251" w:rsidP="006855B4">
            <w:pPr>
              <w:spacing w:after="1" w:line="220" w:lineRule="auto"/>
              <w:jc w:val="both"/>
            </w:pPr>
            <w:r w:rsidRPr="00C92D98">
              <w:rPr>
                <w:rFonts w:cs="Calibri"/>
              </w:rP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9</w:t>
            </w:r>
          </w:p>
        </w:tc>
        <w:tc>
          <w:tcPr>
            <w:tcW w:w="8470" w:type="dxa"/>
          </w:tcPr>
          <w:p w:rsidR="007D6251" w:rsidRPr="00C92D98" w:rsidRDefault="007D6251" w:rsidP="006855B4">
            <w:pPr>
              <w:spacing w:after="1" w:line="220" w:lineRule="auto"/>
              <w:jc w:val="both"/>
            </w:pPr>
            <w:r w:rsidRPr="00C92D98">
              <w:rPr>
                <w:rFonts w:cs="Calibri"/>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10</w:t>
            </w:r>
          </w:p>
        </w:tc>
        <w:tc>
          <w:tcPr>
            <w:tcW w:w="8470" w:type="dxa"/>
          </w:tcPr>
          <w:p w:rsidR="007D6251" w:rsidRPr="00C92D98" w:rsidRDefault="007D6251" w:rsidP="006855B4">
            <w:pPr>
              <w:spacing w:after="1" w:line="220" w:lineRule="auto"/>
              <w:jc w:val="both"/>
            </w:pPr>
            <w:r w:rsidRPr="00C92D98">
              <w:rPr>
                <w:rFonts w:cs="Calibri"/>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Опыт поиска, преобразования и представления информации физического содержания с использованием информационно-коммуникативных технологий;</w:t>
            </w:r>
          </w:p>
          <w:p w:rsidR="007D6251" w:rsidRPr="00C92D98" w:rsidRDefault="007D6251" w:rsidP="006855B4">
            <w:pPr>
              <w:spacing w:after="1" w:line="220" w:lineRule="auto"/>
              <w:jc w:val="both"/>
            </w:pPr>
            <w:r w:rsidRPr="00C92D98">
              <w:rPr>
                <w:rFonts w:cs="Calibri"/>
              </w:rPr>
              <w:t>умение оценивать достоверность полученной информации на основе имеющихся знаний и дополнительных источников;</w:t>
            </w:r>
          </w:p>
          <w:p w:rsidR="007D6251" w:rsidRPr="00C92D98" w:rsidRDefault="007D6251" w:rsidP="006855B4">
            <w:pPr>
              <w:spacing w:after="1" w:line="220" w:lineRule="auto"/>
              <w:jc w:val="both"/>
            </w:pPr>
            <w:r w:rsidRPr="00C92D98">
              <w:rPr>
                <w:rFonts w:cs="Calibri"/>
              </w:rPr>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7D6251" w:rsidRPr="00C92D98" w:rsidRDefault="007D6251" w:rsidP="006855B4">
            <w:pPr>
              <w:spacing w:after="1" w:line="220" w:lineRule="auto"/>
              <w:jc w:val="both"/>
            </w:pPr>
            <w:r w:rsidRPr="00C92D98">
              <w:rPr>
                <w:rFonts w:cs="Calibri"/>
              </w:rPr>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7D6251" w:rsidRDefault="007D6251" w:rsidP="000122AA">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Перечень элементов содержания, проверяемых на ОГЭ по физике</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52"/>
        <w:gridCol w:w="8910"/>
      </w:tblGrid>
      <w:tr w:rsidR="007D6251" w:rsidRPr="00C92D98">
        <w:tc>
          <w:tcPr>
            <w:tcW w:w="1052" w:type="dxa"/>
          </w:tcPr>
          <w:p w:rsidR="007D6251" w:rsidRPr="00C92D98" w:rsidRDefault="007D6251" w:rsidP="006855B4">
            <w:pPr>
              <w:spacing w:after="1" w:line="220" w:lineRule="auto"/>
              <w:jc w:val="center"/>
            </w:pPr>
            <w:r w:rsidRPr="00C92D98">
              <w:rPr>
                <w:rFonts w:cs="Calibri"/>
              </w:rPr>
              <w:t>Код</w:t>
            </w:r>
          </w:p>
        </w:tc>
        <w:tc>
          <w:tcPr>
            <w:tcW w:w="8910"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52" w:type="dxa"/>
          </w:tcPr>
          <w:p w:rsidR="007D6251" w:rsidRPr="00C92D98" w:rsidRDefault="007D6251" w:rsidP="006855B4">
            <w:pPr>
              <w:spacing w:after="1" w:line="220" w:lineRule="auto"/>
              <w:jc w:val="center"/>
            </w:pPr>
            <w:r w:rsidRPr="00C92D98">
              <w:rPr>
                <w:rFonts w:cs="Calibri"/>
              </w:rPr>
              <w:t>1</w:t>
            </w:r>
          </w:p>
        </w:tc>
        <w:tc>
          <w:tcPr>
            <w:tcW w:w="8910" w:type="dxa"/>
          </w:tcPr>
          <w:p w:rsidR="007D6251" w:rsidRPr="00C92D98" w:rsidRDefault="007D6251" w:rsidP="006855B4">
            <w:pPr>
              <w:spacing w:after="1" w:line="220" w:lineRule="auto"/>
              <w:jc w:val="both"/>
            </w:pPr>
            <w:r w:rsidRPr="00C92D98">
              <w:rPr>
                <w:rFonts w:cs="Calibri"/>
              </w:rPr>
              <w:t>МЕХАНИЧЕСКИЕ ЯВЛЕНИЯ</w:t>
            </w:r>
          </w:p>
        </w:tc>
      </w:tr>
      <w:tr w:rsidR="007D6251" w:rsidRPr="00C92D98">
        <w:tc>
          <w:tcPr>
            <w:tcW w:w="1052" w:type="dxa"/>
          </w:tcPr>
          <w:p w:rsidR="007D6251" w:rsidRPr="00C92D98" w:rsidRDefault="007D6251" w:rsidP="006855B4">
            <w:pPr>
              <w:spacing w:after="1" w:line="220" w:lineRule="auto"/>
              <w:jc w:val="center"/>
            </w:pPr>
            <w:r w:rsidRPr="00C92D98">
              <w:rPr>
                <w:rFonts w:cs="Calibri"/>
              </w:rPr>
              <w:t>1.1</w:t>
            </w:r>
          </w:p>
        </w:tc>
        <w:tc>
          <w:tcPr>
            <w:tcW w:w="8910" w:type="dxa"/>
          </w:tcPr>
          <w:p w:rsidR="007D6251" w:rsidRPr="00C92D98" w:rsidRDefault="007D6251" w:rsidP="006855B4">
            <w:pPr>
              <w:spacing w:after="1" w:line="220" w:lineRule="auto"/>
              <w:jc w:val="both"/>
            </w:pPr>
            <w:r w:rsidRPr="00C92D98">
              <w:rPr>
                <w:rFonts w:cs="Calibri"/>
              </w:rPr>
              <w:t>Механическое движение. Материальная точка. Система отсчета. Относительность движения</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1.2</w:t>
            </w:r>
          </w:p>
        </w:tc>
        <w:tc>
          <w:tcPr>
            <w:tcW w:w="8910" w:type="dxa"/>
            <w:tcBorders>
              <w:bottom w:val="nil"/>
            </w:tcBorders>
          </w:tcPr>
          <w:p w:rsidR="007D6251" w:rsidRPr="00C92D98" w:rsidRDefault="007D6251" w:rsidP="006855B4">
            <w:pPr>
              <w:spacing w:after="1" w:line="220" w:lineRule="auto"/>
              <w:jc w:val="both"/>
            </w:pPr>
            <w:r w:rsidRPr="00C92D98">
              <w:rPr>
                <w:rFonts w:cs="Calibri"/>
              </w:rPr>
              <w:t>Равномерное и неравномерное движение. Средняя скорость. Формула для вычисления средней скорости:</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22"/>
                <w:lang w:eastAsia="ru-RU"/>
              </w:rPr>
              <w:drawing>
                <wp:inline distT="0" distB="0" distL="0" distR="0">
                  <wp:extent cx="361950" cy="381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1.3</w:t>
            </w:r>
          </w:p>
        </w:tc>
        <w:tc>
          <w:tcPr>
            <w:tcW w:w="8910" w:type="dxa"/>
            <w:tcBorders>
              <w:bottom w:val="nil"/>
            </w:tcBorders>
          </w:tcPr>
          <w:p w:rsidR="007D6251" w:rsidRPr="00C92D98" w:rsidRDefault="007D6251" w:rsidP="006855B4">
            <w:pPr>
              <w:spacing w:after="1" w:line="220" w:lineRule="auto"/>
              <w:jc w:val="both"/>
            </w:pPr>
            <w:r w:rsidRPr="00C92D98">
              <w:rPr>
                <w:rFonts w:cs="Calibri"/>
              </w:rPr>
              <w:t>Равномерное прямолинейное движение. Зависимость координаты тела от времени в случае равномерного прямолинейного движения:</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x(t) = x</w:t>
            </w:r>
            <w:r w:rsidRPr="00C92D98">
              <w:rPr>
                <w:rFonts w:cs="Calibri"/>
                <w:vertAlign w:val="subscript"/>
              </w:rPr>
              <w:t>0</w:t>
            </w:r>
            <w:r w:rsidRPr="00C92D98">
              <w:rPr>
                <w:rFonts w:cs="Calibri"/>
              </w:rPr>
              <w:t xml:space="preserve"> + v</w:t>
            </w:r>
            <w:r w:rsidRPr="00C92D98">
              <w:rPr>
                <w:rFonts w:cs="Calibri"/>
                <w:vertAlign w:val="subscript"/>
              </w:rPr>
              <w:t>x</w:t>
            </w:r>
            <w:r w:rsidRPr="00C92D98">
              <w:rPr>
                <w:rFonts w:cs="Calibri"/>
              </w:rPr>
              <w:t>t.</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Графики зависимости от времени для проекции скорости, проекции перемещения, пути, координаты при равномерном прямолинейном движении</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1.4</w:t>
            </w:r>
          </w:p>
        </w:tc>
        <w:tc>
          <w:tcPr>
            <w:tcW w:w="8910" w:type="dxa"/>
            <w:tcBorders>
              <w:bottom w:val="nil"/>
            </w:tcBorders>
          </w:tcPr>
          <w:p w:rsidR="007D6251" w:rsidRPr="00C92D98" w:rsidRDefault="007D6251" w:rsidP="006855B4">
            <w:pPr>
              <w:spacing w:after="1" w:line="220" w:lineRule="auto"/>
              <w:jc w:val="both"/>
            </w:pPr>
            <w:r w:rsidRPr="00C92D98">
              <w:rPr>
                <w:rFonts w:cs="Calibri"/>
              </w:rPr>
              <w:t>Зависимость координаты тела от времени в случае равноускоренного прямолинейного движения:</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25"/>
                <w:lang w:eastAsia="ru-RU"/>
              </w:rPr>
              <w:drawing>
                <wp:inline distT="0" distB="0" distL="0" distR="0">
                  <wp:extent cx="1552575" cy="4572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Формулы для проекции перемещения, проекции скорости и проекции ускорения при равноускоренном прямолинейном движении:</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25"/>
                <w:lang w:eastAsia="ru-RU"/>
              </w:rPr>
              <w:drawing>
                <wp:inline distT="0" distB="0" distL="0" distR="0">
                  <wp:extent cx="1409700" cy="4572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8"/>
                <w:lang w:eastAsia="ru-RU"/>
              </w:rPr>
              <w:drawing>
                <wp:inline distT="0" distB="0" distL="0" distR="0">
                  <wp:extent cx="1181100" cy="2476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1100" cy="247650"/>
                          </a:xfrm>
                          <a:prstGeom prst="rect">
                            <a:avLst/>
                          </a:prstGeom>
                          <a:noFill/>
                          <a:ln>
                            <a:noFill/>
                          </a:ln>
                        </pic:spPr>
                      </pic:pic>
                    </a:graphicData>
                  </a:graphic>
                </wp:inline>
              </w:drawing>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a</w:t>
            </w:r>
            <w:r w:rsidRPr="00C92D98">
              <w:rPr>
                <w:rFonts w:cs="Calibri"/>
                <w:vertAlign w:val="subscript"/>
              </w:rPr>
              <w:t>x</w:t>
            </w:r>
            <w:r w:rsidRPr="00C92D98">
              <w:rPr>
                <w:rFonts w:cs="Calibri"/>
              </w:rPr>
              <w:t>(t) = const,</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v</w:t>
            </w:r>
            <w:r w:rsidRPr="00C92D98">
              <w:rPr>
                <w:rFonts w:cs="Calibri"/>
                <w:vertAlign w:val="subscript"/>
              </w:rPr>
              <w:t>2x</w:t>
            </w:r>
            <w:r w:rsidRPr="00C92D98">
              <w:rPr>
                <w:rFonts w:cs="Calibri"/>
                <w:vertAlign w:val="superscript"/>
              </w:rPr>
              <w:t>2</w:t>
            </w:r>
            <w:r w:rsidRPr="00C92D98">
              <w:rPr>
                <w:rFonts w:cs="Calibri"/>
              </w:rPr>
              <w:t xml:space="preserve"> - v</w:t>
            </w:r>
            <w:r w:rsidRPr="00C92D98">
              <w:rPr>
                <w:rFonts w:cs="Calibri"/>
                <w:vertAlign w:val="subscript"/>
              </w:rPr>
              <w:t>1x</w:t>
            </w:r>
            <w:r w:rsidRPr="00C92D98">
              <w:rPr>
                <w:rFonts w:cs="Calibri"/>
                <w:vertAlign w:val="superscript"/>
              </w:rPr>
              <w:t>2</w:t>
            </w:r>
            <w:r w:rsidRPr="00C92D98">
              <w:rPr>
                <w:rFonts w:cs="Calibri"/>
              </w:rPr>
              <w:t xml:space="preserve"> = 2a</w:t>
            </w:r>
            <w:r w:rsidRPr="00C92D98">
              <w:rPr>
                <w:rFonts w:cs="Calibri"/>
                <w:vertAlign w:val="subscript"/>
              </w:rPr>
              <w:t>x</w:t>
            </w:r>
            <w:r w:rsidRPr="00C92D98">
              <w:rPr>
                <w:rFonts w:cs="Calibri"/>
              </w:rPr>
              <w:t>s</w:t>
            </w:r>
            <w:r w:rsidRPr="00C92D98">
              <w:rPr>
                <w:rFonts w:cs="Calibri"/>
                <w:vertAlign w:val="subscript"/>
              </w:rPr>
              <w:t>x</w:t>
            </w:r>
            <w:r w:rsidRPr="00C92D98">
              <w:rPr>
                <w:rFonts w:cs="Calibri"/>
              </w:rPr>
              <w:t>.</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7D6251" w:rsidRPr="00C92D98">
        <w:tc>
          <w:tcPr>
            <w:tcW w:w="1052" w:type="dxa"/>
          </w:tcPr>
          <w:p w:rsidR="007D6251" w:rsidRPr="00C92D98" w:rsidRDefault="007D6251" w:rsidP="006855B4">
            <w:pPr>
              <w:spacing w:after="1" w:line="220" w:lineRule="auto"/>
              <w:jc w:val="center"/>
            </w:pPr>
            <w:r w:rsidRPr="00C92D98">
              <w:rPr>
                <w:rFonts w:cs="Calibri"/>
              </w:rPr>
              <w:t>1.5</w:t>
            </w:r>
          </w:p>
        </w:tc>
        <w:tc>
          <w:tcPr>
            <w:tcW w:w="8910" w:type="dxa"/>
          </w:tcPr>
          <w:p w:rsidR="007D6251" w:rsidRPr="00C92D98" w:rsidRDefault="007D6251" w:rsidP="006855B4">
            <w:pPr>
              <w:spacing w:after="1" w:line="220" w:lineRule="auto"/>
              <w:jc w:val="both"/>
            </w:pPr>
            <w:r w:rsidRPr="00C92D98">
              <w:rPr>
                <w:rFonts w:cs="Calibri"/>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1.6</w:t>
            </w:r>
          </w:p>
        </w:tc>
        <w:tc>
          <w:tcPr>
            <w:tcW w:w="8910" w:type="dxa"/>
            <w:tcBorders>
              <w:bottom w:val="nil"/>
            </w:tcBorders>
          </w:tcPr>
          <w:p w:rsidR="007D6251" w:rsidRPr="00C92D98" w:rsidRDefault="007D6251" w:rsidP="006855B4">
            <w:pPr>
              <w:spacing w:after="1" w:line="220" w:lineRule="auto"/>
              <w:jc w:val="both"/>
            </w:pPr>
            <w:r w:rsidRPr="00C92D98">
              <w:rPr>
                <w:rFonts w:cs="Calibri"/>
              </w:rPr>
              <w:t>Скорость равномерного движения тела по окружности. Направление скорости.</w:t>
            </w:r>
          </w:p>
          <w:p w:rsidR="007D6251" w:rsidRPr="00C92D98" w:rsidRDefault="007D6251" w:rsidP="006855B4">
            <w:pPr>
              <w:spacing w:after="1" w:line="220" w:lineRule="auto"/>
              <w:jc w:val="both"/>
            </w:pPr>
            <w:r w:rsidRPr="00C92D98">
              <w:rPr>
                <w:rFonts w:cs="Calibri"/>
              </w:rPr>
              <w:t>Формула для вычисления скорости через радиус окружности и период обращения:</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22"/>
                <w:lang w:eastAsia="ru-RU"/>
              </w:rPr>
              <w:drawing>
                <wp:inline distT="0" distB="0" distL="0" distR="0">
                  <wp:extent cx="581025" cy="3810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Центростремительное ускорение. Направление центростремительного ускорения. Формула для вычисления ускорения:</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25"/>
                <w:lang w:eastAsia="ru-RU"/>
              </w:rPr>
              <w:drawing>
                <wp:inline distT="0" distB="0" distL="0" distR="0">
                  <wp:extent cx="514350" cy="4000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Формула, связывающая период и частоту обращения:</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22"/>
                <w:lang w:eastAsia="ru-RU"/>
              </w:rPr>
              <w:drawing>
                <wp:inline distT="0" distB="0" distL="0" distR="0">
                  <wp:extent cx="381000" cy="3810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1.7</w:t>
            </w:r>
          </w:p>
        </w:tc>
        <w:tc>
          <w:tcPr>
            <w:tcW w:w="8910" w:type="dxa"/>
            <w:tcBorders>
              <w:bottom w:val="nil"/>
            </w:tcBorders>
          </w:tcPr>
          <w:p w:rsidR="007D6251" w:rsidRPr="00C92D98" w:rsidRDefault="007D6251" w:rsidP="006855B4">
            <w:pPr>
              <w:spacing w:after="1" w:line="220" w:lineRule="auto"/>
              <w:jc w:val="both"/>
            </w:pPr>
            <w:r w:rsidRPr="00C92D98">
              <w:rPr>
                <w:rFonts w:cs="Calibri"/>
              </w:rPr>
              <w:t>Масса. Плотность вещества. Формула для вычисления плотности:</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22"/>
                <w:lang w:eastAsia="ru-RU"/>
              </w:rPr>
              <w:drawing>
                <wp:inline distT="0" distB="0" distL="0" distR="0">
                  <wp:extent cx="390525" cy="3810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r>
      <w:tr w:rsidR="007D6251" w:rsidRPr="00C92D98">
        <w:tc>
          <w:tcPr>
            <w:tcW w:w="1052" w:type="dxa"/>
          </w:tcPr>
          <w:p w:rsidR="007D6251" w:rsidRPr="00C92D98" w:rsidRDefault="007D6251" w:rsidP="006855B4">
            <w:pPr>
              <w:spacing w:after="1" w:line="220" w:lineRule="auto"/>
              <w:jc w:val="center"/>
            </w:pPr>
            <w:r w:rsidRPr="00C92D98">
              <w:rPr>
                <w:rFonts w:cs="Calibri"/>
              </w:rPr>
              <w:t>1.8</w:t>
            </w:r>
          </w:p>
        </w:tc>
        <w:tc>
          <w:tcPr>
            <w:tcW w:w="8910" w:type="dxa"/>
          </w:tcPr>
          <w:p w:rsidR="007D6251" w:rsidRPr="00C92D98" w:rsidRDefault="007D6251" w:rsidP="006855B4">
            <w:pPr>
              <w:spacing w:after="1" w:line="220" w:lineRule="auto"/>
              <w:jc w:val="both"/>
            </w:pPr>
            <w:r w:rsidRPr="00C92D98">
              <w:rPr>
                <w:rFonts w:cs="Calibri"/>
              </w:rPr>
              <w:t>Сила - векторная физическая величина. Сложение сил</w:t>
            </w:r>
          </w:p>
        </w:tc>
      </w:tr>
      <w:tr w:rsidR="007D6251" w:rsidRPr="00C92D98">
        <w:tc>
          <w:tcPr>
            <w:tcW w:w="1052" w:type="dxa"/>
          </w:tcPr>
          <w:p w:rsidR="007D6251" w:rsidRPr="00C92D98" w:rsidRDefault="007D6251" w:rsidP="006855B4">
            <w:pPr>
              <w:spacing w:after="1" w:line="220" w:lineRule="auto"/>
              <w:jc w:val="center"/>
            </w:pPr>
            <w:r w:rsidRPr="00C92D98">
              <w:rPr>
                <w:rFonts w:cs="Calibri"/>
              </w:rPr>
              <w:t>1.9</w:t>
            </w:r>
          </w:p>
        </w:tc>
        <w:tc>
          <w:tcPr>
            <w:tcW w:w="8910" w:type="dxa"/>
          </w:tcPr>
          <w:p w:rsidR="007D6251" w:rsidRPr="00C92D98" w:rsidRDefault="007D6251" w:rsidP="006855B4">
            <w:pPr>
              <w:spacing w:after="1" w:line="220" w:lineRule="auto"/>
              <w:jc w:val="both"/>
            </w:pPr>
            <w:r w:rsidRPr="00C92D98">
              <w:rPr>
                <w:rFonts w:cs="Calibri"/>
              </w:rPr>
              <w:t>Явление инерции. Первый закон Ньютона</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1.10</w:t>
            </w:r>
          </w:p>
        </w:tc>
        <w:tc>
          <w:tcPr>
            <w:tcW w:w="8910" w:type="dxa"/>
            <w:tcBorders>
              <w:bottom w:val="nil"/>
            </w:tcBorders>
          </w:tcPr>
          <w:p w:rsidR="007D6251" w:rsidRPr="00C92D98" w:rsidRDefault="007D6251" w:rsidP="006855B4">
            <w:pPr>
              <w:spacing w:after="1" w:line="220" w:lineRule="auto"/>
              <w:jc w:val="both"/>
            </w:pPr>
            <w:r w:rsidRPr="00C92D98">
              <w:rPr>
                <w:rFonts w:cs="Calibri"/>
              </w:rPr>
              <w:t>Второй закон Ньютона:</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8"/>
                <w:lang w:eastAsia="ru-RU"/>
              </w:rPr>
              <w:drawing>
                <wp:inline distT="0" distB="0" distL="0" distR="0">
                  <wp:extent cx="581025" cy="2095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Сонаправленность вектора ускорения тела и вектора силы, действующей на тело</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1.11</w:t>
            </w:r>
          </w:p>
        </w:tc>
        <w:tc>
          <w:tcPr>
            <w:tcW w:w="8910" w:type="dxa"/>
            <w:tcBorders>
              <w:bottom w:val="nil"/>
            </w:tcBorders>
          </w:tcPr>
          <w:p w:rsidR="007D6251" w:rsidRPr="00C92D98" w:rsidRDefault="007D6251" w:rsidP="006855B4">
            <w:pPr>
              <w:spacing w:after="1" w:line="220" w:lineRule="auto"/>
              <w:jc w:val="both"/>
            </w:pPr>
            <w:r w:rsidRPr="00C92D98">
              <w:rPr>
                <w:rFonts w:cs="Calibri"/>
              </w:rPr>
              <w:t>Взаимодействие тел. Третий закон Ньютона:</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11"/>
                <w:lang w:eastAsia="ru-RU"/>
              </w:rPr>
              <w:drawing>
                <wp:inline distT="0" distB="0" distL="0" distR="0">
                  <wp:extent cx="781050" cy="2476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1.12</w:t>
            </w:r>
          </w:p>
        </w:tc>
        <w:tc>
          <w:tcPr>
            <w:tcW w:w="8910" w:type="dxa"/>
            <w:tcBorders>
              <w:bottom w:val="nil"/>
            </w:tcBorders>
          </w:tcPr>
          <w:p w:rsidR="007D6251" w:rsidRPr="00C92D98" w:rsidRDefault="007D6251" w:rsidP="006855B4">
            <w:pPr>
              <w:spacing w:after="1" w:line="220" w:lineRule="auto"/>
              <w:jc w:val="both"/>
            </w:pPr>
            <w:r w:rsidRPr="00C92D98">
              <w:rPr>
                <w:rFonts w:cs="Calibri"/>
              </w:rPr>
              <w:t>Трение покоя и трение скольжения. Формула для вычисления модуля силы трения скольжения:</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9"/>
                <w:lang w:eastAsia="ru-RU"/>
              </w:rPr>
              <w:drawing>
                <wp:inline distT="0" distB="0" distL="0" distR="0">
                  <wp:extent cx="647700" cy="2286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1.13</w:t>
            </w:r>
          </w:p>
        </w:tc>
        <w:tc>
          <w:tcPr>
            <w:tcW w:w="8910" w:type="dxa"/>
            <w:tcBorders>
              <w:bottom w:val="nil"/>
            </w:tcBorders>
          </w:tcPr>
          <w:p w:rsidR="007D6251" w:rsidRPr="00C92D98" w:rsidRDefault="007D6251" w:rsidP="006855B4">
            <w:pPr>
              <w:spacing w:after="1" w:line="220" w:lineRule="auto"/>
              <w:jc w:val="both"/>
            </w:pPr>
            <w:r w:rsidRPr="00C92D98">
              <w:rPr>
                <w:rFonts w:cs="Calibri"/>
              </w:rPr>
              <w:t>Деформация тела. Упругие и неупругие деформации. Закон упругой деформации (закон Гука):</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4"/>
                <w:lang w:eastAsia="ru-RU"/>
              </w:rPr>
              <w:drawing>
                <wp:inline distT="0" distB="0" distL="0" distR="0">
                  <wp:extent cx="581025" cy="1714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1.14</w:t>
            </w:r>
          </w:p>
        </w:tc>
        <w:tc>
          <w:tcPr>
            <w:tcW w:w="8910" w:type="dxa"/>
            <w:tcBorders>
              <w:bottom w:val="nil"/>
            </w:tcBorders>
          </w:tcPr>
          <w:p w:rsidR="007D6251" w:rsidRPr="00C92D98" w:rsidRDefault="007D6251" w:rsidP="006855B4">
            <w:pPr>
              <w:spacing w:after="1" w:line="220" w:lineRule="auto"/>
              <w:jc w:val="both"/>
            </w:pPr>
            <w:r w:rsidRPr="00C92D98">
              <w:rPr>
                <w:rFonts w:cs="Calibri"/>
              </w:rPr>
              <w:t>Всемирное тяготение. Закон всемирного тяготения:</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22"/>
                <w:lang w:eastAsia="ru-RU"/>
              </w:rPr>
              <w:drawing>
                <wp:inline distT="0" distB="0" distL="0" distR="0">
                  <wp:extent cx="1057275" cy="4286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Сила тяжести. Ускорение свободного падения.</w:t>
            </w:r>
          </w:p>
          <w:p w:rsidR="007D6251" w:rsidRPr="00C92D98" w:rsidRDefault="007D6251" w:rsidP="006855B4">
            <w:pPr>
              <w:spacing w:after="1" w:line="220" w:lineRule="auto"/>
              <w:jc w:val="both"/>
            </w:pPr>
            <w:r w:rsidRPr="00C92D98">
              <w:rPr>
                <w:rFonts w:cs="Calibri"/>
              </w:rPr>
              <w:t>Формула для вычисления силы тяжести вблизи поверхности Земли:</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F = mg.</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Движение планет вокруг Солнца. Первая космическая скорость. Невесомость и перегрузки</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1.15</w:t>
            </w:r>
          </w:p>
        </w:tc>
        <w:tc>
          <w:tcPr>
            <w:tcW w:w="8910" w:type="dxa"/>
            <w:tcBorders>
              <w:bottom w:val="nil"/>
            </w:tcBorders>
          </w:tcPr>
          <w:p w:rsidR="007D6251" w:rsidRPr="00C92D98" w:rsidRDefault="007D6251" w:rsidP="006855B4">
            <w:pPr>
              <w:spacing w:after="1" w:line="220" w:lineRule="auto"/>
              <w:jc w:val="both"/>
            </w:pPr>
            <w:r w:rsidRPr="00C92D98">
              <w:rPr>
                <w:rFonts w:cs="Calibri"/>
              </w:rPr>
              <w:t>Импульс тела - векторная физическая величина.</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6"/>
                <w:lang w:eastAsia="ru-RU"/>
              </w:rPr>
              <w:drawing>
                <wp:inline distT="0" distB="0" distL="0" distR="0">
                  <wp:extent cx="476250" cy="190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Импульс системы тел.</w:t>
            </w:r>
          </w:p>
          <w:p w:rsidR="007D6251" w:rsidRPr="00C92D98" w:rsidRDefault="007D6251" w:rsidP="006855B4">
            <w:pPr>
              <w:spacing w:after="1" w:line="220" w:lineRule="auto"/>
              <w:jc w:val="both"/>
            </w:pPr>
            <w:r w:rsidRPr="00C92D98">
              <w:rPr>
                <w:rFonts w:cs="Calibri"/>
              </w:rPr>
              <w:t>Изменение импульса. Импульс силы</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1.16</w:t>
            </w:r>
          </w:p>
        </w:tc>
        <w:tc>
          <w:tcPr>
            <w:tcW w:w="8910" w:type="dxa"/>
            <w:tcBorders>
              <w:bottom w:val="nil"/>
            </w:tcBorders>
          </w:tcPr>
          <w:p w:rsidR="007D6251" w:rsidRPr="00C92D98" w:rsidRDefault="007D6251" w:rsidP="006855B4">
            <w:pPr>
              <w:spacing w:after="1" w:line="220" w:lineRule="auto"/>
              <w:jc w:val="both"/>
            </w:pPr>
            <w:r w:rsidRPr="00C92D98">
              <w:rPr>
                <w:rFonts w:cs="Calibri"/>
              </w:rPr>
              <w:t>Закон сохранения импульса для замкнутой системы тел:</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8"/>
                <w:lang w:eastAsia="ru-RU"/>
              </w:rPr>
              <w:drawing>
                <wp:inline distT="0" distB="0" distL="0" distR="0">
                  <wp:extent cx="1590675" cy="2476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Реактивное движение</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1.17</w:t>
            </w:r>
          </w:p>
        </w:tc>
        <w:tc>
          <w:tcPr>
            <w:tcW w:w="8910" w:type="dxa"/>
            <w:tcBorders>
              <w:bottom w:val="nil"/>
            </w:tcBorders>
          </w:tcPr>
          <w:p w:rsidR="007D6251" w:rsidRPr="00C92D98" w:rsidRDefault="007D6251" w:rsidP="006855B4">
            <w:pPr>
              <w:spacing w:after="1" w:line="220" w:lineRule="auto"/>
              <w:jc w:val="both"/>
            </w:pPr>
            <w:r w:rsidRPr="00C92D98">
              <w:rPr>
                <w:rFonts w:cs="Calibri"/>
              </w:rPr>
              <w:t>Механическая работа. Формула для вычисления работы силы:</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4"/>
                <w:lang w:eastAsia="ru-RU"/>
              </w:rPr>
              <w:drawing>
                <wp:inline distT="0" distB="0" distL="0" distR="0">
                  <wp:extent cx="781050" cy="1714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Механическая мощность:</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22"/>
                <w:lang w:eastAsia="ru-RU"/>
              </w:rPr>
              <w:drawing>
                <wp:inline distT="0" distB="0" distL="0" distR="0">
                  <wp:extent cx="438150" cy="3810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8150" cy="381000"/>
                          </a:xfrm>
                          <a:prstGeom prst="rect">
                            <a:avLst/>
                          </a:prstGeom>
                          <a:noFill/>
                          <a:ln>
                            <a:noFill/>
                          </a:ln>
                        </pic:spPr>
                      </pic:pic>
                    </a:graphicData>
                  </a:graphic>
                </wp:inline>
              </w:drawing>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1.18</w:t>
            </w:r>
          </w:p>
        </w:tc>
        <w:tc>
          <w:tcPr>
            <w:tcW w:w="8910" w:type="dxa"/>
            <w:tcBorders>
              <w:bottom w:val="nil"/>
            </w:tcBorders>
          </w:tcPr>
          <w:p w:rsidR="007D6251" w:rsidRPr="00C92D98" w:rsidRDefault="007D6251" w:rsidP="006855B4">
            <w:pPr>
              <w:spacing w:after="1" w:line="220" w:lineRule="auto"/>
              <w:jc w:val="both"/>
            </w:pPr>
            <w:r w:rsidRPr="00C92D98">
              <w:rPr>
                <w:rFonts w:cs="Calibri"/>
              </w:rPr>
              <w:t>Кинетическая и потенциальная энергия.</w:t>
            </w:r>
          </w:p>
          <w:p w:rsidR="007D6251" w:rsidRPr="00C92D98" w:rsidRDefault="007D6251" w:rsidP="006855B4">
            <w:pPr>
              <w:spacing w:after="1" w:line="220" w:lineRule="auto"/>
              <w:jc w:val="both"/>
            </w:pPr>
            <w:r w:rsidRPr="00C92D98">
              <w:rPr>
                <w:rFonts w:cs="Calibri"/>
              </w:rPr>
              <w:t>Формула для вычисления кинетической энергии:</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25"/>
                <w:lang w:eastAsia="ru-RU"/>
              </w:rPr>
              <w:drawing>
                <wp:inline distT="0" distB="0" distL="0" distR="0">
                  <wp:extent cx="647700" cy="4000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Теорема о кинетической энергии.</w:t>
            </w:r>
          </w:p>
          <w:p w:rsidR="007D6251" w:rsidRPr="00C92D98" w:rsidRDefault="007D6251" w:rsidP="006855B4">
            <w:pPr>
              <w:spacing w:after="1" w:line="220" w:lineRule="auto"/>
              <w:jc w:val="both"/>
            </w:pPr>
            <w:r w:rsidRPr="00C92D98">
              <w:rPr>
                <w:rFonts w:cs="Calibri"/>
              </w:rPr>
              <w:t>Формула для вычисления потенциальной энергии тела, поднятого над Землей:</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E</w:t>
            </w:r>
            <w:r w:rsidRPr="00C92D98">
              <w:rPr>
                <w:rFonts w:cs="Calibri"/>
                <w:vertAlign w:val="subscript"/>
              </w:rPr>
              <w:t>p</w:t>
            </w:r>
            <w:r w:rsidRPr="00C92D98">
              <w:rPr>
                <w:rFonts w:cs="Calibri"/>
              </w:rPr>
              <w:t xml:space="preserve"> = mgh</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1.19</w:t>
            </w:r>
          </w:p>
        </w:tc>
        <w:tc>
          <w:tcPr>
            <w:tcW w:w="8910" w:type="dxa"/>
            <w:tcBorders>
              <w:bottom w:val="nil"/>
            </w:tcBorders>
          </w:tcPr>
          <w:p w:rsidR="007D6251" w:rsidRPr="00C92D98" w:rsidRDefault="007D6251" w:rsidP="006855B4">
            <w:pPr>
              <w:spacing w:after="1" w:line="220" w:lineRule="auto"/>
              <w:jc w:val="both"/>
            </w:pPr>
            <w:r w:rsidRPr="00C92D98">
              <w:rPr>
                <w:rFonts w:cs="Calibri"/>
              </w:rPr>
              <w:t>Механическая энергия:</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E = E</w:t>
            </w:r>
            <w:r w:rsidRPr="00C92D98">
              <w:rPr>
                <w:rFonts w:cs="Calibri"/>
                <w:vertAlign w:val="subscript"/>
              </w:rPr>
              <w:t>k</w:t>
            </w:r>
            <w:r w:rsidRPr="00C92D98">
              <w:rPr>
                <w:rFonts w:cs="Calibri"/>
              </w:rPr>
              <w:t xml:space="preserve"> + E</w:t>
            </w:r>
            <w:r w:rsidRPr="00C92D98">
              <w:rPr>
                <w:rFonts w:cs="Calibri"/>
                <w:vertAlign w:val="subscript"/>
              </w:rPr>
              <w:t>p</w:t>
            </w:r>
            <w:r w:rsidRPr="00C92D98">
              <w:rPr>
                <w:rFonts w:cs="Calibri"/>
              </w:rPr>
              <w:t>.</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Закон сохранения механической энергии. Формула для закона сохранения механической энергии в отсутствие сил трения:</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E = const.</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Превращение механической энергии при наличии силы трения</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1.20</w:t>
            </w:r>
          </w:p>
        </w:tc>
        <w:tc>
          <w:tcPr>
            <w:tcW w:w="8910" w:type="dxa"/>
            <w:tcBorders>
              <w:bottom w:val="nil"/>
            </w:tcBorders>
          </w:tcPr>
          <w:p w:rsidR="007D6251" w:rsidRPr="00C92D98" w:rsidRDefault="007D6251" w:rsidP="006855B4">
            <w:pPr>
              <w:spacing w:after="1" w:line="220" w:lineRule="auto"/>
              <w:jc w:val="both"/>
            </w:pPr>
            <w:r w:rsidRPr="00C92D98">
              <w:rPr>
                <w:rFonts w:cs="Calibri"/>
              </w:rPr>
              <w:t>Простые механизмы. "Золотое правило" механики.</w:t>
            </w:r>
          </w:p>
          <w:p w:rsidR="007D6251" w:rsidRPr="00C92D98" w:rsidRDefault="007D6251" w:rsidP="006855B4">
            <w:pPr>
              <w:spacing w:after="1" w:line="220" w:lineRule="auto"/>
              <w:jc w:val="both"/>
            </w:pPr>
            <w:r w:rsidRPr="00C92D98">
              <w:rPr>
                <w:rFonts w:cs="Calibri"/>
              </w:rPr>
              <w:t>Рычаг. Момент силы:</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M = Fl.</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Условие равновесия рычага:</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M</w:t>
            </w:r>
            <w:r w:rsidRPr="00C92D98">
              <w:rPr>
                <w:rFonts w:cs="Calibri"/>
                <w:vertAlign w:val="subscript"/>
              </w:rPr>
              <w:t>1</w:t>
            </w:r>
            <w:r w:rsidRPr="00C92D98">
              <w:rPr>
                <w:rFonts w:cs="Calibri"/>
              </w:rPr>
              <w:t xml:space="preserve"> + M</w:t>
            </w:r>
            <w:r w:rsidRPr="00C92D98">
              <w:rPr>
                <w:rFonts w:cs="Calibri"/>
                <w:vertAlign w:val="subscript"/>
              </w:rPr>
              <w:t>2</w:t>
            </w:r>
            <w:r w:rsidRPr="00C92D98">
              <w:rPr>
                <w:rFonts w:cs="Calibri"/>
              </w:rPr>
              <w:t xml:space="preserve"> + ... = 0.</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pP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Подвижный и неподвижный блоки.</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КПД простых механизмов, </w:t>
            </w:r>
            <w:r w:rsidR="00673FEB">
              <w:rPr>
                <w:noProof/>
                <w:position w:val="-27"/>
                <w:lang w:eastAsia="ru-RU"/>
              </w:rPr>
              <w:drawing>
                <wp:inline distT="0" distB="0" distL="0" distR="0">
                  <wp:extent cx="114300" cy="1143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1.21</w:t>
            </w:r>
          </w:p>
        </w:tc>
        <w:tc>
          <w:tcPr>
            <w:tcW w:w="8910" w:type="dxa"/>
            <w:tcBorders>
              <w:bottom w:val="nil"/>
            </w:tcBorders>
          </w:tcPr>
          <w:p w:rsidR="007D6251" w:rsidRPr="00C92D98" w:rsidRDefault="007D6251" w:rsidP="006855B4">
            <w:pPr>
              <w:spacing w:after="1" w:line="220" w:lineRule="auto"/>
              <w:jc w:val="both"/>
            </w:pPr>
            <w:r w:rsidRPr="00C92D98">
              <w:rPr>
                <w:rFonts w:cs="Calibri"/>
              </w:rPr>
              <w:t>Давление твердого тела.</w:t>
            </w:r>
          </w:p>
          <w:p w:rsidR="007D6251" w:rsidRPr="00C92D98" w:rsidRDefault="007D6251" w:rsidP="006855B4">
            <w:pPr>
              <w:spacing w:after="1" w:line="220" w:lineRule="auto"/>
              <w:jc w:val="both"/>
            </w:pPr>
            <w:r w:rsidRPr="00C92D98">
              <w:rPr>
                <w:rFonts w:cs="Calibri"/>
              </w:rPr>
              <w:t>Формула для вычисления давления твердого тела:</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22"/>
                <w:lang w:eastAsia="ru-RU"/>
              </w:rPr>
              <w:drawing>
                <wp:inline distT="0" distB="0" distL="0" distR="0">
                  <wp:extent cx="466725" cy="3810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Давление газа. Атмосферное давление.</w:t>
            </w:r>
          </w:p>
          <w:p w:rsidR="007D6251" w:rsidRPr="00C92D98" w:rsidRDefault="007D6251" w:rsidP="006855B4">
            <w:pPr>
              <w:spacing w:after="1" w:line="220" w:lineRule="auto"/>
              <w:jc w:val="both"/>
            </w:pPr>
            <w:r w:rsidRPr="00C92D98">
              <w:rPr>
                <w:rFonts w:cs="Calibri"/>
              </w:rPr>
              <w:t>Гидростатическое давление внутри жидкости.</w:t>
            </w:r>
          </w:p>
          <w:p w:rsidR="007D6251" w:rsidRPr="00C92D98" w:rsidRDefault="007D6251" w:rsidP="006855B4">
            <w:pPr>
              <w:spacing w:after="1" w:line="220" w:lineRule="auto"/>
              <w:jc w:val="both"/>
            </w:pPr>
            <w:r w:rsidRPr="00C92D98">
              <w:rPr>
                <w:rFonts w:cs="Calibri"/>
              </w:rPr>
              <w:t>Формула для вычисления давления внутри жидкости:</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8"/>
                <w:lang w:eastAsia="ru-RU"/>
              </w:rPr>
              <w:drawing>
                <wp:inline distT="0" distB="0" distL="0" distR="0">
                  <wp:extent cx="990600" cy="2476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p>
        </w:tc>
      </w:tr>
      <w:tr w:rsidR="007D6251" w:rsidRPr="00C92D98">
        <w:tc>
          <w:tcPr>
            <w:tcW w:w="1052" w:type="dxa"/>
          </w:tcPr>
          <w:p w:rsidR="007D6251" w:rsidRPr="00C92D98" w:rsidRDefault="007D6251" w:rsidP="006855B4">
            <w:pPr>
              <w:spacing w:after="1" w:line="220" w:lineRule="auto"/>
              <w:jc w:val="center"/>
            </w:pPr>
            <w:r w:rsidRPr="00C92D98">
              <w:rPr>
                <w:rFonts w:cs="Calibri"/>
              </w:rPr>
              <w:t>1.22</w:t>
            </w:r>
          </w:p>
        </w:tc>
        <w:tc>
          <w:tcPr>
            <w:tcW w:w="8910" w:type="dxa"/>
          </w:tcPr>
          <w:p w:rsidR="007D6251" w:rsidRPr="00C92D98" w:rsidRDefault="007D6251" w:rsidP="006855B4">
            <w:pPr>
              <w:spacing w:after="1" w:line="220" w:lineRule="auto"/>
              <w:jc w:val="both"/>
            </w:pPr>
            <w:r w:rsidRPr="00C92D98">
              <w:rPr>
                <w:rFonts w:cs="Calibri"/>
              </w:rPr>
              <w:t>Закон Паскаля. Гидравлический пресс</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1.23</w:t>
            </w:r>
          </w:p>
        </w:tc>
        <w:tc>
          <w:tcPr>
            <w:tcW w:w="8910" w:type="dxa"/>
            <w:tcBorders>
              <w:bottom w:val="nil"/>
            </w:tcBorders>
          </w:tcPr>
          <w:p w:rsidR="007D6251" w:rsidRPr="00C92D98" w:rsidRDefault="007D6251" w:rsidP="006855B4">
            <w:pPr>
              <w:spacing w:after="1" w:line="220" w:lineRule="auto"/>
              <w:jc w:val="both"/>
            </w:pPr>
            <w:r w:rsidRPr="00C92D98">
              <w:rPr>
                <w:rFonts w:cs="Calibri"/>
              </w:rPr>
              <w:t>Закон Архимеда. Формула для определения выталкивающей силы, действующей на тело, погруженное в жидкость или газ:</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9"/>
                <w:lang w:eastAsia="ru-RU"/>
              </w:rPr>
              <w:drawing>
                <wp:inline distT="0" distB="0" distL="0" distR="0">
                  <wp:extent cx="733425"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Условие плавания тела. Плавание судов и воздухоплавание</w:t>
            </w:r>
          </w:p>
        </w:tc>
      </w:tr>
      <w:tr w:rsidR="007D6251" w:rsidRPr="00C92D98">
        <w:tc>
          <w:tcPr>
            <w:tcW w:w="1052" w:type="dxa"/>
          </w:tcPr>
          <w:p w:rsidR="007D6251" w:rsidRPr="00C92D98" w:rsidRDefault="007D6251" w:rsidP="006855B4">
            <w:pPr>
              <w:spacing w:after="1" w:line="220" w:lineRule="auto"/>
              <w:jc w:val="center"/>
            </w:pPr>
            <w:r w:rsidRPr="00C92D98">
              <w:rPr>
                <w:rFonts w:cs="Calibri"/>
              </w:rPr>
              <w:t>1.24</w:t>
            </w:r>
          </w:p>
        </w:tc>
        <w:tc>
          <w:tcPr>
            <w:tcW w:w="8910" w:type="dxa"/>
          </w:tcPr>
          <w:p w:rsidR="007D6251" w:rsidRPr="00C92D98" w:rsidRDefault="007D6251" w:rsidP="006855B4">
            <w:pPr>
              <w:spacing w:after="1" w:line="220" w:lineRule="auto"/>
              <w:jc w:val="both"/>
            </w:pPr>
            <w:r w:rsidRPr="00C92D98">
              <w:rPr>
                <w:rFonts w:cs="Calibri"/>
              </w:rPr>
              <w:t>Механические колебания. Амплитуда, период и частота колебаний. Формула, связывающая частоту и период колебаний: </w:t>
            </w:r>
            <w:r w:rsidR="00673FEB">
              <w:rPr>
                <w:noProof/>
                <w:position w:val="-22"/>
                <w:lang w:eastAsia="ru-RU"/>
              </w:rPr>
              <w:drawing>
                <wp:inline distT="0" distB="0" distL="0" distR="0">
                  <wp:extent cx="381000" cy="3810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7D6251" w:rsidRPr="00C92D98">
        <w:tc>
          <w:tcPr>
            <w:tcW w:w="1052" w:type="dxa"/>
          </w:tcPr>
          <w:p w:rsidR="007D6251" w:rsidRPr="00C92D98" w:rsidRDefault="007D6251" w:rsidP="006855B4">
            <w:pPr>
              <w:spacing w:after="1" w:line="220" w:lineRule="auto"/>
              <w:jc w:val="center"/>
            </w:pPr>
            <w:r w:rsidRPr="00C92D98">
              <w:rPr>
                <w:rFonts w:cs="Calibri"/>
              </w:rPr>
              <w:t>1.25</w:t>
            </w:r>
          </w:p>
        </w:tc>
        <w:tc>
          <w:tcPr>
            <w:tcW w:w="8910" w:type="dxa"/>
          </w:tcPr>
          <w:p w:rsidR="007D6251" w:rsidRPr="00C92D98" w:rsidRDefault="007D6251" w:rsidP="006855B4">
            <w:pPr>
              <w:spacing w:after="1" w:line="220" w:lineRule="auto"/>
              <w:jc w:val="both"/>
            </w:pPr>
            <w:r w:rsidRPr="00C92D98">
              <w:rPr>
                <w:rFonts w:cs="Calibri"/>
              </w:rPr>
              <w:t>Математический и пружинный маятники. Превращение энергии при колебательном движении</w:t>
            </w:r>
          </w:p>
        </w:tc>
      </w:tr>
      <w:tr w:rsidR="007D6251" w:rsidRPr="00C92D98">
        <w:tc>
          <w:tcPr>
            <w:tcW w:w="1052" w:type="dxa"/>
          </w:tcPr>
          <w:p w:rsidR="007D6251" w:rsidRPr="00C92D98" w:rsidRDefault="007D6251" w:rsidP="006855B4">
            <w:pPr>
              <w:spacing w:after="1" w:line="220" w:lineRule="auto"/>
              <w:jc w:val="center"/>
            </w:pPr>
            <w:r w:rsidRPr="00C92D98">
              <w:rPr>
                <w:rFonts w:cs="Calibri"/>
              </w:rPr>
              <w:t>1.26</w:t>
            </w:r>
          </w:p>
        </w:tc>
        <w:tc>
          <w:tcPr>
            <w:tcW w:w="8910" w:type="dxa"/>
          </w:tcPr>
          <w:p w:rsidR="007D6251" w:rsidRPr="00C92D98" w:rsidRDefault="007D6251" w:rsidP="006855B4">
            <w:pPr>
              <w:spacing w:after="1" w:line="220" w:lineRule="auto"/>
              <w:jc w:val="both"/>
            </w:pPr>
            <w:r w:rsidRPr="00C92D98">
              <w:rPr>
                <w:rFonts w:cs="Calibri"/>
              </w:rPr>
              <w:t>Затухающие колебания. Вынужденные колебания. Резонанс</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1.27</w:t>
            </w:r>
          </w:p>
        </w:tc>
        <w:tc>
          <w:tcPr>
            <w:tcW w:w="8910" w:type="dxa"/>
            <w:tcBorders>
              <w:bottom w:val="nil"/>
            </w:tcBorders>
          </w:tcPr>
          <w:p w:rsidR="007D6251" w:rsidRPr="00C92D98" w:rsidRDefault="007D6251" w:rsidP="006855B4">
            <w:pPr>
              <w:spacing w:after="1" w:line="220" w:lineRule="auto"/>
              <w:jc w:val="both"/>
            </w:pPr>
            <w:r w:rsidRPr="00C92D98">
              <w:rPr>
                <w:rFonts w:cs="Calibri"/>
              </w:rPr>
              <w:t>Механические волны. Продольные и поперечные волны. Длина волны и скорость распространения волны:</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pPr>
            <w:r>
              <w:rPr>
                <w:noProof/>
                <w:position w:val="-4"/>
                <w:lang w:eastAsia="ru-RU"/>
              </w:rPr>
              <w:drawing>
                <wp:inline distT="0" distB="0" distL="0" distR="0">
                  <wp:extent cx="495300" cy="1714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p>
        </w:tc>
      </w:tr>
      <w:tr w:rsidR="007D6251" w:rsidRPr="00C92D98">
        <w:tc>
          <w:tcPr>
            <w:tcW w:w="1052" w:type="dxa"/>
          </w:tcPr>
          <w:p w:rsidR="007D6251" w:rsidRPr="00C92D98" w:rsidRDefault="007D6251" w:rsidP="006855B4">
            <w:pPr>
              <w:spacing w:after="1" w:line="220" w:lineRule="auto"/>
              <w:jc w:val="center"/>
            </w:pPr>
            <w:r w:rsidRPr="00C92D98">
              <w:rPr>
                <w:rFonts w:cs="Calibri"/>
              </w:rPr>
              <w:t>1.28</w:t>
            </w:r>
          </w:p>
        </w:tc>
        <w:tc>
          <w:tcPr>
            <w:tcW w:w="8910" w:type="dxa"/>
          </w:tcPr>
          <w:p w:rsidR="007D6251" w:rsidRPr="00C92D98" w:rsidRDefault="007D6251" w:rsidP="006855B4">
            <w:pPr>
              <w:spacing w:after="1" w:line="220" w:lineRule="auto"/>
              <w:jc w:val="both"/>
            </w:pPr>
            <w:r w:rsidRPr="00C92D98">
              <w:rPr>
                <w:rFonts w:cs="Calibri"/>
              </w:rPr>
              <w:t>Звук. Громкость и высота звука. Отражение звуковой волны на границе двух сред. Инфразвук и ультразвук</w:t>
            </w:r>
          </w:p>
        </w:tc>
      </w:tr>
      <w:tr w:rsidR="007D6251" w:rsidRPr="00C92D98">
        <w:tc>
          <w:tcPr>
            <w:tcW w:w="1052" w:type="dxa"/>
          </w:tcPr>
          <w:p w:rsidR="007D6251" w:rsidRPr="00C92D98" w:rsidRDefault="007D6251" w:rsidP="006855B4">
            <w:pPr>
              <w:spacing w:after="1" w:line="220" w:lineRule="auto"/>
              <w:jc w:val="center"/>
            </w:pPr>
            <w:r w:rsidRPr="00C92D98">
              <w:rPr>
                <w:rFonts w:cs="Calibri"/>
              </w:rPr>
              <w:t>1.29</w:t>
            </w:r>
          </w:p>
        </w:tc>
        <w:tc>
          <w:tcPr>
            <w:tcW w:w="89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7D6251" w:rsidRPr="00C92D98" w:rsidRDefault="007D6251" w:rsidP="006855B4">
            <w:pPr>
              <w:spacing w:after="1" w:line="220" w:lineRule="auto"/>
              <w:jc w:val="both"/>
            </w:pPr>
            <w:r w:rsidRPr="00C92D98">
              <w:rPr>
                <w:rFonts w:cs="Calibri"/>
              </w:rPr>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rsidR="007D6251" w:rsidRPr="00C92D98" w:rsidRDefault="007D6251" w:rsidP="006855B4">
            <w:pPr>
              <w:spacing w:after="1" w:line="220" w:lineRule="auto"/>
              <w:jc w:val="both"/>
            </w:pPr>
            <w:r w:rsidRPr="00C92D98">
              <w:rPr>
                <w:rFonts w:cs="Calibri"/>
              </w:rPr>
              <w:t>Проверка условия равновесия рычага</w:t>
            </w:r>
          </w:p>
        </w:tc>
      </w:tr>
      <w:tr w:rsidR="007D6251" w:rsidRPr="00C92D98">
        <w:tc>
          <w:tcPr>
            <w:tcW w:w="1052" w:type="dxa"/>
          </w:tcPr>
          <w:p w:rsidR="007D6251" w:rsidRPr="00C92D98" w:rsidRDefault="007D6251" w:rsidP="006855B4">
            <w:pPr>
              <w:spacing w:after="1" w:line="220" w:lineRule="auto"/>
              <w:jc w:val="center"/>
            </w:pPr>
            <w:r w:rsidRPr="00C92D98">
              <w:rPr>
                <w:rFonts w:cs="Calibri"/>
              </w:rPr>
              <w:t>1.30</w:t>
            </w:r>
          </w:p>
        </w:tc>
        <w:tc>
          <w:tcPr>
            <w:tcW w:w="8910" w:type="dxa"/>
          </w:tcPr>
          <w:p w:rsidR="007D6251" w:rsidRPr="00C92D98" w:rsidRDefault="007D6251" w:rsidP="006855B4">
            <w:pPr>
              <w:spacing w:after="1" w:line="220" w:lineRule="auto"/>
              <w:jc w:val="both"/>
            </w:pPr>
            <w:r w:rsidRPr="00C92D98">
              <w:rPr>
                <w:rFonts w:cs="Calibri"/>
              </w:rPr>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7D6251" w:rsidRPr="00C92D98">
        <w:tc>
          <w:tcPr>
            <w:tcW w:w="1052" w:type="dxa"/>
          </w:tcPr>
          <w:p w:rsidR="007D6251" w:rsidRPr="00C92D98" w:rsidRDefault="007D6251" w:rsidP="006855B4">
            <w:pPr>
              <w:spacing w:after="1" w:line="220" w:lineRule="auto"/>
              <w:jc w:val="center"/>
            </w:pPr>
            <w:r w:rsidRPr="00C92D98">
              <w:rPr>
                <w:rFonts w:cs="Calibri"/>
              </w:rPr>
              <w:t>1.31</w:t>
            </w:r>
          </w:p>
        </w:tc>
        <w:tc>
          <w:tcPr>
            <w:tcW w:w="8910" w:type="dxa"/>
          </w:tcPr>
          <w:p w:rsidR="007D6251" w:rsidRPr="00C92D98" w:rsidRDefault="007D6251" w:rsidP="006855B4">
            <w:pPr>
              <w:spacing w:after="1" w:line="220" w:lineRule="auto"/>
              <w:jc w:val="both"/>
            </w:pPr>
            <w:r w:rsidRPr="00C92D98">
              <w:rPr>
                <w:rFonts w:cs="Calibri"/>
              </w:rPr>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7D6251" w:rsidRPr="00C92D98">
        <w:tc>
          <w:tcPr>
            <w:tcW w:w="1052" w:type="dxa"/>
          </w:tcPr>
          <w:p w:rsidR="007D6251" w:rsidRPr="00C92D98" w:rsidRDefault="007D6251" w:rsidP="006855B4">
            <w:pPr>
              <w:spacing w:after="1" w:line="220" w:lineRule="auto"/>
              <w:jc w:val="center"/>
            </w:pPr>
            <w:r w:rsidRPr="00C92D98">
              <w:rPr>
                <w:rFonts w:cs="Calibri"/>
              </w:rPr>
              <w:t>2</w:t>
            </w:r>
          </w:p>
        </w:tc>
        <w:tc>
          <w:tcPr>
            <w:tcW w:w="8910" w:type="dxa"/>
          </w:tcPr>
          <w:p w:rsidR="007D6251" w:rsidRPr="00C92D98" w:rsidRDefault="007D6251" w:rsidP="006855B4">
            <w:pPr>
              <w:spacing w:after="1" w:line="220" w:lineRule="auto"/>
              <w:jc w:val="both"/>
            </w:pPr>
            <w:r w:rsidRPr="00C92D98">
              <w:rPr>
                <w:rFonts w:cs="Calibri"/>
              </w:rPr>
              <w:t>ТЕПЛОВЫЕ ЯВЛЕНИЯ</w:t>
            </w:r>
          </w:p>
        </w:tc>
      </w:tr>
      <w:tr w:rsidR="007D6251" w:rsidRPr="00C92D98">
        <w:tc>
          <w:tcPr>
            <w:tcW w:w="1052" w:type="dxa"/>
          </w:tcPr>
          <w:p w:rsidR="007D6251" w:rsidRPr="00C92D98" w:rsidRDefault="007D6251" w:rsidP="006855B4">
            <w:pPr>
              <w:spacing w:after="1" w:line="220" w:lineRule="auto"/>
              <w:jc w:val="center"/>
            </w:pPr>
            <w:r w:rsidRPr="00C92D98">
              <w:rPr>
                <w:rFonts w:cs="Calibri"/>
              </w:rPr>
              <w:t>2.1</w:t>
            </w:r>
          </w:p>
        </w:tc>
        <w:tc>
          <w:tcPr>
            <w:tcW w:w="8910" w:type="dxa"/>
          </w:tcPr>
          <w:p w:rsidR="007D6251" w:rsidRPr="00C92D98" w:rsidRDefault="007D6251" w:rsidP="006855B4">
            <w:pPr>
              <w:spacing w:after="1" w:line="220" w:lineRule="auto"/>
              <w:jc w:val="both"/>
            </w:pPr>
            <w:r w:rsidRPr="00C92D98">
              <w:rPr>
                <w:rFonts w:cs="Calibri"/>
              </w:rPr>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7D6251" w:rsidRPr="00C92D98">
        <w:tc>
          <w:tcPr>
            <w:tcW w:w="1052" w:type="dxa"/>
          </w:tcPr>
          <w:p w:rsidR="007D6251" w:rsidRPr="00C92D98" w:rsidRDefault="007D6251" w:rsidP="006855B4">
            <w:pPr>
              <w:spacing w:after="1" w:line="220" w:lineRule="auto"/>
              <w:jc w:val="center"/>
            </w:pPr>
            <w:r w:rsidRPr="00C92D98">
              <w:rPr>
                <w:rFonts w:cs="Calibri"/>
              </w:rPr>
              <w:t>2.2</w:t>
            </w:r>
          </w:p>
        </w:tc>
        <w:tc>
          <w:tcPr>
            <w:tcW w:w="8910" w:type="dxa"/>
          </w:tcPr>
          <w:p w:rsidR="007D6251" w:rsidRPr="00C92D98" w:rsidRDefault="007D6251" w:rsidP="006855B4">
            <w:pPr>
              <w:spacing w:after="1" w:line="220" w:lineRule="auto"/>
              <w:jc w:val="both"/>
            </w:pPr>
            <w:r w:rsidRPr="00C92D98">
              <w:rPr>
                <w:rFonts w:cs="Calibri"/>
              </w:rPr>
              <w:t>Движение частиц вещества. Связь скорости движения частиц с температурой. Броуновское движение, диффузия</w:t>
            </w:r>
          </w:p>
        </w:tc>
      </w:tr>
      <w:tr w:rsidR="007D6251" w:rsidRPr="00C92D98">
        <w:tc>
          <w:tcPr>
            <w:tcW w:w="1052" w:type="dxa"/>
          </w:tcPr>
          <w:p w:rsidR="007D6251" w:rsidRPr="00C92D98" w:rsidRDefault="007D6251" w:rsidP="006855B4">
            <w:pPr>
              <w:spacing w:after="1" w:line="220" w:lineRule="auto"/>
              <w:jc w:val="center"/>
            </w:pPr>
            <w:r w:rsidRPr="00C92D98">
              <w:rPr>
                <w:rFonts w:cs="Calibri"/>
              </w:rPr>
              <w:t>2.3</w:t>
            </w:r>
          </w:p>
        </w:tc>
        <w:tc>
          <w:tcPr>
            <w:tcW w:w="8910" w:type="dxa"/>
          </w:tcPr>
          <w:p w:rsidR="007D6251" w:rsidRPr="00C92D98" w:rsidRDefault="007D6251" w:rsidP="006855B4">
            <w:pPr>
              <w:spacing w:after="1" w:line="220" w:lineRule="auto"/>
              <w:jc w:val="both"/>
            </w:pPr>
            <w:r w:rsidRPr="00C92D98">
              <w:rPr>
                <w:rFonts w:cs="Calibri"/>
              </w:rPr>
              <w:t>Смачивание и капиллярные явления</w:t>
            </w:r>
          </w:p>
        </w:tc>
      </w:tr>
      <w:tr w:rsidR="007D6251" w:rsidRPr="00C92D98">
        <w:tc>
          <w:tcPr>
            <w:tcW w:w="1052" w:type="dxa"/>
          </w:tcPr>
          <w:p w:rsidR="007D6251" w:rsidRPr="00C92D98" w:rsidRDefault="007D6251" w:rsidP="006855B4">
            <w:pPr>
              <w:spacing w:after="1" w:line="220" w:lineRule="auto"/>
              <w:jc w:val="center"/>
            </w:pPr>
            <w:r w:rsidRPr="00C92D98">
              <w:rPr>
                <w:rFonts w:cs="Calibri"/>
              </w:rPr>
              <w:t>2.4</w:t>
            </w:r>
          </w:p>
        </w:tc>
        <w:tc>
          <w:tcPr>
            <w:tcW w:w="8910" w:type="dxa"/>
          </w:tcPr>
          <w:p w:rsidR="007D6251" w:rsidRPr="00C92D98" w:rsidRDefault="007D6251" w:rsidP="006855B4">
            <w:pPr>
              <w:spacing w:after="1" w:line="220" w:lineRule="auto"/>
              <w:jc w:val="both"/>
            </w:pPr>
            <w:r w:rsidRPr="00C92D98">
              <w:rPr>
                <w:rFonts w:cs="Calibri"/>
              </w:rPr>
              <w:t>Тепловое расширение и сжатие</w:t>
            </w:r>
          </w:p>
        </w:tc>
      </w:tr>
      <w:tr w:rsidR="007D6251" w:rsidRPr="00C92D98">
        <w:tc>
          <w:tcPr>
            <w:tcW w:w="1052" w:type="dxa"/>
          </w:tcPr>
          <w:p w:rsidR="007D6251" w:rsidRPr="00C92D98" w:rsidRDefault="007D6251" w:rsidP="006855B4">
            <w:pPr>
              <w:spacing w:after="1" w:line="220" w:lineRule="auto"/>
              <w:jc w:val="center"/>
            </w:pPr>
            <w:r w:rsidRPr="00C92D98">
              <w:rPr>
                <w:rFonts w:cs="Calibri"/>
              </w:rPr>
              <w:t>2.5</w:t>
            </w:r>
          </w:p>
        </w:tc>
        <w:tc>
          <w:tcPr>
            <w:tcW w:w="8910" w:type="dxa"/>
          </w:tcPr>
          <w:p w:rsidR="007D6251" w:rsidRPr="00C92D98" w:rsidRDefault="007D6251" w:rsidP="006855B4">
            <w:pPr>
              <w:spacing w:after="1" w:line="220" w:lineRule="auto"/>
              <w:jc w:val="both"/>
            </w:pPr>
            <w:r w:rsidRPr="00C92D98">
              <w:rPr>
                <w:rFonts w:cs="Calibri"/>
              </w:rPr>
              <w:t>Тепловое равновесие</w:t>
            </w:r>
          </w:p>
        </w:tc>
      </w:tr>
      <w:tr w:rsidR="007D6251" w:rsidRPr="00C92D98">
        <w:tc>
          <w:tcPr>
            <w:tcW w:w="1052" w:type="dxa"/>
          </w:tcPr>
          <w:p w:rsidR="007D6251" w:rsidRPr="00C92D98" w:rsidRDefault="007D6251" w:rsidP="006855B4">
            <w:pPr>
              <w:spacing w:after="1" w:line="220" w:lineRule="auto"/>
              <w:jc w:val="center"/>
            </w:pPr>
            <w:r w:rsidRPr="00C92D98">
              <w:rPr>
                <w:rFonts w:cs="Calibri"/>
              </w:rPr>
              <w:t>2.6</w:t>
            </w:r>
          </w:p>
        </w:tc>
        <w:tc>
          <w:tcPr>
            <w:tcW w:w="8910" w:type="dxa"/>
          </w:tcPr>
          <w:p w:rsidR="007D6251" w:rsidRPr="00C92D98" w:rsidRDefault="007D6251" w:rsidP="006855B4">
            <w:pPr>
              <w:spacing w:after="1" w:line="220" w:lineRule="auto"/>
              <w:jc w:val="both"/>
            </w:pPr>
            <w:r w:rsidRPr="00C92D98">
              <w:rPr>
                <w:rFonts w:cs="Calibri"/>
              </w:rPr>
              <w:t>Внутренняя энергия. Работа и теплопередача как способы изменения внутренней энергии</w:t>
            </w:r>
          </w:p>
        </w:tc>
      </w:tr>
      <w:tr w:rsidR="007D6251" w:rsidRPr="00C92D98">
        <w:tc>
          <w:tcPr>
            <w:tcW w:w="1052" w:type="dxa"/>
          </w:tcPr>
          <w:p w:rsidR="007D6251" w:rsidRPr="00C92D98" w:rsidRDefault="007D6251" w:rsidP="006855B4">
            <w:pPr>
              <w:spacing w:after="1" w:line="220" w:lineRule="auto"/>
              <w:jc w:val="center"/>
            </w:pPr>
            <w:r w:rsidRPr="00C92D98">
              <w:rPr>
                <w:rFonts w:cs="Calibri"/>
              </w:rPr>
              <w:t>2.7</w:t>
            </w:r>
          </w:p>
        </w:tc>
        <w:tc>
          <w:tcPr>
            <w:tcW w:w="8910" w:type="dxa"/>
          </w:tcPr>
          <w:p w:rsidR="007D6251" w:rsidRPr="00C92D98" w:rsidRDefault="007D6251" w:rsidP="006855B4">
            <w:pPr>
              <w:spacing w:after="1" w:line="220" w:lineRule="auto"/>
              <w:jc w:val="both"/>
            </w:pPr>
            <w:r w:rsidRPr="00C92D98">
              <w:rPr>
                <w:rFonts w:cs="Calibri"/>
              </w:rPr>
              <w:t>Виды теплопередачи: теплопроводность, конвекция, излучение</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2.8</w:t>
            </w:r>
          </w:p>
        </w:tc>
        <w:tc>
          <w:tcPr>
            <w:tcW w:w="8910" w:type="dxa"/>
            <w:tcBorders>
              <w:bottom w:val="nil"/>
            </w:tcBorders>
          </w:tcPr>
          <w:p w:rsidR="007D6251" w:rsidRPr="00C92D98" w:rsidRDefault="007D6251" w:rsidP="006855B4">
            <w:pPr>
              <w:spacing w:after="1" w:line="220" w:lineRule="auto"/>
              <w:jc w:val="both"/>
            </w:pPr>
            <w:r w:rsidRPr="00C92D98">
              <w:rPr>
                <w:rFonts w:cs="Calibri"/>
              </w:rPr>
              <w:t>Нагревание и охлаждение тел. Количество теплоты. Удельная теплоемкость:</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Q = cm(t</w:t>
            </w:r>
            <w:r w:rsidRPr="00C92D98">
              <w:rPr>
                <w:rFonts w:cs="Calibri"/>
                <w:vertAlign w:val="subscript"/>
              </w:rPr>
              <w:t>2</w:t>
            </w:r>
            <w:r w:rsidRPr="00C92D98">
              <w:rPr>
                <w:rFonts w:cs="Calibri"/>
              </w:rPr>
              <w:t xml:space="preserve"> - t</w:t>
            </w:r>
            <w:r w:rsidRPr="00C92D98">
              <w:rPr>
                <w:rFonts w:cs="Calibri"/>
                <w:vertAlign w:val="subscript"/>
              </w:rPr>
              <w:t>1</w:t>
            </w:r>
            <w:r w:rsidRPr="00C92D98">
              <w:rPr>
                <w:rFonts w:cs="Calibri"/>
              </w:rPr>
              <w:t>)</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2.9</w:t>
            </w:r>
          </w:p>
        </w:tc>
        <w:tc>
          <w:tcPr>
            <w:tcW w:w="8910" w:type="dxa"/>
            <w:tcBorders>
              <w:bottom w:val="nil"/>
            </w:tcBorders>
          </w:tcPr>
          <w:p w:rsidR="007D6251" w:rsidRPr="00C92D98" w:rsidRDefault="007D6251" w:rsidP="006855B4">
            <w:pPr>
              <w:spacing w:after="1" w:line="220" w:lineRule="auto"/>
              <w:jc w:val="both"/>
            </w:pPr>
            <w:r w:rsidRPr="00C92D98">
              <w:rPr>
                <w:rFonts w:cs="Calibri"/>
              </w:rPr>
              <w:t>Закон сохранения энергии в тепловых процессах. Уравнение теплового баланса:</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Q</w:t>
            </w:r>
            <w:r w:rsidRPr="00C92D98">
              <w:rPr>
                <w:rFonts w:cs="Calibri"/>
                <w:vertAlign w:val="subscript"/>
              </w:rPr>
              <w:t>1</w:t>
            </w:r>
            <w:r w:rsidRPr="00C92D98">
              <w:rPr>
                <w:rFonts w:cs="Calibri"/>
              </w:rPr>
              <w:t xml:space="preserve"> + Q</w:t>
            </w:r>
            <w:r w:rsidRPr="00C92D98">
              <w:rPr>
                <w:rFonts w:cs="Calibri"/>
                <w:vertAlign w:val="subscript"/>
              </w:rPr>
              <w:t>2</w:t>
            </w:r>
            <w:r w:rsidRPr="00C92D98">
              <w:rPr>
                <w:rFonts w:cs="Calibri"/>
              </w:rPr>
              <w:t xml:space="preserve"> + ... = 0</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2.10</w:t>
            </w:r>
          </w:p>
        </w:tc>
        <w:tc>
          <w:tcPr>
            <w:tcW w:w="8910" w:type="dxa"/>
            <w:tcBorders>
              <w:bottom w:val="nil"/>
            </w:tcBorders>
          </w:tcPr>
          <w:p w:rsidR="007D6251" w:rsidRPr="00C92D98" w:rsidRDefault="007D6251" w:rsidP="006855B4">
            <w:pPr>
              <w:spacing w:after="1" w:line="220" w:lineRule="auto"/>
              <w:jc w:val="both"/>
            </w:pPr>
            <w:r w:rsidRPr="00C92D98">
              <w:rPr>
                <w:rFonts w:cs="Calibri"/>
              </w:rPr>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22"/>
                <w:lang w:eastAsia="ru-RU"/>
              </w:rPr>
              <w:drawing>
                <wp:inline distT="0" distB="0" distL="0" distR="0">
                  <wp:extent cx="419100" cy="3810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p>
        </w:tc>
      </w:tr>
      <w:tr w:rsidR="007D6251" w:rsidRPr="00C92D98">
        <w:tc>
          <w:tcPr>
            <w:tcW w:w="1052" w:type="dxa"/>
          </w:tcPr>
          <w:p w:rsidR="007D6251" w:rsidRPr="00C92D98" w:rsidRDefault="007D6251" w:rsidP="006855B4">
            <w:pPr>
              <w:spacing w:after="1" w:line="220" w:lineRule="auto"/>
              <w:jc w:val="center"/>
            </w:pPr>
            <w:r w:rsidRPr="00C92D98">
              <w:rPr>
                <w:rFonts w:cs="Calibri"/>
              </w:rPr>
              <w:t>2.11</w:t>
            </w:r>
          </w:p>
        </w:tc>
        <w:tc>
          <w:tcPr>
            <w:tcW w:w="8910" w:type="dxa"/>
          </w:tcPr>
          <w:p w:rsidR="007D6251" w:rsidRPr="00C92D98" w:rsidRDefault="007D6251" w:rsidP="006855B4">
            <w:pPr>
              <w:spacing w:after="1" w:line="220" w:lineRule="auto"/>
              <w:jc w:val="both"/>
            </w:pPr>
            <w:r w:rsidRPr="00C92D98">
              <w:rPr>
                <w:rFonts w:cs="Calibri"/>
              </w:rPr>
              <w:t>Влажность воздуха</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2.12</w:t>
            </w:r>
          </w:p>
        </w:tc>
        <w:tc>
          <w:tcPr>
            <w:tcW w:w="8910" w:type="dxa"/>
            <w:tcBorders>
              <w:bottom w:val="nil"/>
            </w:tcBorders>
          </w:tcPr>
          <w:p w:rsidR="007D6251" w:rsidRPr="00C92D98" w:rsidRDefault="007D6251" w:rsidP="006855B4">
            <w:pPr>
              <w:spacing w:after="1" w:line="220" w:lineRule="auto"/>
              <w:jc w:val="both"/>
            </w:pPr>
            <w:r w:rsidRPr="00C92D98">
              <w:rPr>
                <w:rFonts w:cs="Calibri"/>
              </w:rPr>
              <w:t>Плавление и кристаллизация. Изменение внутренней энергии при плавлении и кристаллизации. Удельная теплота плавления:</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22"/>
                <w:lang w:eastAsia="ru-RU"/>
              </w:rPr>
              <w:drawing>
                <wp:inline distT="0" distB="0" distL="0" distR="0">
                  <wp:extent cx="400050" cy="3810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2.13</w:t>
            </w:r>
          </w:p>
        </w:tc>
        <w:tc>
          <w:tcPr>
            <w:tcW w:w="8910" w:type="dxa"/>
            <w:tcBorders>
              <w:bottom w:val="nil"/>
            </w:tcBorders>
          </w:tcPr>
          <w:p w:rsidR="007D6251" w:rsidRPr="00C92D98" w:rsidRDefault="007D6251" w:rsidP="006855B4">
            <w:pPr>
              <w:spacing w:after="1" w:line="220" w:lineRule="auto"/>
              <w:jc w:val="both"/>
            </w:pPr>
            <w:r w:rsidRPr="00C92D98">
              <w:rPr>
                <w:rFonts w:cs="Calibri"/>
              </w:rPr>
              <w:t>Внутренняя энергия сгорания топлива. Удельная теплота сгорания топлива:</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22"/>
                <w:lang w:eastAsia="ru-RU"/>
              </w:rPr>
              <w:drawing>
                <wp:inline distT="0" distB="0" distL="0" distR="0">
                  <wp:extent cx="400050" cy="3810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c>
      </w:tr>
      <w:tr w:rsidR="007D6251" w:rsidRPr="00C92D98">
        <w:tc>
          <w:tcPr>
            <w:tcW w:w="1052" w:type="dxa"/>
          </w:tcPr>
          <w:p w:rsidR="007D6251" w:rsidRPr="00C92D98" w:rsidRDefault="007D6251" w:rsidP="006855B4">
            <w:pPr>
              <w:spacing w:after="1" w:line="220" w:lineRule="auto"/>
              <w:jc w:val="center"/>
            </w:pPr>
            <w:r w:rsidRPr="00C92D98">
              <w:rPr>
                <w:rFonts w:cs="Calibri"/>
              </w:rPr>
              <w:t>2.14</w:t>
            </w:r>
          </w:p>
        </w:tc>
        <w:tc>
          <w:tcPr>
            <w:tcW w:w="8910" w:type="dxa"/>
          </w:tcPr>
          <w:p w:rsidR="007D6251" w:rsidRPr="00C92D98" w:rsidRDefault="007D6251" w:rsidP="006855B4">
            <w:pPr>
              <w:spacing w:after="1" w:line="220" w:lineRule="auto"/>
              <w:jc w:val="both"/>
            </w:pPr>
            <w:r w:rsidRPr="00C92D98">
              <w:rPr>
                <w:rFonts w:cs="Calibri"/>
              </w:rPr>
              <w:t>Принципы работы тепловых двигателей. КПД теплового двигателя</w:t>
            </w:r>
          </w:p>
        </w:tc>
      </w:tr>
      <w:tr w:rsidR="007D6251" w:rsidRPr="00C92D98">
        <w:tc>
          <w:tcPr>
            <w:tcW w:w="1052" w:type="dxa"/>
          </w:tcPr>
          <w:p w:rsidR="007D6251" w:rsidRPr="00C92D98" w:rsidRDefault="007D6251" w:rsidP="006855B4">
            <w:pPr>
              <w:spacing w:after="1" w:line="220" w:lineRule="auto"/>
              <w:jc w:val="center"/>
            </w:pPr>
            <w:r w:rsidRPr="00C92D98">
              <w:rPr>
                <w:rFonts w:cs="Calibri"/>
              </w:rPr>
              <w:t>2.15</w:t>
            </w:r>
          </w:p>
        </w:tc>
        <w:tc>
          <w:tcPr>
            <w:tcW w:w="89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rsidR="007D6251" w:rsidRPr="00C92D98" w:rsidRDefault="007D6251" w:rsidP="006855B4">
            <w:pPr>
              <w:spacing w:after="1" w:line="220" w:lineRule="auto"/>
              <w:jc w:val="both"/>
            </w:pPr>
            <w:r w:rsidRPr="00C92D98">
              <w:rPr>
                <w:rFonts w:cs="Calibri"/>
              </w:rPr>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7D6251" w:rsidRPr="00C92D98">
        <w:tc>
          <w:tcPr>
            <w:tcW w:w="1052" w:type="dxa"/>
          </w:tcPr>
          <w:p w:rsidR="007D6251" w:rsidRPr="00C92D98" w:rsidRDefault="007D6251" w:rsidP="006855B4">
            <w:pPr>
              <w:spacing w:after="1" w:line="220" w:lineRule="auto"/>
              <w:jc w:val="center"/>
            </w:pPr>
            <w:r w:rsidRPr="00C92D98">
              <w:rPr>
                <w:rFonts w:cs="Calibri"/>
              </w:rPr>
              <w:t>2.16</w:t>
            </w:r>
          </w:p>
        </w:tc>
        <w:tc>
          <w:tcPr>
            <w:tcW w:w="8910" w:type="dxa"/>
          </w:tcPr>
          <w:p w:rsidR="007D6251" w:rsidRPr="00C92D98" w:rsidRDefault="007D6251" w:rsidP="006855B4">
            <w:pPr>
              <w:spacing w:after="1" w:line="220" w:lineRule="auto"/>
              <w:jc w:val="both"/>
            </w:pPr>
            <w:r w:rsidRPr="00C92D98">
              <w:rPr>
                <w:rFonts w:cs="Calibri"/>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7D6251" w:rsidRPr="00C92D98">
        <w:tc>
          <w:tcPr>
            <w:tcW w:w="1052" w:type="dxa"/>
          </w:tcPr>
          <w:p w:rsidR="007D6251" w:rsidRPr="00C92D98" w:rsidRDefault="007D6251" w:rsidP="006855B4">
            <w:pPr>
              <w:spacing w:after="1" w:line="220" w:lineRule="auto"/>
              <w:jc w:val="center"/>
            </w:pPr>
            <w:r w:rsidRPr="00C92D98">
              <w:rPr>
                <w:rFonts w:cs="Calibri"/>
              </w:rPr>
              <w:t>2.17</w:t>
            </w:r>
          </w:p>
        </w:tc>
        <w:tc>
          <w:tcPr>
            <w:tcW w:w="8910" w:type="dxa"/>
          </w:tcPr>
          <w:p w:rsidR="007D6251" w:rsidRPr="00C92D98" w:rsidRDefault="007D6251" w:rsidP="006855B4">
            <w:pPr>
              <w:spacing w:after="1" w:line="220" w:lineRule="auto"/>
              <w:jc w:val="both"/>
            </w:pPr>
            <w:r w:rsidRPr="00C92D98">
              <w:rPr>
                <w:rFonts w:cs="Calibri"/>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7D6251" w:rsidRPr="00C92D98">
        <w:tc>
          <w:tcPr>
            <w:tcW w:w="1052" w:type="dxa"/>
          </w:tcPr>
          <w:p w:rsidR="007D6251" w:rsidRPr="00C92D98" w:rsidRDefault="007D6251" w:rsidP="006855B4">
            <w:pPr>
              <w:spacing w:after="1" w:line="220" w:lineRule="auto"/>
              <w:jc w:val="center"/>
            </w:pPr>
            <w:r w:rsidRPr="00C92D98">
              <w:rPr>
                <w:rFonts w:cs="Calibri"/>
              </w:rPr>
              <w:t>3</w:t>
            </w:r>
          </w:p>
        </w:tc>
        <w:tc>
          <w:tcPr>
            <w:tcW w:w="8910" w:type="dxa"/>
          </w:tcPr>
          <w:p w:rsidR="007D6251" w:rsidRPr="00C92D98" w:rsidRDefault="007D6251" w:rsidP="006855B4">
            <w:pPr>
              <w:spacing w:after="1" w:line="220" w:lineRule="auto"/>
              <w:jc w:val="both"/>
            </w:pPr>
            <w:r w:rsidRPr="00C92D98">
              <w:rPr>
                <w:rFonts w:cs="Calibri"/>
              </w:rPr>
              <w:t>ЭЛЕКТРОМАГНИТНЫЕ ЯВЛЕНИЯ</w:t>
            </w:r>
          </w:p>
        </w:tc>
      </w:tr>
      <w:tr w:rsidR="007D6251" w:rsidRPr="00C92D98">
        <w:tc>
          <w:tcPr>
            <w:tcW w:w="1052" w:type="dxa"/>
          </w:tcPr>
          <w:p w:rsidR="007D6251" w:rsidRPr="00C92D98" w:rsidRDefault="007D6251" w:rsidP="006855B4">
            <w:pPr>
              <w:spacing w:after="1" w:line="220" w:lineRule="auto"/>
              <w:jc w:val="center"/>
            </w:pPr>
            <w:r w:rsidRPr="00C92D98">
              <w:rPr>
                <w:rFonts w:cs="Calibri"/>
              </w:rPr>
              <w:t>3.1</w:t>
            </w:r>
          </w:p>
        </w:tc>
        <w:tc>
          <w:tcPr>
            <w:tcW w:w="8910" w:type="dxa"/>
          </w:tcPr>
          <w:p w:rsidR="007D6251" w:rsidRPr="00C92D98" w:rsidRDefault="007D6251" w:rsidP="006855B4">
            <w:pPr>
              <w:spacing w:after="1" w:line="220" w:lineRule="auto"/>
              <w:jc w:val="both"/>
            </w:pPr>
            <w:r w:rsidRPr="00C92D98">
              <w:rPr>
                <w:rFonts w:cs="Calibri"/>
              </w:rPr>
              <w:t>Электризация тел. Два вида электрических зарядов</w:t>
            </w:r>
          </w:p>
        </w:tc>
      </w:tr>
      <w:tr w:rsidR="007D6251" w:rsidRPr="00C92D98">
        <w:tc>
          <w:tcPr>
            <w:tcW w:w="1052" w:type="dxa"/>
          </w:tcPr>
          <w:p w:rsidR="007D6251" w:rsidRPr="00C92D98" w:rsidRDefault="007D6251" w:rsidP="006855B4">
            <w:pPr>
              <w:spacing w:after="1" w:line="220" w:lineRule="auto"/>
              <w:jc w:val="center"/>
            </w:pPr>
            <w:r w:rsidRPr="00C92D98">
              <w:rPr>
                <w:rFonts w:cs="Calibri"/>
              </w:rPr>
              <w:t>3.2</w:t>
            </w:r>
          </w:p>
        </w:tc>
        <w:tc>
          <w:tcPr>
            <w:tcW w:w="8910" w:type="dxa"/>
          </w:tcPr>
          <w:p w:rsidR="007D6251" w:rsidRPr="00C92D98" w:rsidRDefault="007D6251" w:rsidP="006855B4">
            <w:pPr>
              <w:spacing w:after="1" w:line="220" w:lineRule="auto"/>
              <w:jc w:val="both"/>
            </w:pPr>
            <w:r w:rsidRPr="00C92D98">
              <w:rPr>
                <w:rFonts w:cs="Calibri"/>
              </w:rPr>
              <w:t>Взаимодействие заряженных тел. Закон Кулона</w:t>
            </w:r>
          </w:p>
        </w:tc>
      </w:tr>
      <w:tr w:rsidR="007D6251" w:rsidRPr="00C92D98">
        <w:tc>
          <w:tcPr>
            <w:tcW w:w="1052" w:type="dxa"/>
          </w:tcPr>
          <w:p w:rsidR="007D6251" w:rsidRPr="00C92D98" w:rsidRDefault="007D6251" w:rsidP="006855B4">
            <w:pPr>
              <w:spacing w:after="1" w:line="220" w:lineRule="auto"/>
              <w:jc w:val="center"/>
            </w:pPr>
            <w:r w:rsidRPr="00C92D98">
              <w:rPr>
                <w:rFonts w:cs="Calibri"/>
              </w:rPr>
              <w:t>3.3</w:t>
            </w:r>
          </w:p>
        </w:tc>
        <w:tc>
          <w:tcPr>
            <w:tcW w:w="8910" w:type="dxa"/>
          </w:tcPr>
          <w:p w:rsidR="007D6251" w:rsidRPr="00C92D98" w:rsidRDefault="007D6251" w:rsidP="006855B4">
            <w:pPr>
              <w:spacing w:after="1" w:line="220" w:lineRule="auto"/>
              <w:jc w:val="both"/>
            </w:pPr>
            <w:r w:rsidRPr="00C92D98">
              <w:rPr>
                <w:rFonts w:cs="Calibri"/>
              </w:rPr>
              <w:t>Закон сохранения электрического заряда</w:t>
            </w:r>
          </w:p>
        </w:tc>
      </w:tr>
      <w:tr w:rsidR="007D6251" w:rsidRPr="00C92D98">
        <w:tc>
          <w:tcPr>
            <w:tcW w:w="1052" w:type="dxa"/>
          </w:tcPr>
          <w:p w:rsidR="007D6251" w:rsidRPr="00C92D98" w:rsidRDefault="007D6251" w:rsidP="006855B4">
            <w:pPr>
              <w:spacing w:after="1" w:line="220" w:lineRule="auto"/>
              <w:jc w:val="center"/>
            </w:pPr>
            <w:r w:rsidRPr="00C92D98">
              <w:rPr>
                <w:rFonts w:cs="Calibri"/>
              </w:rPr>
              <w:t>3.4</w:t>
            </w:r>
          </w:p>
        </w:tc>
        <w:tc>
          <w:tcPr>
            <w:tcW w:w="8910" w:type="dxa"/>
          </w:tcPr>
          <w:p w:rsidR="007D6251" w:rsidRPr="00C92D98" w:rsidRDefault="007D6251" w:rsidP="006855B4">
            <w:pPr>
              <w:spacing w:after="1" w:line="220" w:lineRule="auto"/>
              <w:jc w:val="both"/>
            </w:pPr>
            <w:r w:rsidRPr="00C92D98">
              <w:rPr>
                <w:rFonts w:cs="Calibri"/>
              </w:rPr>
              <w:t>Электрическое поле. Напряженность электрического поля. Принцип суперпозиции электрических полей (на качественном уровне)</w:t>
            </w:r>
          </w:p>
        </w:tc>
      </w:tr>
      <w:tr w:rsidR="007D6251" w:rsidRPr="00C92D98">
        <w:tc>
          <w:tcPr>
            <w:tcW w:w="1052" w:type="dxa"/>
          </w:tcPr>
          <w:p w:rsidR="007D6251" w:rsidRPr="00C92D98" w:rsidRDefault="007D6251" w:rsidP="006855B4">
            <w:pPr>
              <w:spacing w:after="1" w:line="220" w:lineRule="auto"/>
              <w:jc w:val="center"/>
            </w:pPr>
            <w:r w:rsidRPr="00C92D98">
              <w:rPr>
                <w:rFonts w:cs="Calibri"/>
              </w:rPr>
              <w:t>3.5</w:t>
            </w:r>
          </w:p>
        </w:tc>
        <w:tc>
          <w:tcPr>
            <w:tcW w:w="8910" w:type="dxa"/>
          </w:tcPr>
          <w:p w:rsidR="007D6251" w:rsidRPr="00C92D98" w:rsidRDefault="007D6251" w:rsidP="006855B4">
            <w:pPr>
              <w:spacing w:after="1" w:line="220" w:lineRule="auto"/>
              <w:jc w:val="both"/>
            </w:pPr>
            <w:r w:rsidRPr="00C92D98">
              <w:rPr>
                <w:rFonts w:cs="Calibri"/>
              </w:rPr>
              <w:t>Носители электрических зарядов. Действие электрического поля на электрические заряды. Проводники и диэлектрики</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3.6</w:t>
            </w:r>
          </w:p>
        </w:tc>
        <w:tc>
          <w:tcPr>
            <w:tcW w:w="8910" w:type="dxa"/>
            <w:tcBorders>
              <w:bottom w:val="nil"/>
            </w:tcBorders>
          </w:tcPr>
          <w:p w:rsidR="007D6251" w:rsidRPr="00C92D98" w:rsidRDefault="007D6251" w:rsidP="006855B4">
            <w:pPr>
              <w:spacing w:after="1" w:line="220" w:lineRule="auto"/>
              <w:jc w:val="both"/>
            </w:pPr>
            <w:r w:rsidRPr="00C92D98">
              <w:rPr>
                <w:rFonts w:cs="Calibri"/>
              </w:rPr>
              <w:t>Постоянный электрический ток. Действия электрического тока. Сила тока. Напряжение.</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673FEB" w:rsidP="006855B4">
            <w:pPr>
              <w:spacing w:after="1" w:line="220" w:lineRule="auto"/>
              <w:jc w:val="both"/>
            </w:pPr>
            <w:r>
              <w:rPr>
                <w:noProof/>
                <w:position w:val="-22"/>
                <w:lang w:eastAsia="ru-RU"/>
              </w:rPr>
              <w:drawing>
                <wp:inline distT="0" distB="0" distL="0" distR="0">
                  <wp:extent cx="361950" cy="3810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25"/>
                <w:lang w:eastAsia="ru-RU"/>
              </w:rPr>
              <w:drawing>
                <wp:inline distT="0" distB="0" distL="0" distR="0">
                  <wp:extent cx="428625" cy="4000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3.7</w:t>
            </w:r>
          </w:p>
        </w:tc>
        <w:tc>
          <w:tcPr>
            <w:tcW w:w="8910" w:type="dxa"/>
            <w:tcBorders>
              <w:bottom w:val="nil"/>
            </w:tcBorders>
          </w:tcPr>
          <w:p w:rsidR="007D6251" w:rsidRPr="00C92D98" w:rsidRDefault="007D6251" w:rsidP="006855B4">
            <w:pPr>
              <w:spacing w:after="1" w:line="220" w:lineRule="auto"/>
              <w:jc w:val="both"/>
            </w:pPr>
            <w:r w:rsidRPr="00C92D98">
              <w:rPr>
                <w:rFonts w:cs="Calibri"/>
              </w:rPr>
              <w:t>Электрическое сопротивление. Удельное электрическое сопротивление:</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22"/>
                <w:lang w:eastAsia="ru-RU"/>
              </w:rPr>
              <w:drawing>
                <wp:inline distT="0" distB="0" distL="0" distR="0">
                  <wp:extent cx="428625" cy="3810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3.8</w:t>
            </w:r>
          </w:p>
        </w:tc>
        <w:tc>
          <w:tcPr>
            <w:tcW w:w="8910" w:type="dxa"/>
            <w:tcBorders>
              <w:bottom w:val="nil"/>
            </w:tcBorders>
          </w:tcPr>
          <w:p w:rsidR="007D6251" w:rsidRPr="00C92D98" w:rsidRDefault="007D6251" w:rsidP="006855B4">
            <w:pPr>
              <w:spacing w:after="1" w:line="220" w:lineRule="auto"/>
              <w:jc w:val="both"/>
            </w:pPr>
            <w:r w:rsidRPr="00C92D98">
              <w:rPr>
                <w:rFonts w:cs="Calibri"/>
              </w:rPr>
              <w:t>Закон Ома для участка электрической цепи:</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673FEB" w:rsidP="006855B4">
            <w:pPr>
              <w:spacing w:after="1" w:line="220" w:lineRule="auto"/>
              <w:jc w:val="both"/>
            </w:pPr>
            <w:r>
              <w:rPr>
                <w:noProof/>
                <w:position w:val="-22"/>
                <w:lang w:eastAsia="ru-RU"/>
              </w:rPr>
              <w:drawing>
                <wp:inline distT="0" distB="0" distL="0" distR="0">
                  <wp:extent cx="400050" cy="3810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3.9</w:t>
            </w:r>
          </w:p>
        </w:tc>
        <w:tc>
          <w:tcPr>
            <w:tcW w:w="8910" w:type="dxa"/>
            <w:tcBorders>
              <w:bottom w:val="nil"/>
            </w:tcBorders>
          </w:tcPr>
          <w:p w:rsidR="007D6251" w:rsidRPr="00C92D98" w:rsidRDefault="007D6251" w:rsidP="006855B4">
            <w:pPr>
              <w:spacing w:after="1" w:line="220" w:lineRule="auto"/>
              <w:jc w:val="both"/>
            </w:pPr>
            <w:r w:rsidRPr="00C92D98">
              <w:rPr>
                <w:rFonts w:cs="Calibri"/>
              </w:rPr>
              <w:t>Последовательное соединение проводников:</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I</w:t>
            </w:r>
            <w:r w:rsidRPr="00C92D98">
              <w:rPr>
                <w:rFonts w:cs="Calibri"/>
                <w:vertAlign w:val="subscript"/>
              </w:rPr>
              <w:t>1</w:t>
            </w:r>
            <w:r w:rsidRPr="00C92D98">
              <w:rPr>
                <w:rFonts w:cs="Calibri"/>
              </w:rPr>
              <w:t xml:space="preserve"> = I</w:t>
            </w:r>
            <w:r w:rsidRPr="00C92D98">
              <w:rPr>
                <w:rFonts w:cs="Calibri"/>
                <w:vertAlign w:val="subscript"/>
              </w:rPr>
              <w:t>2</w:t>
            </w:r>
            <w:r w:rsidRPr="00C92D98">
              <w:rPr>
                <w:rFonts w:cs="Calibri"/>
              </w:rPr>
              <w:t>; U = U</w:t>
            </w:r>
            <w:r w:rsidRPr="00C92D98">
              <w:rPr>
                <w:rFonts w:cs="Calibri"/>
                <w:vertAlign w:val="subscript"/>
              </w:rPr>
              <w:t>1</w:t>
            </w:r>
            <w:r w:rsidRPr="00C92D98">
              <w:rPr>
                <w:rFonts w:cs="Calibri"/>
              </w:rPr>
              <w:t xml:space="preserve"> + U</w:t>
            </w:r>
            <w:r w:rsidRPr="00C92D98">
              <w:rPr>
                <w:rFonts w:cs="Calibri"/>
                <w:vertAlign w:val="subscript"/>
              </w:rPr>
              <w:t>2</w:t>
            </w:r>
            <w:r w:rsidRPr="00C92D98">
              <w:rPr>
                <w:rFonts w:cs="Calibri"/>
              </w:rPr>
              <w:t>; R = R</w:t>
            </w:r>
            <w:r w:rsidRPr="00C92D98">
              <w:rPr>
                <w:rFonts w:cs="Calibri"/>
                <w:vertAlign w:val="subscript"/>
              </w:rPr>
              <w:t>1</w:t>
            </w:r>
            <w:r w:rsidRPr="00C92D98">
              <w:rPr>
                <w:rFonts w:cs="Calibri"/>
              </w:rPr>
              <w:t xml:space="preserve"> + R</w:t>
            </w:r>
            <w:r w:rsidRPr="00C92D98">
              <w:rPr>
                <w:rFonts w:cs="Calibri"/>
                <w:vertAlign w:val="subscript"/>
              </w:rPr>
              <w:t>2</w:t>
            </w:r>
            <w:r w:rsidRPr="00C92D98">
              <w:rPr>
                <w:rFonts w:cs="Calibri"/>
              </w:rPr>
              <w:t>.</w:t>
            </w:r>
          </w:p>
          <w:p w:rsidR="007D6251" w:rsidRPr="00C92D98" w:rsidRDefault="007D6251" w:rsidP="006855B4">
            <w:pPr>
              <w:spacing w:after="1" w:line="220" w:lineRule="auto"/>
              <w:jc w:val="both"/>
            </w:pPr>
            <w:r w:rsidRPr="00C92D98">
              <w:rPr>
                <w:rFonts w:cs="Calibri"/>
              </w:rPr>
              <w:t>Параллельное соединение проводников равного сопротивления:</w:t>
            </w:r>
          </w:p>
        </w:tc>
      </w:tr>
      <w:tr w:rsidR="007D6251" w:rsidRPr="00C92D98">
        <w:tblPrEx>
          <w:tblBorders>
            <w:insideH w:val="none" w:sz="0" w:space="0" w:color="auto"/>
          </w:tblBorders>
        </w:tblPrEx>
        <w:tc>
          <w:tcPr>
            <w:tcW w:w="1052" w:type="dxa"/>
            <w:vMerge/>
          </w:tcPr>
          <w:p w:rsidR="007D6251" w:rsidRPr="00C92D98" w:rsidRDefault="007D6251" w:rsidP="006855B4"/>
        </w:tc>
        <w:tc>
          <w:tcPr>
            <w:tcW w:w="8910" w:type="dxa"/>
            <w:tcBorders>
              <w:top w:val="nil"/>
              <w:bottom w:val="nil"/>
            </w:tcBorders>
          </w:tcPr>
          <w:p w:rsidR="007D6251" w:rsidRPr="00C92D98" w:rsidRDefault="007D6251" w:rsidP="006855B4">
            <w:pPr>
              <w:spacing w:after="1" w:line="220" w:lineRule="auto"/>
              <w:jc w:val="both"/>
            </w:pPr>
            <w:r w:rsidRPr="00C92D98">
              <w:rPr>
                <w:rFonts w:cs="Calibri"/>
              </w:rPr>
              <w:t>U</w:t>
            </w:r>
            <w:r w:rsidRPr="00C92D98">
              <w:rPr>
                <w:rFonts w:cs="Calibri"/>
                <w:vertAlign w:val="subscript"/>
              </w:rPr>
              <w:t>1</w:t>
            </w:r>
            <w:r w:rsidRPr="00C92D98">
              <w:rPr>
                <w:rFonts w:cs="Calibri"/>
              </w:rPr>
              <w:t xml:space="preserve"> = U</w:t>
            </w:r>
            <w:r w:rsidRPr="00C92D98">
              <w:rPr>
                <w:rFonts w:cs="Calibri"/>
                <w:vertAlign w:val="subscript"/>
              </w:rPr>
              <w:t>2</w:t>
            </w:r>
            <w:r w:rsidRPr="00C92D98">
              <w:rPr>
                <w:rFonts w:cs="Calibri"/>
              </w:rPr>
              <w:t>; I = I</w:t>
            </w:r>
            <w:r w:rsidRPr="00C92D98">
              <w:rPr>
                <w:rFonts w:cs="Calibri"/>
                <w:vertAlign w:val="subscript"/>
              </w:rPr>
              <w:t>1</w:t>
            </w:r>
            <w:r w:rsidRPr="00C92D98">
              <w:rPr>
                <w:rFonts w:cs="Calibri"/>
              </w:rPr>
              <w:t xml:space="preserve"> + I</w:t>
            </w:r>
            <w:r w:rsidRPr="00C92D98">
              <w:rPr>
                <w:rFonts w:cs="Calibri"/>
                <w:vertAlign w:val="subscript"/>
              </w:rPr>
              <w:t>2</w:t>
            </w:r>
            <w:r w:rsidRPr="00C92D98">
              <w:rPr>
                <w:rFonts w:cs="Calibri"/>
              </w:rPr>
              <w:t xml:space="preserve">; </w:t>
            </w:r>
            <w:r w:rsidR="00673FEB">
              <w:rPr>
                <w:noProof/>
                <w:position w:val="-22"/>
                <w:lang w:eastAsia="ru-RU"/>
              </w:rPr>
              <w:drawing>
                <wp:inline distT="0" distB="0" distL="0" distR="0">
                  <wp:extent cx="447675" cy="381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7675" cy="381000"/>
                          </a:xfrm>
                          <a:prstGeom prst="rect">
                            <a:avLst/>
                          </a:prstGeom>
                          <a:noFill/>
                          <a:ln>
                            <a:noFill/>
                          </a:ln>
                        </pic:spPr>
                      </pic:pic>
                    </a:graphicData>
                  </a:graphic>
                </wp:inline>
              </w:drawing>
            </w:r>
            <w:r w:rsidRPr="00C92D98">
              <w:rPr>
                <w:rFonts w:cs="Calibri"/>
              </w:rPr>
              <w:t>.</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Смешанные соединения проводников</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3.10</w:t>
            </w:r>
          </w:p>
        </w:tc>
        <w:tc>
          <w:tcPr>
            <w:tcW w:w="8910" w:type="dxa"/>
            <w:tcBorders>
              <w:bottom w:val="nil"/>
            </w:tcBorders>
          </w:tcPr>
          <w:p w:rsidR="007D6251" w:rsidRPr="00C92D98" w:rsidRDefault="007D6251" w:rsidP="006855B4">
            <w:pPr>
              <w:spacing w:after="1" w:line="220" w:lineRule="auto"/>
              <w:jc w:val="both"/>
            </w:pPr>
            <w:r w:rsidRPr="00C92D98">
              <w:rPr>
                <w:rFonts w:cs="Calibri"/>
              </w:rPr>
              <w:t>Работа и мощность электрического тока.</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A = U · I · t; P = U · I</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3.11</w:t>
            </w:r>
          </w:p>
        </w:tc>
        <w:tc>
          <w:tcPr>
            <w:tcW w:w="8910" w:type="dxa"/>
            <w:tcBorders>
              <w:bottom w:val="nil"/>
            </w:tcBorders>
          </w:tcPr>
          <w:p w:rsidR="007D6251" w:rsidRPr="00C92D98" w:rsidRDefault="007D6251" w:rsidP="006855B4">
            <w:pPr>
              <w:spacing w:after="1" w:line="220" w:lineRule="auto"/>
              <w:jc w:val="both"/>
            </w:pPr>
            <w:r w:rsidRPr="00C92D98">
              <w:rPr>
                <w:rFonts w:cs="Calibri"/>
              </w:rPr>
              <w:t>Закон Джоуля-Ленца:</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Q = I</w:t>
            </w:r>
            <w:r w:rsidRPr="00C92D98">
              <w:rPr>
                <w:rFonts w:cs="Calibri"/>
                <w:vertAlign w:val="superscript"/>
              </w:rPr>
              <w:t>2</w:t>
            </w:r>
            <w:r w:rsidRPr="00C92D98">
              <w:rPr>
                <w:rFonts w:cs="Calibri"/>
              </w:rPr>
              <w:t xml:space="preserve"> · R · t</w:t>
            </w:r>
          </w:p>
        </w:tc>
      </w:tr>
      <w:tr w:rsidR="007D6251" w:rsidRPr="00C92D98">
        <w:tc>
          <w:tcPr>
            <w:tcW w:w="1052" w:type="dxa"/>
          </w:tcPr>
          <w:p w:rsidR="007D6251" w:rsidRPr="00C92D98" w:rsidRDefault="007D6251" w:rsidP="006855B4">
            <w:pPr>
              <w:spacing w:after="1" w:line="220" w:lineRule="auto"/>
              <w:jc w:val="center"/>
            </w:pPr>
            <w:r w:rsidRPr="00C92D98">
              <w:rPr>
                <w:rFonts w:cs="Calibri"/>
              </w:rPr>
              <w:t>3.12</w:t>
            </w:r>
          </w:p>
        </w:tc>
        <w:tc>
          <w:tcPr>
            <w:tcW w:w="8910" w:type="dxa"/>
          </w:tcPr>
          <w:p w:rsidR="007D6251" w:rsidRPr="00C92D98" w:rsidRDefault="007D6251" w:rsidP="006855B4">
            <w:pPr>
              <w:spacing w:after="1" w:line="220" w:lineRule="auto"/>
              <w:jc w:val="both"/>
            </w:pPr>
            <w:r w:rsidRPr="00C92D98">
              <w:rPr>
                <w:rFonts w:cs="Calibri"/>
              </w:rPr>
              <w:t>Опыт Эрстеда. Магнитное поле прямого проводника с током. Линии магнитной индукции</w:t>
            </w:r>
          </w:p>
        </w:tc>
      </w:tr>
      <w:tr w:rsidR="007D6251" w:rsidRPr="00C92D98">
        <w:tc>
          <w:tcPr>
            <w:tcW w:w="1052" w:type="dxa"/>
          </w:tcPr>
          <w:p w:rsidR="007D6251" w:rsidRPr="00C92D98" w:rsidRDefault="007D6251" w:rsidP="006855B4">
            <w:pPr>
              <w:spacing w:after="1" w:line="220" w:lineRule="auto"/>
              <w:jc w:val="center"/>
            </w:pPr>
            <w:r w:rsidRPr="00C92D98">
              <w:rPr>
                <w:rFonts w:cs="Calibri"/>
              </w:rPr>
              <w:t>3.13</w:t>
            </w:r>
          </w:p>
        </w:tc>
        <w:tc>
          <w:tcPr>
            <w:tcW w:w="8910" w:type="dxa"/>
          </w:tcPr>
          <w:p w:rsidR="007D6251" w:rsidRPr="00C92D98" w:rsidRDefault="007D6251" w:rsidP="006855B4">
            <w:pPr>
              <w:spacing w:after="1" w:line="220" w:lineRule="auto"/>
              <w:jc w:val="both"/>
            </w:pPr>
            <w:r w:rsidRPr="00C92D98">
              <w:rPr>
                <w:rFonts w:cs="Calibri"/>
              </w:rPr>
              <w:t>Магнитное поле постоянного магнита. Взаимодействие постоянных магнитов</w:t>
            </w:r>
          </w:p>
        </w:tc>
      </w:tr>
      <w:tr w:rsidR="007D6251" w:rsidRPr="00C92D98">
        <w:tc>
          <w:tcPr>
            <w:tcW w:w="1052" w:type="dxa"/>
          </w:tcPr>
          <w:p w:rsidR="007D6251" w:rsidRPr="00C92D98" w:rsidRDefault="007D6251" w:rsidP="006855B4">
            <w:pPr>
              <w:spacing w:after="1" w:line="220" w:lineRule="auto"/>
              <w:jc w:val="center"/>
            </w:pPr>
            <w:r w:rsidRPr="00C92D98">
              <w:rPr>
                <w:rFonts w:cs="Calibri"/>
              </w:rPr>
              <w:t>3.14</w:t>
            </w:r>
          </w:p>
        </w:tc>
        <w:tc>
          <w:tcPr>
            <w:tcW w:w="8910" w:type="dxa"/>
          </w:tcPr>
          <w:p w:rsidR="007D6251" w:rsidRPr="00C92D98" w:rsidRDefault="007D6251" w:rsidP="006855B4">
            <w:pPr>
              <w:spacing w:after="1" w:line="220" w:lineRule="auto"/>
              <w:jc w:val="both"/>
            </w:pPr>
            <w:r w:rsidRPr="00C92D98">
              <w:rPr>
                <w:rFonts w:cs="Calibri"/>
              </w:rPr>
              <w:t>Действие магнитного поля на проводник с током</w:t>
            </w:r>
          </w:p>
        </w:tc>
      </w:tr>
      <w:tr w:rsidR="007D6251" w:rsidRPr="00C92D98">
        <w:tc>
          <w:tcPr>
            <w:tcW w:w="1052" w:type="dxa"/>
          </w:tcPr>
          <w:p w:rsidR="007D6251" w:rsidRPr="00C92D98" w:rsidRDefault="007D6251" w:rsidP="006855B4">
            <w:pPr>
              <w:spacing w:after="1" w:line="220" w:lineRule="auto"/>
              <w:jc w:val="center"/>
            </w:pPr>
            <w:r w:rsidRPr="00C92D98">
              <w:rPr>
                <w:rFonts w:cs="Calibri"/>
              </w:rPr>
              <w:t>3.15</w:t>
            </w:r>
          </w:p>
        </w:tc>
        <w:tc>
          <w:tcPr>
            <w:tcW w:w="8910" w:type="dxa"/>
          </w:tcPr>
          <w:p w:rsidR="007D6251" w:rsidRPr="00C92D98" w:rsidRDefault="007D6251" w:rsidP="006855B4">
            <w:pPr>
              <w:spacing w:after="1" w:line="220" w:lineRule="auto"/>
              <w:jc w:val="both"/>
            </w:pPr>
            <w:r w:rsidRPr="00C92D98">
              <w:rPr>
                <w:rFonts w:cs="Calibri"/>
              </w:rPr>
              <w:t>Опыты Фарадея. Явление электромагнитной индукции. Правило Ленца</w:t>
            </w:r>
          </w:p>
        </w:tc>
      </w:tr>
      <w:tr w:rsidR="007D6251" w:rsidRPr="00C92D98">
        <w:tc>
          <w:tcPr>
            <w:tcW w:w="1052" w:type="dxa"/>
          </w:tcPr>
          <w:p w:rsidR="007D6251" w:rsidRPr="00C92D98" w:rsidRDefault="007D6251" w:rsidP="006855B4">
            <w:pPr>
              <w:spacing w:after="1" w:line="220" w:lineRule="auto"/>
              <w:jc w:val="center"/>
            </w:pPr>
            <w:r w:rsidRPr="00C92D98">
              <w:rPr>
                <w:rFonts w:cs="Calibri"/>
              </w:rPr>
              <w:t>3.16</w:t>
            </w:r>
          </w:p>
        </w:tc>
        <w:tc>
          <w:tcPr>
            <w:tcW w:w="89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Измерение электрического сопротивления резистора; мощности электрического тока; работы электрического тока.</w:t>
            </w:r>
          </w:p>
          <w:p w:rsidR="007D6251" w:rsidRPr="00C92D98" w:rsidRDefault="007D6251" w:rsidP="006855B4">
            <w:pPr>
              <w:spacing w:after="1" w:line="220" w:lineRule="auto"/>
              <w:jc w:val="both"/>
            </w:pPr>
            <w:r w:rsidRPr="00C92D98">
              <w:rPr>
                <w:rFonts w:cs="Calibri"/>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7D6251" w:rsidRPr="00C92D98" w:rsidRDefault="007D6251" w:rsidP="006855B4">
            <w:pPr>
              <w:spacing w:after="1" w:line="220" w:lineRule="auto"/>
              <w:jc w:val="both"/>
            </w:pPr>
            <w:r w:rsidRPr="00C92D98">
              <w:rPr>
                <w:rFonts w:cs="Calibri"/>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7D6251" w:rsidRPr="00C92D98">
        <w:tc>
          <w:tcPr>
            <w:tcW w:w="1052" w:type="dxa"/>
          </w:tcPr>
          <w:p w:rsidR="007D6251" w:rsidRPr="00C92D98" w:rsidRDefault="007D6251" w:rsidP="006855B4">
            <w:pPr>
              <w:spacing w:after="1" w:line="220" w:lineRule="auto"/>
              <w:jc w:val="center"/>
            </w:pPr>
            <w:r w:rsidRPr="00C92D98">
              <w:rPr>
                <w:rFonts w:cs="Calibri"/>
              </w:rPr>
              <w:t>3.17</w:t>
            </w:r>
          </w:p>
        </w:tc>
        <w:tc>
          <w:tcPr>
            <w:tcW w:w="8910" w:type="dxa"/>
          </w:tcPr>
          <w:p w:rsidR="007D6251" w:rsidRPr="00C92D98" w:rsidRDefault="007D6251" w:rsidP="006855B4">
            <w:pPr>
              <w:spacing w:after="1" w:line="220" w:lineRule="auto"/>
              <w:jc w:val="both"/>
            </w:pPr>
            <w:r w:rsidRPr="00C92D98">
              <w:rPr>
                <w:rFonts w:cs="Calibri"/>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7D6251" w:rsidRPr="00C92D98">
        <w:tc>
          <w:tcPr>
            <w:tcW w:w="1052" w:type="dxa"/>
          </w:tcPr>
          <w:p w:rsidR="007D6251" w:rsidRPr="00C92D98" w:rsidRDefault="007D6251" w:rsidP="006855B4">
            <w:pPr>
              <w:spacing w:after="1" w:line="220" w:lineRule="auto"/>
              <w:jc w:val="center"/>
            </w:pPr>
            <w:r w:rsidRPr="00C92D98">
              <w:rPr>
                <w:rFonts w:cs="Calibri"/>
              </w:rPr>
              <w:t>3.18</w:t>
            </w:r>
          </w:p>
        </w:tc>
        <w:tc>
          <w:tcPr>
            <w:tcW w:w="8910" w:type="dxa"/>
          </w:tcPr>
          <w:p w:rsidR="007D6251" w:rsidRPr="00C92D98" w:rsidRDefault="007D6251" w:rsidP="006855B4">
            <w:pPr>
              <w:spacing w:after="1" w:line="220" w:lineRule="auto"/>
              <w:jc w:val="both"/>
            </w:pPr>
            <w:r w:rsidRPr="00C92D98">
              <w:rPr>
                <w:rFonts w:cs="Calibri"/>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7D6251" w:rsidRPr="00C92D98">
        <w:tc>
          <w:tcPr>
            <w:tcW w:w="1052" w:type="dxa"/>
          </w:tcPr>
          <w:p w:rsidR="007D6251" w:rsidRPr="00C92D98" w:rsidRDefault="007D6251" w:rsidP="006855B4">
            <w:pPr>
              <w:spacing w:after="1" w:line="220" w:lineRule="auto"/>
              <w:jc w:val="center"/>
            </w:pPr>
            <w:r w:rsidRPr="00C92D98">
              <w:rPr>
                <w:rFonts w:cs="Calibri"/>
              </w:rPr>
              <w:t>3.19</w:t>
            </w:r>
          </w:p>
        </w:tc>
        <w:tc>
          <w:tcPr>
            <w:tcW w:w="8910" w:type="dxa"/>
          </w:tcPr>
          <w:p w:rsidR="007D6251" w:rsidRPr="00C92D98" w:rsidRDefault="007D6251" w:rsidP="006855B4">
            <w:pPr>
              <w:spacing w:after="1" w:line="220" w:lineRule="auto"/>
              <w:jc w:val="both"/>
            </w:pPr>
            <w:r w:rsidRPr="00C92D98">
              <w:rPr>
                <w:rFonts w:cs="Calibri"/>
              </w:rPr>
              <w:t>Электромагнитные волны. Шкала электромагнитных волн</w:t>
            </w:r>
          </w:p>
        </w:tc>
      </w:tr>
      <w:tr w:rsidR="007D6251" w:rsidRPr="00C92D98">
        <w:tc>
          <w:tcPr>
            <w:tcW w:w="1052" w:type="dxa"/>
          </w:tcPr>
          <w:p w:rsidR="007D6251" w:rsidRPr="00C92D98" w:rsidRDefault="007D6251" w:rsidP="006855B4">
            <w:pPr>
              <w:spacing w:after="1" w:line="220" w:lineRule="auto"/>
              <w:jc w:val="center"/>
            </w:pPr>
            <w:r w:rsidRPr="00C92D98">
              <w:rPr>
                <w:rFonts w:cs="Calibri"/>
              </w:rPr>
              <w:t>3.20</w:t>
            </w:r>
          </w:p>
        </w:tc>
        <w:tc>
          <w:tcPr>
            <w:tcW w:w="8910" w:type="dxa"/>
          </w:tcPr>
          <w:p w:rsidR="007D6251" w:rsidRPr="00C92D98" w:rsidRDefault="007D6251" w:rsidP="006855B4">
            <w:pPr>
              <w:spacing w:after="1" w:line="220" w:lineRule="auto"/>
              <w:jc w:val="both"/>
            </w:pPr>
            <w:r w:rsidRPr="00C92D98">
              <w:rPr>
                <w:rFonts w:cs="Calibri"/>
              </w:rPr>
              <w:t>Лучевая модель света. Прямолинейное распространение света</w:t>
            </w:r>
          </w:p>
        </w:tc>
      </w:tr>
      <w:tr w:rsidR="007D6251" w:rsidRPr="00C92D98">
        <w:tc>
          <w:tcPr>
            <w:tcW w:w="1052" w:type="dxa"/>
          </w:tcPr>
          <w:p w:rsidR="007D6251" w:rsidRPr="00C92D98" w:rsidRDefault="007D6251" w:rsidP="006855B4">
            <w:pPr>
              <w:spacing w:after="1" w:line="220" w:lineRule="auto"/>
              <w:jc w:val="center"/>
            </w:pPr>
            <w:r w:rsidRPr="00C92D98">
              <w:rPr>
                <w:rFonts w:cs="Calibri"/>
              </w:rPr>
              <w:t>3.21</w:t>
            </w:r>
          </w:p>
        </w:tc>
        <w:tc>
          <w:tcPr>
            <w:tcW w:w="8910" w:type="dxa"/>
          </w:tcPr>
          <w:p w:rsidR="007D6251" w:rsidRPr="00C92D98" w:rsidRDefault="007D6251" w:rsidP="006855B4">
            <w:pPr>
              <w:spacing w:after="1" w:line="220" w:lineRule="auto"/>
              <w:jc w:val="both"/>
            </w:pPr>
            <w:r w:rsidRPr="00C92D98">
              <w:rPr>
                <w:rFonts w:cs="Calibri"/>
              </w:rPr>
              <w:t>Закон отражения света. Плоское зеркало</w:t>
            </w:r>
          </w:p>
        </w:tc>
      </w:tr>
      <w:tr w:rsidR="007D6251" w:rsidRPr="00C92D98">
        <w:tc>
          <w:tcPr>
            <w:tcW w:w="1052" w:type="dxa"/>
          </w:tcPr>
          <w:p w:rsidR="007D6251" w:rsidRPr="00C92D98" w:rsidRDefault="007D6251" w:rsidP="006855B4">
            <w:pPr>
              <w:spacing w:after="1" w:line="220" w:lineRule="auto"/>
              <w:jc w:val="center"/>
            </w:pPr>
            <w:r w:rsidRPr="00C92D98">
              <w:rPr>
                <w:rFonts w:cs="Calibri"/>
              </w:rPr>
              <w:t>3.22</w:t>
            </w:r>
          </w:p>
        </w:tc>
        <w:tc>
          <w:tcPr>
            <w:tcW w:w="8910" w:type="dxa"/>
          </w:tcPr>
          <w:p w:rsidR="007D6251" w:rsidRPr="00C92D98" w:rsidRDefault="007D6251" w:rsidP="006855B4">
            <w:pPr>
              <w:spacing w:after="1" w:line="220" w:lineRule="auto"/>
              <w:jc w:val="both"/>
            </w:pPr>
            <w:r w:rsidRPr="00C92D98">
              <w:rPr>
                <w:rFonts w:cs="Calibri"/>
              </w:rPr>
              <w:t>Преломление света. Закон преломления света</w:t>
            </w:r>
          </w:p>
        </w:tc>
      </w:tr>
      <w:tr w:rsidR="007D6251" w:rsidRPr="00C92D98">
        <w:tc>
          <w:tcPr>
            <w:tcW w:w="1052" w:type="dxa"/>
          </w:tcPr>
          <w:p w:rsidR="007D6251" w:rsidRPr="00C92D98" w:rsidRDefault="007D6251" w:rsidP="006855B4">
            <w:pPr>
              <w:spacing w:after="1" w:line="220" w:lineRule="auto"/>
              <w:jc w:val="center"/>
            </w:pPr>
            <w:r w:rsidRPr="00C92D98">
              <w:rPr>
                <w:rFonts w:cs="Calibri"/>
              </w:rPr>
              <w:t>3.23</w:t>
            </w:r>
          </w:p>
        </w:tc>
        <w:tc>
          <w:tcPr>
            <w:tcW w:w="8910" w:type="dxa"/>
          </w:tcPr>
          <w:p w:rsidR="007D6251" w:rsidRPr="00C92D98" w:rsidRDefault="007D6251" w:rsidP="006855B4">
            <w:pPr>
              <w:spacing w:after="1" w:line="220" w:lineRule="auto"/>
              <w:jc w:val="both"/>
            </w:pPr>
            <w:r w:rsidRPr="00C92D98">
              <w:rPr>
                <w:rFonts w:cs="Calibri"/>
              </w:rPr>
              <w:t>Дисперсия света</w:t>
            </w:r>
          </w:p>
        </w:tc>
      </w:tr>
      <w:tr w:rsidR="007D6251" w:rsidRPr="00C92D98">
        <w:tc>
          <w:tcPr>
            <w:tcW w:w="1052" w:type="dxa"/>
            <w:vMerge w:val="restart"/>
          </w:tcPr>
          <w:p w:rsidR="007D6251" w:rsidRPr="00C92D98" w:rsidRDefault="007D6251" w:rsidP="006855B4">
            <w:pPr>
              <w:spacing w:after="1" w:line="220" w:lineRule="auto"/>
              <w:jc w:val="center"/>
            </w:pPr>
            <w:r w:rsidRPr="00C92D98">
              <w:rPr>
                <w:rFonts w:cs="Calibri"/>
              </w:rPr>
              <w:t>3.24</w:t>
            </w:r>
          </w:p>
        </w:tc>
        <w:tc>
          <w:tcPr>
            <w:tcW w:w="8910" w:type="dxa"/>
            <w:tcBorders>
              <w:bottom w:val="nil"/>
            </w:tcBorders>
          </w:tcPr>
          <w:p w:rsidR="007D6251" w:rsidRPr="00C92D98" w:rsidRDefault="007D6251" w:rsidP="006855B4">
            <w:pPr>
              <w:spacing w:after="1" w:line="220" w:lineRule="auto"/>
              <w:jc w:val="both"/>
            </w:pPr>
            <w:r w:rsidRPr="00C92D98">
              <w:rPr>
                <w:rFonts w:cs="Calibri"/>
              </w:rPr>
              <w:t>Линза. Ход лучей в линзе. Фокусное расстояние линзы. Оптическая сила линзы:</w:t>
            </w:r>
          </w:p>
        </w:tc>
      </w:tr>
      <w:tr w:rsidR="007D6251" w:rsidRPr="00C92D98">
        <w:tc>
          <w:tcPr>
            <w:tcW w:w="1052" w:type="dxa"/>
            <w:vMerge/>
          </w:tcPr>
          <w:p w:rsidR="007D6251" w:rsidRPr="00C92D98" w:rsidRDefault="007D6251" w:rsidP="006855B4"/>
        </w:tc>
        <w:tc>
          <w:tcPr>
            <w:tcW w:w="8910" w:type="dxa"/>
            <w:tcBorders>
              <w:top w:val="nil"/>
            </w:tcBorders>
          </w:tcPr>
          <w:p w:rsidR="007D6251" w:rsidRPr="00C92D98" w:rsidRDefault="007D6251" w:rsidP="006855B4">
            <w:pPr>
              <w:spacing w:after="1" w:line="220" w:lineRule="auto"/>
              <w:jc w:val="both"/>
            </w:pPr>
            <w:r w:rsidRPr="00C92D98">
              <w:rPr>
                <w:rFonts w:cs="Calibri"/>
              </w:rPr>
              <w:t>D = 1 / F</w:t>
            </w:r>
          </w:p>
        </w:tc>
      </w:tr>
      <w:tr w:rsidR="007D6251" w:rsidRPr="00C92D98">
        <w:tc>
          <w:tcPr>
            <w:tcW w:w="1052" w:type="dxa"/>
          </w:tcPr>
          <w:p w:rsidR="007D6251" w:rsidRPr="00C92D98" w:rsidRDefault="007D6251" w:rsidP="006855B4">
            <w:pPr>
              <w:spacing w:after="1" w:line="220" w:lineRule="auto"/>
              <w:jc w:val="center"/>
            </w:pPr>
            <w:r w:rsidRPr="00C92D98">
              <w:rPr>
                <w:rFonts w:cs="Calibri"/>
              </w:rPr>
              <w:t>3.25</w:t>
            </w:r>
          </w:p>
        </w:tc>
        <w:tc>
          <w:tcPr>
            <w:tcW w:w="8910" w:type="dxa"/>
          </w:tcPr>
          <w:p w:rsidR="007D6251" w:rsidRPr="00C92D98" w:rsidRDefault="007D6251" w:rsidP="006855B4">
            <w:pPr>
              <w:spacing w:after="1" w:line="220" w:lineRule="auto"/>
              <w:jc w:val="both"/>
            </w:pPr>
            <w:r w:rsidRPr="00C92D98">
              <w:rPr>
                <w:rFonts w:cs="Calibri"/>
              </w:rPr>
              <w:t>Глаз как оптическая система. Оптические приборы</w:t>
            </w:r>
          </w:p>
        </w:tc>
      </w:tr>
      <w:tr w:rsidR="007D6251" w:rsidRPr="00C92D98">
        <w:tc>
          <w:tcPr>
            <w:tcW w:w="1052" w:type="dxa"/>
          </w:tcPr>
          <w:p w:rsidR="007D6251" w:rsidRPr="00C92D98" w:rsidRDefault="007D6251" w:rsidP="006855B4">
            <w:pPr>
              <w:spacing w:after="1" w:line="220" w:lineRule="auto"/>
              <w:jc w:val="center"/>
            </w:pPr>
            <w:r w:rsidRPr="00C92D98">
              <w:rPr>
                <w:rFonts w:cs="Calibri"/>
              </w:rPr>
              <w:t>3.26</w:t>
            </w:r>
          </w:p>
        </w:tc>
        <w:tc>
          <w:tcPr>
            <w:tcW w:w="8910" w:type="dxa"/>
          </w:tcPr>
          <w:p w:rsidR="007D6251" w:rsidRPr="00C92D98" w:rsidRDefault="007D6251" w:rsidP="006855B4">
            <w:pPr>
              <w:spacing w:after="1" w:line="220" w:lineRule="auto"/>
              <w:jc w:val="both"/>
            </w:pPr>
            <w:r w:rsidRPr="00C92D98">
              <w:rPr>
                <w:rFonts w:cs="Calibri"/>
              </w:rPr>
              <w:t>Практические работы</w:t>
            </w:r>
          </w:p>
          <w:p w:rsidR="007D6251" w:rsidRPr="00C92D98" w:rsidRDefault="007D6251" w:rsidP="006855B4">
            <w:pPr>
              <w:spacing w:after="1" w:line="220" w:lineRule="auto"/>
              <w:jc w:val="both"/>
            </w:pPr>
            <w:r w:rsidRPr="00C92D98">
              <w:rPr>
                <w:rFonts w:cs="Calibri"/>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7D6251" w:rsidRPr="00C92D98" w:rsidRDefault="007D6251" w:rsidP="006855B4">
            <w:pPr>
              <w:spacing w:after="1" w:line="220" w:lineRule="auto"/>
              <w:jc w:val="both"/>
            </w:pPr>
            <w:r w:rsidRPr="00C92D98">
              <w:rPr>
                <w:rFonts w:cs="Calibri"/>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7D6251" w:rsidRPr="00C92D98">
        <w:tc>
          <w:tcPr>
            <w:tcW w:w="1052" w:type="dxa"/>
          </w:tcPr>
          <w:p w:rsidR="007D6251" w:rsidRPr="00C92D98" w:rsidRDefault="007D6251" w:rsidP="006855B4">
            <w:pPr>
              <w:spacing w:after="1" w:line="220" w:lineRule="auto"/>
              <w:jc w:val="center"/>
            </w:pPr>
            <w:r w:rsidRPr="00C92D98">
              <w:rPr>
                <w:rFonts w:cs="Calibri"/>
              </w:rPr>
              <w:t>3.27</w:t>
            </w:r>
          </w:p>
        </w:tc>
        <w:tc>
          <w:tcPr>
            <w:tcW w:w="8910" w:type="dxa"/>
          </w:tcPr>
          <w:p w:rsidR="007D6251" w:rsidRPr="00C92D98" w:rsidRDefault="007D6251" w:rsidP="006855B4">
            <w:pPr>
              <w:spacing w:after="1" w:line="220" w:lineRule="auto"/>
              <w:jc w:val="both"/>
            </w:pPr>
            <w:r w:rsidRPr="00C92D98">
              <w:rPr>
                <w:rFonts w:cs="Calibri"/>
              </w:rPr>
              <w:t>Физические явления в природе: затмения Солнца и Луны, цвета тел, оптические явления в атмосфере (цвет неба, рефракция, радуга, мираж)</w:t>
            </w:r>
          </w:p>
        </w:tc>
      </w:tr>
      <w:tr w:rsidR="007D6251" w:rsidRPr="00C92D98">
        <w:tc>
          <w:tcPr>
            <w:tcW w:w="1052" w:type="dxa"/>
          </w:tcPr>
          <w:p w:rsidR="007D6251" w:rsidRPr="00C92D98" w:rsidRDefault="007D6251" w:rsidP="006855B4">
            <w:pPr>
              <w:spacing w:after="1" w:line="220" w:lineRule="auto"/>
              <w:jc w:val="center"/>
            </w:pPr>
            <w:r w:rsidRPr="00C92D98">
              <w:rPr>
                <w:rFonts w:cs="Calibri"/>
              </w:rPr>
              <w:t>3.28</w:t>
            </w:r>
          </w:p>
        </w:tc>
        <w:tc>
          <w:tcPr>
            <w:tcW w:w="8910" w:type="dxa"/>
          </w:tcPr>
          <w:p w:rsidR="007D6251" w:rsidRPr="00C92D98" w:rsidRDefault="007D6251" w:rsidP="006855B4">
            <w:pPr>
              <w:spacing w:after="1" w:line="220" w:lineRule="auto"/>
              <w:jc w:val="both"/>
            </w:pPr>
            <w:r w:rsidRPr="00C92D98">
              <w:rPr>
                <w:rFonts w:cs="Calibri"/>
              </w:rPr>
              <w:t>Технические устройства: очки, перископ, фотоаппарат, оптические световоды</w:t>
            </w:r>
          </w:p>
        </w:tc>
      </w:tr>
      <w:tr w:rsidR="007D6251" w:rsidRPr="00C92D98">
        <w:tc>
          <w:tcPr>
            <w:tcW w:w="1052" w:type="dxa"/>
          </w:tcPr>
          <w:p w:rsidR="007D6251" w:rsidRPr="00C92D98" w:rsidRDefault="007D6251" w:rsidP="006855B4">
            <w:pPr>
              <w:spacing w:after="1" w:line="220" w:lineRule="auto"/>
              <w:jc w:val="center"/>
            </w:pPr>
            <w:r w:rsidRPr="00C92D98">
              <w:rPr>
                <w:rFonts w:cs="Calibri"/>
              </w:rPr>
              <w:t>4</w:t>
            </w:r>
          </w:p>
        </w:tc>
        <w:tc>
          <w:tcPr>
            <w:tcW w:w="8910" w:type="dxa"/>
          </w:tcPr>
          <w:p w:rsidR="007D6251" w:rsidRPr="00C92D98" w:rsidRDefault="007D6251" w:rsidP="006855B4">
            <w:pPr>
              <w:spacing w:after="1" w:line="220" w:lineRule="auto"/>
              <w:jc w:val="both"/>
            </w:pPr>
            <w:r w:rsidRPr="00C92D98">
              <w:rPr>
                <w:rFonts w:cs="Calibri"/>
              </w:rPr>
              <w:t>КВАНТОВЫЕ ЯВЛЕНИЯ</w:t>
            </w:r>
          </w:p>
        </w:tc>
      </w:tr>
      <w:tr w:rsidR="007D6251" w:rsidRPr="00C92D98">
        <w:tc>
          <w:tcPr>
            <w:tcW w:w="1052" w:type="dxa"/>
          </w:tcPr>
          <w:p w:rsidR="007D6251" w:rsidRPr="00C92D98" w:rsidRDefault="007D6251" w:rsidP="006855B4">
            <w:pPr>
              <w:spacing w:after="1" w:line="220" w:lineRule="auto"/>
              <w:jc w:val="center"/>
            </w:pPr>
            <w:r w:rsidRPr="00C92D98">
              <w:rPr>
                <w:rFonts w:cs="Calibri"/>
              </w:rPr>
              <w:t>4.1</w:t>
            </w:r>
          </w:p>
        </w:tc>
        <w:tc>
          <w:tcPr>
            <w:tcW w:w="8910" w:type="dxa"/>
          </w:tcPr>
          <w:p w:rsidR="007D6251" w:rsidRPr="00C92D98" w:rsidRDefault="007D6251" w:rsidP="006855B4">
            <w:pPr>
              <w:spacing w:after="1" w:line="220" w:lineRule="auto"/>
              <w:jc w:val="both"/>
            </w:pPr>
            <w:r w:rsidRPr="00C92D98">
              <w:rPr>
                <w:rFonts w:cs="Calibri"/>
              </w:rPr>
              <w:t>Радиоактивность. Альфа-, бета-, гамма-излучения. Реакции альфа- и бета-распада</w:t>
            </w:r>
          </w:p>
        </w:tc>
      </w:tr>
      <w:tr w:rsidR="007D6251" w:rsidRPr="00C92D98">
        <w:tc>
          <w:tcPr>
            <w:tcW w:w="1052" w:type="dxa"/>
          </w:tcPr>
          <w:p w:rsidR="007D6251" w:rsidRPr="00C92D98" w:rsidRDefault="007D6251" w:rsidP="006855B4">
            <w:pPr>
              <w:spacing w:after="1" w:line="220" w:lineRule="auto"/>
              <w:jc w:val="center"/>
            </w:pPr>
            <w:r w:rsidRPr="00C92D98">
              <w:rPr>
                <w:rFonts w:cs="Calibri"/>
              </w:rPr>
              <w:t>4.2</w:t>
            </w:r>
          </w:p>
        </w:tc>
        <w:tc>
          <w:tcPr>
            <w:tcW w:w="8910" w:type="dxa"/>
          </w:tcPr>
          <w:p w:rsidR="007D6251" w:rsidRPr="00C92D98" w:rsidRDefault="007D6251" w:rsidP="006855B4">
            <w:pPr>
              <w:spacing w:after="1" w:line="220" w:lineRule="auto"/>
              <w:jc w:val="both"/>
            </w:pPr>
            <w:r w:rsidRPr="00C92D98">
              <w:rPr>
                <w:rFonts w:cs="Calibri"/>
              </w:rPr>
              <w:t>Опыты Резерфорда по рассеянию альфа-частиц. Планетарная модель атома</w:t>
            </w:r>
          </w:p>
        </w:tc>
      </w:tr>
      <w:tr w:rsidR="007D6251" w:rsidRPr="00C92D98">
        <w:tc>
          <w:tcPr>
            <w:tcW w:w="1052" w:type="dxa"/>
          </w:tcPr>
          <w:p w:rsidR="007D6251" w:rsidRPr="00C92D98" w:rsidRDefault="007D6251" w:rsidP="006855B4">
            <w:pPr>
              <w:spacing w:after="1" w:line="220" w:lineRule="auto"/>
              <w:jc w:val="center"/>
            </w:pPr>
            <w:r w:rsidRPr="00C92D98">
              <w:rPr>
                <w:rFonts w:cs="Calibri"/>
              </w:rPr>
              <w:t>4.3</w:t>
            </w:r>
          </w:p>
        </w:tc>
        <w:tc>
          <w:tcPr>
            <w:tcW w:w="8910" w:type="dxa"/>
          </w:tcPr>
          <w:p w:rsidR="007D6251" w:rsidRPr="00C92D98" w:rsidRDefault="007D6251" w:rsidP="006855B4">
            <w:pPr>
              <w:spacing w:after="1" w:line="220" w:lineRule="auto"/>
              <w:jc w:val="both"/>
            </w:pPr>
            <w:r w:rsidRPr="00C92D98">
              <w:rPr>
                <w:rFonts w:cs="Calibri"/>
              </w:rPr>
              <w:t>Состав атомного ядра. Изотопы</w:t>
            </w:r>
          </w:p>
        </w:tc>
      </w:tr>
      <w:tr w:rsidR="007D6251" w:rsidRPr="00C92D98">
        <w:tc>
          <w:tcPr>
            <w:tcW w:w="1052" w:type="dxa"/>
          </w:tcPr>
          <w:p w:rsidR="007D6251" w:rsidRPr="00C92D98" w:rsidRDefault="007D6251" w:rsidP="006855B4">
            <w:pPr>
              <w:spacing w:after="1" w:line="220" w:lineRule="auto"/>
              <w:jc w:val="center"/>
            </w:pPr>
            <w:r w:rsidRPr="00C92D98">
              <w:rPr>
                <w:rFonts w:cs="Calibri"/>
              </w:rPr>
              <w:t>4.4</w:t>
            </w:r>
          </w:p>
        </w:tc>
        <w:tc>
          <w:tcPr>
            <w:tcW w:w="8910" w:type="dxa"/>
          </w:tcPr>
          <w:p w:rsidR="007D6251" w:rsidRPr="00C92D98" w:rsidRDefault="007D6251" w:rsidP="006855B4">
            <w:pPr>
              <w:spacing w:after="1" w:line="220" w:lineRule="auto"/>
              <w:jc w:val="both"/>
            </w:pPr>
            <w:r w:rsidRPr="00C92D98">
              <w:rPr>
                <w:rFonts w:cs="Calibri"/>
              </w:rPr>
              <w:t>Период полураспада атомных ядер</w:t>
            </w:r>
          </w:p>
        </w:tc>
      </w:tr>
      <w:tr w:rsidR="007D6251" w:rsidRPr="00C92D98">
        <w:tc>
          <w:tcPr>
            <w:tcW w:w="1052" w:type="dxa"/>
          </w:tcPr>
          <w:p w:rsidR="007D6251" w:rsidRPr="00C92D98" w:rsidRDefault="007D6251" w:rsidP="006855B4">
            <w:pPr>
              <w:spacing w:after="1" w:line="220" w:lineRule="auto"/>
              <w:jc w:val="center"/>
            </w:pPr>
            <w:r w:rsidRPr="00C92D98">
              <w:rPr>
                <w:rFonts w:cs="Calibri"/>
              </w:rPr>
              <w:t>4.5</w:t>
            </w:r>
          </w:p>
        </w:tc>
        <w:tc>
          <w:tcPr>
            <w:tcW w:w="8910" w:type="dxa"/>
          </w:tcPr>
          <w:p w:rsidR="007D6251" w:rsidRPr="00C92D98" w:rsidRDefault="007D6251" w:rsidP="006855B4">
            <w:pPr>
              <w:spacing w:after="1" w:line="220" w:lineRule="auto"/>
              <w:jc w:val="both"/>
            </w:pPr>
            <w:r w:rsidRPr="00C92D98">
              <w:rPr>
                <w:rFonts w:cs="Calibri"/>
              </w:rPr>
              <w:t>Ядерные реакции. Законы сохранения зарядового и массового чисел</w:t>
            </w:r>
          </w:p>
        </w:tc>
      </w:tr>
      <w:tr w:rsidR="007D6251" w:rsidRPr="00C92D98">
        <w:tc>
          <w:tcPr>
            <w:tcW w:w="1052" w:type="dxa"/>
          </w:tcPr>
          <w:p w:rsidR="007D6251" w:rsidRPr="00C92D98" w:rsidRDefault="007D6251" w:rsidP="006855B4">
            <w:pPr>
              <w:spacing w:after="1" w:line="220" w:lineRule="auto"/>
              <w:jc w:val="center"/>
            </w:pPr>
            <w:r w:rsidRPr="00C92D98">
              <w:rPr>
                <w:rFonts w:cs="Calibri"/>
              </w:rPr>
              <w:t>4.6</w:t>
            </w:r>
          </w:p>
        </w:tc>
        <w:tc>
          <w:tcPr>
            <w:tcW w:w="8910" w:type="dxa"/>
          </w:tcPr>
          <w:p w:rsidR="007D6251" w:rsidRPr="00C92D98" w:rsidRDefault="007D6251" w:rsidP="006855B4">
            <w:pPr>
              <w:spacing w:after="1" w:line="220" w:lineRule="auto"/>
              <w:jc w:val="both"/>
            </w:pPr>
            <w:r w:rsidRPr="00C92D98">
              <w:rPr>
                <w:rFonts w:cs="Calibri"/>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7D6251" w:rsidRPr="00C92D98">
        <w:tc>
          <w:tcPr>
            <w:tcW w:w="1052" w:type="dxa"/>
          </w:tcPr>
          <w:p w:rsidR="007D6251" w:rsidRPr="00C92D98" w:rsidRDefault="007D6251" w:rsidP="006855B4">
            <w:pPr>
              <w:spacing w:after="1" w:line="220" w:lineRule="auto"/>
              <w:jc w:val="center"/>
            </w:pPr>
            <w:r w:rsidRPr="00C92D98">
              <w:rPr>
                <w:rFonts w:cs="Calibri"/>
              </w:rPr>
              <w:t>4.7</w:t>
            </w:r>
          </w:p>
        </w:tc>
        <w:tc>
          <w:tcPr>
            <w:tcW w:w="8910" w:type="dxa"/>
          </w:tcPr>
          <w:p w:rsidR="007D6251" w:rsidRPr="00C92D98" w:rsidRDefault="007D6251" w:rsidP="006855B4">
            <w:pPr>
              <w:spacing w:after="1" w:line="220" w:lineRule="auto"/>
              <w:jc w:val="both"/>
            </w:pPr>
            <w:r w:rsidRPr="00C92D98">
              <w:rPr>
                <w:rFonts w:cs="Calibri"/>
              </w:rPr>
              <w:t>Технические устройства: спектроскоп, индивидуальный дозиметр, камера Вильсона, ядерная энергетика</w:t>
            </w:r>
          </w:p>
        </w:tc>
      </w:tr>
    </w:tbl>
    <w:p w:rsidR="007D6251" w:rsidRDefault="007D6251" w:rsidP="000E1315"/>
    <w:p w:rsidR="007D6251" w:rsidRDefault="007D6251" w:rsidP="000E1315"/>
    <w:p w:rsidR="007D6251" w:rsidRDefault="007D6251" w:rsidP="000E1315"/>
    <w:p w:rsidR="007D6251" w:rsidRDefault="007D6251" w:rsidP="000E1315"/>
    <w:p w:rsidR="007D6251" w:rsidRPr="000F7067" w:rsidRDefault="007D6251" w:rsidP="000E1315">
      <w:pPr>
        <w:rPr>
          <w:rFonts w:ascii="Times New Roman" w:hAnsi="Times New Roman"/>
          <w:b/>
          <w:bCs/>
          <w:sz w:val="28"/>
          <w:szCs w:val="28"/>
        </w:rPr>
      </w:pPr>
      <w:r w:rsidRPr="000F7067">
        <w:rPr>
          <w:rFonts w:ascii="Times New Roman" w:hAnsi="Times New Roman"/>
          <w:b/>
          <w:bCs/>
          <w:sz w:val="28"/>
          <w:szCs w:val="28"/>
        </w:rPr>
        <w:t>ХИМИЯ</w:t>
      </w:r>
    </w:p>
    <w:p w:rsidR="007D6251" w:rsidRPr="000F7067" w:rsidRDefault="007D6251" w:rsidP="000122AA">
      <w:pPr>
        <w:spacing w:after="1" w:line="220" w:lineRule="auto"/>
        <w:jc w:val="center"/>
        <w:rPr>
          <w:sz w:val="28"/>
          <w:szCs w:val="28"/>
        </w:rPr>
      </w:pPr>
      <w:r w:rsidRPr="000F7067">
        <w:rPr>
          <w:rFonts w:cs="Calibri"/>
          <w:sz w:val="28"/>
          <w:szCs w:val="28"/>
        </w:rPr>
        <w:t>Проверяемые требования к результатам освоения основной</w:t>
      </w:r>
    </w:p>
    <w:p w:rsidR="007D6251" w:rsidRPr="000F7067" w:rsidRDefault="007D6251" w:rsidP="000122AA">
      <w:pPr>
        <w:spacing w:after="1" w:line="220" w:lineRule="auto"/>
        <w:jc w:val="center"/>
        <w:rPr>
          <w:sz w:val="28"/>
          <w:szCs w:val="28"/>
        </w:rPr>
      </w:pPr>
      <w:r w:rsidRPr="000F7067">
        <w:rPr>
          <w:rFonts w:cs="Calibri"/>
          <w:sz w:val="28"/>
          <w:szCs w:val="28"/>
        </w:rPr>
        <w:t>образовательной программы (8 класс)</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теме: "Первоначальные химические понятия"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иллюстрировать взаимосвязь основных химических понятий и применять эти понятия при описании веществ и их превращений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использовать химическую символику для составления формул веществ и уравнений химических реакций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раскрывать смысл законов сохранения массы веществ, постоянства состава, атомно-молекулярного учения, закона Авогадро</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определять валентность атомов элементов в бинарных соединениях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классифицировать химические реакции (по числу и составу участвующих в реакции веществ, по тепловому эффекту)</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вычислять относительную молекулярную и молярную массы веществ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вычислять массовую долю химического элемента по формуле соединения,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1.9</w:t>
            </w:r>
          </w:p>
        </w:tc>
        <w:tc>
          <w:tcPr>
            <w:tcW w:w="8470" w:type="dxa"/>
          </w:tcPr>
          <w:p w:rsidR="007D6251" w:rsidRPr="00C92D98" w:rsidRDefault="007D6251" w:rsidP="006855B4">
            <w:pPr>
              <w:spacing w:after="1" w:line="220" w:lineRule="auto"/>
              <w:jc w:val="both"/>
            </w:pPr>
            <w:r w:rsidRPr="00C92D98">
              <w:rPr>
                <w:rFonts w:cs="Calibri"/>
              </w:rPr>
              <w:t>вычислять массовую долю вещества в растворе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1.10</w:t>
            </w:r>
          </w:p>
        </w:tc>
        <w:tc>
          <w:tcPr>
            <w:tcW w:w="8470" w:type="dxa"/>
          </w:tcPr>
          <w:p w:rsidR="007D6251" w:rsidRPr="00C92D98" w:rsidRDefault="007D6251" w:rsidP="006855B4">
            <w:pPr>
              <w:spacing w:after="1" w:line="220" w:lineRule="auto"/>
              <w:jc w:val="both"/>
            </w:pPr>
            <w:r w:rsidRPr="00C92D98">
              <w:rPr>
                <w:rFonts w:cs="Calibri"/>
              </w:rPr>
              <w:t>применять естественно-научные методы познания - наблюдение, измерение, моделирование, эксперимент (реальный и мысленный)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По теме: "Важнейшие представители неорганических веществ"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раскрывать смысл основных химических понятий: оксид, кислота, основание, соль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определять принадлежность веществ к определенному классу соединений по формулам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классифицировать неорганические вещества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2.4</w:t>
            </w:r>
          </w:p>
        </w:tc>
        <w:tc>
          <w:tcPr>
            <w:tcW w:w="8470" w:type="dxa"/>
          </w:tcPr>
          <w:p w:rsidR="007D6251" w:rsidRPr="00C92D98" w:rsidRDefault="007D6251" w:rsidP="006855B4">
            <w:pPr>
              <w:spacing w:after="1" w:line="220" w:lineRule="auto"/>
              <w:jc w:val="both"/>
            </w:pPr>
            <w:r w:rsidRPr="00C92D98">
              <w:rPr>
                <w:rFonts w:cs="Calibri"/>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w:t>
            </w:r>
          </w:p>
        </w:tc>
        <w:tc>
          <w:tcPr>
            <w:tcW w:w="8470" w:type="dxa"/>
          </w:tcPr>
          <w:p w:rsidR="007D6251" w:rsidRPr="00C92D98" w:rsidRDefault="007D6251" w:rsidP="006855B4">
            <w:pPr>
              <w:spacing w:after="1" w:line="220" w:lineRule="auto"/>
              <w:jc w:val="both"/>
            </w:pPr>
            <w:r w:rsidRPr="00C92D98">
              <w:rPr>
                <w:rFonts w:cs="Calibri"/>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2.6</w:t>
            </w:r>
          </w:p>
        </w:tc>
        <w:tc>
          <w:tcPr>
            <w:tcW w:w="8470" w:type="dxa"/>
          </w:tcPr>
          <w:p w:rsidR="007D6251" w:rsidRPr="00C92D98" w:rsidRDefault="007D6251" w:rsidP="006855B4">
            <w:pPr>
              <w:spacing w:after="1" w:line="220" w:lineRule="auto"/>
              <w:jc w:val="both"/>
            </w:pPr>
            <w:r w:rsidRPr="00C92D98">
              <w:rPr>
                <w:rFonts w:cs="Calibri"/>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2.7</w:t>
            </w:r>
          </w:p>
        </w:tc>
        <w:tc>
          <w:tcPr>
            <w:tcW w:w="8470" w:type="dxa"/>
          </w:tcPr>
          <w:p w:rsidR="007D6251" w:rsidRPr="00C92D98" w:rsidRDefault="007D6251" w:rsidP="006855B4">
            <w:pPr>
              <w:spacing w:after="1" w:line="220" w:lineRule="auto"/>
              <w:jc w:val="both"/>
            </w:pPr>
            <w:r w:rsidRPr="00C92D98">
              <w:rPr>
                <w:rFonts w:cs="Calibri"/>
              </w:rPr>
              <w:t>проводить расчеты по уравнению химической реакции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классифицировать химические элементы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3.4</w:t>
            </w:r>
          </w:p>
        </w:tc>
        <w:tc>
          <w:tcPr>
            <w:tcW w:w="8470" w:type="dxa"/>
          </w:tcPr>
          <w:p w:rsidR="007D6251" w:rsidRPr="00C92D98" w:rsidRDefault="007D6251" w:rsidP="006855B4">
            <w:pPr>
              <w:spacing w:after="1" w:line="220" w:lineRule="auto"/>
              <w:jc w:val="both"/>
            </w:pPr>
            <w:r w:rsidRPr="00C92D98">
              <w:rPr>
                <w:rFonts w:cs="Calibri"/>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3.5</w:t>
            </w:r>
          </w:p>
        </w:tc>
        <w:tc>
          <w:tcPr>
            <w:tcW w:w="8470" w:type="dxa"/>
          </w:tcPr>
          <w:p w:rsidR="007D6251" w:rsidRPr="00C92D98" w:rsidRDefault="007D6251" w:rsidP="006855B4">
            <w:pPr>
              <w:spacing w:after="1" w:line="220" w:lineRule="auto"/>
              <w:jc w:val="both"/>
            </w:pPr>
            <w:r w:rsidRPr="00C92D98">
              <w:rPr>
                <w:rFonts w:cs="Calibri"/>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3.6</w:t>
            </w:r>
          </w:p>
        </w:tc>
        <w:tc>
          <w:tcPr>
            <w:tcW w:w="8470" w:type="dxa"/>
          </w:tcPr>
          <w:p w:rsidR="007D6251" w:rsidRPr="00C92D98" w:rsidRDefault="007D6251" w:rsidP="006855B4">
            <w:pPr>
              <w:spacing w:after="1" w:line="220" w:lineRule="auto"/>
              <w:jc w:val="both"/>
            </w:pPr>
            <w:r w:rsidRPr="00C92D98">
              <w:rPr>
                <w:rFonts w:cs="Calibri"/>
              </w:rPr>
              <w:t>определять степень окисления элементов в бинарных соединениях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3.7</w:t>
            </w:r>
          </w:p>
        </w:tc>
        <w:tc>
          <w:tcPr>
            <w:tcW w:w="8470" w:type="dxa"/>
          </w:tcPr>
          <w:p w:rsidR="007D6251" w:rsidRPr="00C92D98" w:rsidRDefault="007D6251" w:rsidP="006855B4">
            <w:pPr>
              <w:spacing w:after="1" w:line="220" w:lineRule="auto"/>
              <w:jc w:val="both"/>
            </w:pPr>
            <w:r w:rsidRPr="00C92D98">
              <w:rPr>
                <w:rFonts w:cs="Calibri"/>
              </w:rPr>
              <w:t>определять вид химической связи (ковалентная и ионная) в неорганических соединениях</w:t>
            </w:r>
          </w:p>
        </w:tc>
      </w:tr>
    </w:tbl>
    <w:p w:rsidR="007D6251" w:rsidRDefault="007D6251" w:rsidP="000122AA">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элементы содержания (8 класс)</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Первоначальные химические понятия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Понятие о методах познания в химии. Чистые вещества и смеси. Способы разделения смесей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Атомы и молекулы. Химические элементы. Символы химических элементов. Простые и сложные вещества. Атомно-молекулярное учение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1.7</w:t>
            </w:r>
          </w:p>
        </w:tc>
        <w:tc>
          <w:tcPr>
            <w:tcW w:w="8885" w:type="dxa"/>
          </w:tcPr>
          <w:p w:rsidR="007D6251" w:rsidRPr="00C92D98" w:rsidRDefault="007D6251" w:rsidP="006855B4">
            <w:pPr>
              <w:spacing w:after="1" w:line="220" w:lineRule="auto"/>
              <w:jc w:val="both"/>
            </w:pPr>
            <w:r w:rsidRPr="00C92D98">
              <w:rPr>
                <w:rFonts w:cs="Calibri"/>
              </w:rPr>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Важнейшие представители неорганических веществ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Молярный объем газов. Расчеты по химическим уравнениям</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2.7</w:t>
            </w:r>
          </w:p>
        </w:tc>
        <w:tc>
          <w:tcPr>
            <w:tcW w:w="8885" w:type="dxa"/>
          </w:tcPr>
          <w:p w:rsidR="007D6251" w:rsidRPr="00C92D98" w:rsidRDefault="007D6251" w:rsidP="006855B4">
            <w:pPr>
              <w:spacing w:after="1" w:line="220" w:lineRule="auto"/>
              <w:jc w:val="both"/>
            </w:pPr>
            <w:r w:rsidRPr="00C92D98">
              <w:rPr>
                <w:rFonts w:cs="Calibri"/>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2.8</w:t>
            </w:r>
          </w:p>
        </w:tc>
        <w:tc>
          <w:tcPr>
            <w:tcW w:w="8885" w:type="dxa"/>
          </w:tcPr>
          <w:p w:rsidR="007D6251" w:rsidRPr="00C92D98" w:rsidRDefault="007D6251" w:rsidP="006855B4">
            <w:pPr>
              <w:spacing w:after="1" w:line="220" w:lineRule="auto"/>
              <w:jc w:val="both"/>
            </w:pPr>
            <w:r w:rsidRPr="00C92D98">
              <w:rPr>
                <w:rFonts w:cs="Calibri"/>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7D6251" w:rsidRPr="00C92D98">
        <w:tc>
          <w:tcPr>
            <w:tcW w:w="1077" w:type="dxa"/>
          </w:tcPr>
          <w:p w:rsidR="007D6251" w:rsidRPr="00C92D98" w:rsidRDefault="007D6251" w:rsidP="006855B4">
            <w:pPr>
              <w:spacing w:after="1" w:line="220" w:lineRule="auto"/>
              <w:jc w:val="center"/>
            </w:pPr>
            <w:r w:rsidRPr="00C92D98">
              <w:rPr>
                <w:rFonts w:cs="Calibri"/>
              </w:rPr>
              <w:t>2.9</w:t>
            </w:r>
          </w:p>
        </w:tc>
        <w:tc>
          <w:tcPr>
            <w:tcW w:w="8885" w:type="dxa"/>
          </w:tcPr>
          <w:p w:rsidR="007D6251" w:rsidRPr="00C92D98" w:rsidRDefault="007D6251" w:rsidP="006855B4">
            <w:pPr>
              <w:spacing w:after="1" w:line="220" w:lineRule="auto"/>
              <w:jc w:val="both"/>
            </w:pPr>
            <w:r w:rsidRPr="00C92D98">
              <w:rPr>
                <w:rFonts w:cs="Calibri"/>
              </w:rPr>
              <w:t>Соли. Номенклатура солей. Физические и химические свойства солей. Получение солей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2.10</w:t>
            </w:r>
          </w:p>
        </w:tc>
        <w:tc>
          <w:tcPr>
            <w:tcW w:w="8885" w:type="dxa"/>
          </w:tcPr>
          <w:p w:rsidR="007D6251" w:rsidRPr="00C92D98" w:rsidRDefault="007D6251" w:rsidP="006855B4">
            <w:pPr>
              <w:spacing w:after="1" w:line="220" w:lineRule="auto"/>
              <w:jc w:val="both"/>
            </w:pPr>
            <w:r w:rsidRPr="00C92D98">
              <w:rPr>
                <w:rFonts w:cs="Calibri"/>
              </w:rPr>
              <w:t>Генетическая связь между классами неорганических соединений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2.11</w:t>
            </w:r>
          </w:p>
        </w:tc>
        <w:tc>
          <w:tcPr>
            <w:tcW w:w="8885" w:type="dxa"/>
          </w:tcPr>
          <w:p w:rsidR="007D6251" w:rsidRPr="00C92D98" w:rsidRDefault="007D6251" w:rsidP="006855B4">
            <w:pPr>
              <w:spacing w:after="1" w:line="220" w:lineRule="auto"/>
              <w:jc w:val="both"/>
            </w:pPr>
            <w:r w:rsidRPr="00C92D98">
              <w:rPr>
                <w:rFonts w:cs="Calibri"/>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7D6251" w:rsidRPr="00C92D98">
        <w:tc>
          <w:tcPr>
            <w:tcW w:w="1077" w:type="dxa"/>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Химическая связь. Ковалентная (полярная и неполярная) связь. Электроотрицательность химических элементов. Ионная связь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3.6</w:t>
            </w:r>
          </w:p>
        </w:tc>
        <w:tc>
          <w:tcPr>
            <w:tcW w:w="8885" w:type="dxa"/>
          </w:tcPr>
          <w:p w:rsidR="007D6251" w:rsidRPr="00C92D98" w:rsidRDefault="007D6251" w:rsidP="006855B4">
            <w:pPr>
              <w:spacing w:after="1" w:line="220" w:lineRule="auto"/>
              <w:jc w:val="both"/>
            </w:pPr>
            <w:r w:rsidRPr="00C92D98">
              <w:rPr>
                <w:rFonts w:cs="Calibri"/>
              </w:rPr>
              <w:t>Степень окисления. Окислительно-восстановительные реакции. Процессы окисления и восстановления. Окислители и восстановители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3.7</w:t>
            </w:r>
          </w:p>
        </w:tc>
        <w:tc>
          <w:tcPr>
            <w:tcW w:w="8885" w:type="dxa"/>
          </w:tcPr>
          <w:p w:rsidR="007D6251" w:rsidRPr="00C92D98" w:rsidRDefault="007D6251" w:rsidP="006855B4">
            <w:pPr>
              <w:spacing w:after="1" w:line="220" w:lineRule="auto"/>
              <w:jc w:val="both"/>
            </w:pPr>
            <w:r w:rsidRPr="00C92D98">
              <w:rPr>
                <w:rFonts w:cs="Calibri"/>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7D6251" w:rsidRDefault="007D6251" w:rsidP="000122AA">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требования к результатам освоения основной</w:t>
      </w:r>
    </w:p>
    <w:p w:rsidR="007D6251" w:rsidRPr="000F7067" w:rsidRDefault="007D6251" w:rsidP="000122AA">
      <w:pPr>
        <w:spacing w:after="1" w:line="220" w:lineRule="auto"/>
        <w:jc w:val="center"/>
        <w:rPr>
          <w:sz w:val="28"/>
          <w:szCs w:val="28"/>
        </w:rPr>
      </w:pPr>
      <w:r w:rsidRPr="000F7067">
        <w:rPr>
          <w:rFonts w:cs="Calibri"/>
          <w:sz w:val="28"/>
          <w:szCs w:val="28"/>
        </w:rPr>
        <w:t>образовательной программы (9 класс)</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 теме: "Вещество и химическая реакция"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иллюстрировать взаимосвязь основных химических понятий и применять эти понятия при описании веществ и их превращений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составлять уравнения электролитической диссоциации кислот, щелочей и солей, полные и сокращенные уравнения реакций ионного обмена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раскрывать сущность окислительно-восстановительных реакций посредством составления электронного баланса этих реакций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проводить расчеты по уравнению химической реакции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По темам: "Неметаллы и их соединения" и "Металлы и их соединения"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составлять уравнения реакций, подтверждающих существование генетической связи между веществами различных классов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прогнозировать свойства веществ в зависимости от их строения, возможности протекания химических превращений в различных условиях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2.4</w:t>
            </w:r>
          </w:p>
        </w:tc>
        <w:tc>
          <w:tcPr>
            <w:tcW w:w="8470" w:type="dxa"/>
          </w:tcPr>
          <w:p w:rsidR="007D6251" w:rsidRPr="00C92D98" w:rsidRDefault="007D6251" w:rsidP="006855B4">
            <w:pPr>
              <w:spacing w:after="1" w:line="220" w:lineRule="auto"/>
              <w:jc w:val="both"/>
            </w:pPr>
            <w:r w:rsidRPr="00C92D98">
              <w:rPr>
                <w:rFonts w:cs="Calibri"/>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2.5</w:t>
            </w:r>
          </w:p>
        </w:tc>
        <w:tc>
          <w:tcPr>
            <w:tcW w:w="8470" w:type="dxa"/>
          </w:tcPr>
          <w:p w:rsidR="007D6251" w:rsidRPr="00C92D98" w:rsidRDefault="007D6251" w:rsidP="006855B4">
            <w:pPr>
              <w:spacing w:after="1" w:line="220" w:lineRule="auto"/>
              <w:jc w:val="both"/>
            </w:pPr>
            <w:r w:rsidRPr="00C92D98">
              <w:rPr>
                <w:rFonts w:cs="Calibri"/>
              </w:rPr>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По теме: "Химия и окружающая среда"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раскрывать смысл основных химических понятий: ПДК вещества; коррозия металлов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7D6251" w:rsidRDefault="007D6251" w:rsidP="000122AA">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элементы содержания (9 класс)</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Вещество и химическая реакция. Повторение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1.7</w:t>
            </w:r>
          </w:p>
        </w:tc>
        <w:tc>
          <w:tcPr>
            <w:tcW w:w="8885" w:type="dxa"/>
          </w:tcPr>
          <w:p w:rsidR="007D6251" w:rsidRPr="00C92D98" w:rsidRDefault="007D6251" w:rsidP="006855B4">
            <w:pPr>
              <w:spacing w:after="1" w:line="220" w:lineRule="auto"/>
              <w:jc w:val="both"/>
            </w:pPr>
            <w:r w:rsidRPr="00C92D98">
              <w:rPr>
                <w:rFonts w:cs="Calibri"/>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Неметаллы и их соединения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2.7</w:t>
            </w:r>
          </w:p>
        </w:tc>
        <w:tc>
          <w:tcPr>
            <w:tcW w:w="8885" w:type="dxa"/>
          </w:tcPr>
          <w:p w:rsidR="007D6251" w:rsidRPr="00C92D98" w:rsidRDefault="007D6251" w:rsidP="006855B4">
            <w:pPr>
              <w:spacing w:after="1" w:line="220" w:lineRule="auto"/>
              <w:jc w:val="both"/>
            </w:pPr>
            <w:r w:rsidRPr="00C92D98">
              <w:rPr>
                <w:rFonts w:cs="Calibri"/>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2.8</w:t>
            </w:r>
          </w:p>
        </w:tc>
        <w:tc>
          <w:tcPr>
            <w:tcW w:w="8885" w:type="dxa"/>
          </w:tcPr>
          <w:p w:rsidR="007D6251" w:rsidRPr="00C92D98" w:rsidRDefault="007D6251" w:rsidP="006855B4">
            <w:pPr>
              <w:spacing w:after="1" w:line="220" w:lineRule="auto"/>
              <w:jc w:val="both"/>
            </w:pPr>
            <w:r w:rsidRPr="00C92D98">
              <w:rPr>
                <w:rFonts w:cs="Calibri"/>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Металлы и их соединения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3.4</w:t>
            </w:r>
          </w:p>
        </w:tc>
        <w:tc>
          <w:tcPr>
            <w:tcW w:w="8885" w:type="dxa"/>
          </w:tcPr>
          <w:p w:rsidR="007D6251" w:rsidRPr="00C92D98" w:rsidRDefault="007D6251" w:rsidP="006855B4">
            <w:pPr>
              <w:spacing w:after="1" w:line="220" w:lineRule="auto"/>
              <w:jc w:val="both"/>
            </w:pPr>
            <w:r w:rsidRPr="00C92D98">
              <w:rPr>
                <w:rFonts w:cs="Calibri"/>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3.5</w:t>
            </w:r>
          </w:p>
        </w:tc>
        <w:tc>
          <w:tcPr>
            <w:tcW w:w="8885" w:type="dxa"/>
          </w:tcPr>
          <w:p w:rsidR="007D6251" w:rsidRPr="00C92D98" w:rsidRDefault="007D6251" w:rsidP="006855B4">
            <w:pPr>
              <w:spacing w:after="1" w:line="220" w:lineRule="auto"/>
              <w:jc w:val="both"/>
            </w:pPr>
            <w:r w:rsidRPr="00C92D98">
              <w:rPr>
                <w:rFonts w:cs="Calibri"/>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3.6</w:t>
            </w:r>
          </w:p>
        </w:tc>
        <w:tc>
          <w:tcPr>
            <w:tcW w:w="8885" w:type="dxa"/>
          </w:tcPr>
          <w:p w:rsidR="007D6251" w:rsidRPr="00C92D98" w:rsidRDefault="007D6251" w:rsidP="006855B4">
            <w:pPr>
              <w:spacing w:after="1" w:line="220" w:lineRule="auto"/>
              <w:jc w:val="both"/>
            </w:pPr>
            <w:r w:rsidRPr="00C92D98">
              <w:rPr>
                <w:rFonts w:cs="Calibri"/>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3.7</w:t>
            </w:r>
          </w:p>
        </w:tc>
        <w:tc>
          <w:tcPr>
            <w:tcW w:w="8885" w:type="dxa"/>
          </w:tcPr>
          <w:p w:rsidR="007D6251" w:rsidRPr="00C92D98" w:rsidRDefault="007D6251" w:rsidP="006855B4">
            <w:pPr>
              <w:spacing w:after="1" w:line="220" w:lineRule="auto"/>
              <w:jc w:val="both"/>
            </w:pPr>
            <w:r w:rsidRPr="00C92D98">
              <w:rPr>
                <w:rFonts w:cs="Calibri"/>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Химия и окружающая среда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4.3</w:t>
            </w:r>
          </w:p>
        </w:tc>
        <w:tc>
          <w:tcPr>
            <w:tcW w:w="8885" w:type="dxa"/>
          </w:tcPr>
          <w:p w:rsidR="007D6251" w:rsidRPr="00C92D98" w:rsidRDefault="007D6251" w:rsidP="006855B4">
            <w:pPr>
              <w:spacing w:after="1" w:line="220" w:lineRule="auto"/>
              <w:jc w:val="both"/>
            </w:pPr>
            <w:r w:rsidRPr="00C92D98">
              <w:rPr>
                <w:rFonts w:cs="Calibri"/>
              </w:rPr>
              <w:t>Химический эксперимент: изучение образцов материалов (стекло, сплавы металлов, полимерные материалы)</w:t>
            </w:r>
          </w:p>
        </w:tc>
      </w:tr>
    </w:tbl>
    <w:p w:rsidR="007D6251" w:rsidRDefault="007D6251" w:rsidP="000122AA">
      <w:pPr>
        <w:spacing w:after="1" w:line="220" w:lineRule="auto"/>
        <w:jc w:val="both"/>
      </w:pPr>
    </w:p>
    <w:p w:rsidR="007D6251" w:rsidRPr="000F7067" w:rsidRDefault="007D6251" w:rsidP="000122AA">
      <w:pPr>
        <w:spacing w:after="1" w:line="220" w:lineRule="auto"/>
        <w:jc w:val="center"/>
        <w:rPr>
          <w:sz w:val="28"/>
          <w:szCs w:val="28"/>
        </w:rPr>
      </w:pPr>
      <w:r w:rsidRPr="000F7067">
        <w:rPr>
          <w:rFonts w:cs="Calibri"/>
          <w:sz w:val="28"/>
          <w:szCs w:val="28"/>
        </w:rPr>
        <w:t>Проверяемые на ОГЭ по химии требования</w:t>
      </w:r>
    </w:p>
    <w:p w:rsidR="007D6251" w:rsidRPr="000F7067" w:rsidRDefault="007D6251" w:rsidP="000122AA">
      <w:pPr>
        <w:spacing w:after="1" w:line="220" w:lineRule="auto"/>
        <w:jc w:val="center"/>
        <w:rPr>
          <w:sz w:val="28"/>
          <w:szCs w:val="28"/>
        </w:rPr>
      </w:pPr>
      <w:r w:rsidRPr="000F7067">
        <w:rPr>
          <w:rFonts w:cs="Calibri"/>
          <w:sz w:val="28"/>
          <w:szCs w:val="28"/>
        </w:rPr>
        <w:t>к результатам освоения основной образовательной программы</w:t>
      </w:r>
    </w:p>
    <w:p w:rsidR="007D6251" w:rsidRPr="000F7067" w:rsidRDefault="007D6251" w:rsidP="000122AA">
      <w:pPr>
        <w:spacing w:after="1" w:line="220" w:lineRule="auto"/>
        <w:jc w:val="center"/>
        <w:rPr>
          <w:sz w:val="28"/>
          <w:szCs w:val="28"/>
        </w:rPr>
      </w:pPr>
      <w:r w:rsidRPr="000F7067">
        <w:rPr>
          <w:rFonts w:cs="Calibri"/>
          <w:sz w:val="28"/>
          <w:szCs w:val="28"/>
        </w:rPr>
        <w:t>основного общего образования</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47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Представление: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Владение системой химических знаний и умение применять систему химических знаний, которая включает: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2.1</w:t>
            </w:r>
          </w:p>
        </w:tc>
        <w:tc>
          <w:tcPr>
            <w:tcW w:w="8470" w:type="dxa"/>
          </w:tcPr>
          <w:p w:rsidR="007D6251" w:rsidRPr="00C92D98" w:rsidRDefault="007D6251" w:rsidP="006855B4">
            <w:pPr>
              <w:spacing w:after="1" w:line="220" w:lineRule="auto"/>
              <w:jc w:val="both"/>
            </w:pPr>
            <w:r w:rsidRPr="00C92D98">
              <w:rPr>
                <w:rFonts w:cs="Calibri"/>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2.2</w:t>
            </w:r>
          </w:p>
        </w:tc>
        <w:tc>
          <w:tcPr>
            <w:tcW w:w="8470" w:type="dxa"/>
          </w:tcPr>
          <w:p w:rsidR="007D6251" w:rsidRPr="00C92D98" w:rsidRDefault="007D6251" w:rsidP="006855B4">
            <w:pPr>
              <w:spacing w:after="1" w:line="220" w:lineRule="auto"/>
              <w:jc w:val="both"/>
            </w:pPr>
            <w:r w:rsidRPr="00C92D98">
              <w:rPr>
                <w:rFonts w:cs="Calibri"/>
              </w:rPr>
              <w:t>основополагающие законы химии: закон сохранения массы, периодический закон Д.И. Менделеева, закон постоянства состава, закон Авогадро</w:t>
            </w:r>
          </w:p>
        </w:tc>
      </w:tr>
      <w:tr w:rsidR="007D6251" w:rsidRPr="00C92D98">
        <w:tc>
          <w:tcPr>
            <w:tcW w:w="1492" w:type="dxa"/>
          </w:tcPr>
          <w:p w:rsidR="007D6251" w:rsidRPr="00C92D98" w:rsidRDefault="007D6251" w:rsidP="006855B4">
            <w:pPr>
              <w:spacing w:after="1" w:line="220" w:lineRule="auto"/>
              <w:jc w:val="center"/>
            </w:pPr>
            <w:r w:rsidRPr="00C92D98">
              <w:rPr>
                <w:rFonts w:cs="Calibri"/>
              </w:rPr>
              <w:t>2.3</w:t>
            </w:r>
          </w:p>
        </w:tc>
        <w:tc>
          <w:tcPr>
            <w:tcW w:w="8470" w:type="dxa"/>
          </w:tcPr>
          <w:p w:rsidR="007D6251" w:rsidRPr="00C92D98" w:rsidRDefault="007D6251" w:rsidP="006855B4">
            <w:pPr>
              <w:spacing w:after="1" w:line="220" w:lineRule="auto"/>
              <w:jc w:val="both"/>
            </w:pPr>
            <w:r w:rsidRPr="00C92D98">
              <w:rPr>
                <w:rFonts w:cs="Calibri"/>
              </w:rPr>
              <w:t>теории химии: атомно-молекулярная теория, теория электролитической диссоциации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Владение основами химической грамотности, включающей: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3.1</w:t>
            </w:r>
          </w:p>
        </w:tc>
        <w:tc>
          <w:tcPr>
            <w:tcW w:w="8470" w:type="dxa"/>
          </w:tcPr>
          <w:p w:rsidR="007D6251" w:rsidRPr="00C92D98" w:rsidRDefault="007D6251" w:rsidP="006855B4">
            <w:pPr>
              <w:spacing w:after="1" w:line="220" w:lineRule="auto"/>
              <w:jc w:val="both"/>
            </w:pPr>
            <w:r w:rsidRPr="00C92D98">
              <w:rPr>
                <w:rFonts w:cs="Calibri"/>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7D6251" w:rsidRPr="00C92D98">
        <w:tc>
          <w:tcPr>
            <w:tcW w:w="1492" w:type="dxa"/>
          </w:tcPr>
          <w:p w:rsidR="007D6251" w:rsidRPr="00C92D98" w:rsidRDefault="007D6251" w:rsidP="006855B4">
            <w:pPr>
              <w:spacing w:after="1" w:line="220" w:lineRule="auto"/>
              <w:jc w:val="center"/>
            </w:pPr>
            <w:r w:rsidRPr="00C92D98">
              <w:rPr>
                <w:rFonts w:cs="Calibri"/>
              </w:rPr>
              <w:t>3.2</w:t>
            </w:r>
          </w:p>
        </w:tc>
        <w:tc>
          <w:tcPr>
            <w:tcW w:w="8470" w:type="dxa"/>
          </w:tcPr>
          <w:p w:rsidR="007D6251" w:rsidRPr="00C92D98" w:rsidRDefault="007D6251" w:rsidP="006855B4">
            <w:pPr>
              <w:spacing w:after="1" w:line="220" w:lineRule="auto"/>
              <w:jc w:val="both"/>
            </w:pPr>
            <w:r w:rsidRPr="00C92D98">
              <w:rPr>
                <w:rFonts w:cs="Calibri"/>
              </w:rPr>
              <w:t>умение интегрировать химические знания со знаниями других учебных предметов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3.3</w:t>
            </w:r>
          </w:p>
        </w:tc>
        <w:tc>
          <w:tcPr>
            <w:tcW w:w="8470" w:type="dxa"/>
          </w:tcPr>
          <w:p w:rsidR="007D6251" w:rsidRPr="00C92D98" w:rsidRDefault="007D6251" w:rsidP="006855B4">
            <w:pPr>
              <w:spacing w:after="1" w:line="220" w:lineRule="auto"/>
              <w:jc w:val="both"/>
            </w:pPr>
            <w:r w:rsidRPr="00C92D98">
              <w:rPr>
                <w:rFonts w:cs="Calibri"/>
              </w:rPr>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3.4</w:t>
            </w:r>
          </w:p>
        </w:tc>
        <w:tc>
          <w:tcPr>
            <w:tcW w:w="8470" w:type="dxa"/>
          </w:tcPr>
          <w:p w:rsidR="007D6251" w:rsidRPr="00C92D98" w:rsidRDefault="007D6251" w:rsidP="006855B4">
            <w:pPr>
              <w:spacing w:after="1" w:line="220" w:lineRule="auto"/>
              <w:jc w:val="both"/>
            </w:pPr>
            <w:r w:rsidRPr="00C92D98">
              <w:rPr>
                <w:rFonts w:cs="Calibri"/>
              </w:rPr>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7D6251" w:rsidRPr="00C92D9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7</w:t>
            </w:r>
          </w:p>
        </w:tc>
        <w:tc>
          <w:tcPr>
            <w:tcW w:w="8470" w:type="dxa"/>
          </w:tcPr>
          <w:p w:rsidR="007D6251" w:rsidRPr="00C92D98" w:rsidRDefault="007D6251" w:rsidP="006855B4">
            <w:pPr>
              <w:spacing w:after="1" w:line="220" w:lineRule="auto"/>
              <w:jc w:val="both"/>
            </w:pPr>
            <w:r w:rsidRPr="00C92D98">
              <w:rPr>
                <w:rFonts w:cs="Calibri"/>
              </w:rPr>
              <w:t>Умение классифицировать: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7.1</w:t>
            </w:r>
          </w:p>
        </w:tc>
        <w:tc>
          <w:tcPr>
            <w:tcW w:w="8470" w:type="dxa"/>
          </w:tcPr>
          <w:p w:rsidR="007D6251" w:rsidRPr="00C92D98" w:rsidRDefault="007D6251" w:rsidP="006855B4">
            <w:pPr>
              <w:spacing w:after="1" w:line="220" w:lineRule="auto"/>
              <w:jc w:val="both"/>
            </w:pPr>
            <w:r w:rsidRPr="00C92D98">
              <w:rPr>
                <w:rFonts w:cs="Calibri"/>
              </w:rPr>
              <w:t>химические элементы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7.2</w:t>
            </w:r>
          </w:p>
        </w:tc>
        <w:tc>
          <w:tcPr>
            <w:tcW w:w="8470" w:type="dxa"/>
          </w:tcPr>
          <w:p w:rsidR="007D6251" w:rsidRPr="00C92D98" w:rsidRDefault="007D6251" w:rsidP="006855B4">
            <w:pPr>
              <w:spacing w:after="1" w:line="220" w:lineRule="auto"/>
              <w:jc w:val="both"/>
            </w:pPr>
            <w:r w:rsidRPr="00C92D98">
              <w:rPr>
                <w:rFonts w:cs="Calibri"/>
              </w:rPr>
              <w:t>неорганические вещества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7.3</w:t>
            </w:r>
          </w:p>
        </w:tc>
        <w:tc>
          <w:tcPr>
            <w:tcW w:w="8470" w:type="dxa"/>
          </w:tcPr>
          <w:p w:rsidR="007D6251" w:rsidRPr="00C92D98" w:rsidRDefault="007D6251" w:rsidP="006855B4">
            <w:pPr>
              <w:spacing w:after="1" w:line="220" w:lineRule="auto"/>
              <w:jc w:val="both"/>
            </w:pPr>
            <w:r w:rsidRPr="00C92D98">
              <w:rPr>
                <w:rFonts w:cs="Calibri"/>
              </w:rPr>
              <w:t>химические реакции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8</w:t>
            </w:r>
          </w:p>
        </w:tc>
        <w:tc>
          <w:tcPr>
            <w:tcW w:w="8470" w:type="dxa"/>
          </w:tcPr>
          <w:p w:rsidR="007D6251" w:rsidRPr="00C92D98" w:rsidRDefault="007D6251" w:rsidP="006855B4">
            <w:pPr>
              <w:spacing w:after="1" w:line="220" w:lineRule="auto"/>
              <w:jc w:val="both"/>
            </w:pPr>
            <w:r w:rsidRPr="00C92D98">
              <w:rPr>
                <w:rFonts w:cs="Calibri"/>
              </w:rPr>
              <w:t>Умение определять: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8.1</w:t>
            </w:r>
          </w:p>
        </w:tc>
        <w:tc>
          <w:tcPr>
            <w:tcW w:w="8470" w:type="dxa"/>
          </w:tcPr>
          <w:p w:rsidR="007D6251" w:rsidRPr="00C92D98" w:rsidRDefault="007D6251" w:rsidP="006855B4">
            <w:pPr>
              <w:spacing w:after="1" w:line="220" w:lineRule="auto"/>
              <w:jc w:val="both"/>
            </w:pPr>
            <w:r w:rsidRPr="00C92D98">
              <w:rPr>
                <w:rFonts w:cs="Calibri"/>
              </w:rPr>
              <w:t>валентность и степень окисления химических элементов, заряд иона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8.2</w:t>
            </w:r>
          </w:p>
        </w:tc>
        <w:tc>
          <w:tcPr>
            <w:tcW w:w="8470" w:type="dxa"/>
          </w:tcPr>
          <w:p w:rsidR="007D6251" w:rsidRPr="00C92D98" w:rsidRDefault="007D6251" w:rsidP="006855B4">
            <w:pPr>
              <w:spacing w:after="1" w:line="220" w:lineRule="auto"/>
              <w:jc w:val="both"/>
            </w:pPr>
            <w:r w:rsidRPr="00C92D98">
              <w:rPr>
                <w:rFonts w:cs="Calibri"/>
              </w:rPr>
              <w:t>вид химической связи и тип кристаллической структуры в соединениях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8.3</w:t>
            </w:r>
          </w:p>
        </w:tc>
        <w:tc>
          <w:tcPr>
            <w:tcW w:w="8470" w:type="dxa"/>
          </w:tcPr>
          <w:p w:rsidR="007D6251" w:rsidRPr="00C92D98" w:rsidRDefault="007D6251" w:rsidP="006855B4">
            <w:pPr>
              <w:spacing w:after="1" w:line="220" w:lineRule="auto"/>
              <w:jc w:val="both"/>
            </w:pPr>
            <w:r w:rsidRPr="00C92D98">
              <w:rPr>
                <w:rFonts w:cs="Calibri"/>
              </w:rPr>
              <w:t>характер среды в водных растворах веществ (кислот, оснований)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8.4</w:t>
            </w:r>
          </w:p>
        </w:tc>
        <w:tc>
          <w:tcPr>
            <w:tcW w:w="8470" w:type="dxa"/>
          </w:tcPr>
          <w:p w:rsidR="007D6251" w:rsidRPr="00C92D98" w:rsidRDefault="007D6251" w:rsidP="006855B4">
            <w:pPr>
              <w:spacing w:after="1" w:line="220" w:lineRule="auto"/>
              <w:jc w:val="both"/>
            </w:pPr>
            <w:r w:rsidRPr="00C92D98">
              <w:rPr>
                <w:rFonts w:cs="Calibri"/>
              </w:rPr>
              <w:t>окислитель и восстановитель</w:t>
            </w:r>
          </w:p>
        </w:tc>
      </w:tr>
      <w:tr w:rsidR="007D6251" w:rsidRPr="00C92D98">
        <w:tc>
          <w:tcPr>
            <w:tcW w:w="1492" w:type="dxa"/>
          </w:tcPr>
          <w:p w:rsidR="007D6251" w:rsidRPr="00C92D98" w:rsidRDefault="007D6251" w:rsidP="006855B4">
            <w:pPr>
              <w:spacing w:after="1" w:line="220" w:lineRule="auto"/>
              <w:jc w:val="center"/>
            </w:pPr>
            <w:r w:rsidRPr="00C92D98">
              <w:rPr>
                <w:rFonts w:cs="Calibri"/>
              </w:rPr>
              <w:t>9</w:t>
            </w:r>
          </w:p>
        </w:tc>
        <w:tc>
          <w:tcPr>
            <w:tcW w:w="8470" w:type="dxa"/>
          </w:tcPr>
          <w:p w:rsidR="007D6251" w:rsidRPr="00C92D98" w:rsidRDefault="007D6251" w:rsidP="006855B4">
            <w:pPr>
              <w:spacing w:after="1" w:line="220" w:lineRule="auto"/>
              <w:jc w:val="both"/>
            </w:pPr>
            <w:r w:rsidRPr="00C92D98">
              <w:rPr>
                <w:rFonts w:cs="Calibri"/>
              </w:rPr>
              <w:t>Умение характеризовать физические и химические свойства: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9.1</w:t>
            </w:r>
          </w:p>
        </w:tc>
        <w:tc>
          <w:tcPr>
            <w:tcW w:w="8470" w:type="dxa"/>
          </w:tcPr>
          <w:p w:rsidR="007D6251" w:rsidRPr="00C92D98" w:rsidRDefault="007D6251" w:rsidP="006855B4">
            <w:pPr>
              <w:spacing w:after="1" w:line="220" w:lineRule="auto"/>
              <w:jc w:val="both"/>
            </w:pPr>
            <w:r w:rsidRPr="00C92D98">
              <w:rPr>
                <w:rFonts w:cs="Calibri"/>
              </w:rPr>
              <w:t>простых веществ (кислород, озон, водород, графит, алмаз, кремний, азот, фосфор, сера, хлор, натрий, калий, магний, кальций, алюминий, железо)</w:t>
            </w:r>
          </w:p>
        </w:tc>
      </w:tr>
      <w:tr w:rsidR="007D6251" w:rsidRPr="00C92D98">
        <w:tc>
          <w:tcPr>
            <w:tcW w:w="1492" w:type="dxa"/>
          </w:tcPr>
          <w:p w:rsidR="007D6251" w:rsidRPr="00C92D98" w:rsidRDefault="007D6251" w:rsidP="006855B4">
            <w:pPr>
              <w:spacing w:after="1" w:line="220" w:lineRule="auto"/>
              <w:jc w:val="center"/>
            </w:pPr>
            <w:r w:rsidRPr="00C92D98">
              <w:rPr>
                <w:rFonts w:cs="Calibri"/>
              </w:rPr>
              <w:t>9.2</w:t>
            </w:r>
          </w:p>
        </w:tc>
        <w:tc>
          <w:tcPr>
            <w:tcW w:w="8470" w:type="dxa"/>
          </w:tcPr>
          <w:p w:rsidR="007D6251" w:rsidRPr="00C92D98" w:rsidRDefault="007D6251" w:rsidP="006855B4">
            <w:pPr>
              <w:spacing w:after="1" w:line="220" w:lineRule="auto"/>
              <w:jc w:val="both"/>
            </w:pPr>
            <w:r w:rsidRPr="00C92D98">
              <w:rPr>
                <w:rFonts w:cs="Calibri"/>
              </w:rPr>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9.3</w:t>
            </w:r>
          </w:p>
        </w:tc>
        <w:tc>
          <w:tcPr>
            <w:tcW w:w="8470" w:type="dxa"/>
          </w:tcPr>
          <w:p w:rsidR="007D6251" w:rsidRPr="00C92D98" w:rsidRDefault="007D6251" w:rsidP="006855B4">
            <w:pPr>
              <w:spacing w:after="1" w:line="220" w:lineRule="auto"/>
              <w:jc w:val="both"/>
            </w:pPr>
            <w:r w:rsidRPr="00C92D98">
              <w:rPr>
                <w:rFonts w:cs="Calibri"/>
              </w:rPr>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10</w:t>
            </w:r>
          </w:p>
        </w:tc>
        <w:tc>
          <w:tcPr>
            <w:tcW w:w="8470" w:type="dxa"/>
          </w:tcPr>
          <w:p w:rsidR="007D6251" w:rsidRPr="00C92D98" w:rsidRDefault="007D6251" w:rsidP="006855B4">
            <w:pPr>
              <w:spacing w:after="1" w:line="220" w:lineRule="auto"/>
              <w:jc w:val="both"/>
            </w:pPr>
            <w:r w:rsidRPr="00C92D98">
              <w:rPr>
                <w:rFonts w:cs="Calibri"/>
              </w:rPr>
              <w:t>Умение составлять молекулярные и ионные уравнения реакций, в том числе: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10.1</w:t>
            </w:r>
          </w:p>
        </w:tc>
        <w:tc>
          <w:tcPr>
            <w:tcW w:w="8470" w:type="dxa"/>
          </w:tcPr>
          <w:p w:rsidR="007D6251" w:rsidRPr="00C92D98" w:rsidRDefault="007D6251" w:rsidP="006855B4">
            <w:pPr>
              <w:spacing w:after="1" w:line="220" w:lineRule="auto"/>
              <w:jc w:val="both"/>
            </w:pPr>
            <w:r w:rsidRPr="00C92D98">
              <w:rPr>
                <w:rFonts w:cs="Calibri"/>
              </w:rPr>
              <w:t>реакций ионного обмена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10.2</w:t>
            </w:r>
          </w:p>
        </w:tc>
        <w:tc>
          <w:tcPr>
            <w:tcW w:w="8470" w:type="dxa"/>
          </w:tcPr>
          <w:p w:rsidR="007D6251" w:rsidRPr="00C92D98" w:rsidRDefault="007D6251" w:rsidP="006855B4">
            <w:pPr>
              <w:spacing w:after="1" w:line="220" w:lineRule="auto"/>
              <w:jc w:val="both"/>
            </w:pPr>
            <w:r w:rsidRPr="00C92D98">
              <w:rPr>
                <w:rFonts w:cs="Calibri"/>
              </w:rPr>
              <w:t>окислительно-восстановительных реакций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10.3</w:t>
            </w:r>
          </w:p>
        </w:tc>
        <w:tc>
          <w:tcPr>
            <w:tcW w:w="8470" w:type="dxa"/>
          </w:tcPr>
          <w:p w:rsidR="007D6251" w:rsidRPr="00C92D98" w:rsidRDefault="007D6251" w:rsidP="006855B4">
            <w:pPr>
              <w:spacing w:after="1" w:line="220" w:lineRule="auto"/>
              <w:jc w:val="both"/>
            </w:pPr>
            <w:r w:rsidRPr="00C92D98">
              <w:rPr>
                <w:rFonts w:cs="Calibri"/>
              </w:rPr>
              <w:t>иллюстрирующих химические свойства изученных классов (групп) неорганических веществ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10.4</w:t>
            </w:r>
          </w:p>
        </w:tc>
        <w:tc>
          <w:tcPr>
            <w:tcW w:w="8470" w:type="dxa"/>
          </w:tcPr>
          <w:p w:rsidR="007D6251" w:rsidRPr="00C92D98" w:rsidRDefault="007D6251" w:rsidP="006855B4">
            <w:pPr>
              <w:spacing w:after="1" w:line="220" w:lineRule="auto"/>
              <w:jc w:val="both"/>
            </w:pPr>
            <w:r w:rsidRPr="00C92D98">
              <w:rPr>
                <w:rFonts w:cs="Calibri"/>
              </w:rPr>
              <w:t>подтверждающих генетическую взаимосвязь между ними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Умение вычислять (проводить расчеты):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относительную молекулярную и молярную массы веществ, массовую долю химического элемента в соединении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массовую долю вещества в растворе,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количество вещества и его массу, объем газов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по уравнениям химических реакций и находить количество вещества, объем и массу реагентов или продуктов реакции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Владение (знание основ):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12.1</w:t>
            </w:r>
          </w:p>
        </w:tc>
        <w:tc>
          <w:tcPr>
            <w:tcW w:w="8470" w:type="dxa"/>
          </w:tcPr>
          <w:p w:rsidR="007D6251" w:rsidRPr="00C92D98" w:rsidRDefault="007D6251" w:rsidP="006855B4">
            <w:pPr>
              <w:spacing w:after="1" w:line="220" w:lineRule="auto"/>
              <w:jc w:val="both"/>
            </w:pPr>
            <w:r w:rsidRPr="00C92D98">
              <w:rPr>
                <w:rFonts w:cs="Calibri"/>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12.2</w:t>
            </w:r>
          </w:p>
        </w:tc>
        <w:tc>
          <w:tcPr>
            <w:tcW w:w="8470" w:type="dxa"/>
          </w:tcPr>
          <w:p w:rsidR="007D6251" w:rsidRPr="00C92D98" w:rsidRDefault="007D6251" w:rsidP="006855B4">
            <w:pPr>
              <w:spacing w:after="1" w:line="220" w:lineRule="auto"/>
              <w:jc w:val="both"/>
            </w:pPr>
            <w:r w:rsidRPr="00C92D98">
              <w:rPr>
                <w:rFonts w:cs="Calibri"/>
              </w:rPr>
              <w:t>безопасной работы с химическими веществами, химической посудой и лабораторным оборудованием</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12.3</w:t>
            </w:r>
          </w:p>
        </w:tc>
        <w:tc>
          <w:tcPr>
            <w:tcW w:w="8470" w:type="dxa"/>
          </w:tcPr>
          <w:p w:rsidR="007D6251" w:rsidRPr="00C92D98" w:rsidRDefault="007D6251" w:rsidP="006855B4">
            <w:pPr>
              <w:spacing w:after="1" w:line="220" w:lineRule="auto"/>
              <w:jc w:val="both"/>
            </w:pPr>
            <w:r w:rsidRPr="00C92D98">
              <w:rPr>
                <w:rFonts w:cs="Calibri"/>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Наличие практических навыков планирования и осуществления следующих химических экспериментов: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13.1</w:t>
            </w:r>
          </w:p>
        </w:tc>
        <w:tc>
          <w:tcPr>
            <w:tcW w:w="8470" w:type="dxa"/>
          </w:tcPr>
          <w:p w:rsidR="007D6251" w:rsidRPr="00C92D98" w:rsidRDefault="007D6251" w:rsidP="006855B4">
            <w:pPr>
              <w:spacing w:after="1" w:line="220" w:lineRule="auto"/>
              <w:jc w:val="both"/>
            </w:pPr>
            <w:r w:rsidRPr="00C92D98">
              <w:rPr>
                <w:rFonts w:cs="Calibri"/>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13.2</w:t>
            </w:r>
          </w:p>
        </w:tc>
        <w:tc>
          <w:tcPr>
            <w:tcW w:w="8470" w:type="dxa"/>
          </w:tcPr>
          <w:p w:rsidR="007D6251" w:rsidRPr="00C92D98" w:rsidRDefault="007D6251" w:rsidP="006855B4">
            <w:pPr>
              <w:spacing w:after="1" w:line="220" w:lineRule="auto"/>
              <w:jc w:val="both"/>
            </w:pPr>
            <w:r w:rsidRPr="00C92D98">
              <w:rPr>
                <w:rFonts w:cs="Calibri"/>
              </w:rPr>
              <w:t>изучение способов разделения смесей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13.3</w:t>
            </w:r>
          </w:p>
        </w:tc>
        <w:tc>
          <w:tcPr>
            <w:tcW w:w="8470" w:type="dxa"/>
          </w:tcPr>
          <w:p w:rsidR="007D6251" w:rsidRPr="00C92D98" w:rsidRDefault="007D6251" w:rsidP="006855B4">
            <w:pPr>
              <w:spacing w:after="1" w:line="220" w:lineRule="auto"/>
              <w:jc w:val="both"/>
            </w:pPr>
            <w:r w:rsidRPr="00C92D98">
              <w:rPr>
                <w:rFonts w:cs="Calibri"/>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13.4</w:t>
            </w:r>
          </w:p>
        </w:tc>
        <w:tc>
          <w:tcPr>
            <w:tcW w:w="8470" w:type="dxa"/>
          </w:tcPr>
          <w:p w:rsidR="007D6251" w:rsidRPr="00C92D98" w:rsidRDefault="007D6251" w:rsidP="006855B4">
            <w:pPr>
              <w:spacing w:after="1" w:line="220" w:lineRule="auto"/>
              <w:jc w:val="both"/>
            </w:pPr>
            <w:r w:rsidRPr="00C92D98">
              <w:rPr>
                <w:rFonts w:cs="Calibri"/>
              </w:rPr>
              <w:t>приготовление растворов с определенной массовой долей растворенного вещества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13.5</w:t>
            </w:r>
          </w:p>
        </w:tc>
        <w:tc>
          <w:tcPr>
            <w:tcW w:w="8470" w:type="dxa"/>
          </w:tcPr>
          <w:p w:rsidR="007D6251" w:rsidRPr="00C92D98" w:rsidRDefault="007D6251" w:rsidP="006855B4">
            <w:pPr>
              <w:spacing w:after="1" w:line="220" w:lineRule="auto"/>
              <w:jc w:val="both"/>
            </w:pPr>
            <w:r w:rsidRPr="00C92D98">
              <w:rPr>
                <w:rFonts w:cs="Calibri"/>
              </w:rPr>
              <w:t>применение индикаторов (лакмуса, метилоранжа и фенолфталеина) для определения характера среды в растворах кислот и щелочей</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13.6</w:t>
            </w:r>
          </w:p>
        </w:tc>
        <w:tc>
          <w:tcPr>
            <w:tcW w:w="8470" w:type="dxa"/>
          </w:tcPr>
          <w:p w:rsidR="007D6251" w:rsidRPr="00C92D98" w:rsidRDefault="007D6251" w:rsidP="006855B4">
            <w:pPr>
              <w:spacing w:after="1" w:line="220" w:lineRule="auto"/>
              <w:jc w:val="both"/>
            </w:pPr>
            <w:r w:rsidRPr="00C92D98">
              <w:rPr>
                <w:rFonts w:cs="Calibri"/>
              </w:rPr>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13.7</w:t>
            </w:r>
          </w:p>
        </w:tc>
        <w:tc>
          <w:tcPr>
            <w:tcW w:w="8470" w:type="dxa"/>
          </w:tcPr>
          <w:p w:rsidR="007D6251" w:rsidRPr="00C92D98" w:rsidRDefault="007D6251" w:rsidP="006855B4">
            <w:pPr>
              <w:spacing w:after="1" w:line="220" w:lineRule="auto"/>
              <w:jc w:val="both"/>
            </w:pPr>
            <w:r w:rsidRPr="00C92D98">
              <w:rPr>
                <w:rFonts w:cs="Calibri"/>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13.8</w:t>
            </w:r>
          </w:p>
        </w:tc>
        <w:tc>
          <w:tcPr>
            <w:tcW w:w="8470" w:type="dxa"/>
          </w:tcPr>
          <w:p w:rsidR="007D6251" w:rsidRPr="00C92D98" w:rsidRDefault="007D6251" w:rsidP="006855B4">
            <w:pPr>
              <w:spacing w:after="1" w:line="220" w:lineRule="auto"/>
              <w:jc w:val="both"/>
            </w:pPr>
            <w:r w:rsidRPr="00C92D98">
              <w:rPr>
                <w:rFonts w:cs="Calibri"/>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Умение: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14.1</w:t>
            </w:r>
          </w:p>
        </w:tc>
        <w:tc>
          <w:tcPr>
            <w:tcW w:w="8470" w:type="dxa"/>
          </w:tcPr>
          <w:p w:rsidR="007D6251" w:rsidRPr="00C92D98" w:rsidRDefault="007D6251" w:rsidP="006855B4">
            <w:pPr>
              <w:spacing w:after="1" w:line="220" w:lineRule="auto"/>
              <w:jc w:val="both"/>
            </w:pPr>
            <w:r w:rsidRPr="00C92D98">
              <w:rPr>
                <w:rFonts w:cs="Calibri"/>
              </w:rPr>
              <w:t>представлять результаты эксперимента в форме выводов, доказательств, графиков и таблиц и выявлять эмпирические закономерности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14.2</w:t>
            </w:r>
          </w:p>
        </w:tc>
        <w:tc>
          <w:tcPr>
            <w:tcW w:w="8470" w:type="dxa"/>
          </w:tcPr>
          <w:p w:rsidR="007D6251" w:rsidRPr="00C92D98" w:rsidRDefault="007D6251" w:rsidP="006855B4">
            <w:pPr>
              <w:spacing w:after="1" w:line="220" w:lineRule="auto"/>
              <w:jc w:val="both"/>
            </w:pPr>
            <w:r w:rsidRPr="00C92D98">
              <w:rPr>
                <w:rFonts w:cs="Calibri"/>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7D6251" w:rsidRDefault="007D6251" w:rsidP="001F1F1B">
      <w:pPr>
        <w:spacing w:after="1" w:line="220" w:lineRule="auto"/>
      </w:pPr>
    </w:p>
    <w:p w:rsidR="007D6251" w:rsidRPr="001F1F1B" w:rsidRDefault="007D6251" w:rsidP="001F1F1B">
      <w:pPr>
        <w:spacing w:after="1" w:line="220" w:lineRule="auto"/>
        <w:jc w:val="center"/>
        <w:rPr>
          <w:sz w:val="28"/>
          <w:szCs w:val="28"/>
        </w:rPr>
      </w:pPr>
      <w:r w:rsidRPr="001F1F1B">
        <w:rPr>
          <w:rFonts w:cs="Calibri"/>
          <w:sz w:val="28"/>
          <w:szCs w:val="28"/>
        </w:rPr>
        <w:t>Перечень элементов содержания, проверяемых на основном</w:t>
      </w:r>
    </w:p>
    <w:p w:rsidR="007D6251" w:rsidRPr="001F1F1B" w:rsidRDefault="007D6251" w:rsidP="000122AA">
      <w:pPr>
        <w:spacing w:after="1" w:line="220" w:lineRule="auto"/>
        <w:jc w:val="center"/>
        <w:rPr>
          <w:sz w:val="28"/>
          <w:szCs w:val="28"/>
        </w:rPr>
      </w:pPr>
      <w:r w:rsidRPr="001F1F1B">
        <w:rPr>
          <w:rFonts w:cs="Calibri"/>
          <w:sz w:val="28"/>
          <w:szCs w:val="28"/>
        </w:rPr>
        <w:t>государственном экзамене по химии</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Первоначальные химические понятия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Чистые вещества и смеси. Способы разделения смесей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Атомы и молекулы. Химические элементы. Символы химических элементов. Простые и сложные вещества.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Химическая формула. Валентность атомов химических элементов. Степень окисления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1.4</w:t>
            </w:r>
          </w:p>
        </w:tc>
        <w:tc>
          <w:tcPr>
            <w:tcW w:w="8885" w:type="dxa"/>
          </w:tcPr>
          <w:p w:rsidR="007D6251" w:rsidRPr="00C92D98" w:rsidRDefault="007D6251" w:rsidP="006855B4">
            <w:pPr>
              <w:spacing w:after="1" w:line="220" w:lineRule="auto"/>
              <w:jc w:val="both"/>
            </w:pPr>
            <w:r w:rsidRPr="00C92D98">
              <w:rPr>
                <w:rFonts w:cs="Calibri"/>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1.5</w:t>
            </w:r>
          </w:p>
        </w:tc>
        <w:tc>
          <w:tcPr>
            <w:tcW w:w="8885" w:type="dxa"/>
          </w:tcPr>
          <w:p w:rsidR="007D6251" w:rsidRPr="00C92D98" w:rsidRDefault="007D6251" w:rsidP="006855B4">
            <w:pPr>
              <w:spacing w:after="1" w:line="220" w:lineRule="auto"/>
              <w:jc w:val="both"/>
            </w:pPr>
            <w:r w:rsidRPr="00C92D98">
              <w:rPr>
                <w:rFonts w:cs="Calibri"/>
              </w:rPr>
              <w:t>Количество вещества. Моль. Молярная масса. Молярный объем газов. Взаимосвязь количества, массы и числа структурных единиц вещества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1.6</w:t>
            </w:r>
          </w:p>
        </w:tc>
        <w:tc>
          <w:tcPr>
            <w:tcW w:w="8885" w:type="dxa"/>
          </w:tcPr>
          <w:p w:rsidR="007D6251" w:rsidRPr="00C92D98" w:rsidRDefault="007D6251" w:rsidP="006855B4">
            <w:pPr>
              <w:spacing w:after="1" w:line="220" w:lineRule="auto"/>
              <w:jc w:val="both"/>
            </w:pPr>
            <w:r w:rsidRPr="00C92D98">
              <w:rPr>
                <w:rFonts w:cs="Calibri"/>
              </w:rPr>
              <w:t>Физические и химические явления. Химическая реакция и ее признаки. Закон сохранения массы веществ. Химические уравнения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Периодический закон и Периодическая система химических элементов Д.И. Менделеева. Строение атомов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Строение вещества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7D6251" w:rsidRPr="00C92D9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Важнейшие представители неорганических веществ. Неметаллы и их соединения. Металлы и их соединения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7D6251" w:rsidRPr="00C92D9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Физические и химические свойства простых веществ-неметаллов: водорода, хлора, кислорода, серы, азота, фосфора, углерода, кремния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4.3</w:t>
            </w:r>
          </w:p>
        </w:tc>
        <w:tc>
          <w:tcPr>
            <w:tcW w:w="8885" w:type="dxa"/>
          </w:tcPr>
          <w:p w:rsidR="007D6251" w:rsidRPr="00C92D98" w:rsidRDefault="007D6251" w:rsidP="006855B4">
            <w:pPr>
              <w:spacing w:after="1" w:line="220" w:lineRule="auto"/>
              <w:jc w:val="both"/>
            </w:pPr>
            <w:r w:rsidRPr="00C92D98">
              <w:rPr>
                <w:rFonts w:cs="Calibri"/>
              </w:rP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4.4</w:t>
            </w:r>
          </w:p>
        </w:tc>
        <w:tc>
          <w:tcPr>
            <w:tcW w:w="8885" w:type="dxa"/>
          </w:tcPr>
          <w:p w:rsidR="007D6251" w:rsidRPr="00C92D98" w:rsidRDefault="007D6251" w:rsidP="006855B4">
            <w:pPr>
              <w:spacing w:after="1" w:line="220" w:lineRule="auto"/>
              <w:jc w:val="both"/>
            </w:pPr>
            <w:r w:rsidRPr="00C92D98">
              <w:rPr>
                <w:rFonts w:cs="Calibri"/>
              </w:rPr>
              <w:t>Физические и химические свойства водородных соединений неметаллов: хлороводорода, сероводорода, аммиака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4.5</w:t>
            </w:r>
          </w:p>
        </w:tc>
        <w:tc>
          <w:tcPr>
            <w:tcW w:w="8885" w:type="dxa"/>
          </w:tcPr>
          <w:p w:rsidR="007D6251" w:rsidRPr="00C92D98" w:rsidRDefault="007D6251" w:rsidP="006855B4">
            <w:pPr>
              <w:spacing w:after="1" w:line="220" w:lineRule="auto"/>
              <w:jc w:val="both"/>
            </w:pPr>
            <w:r w:rsidRPr="00C92D98">
              <w:rPr>
                <w:rFonts w:cs="Calibri"/>
              </w:rPr>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4.6</w:t>
            </w:r>
          </w:p>
        </w:tc>
        <w:tc>
          <w:tcPr>
            <w:tcW w:w="8885" w:type="dxa"/>
          </w:tcPr>
          <w:p w:rsidR="007D6251" w:rsidRPr="00C92D98" w:rsidRDefault="007D6251" w:rsidP="006855B4">
            <w:pPr>
              <w:spacing w:after="1" w:line="220" w:lineRule="auto"/>
              <w:jc w:val="both"/>
            </w:pPr>
            <w:r w:rsidRPr="00C92D98">
              <w:rPr>
                <w:rFonts w:cs="Calibri"/>
              </w:rPr>
              <w:t>Химические свойства оксидов: металлов IA - IIIA групп, цинка, меди (II) и железа (II, III). Получение оксидов металлов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4.7</w:t>
            </w:r>
          </w:p>
        </w:tc>
        <w:tc>
          <w:tcPr>
            <w:tcW w:w="8885" w:type="dxa"/>
          </w:tcPr>
          <w:p w:rsidR="007D6251" w:rsidRPr="00C92D98" w:rsidRDefault="007D6251" w:rsidP="006855B4">
            <w:pPr>
              <w:spacing w:after="1" w:line="220" w:lineRule="auto"/>
              <w:jc w:val="both"/>
            </w:pPr>
            <w:r w:rsidRPr="00C92D98">
              <w:rPr>
                <w:rFonts w:cs="Calibri"/>
              </w:rP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4.8</w:t>
            </w:r>
          </w:p>
        </w:tc>
        <w:tc>
          <w:tcPr>
            <w:tcW w:w="8885" w:type="dxa"/>
          </w:tcPr>
          <w:p w:rsidR="007D6251" w:rsidRPr="00C92D98" w:rsidRDefault="007D6251" w:rsidP="006855B4">
            <w:pPr>
              <w:spacing w:after="1" w:line="220" w:lineRule="auto"/>
              <w:jc w:val="both"/>
            </w:pPr>
            <w:r w:rsidRPr="00C92D98">
              <w:rPr>
                <w:rFonts w:cs="Calibri"/>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7D6251" w:rsidRPr="00C92D98">
        <w:tc>
          <w:tcPr>
            <w:tcW w:w="1077" w:type="dxa"/>
          </w:tcPr>
          <w:p w:rsidR="007D6251" w:rsidRPr="00C92D98" w:rsidRDefault="007D6251" w:rsidP="006855B4">
            <w:pPr>
              <w:spacing w:after="1" w:line="220" w:lineRule="auto"/>
              <w:jc w:val="center"/>
            </w:pPr>
            <w:r w:rsidRPr="00C92D98">
              <w:rPr>
                <w:rFonts w:cs="Calibri"/>
              </w:rPr>
              <w:t>4.9</w:t>
            </w:r>
          </w:p>
        </w:tc>
        <w:tc>
          <w:tcPr>
            <w:tcW w:w="8885" w:type="dxa"/>
          </w:tcPr>
          <w:p w:rsidR="007D6251" w:rsidRPr="00C92D98" w:rsidRDefault="007D6251" w:rsidP="006855B4">
            <w:pPr>
              <w:spacing w:after="1" w:line="220" w:lineRule="auto"/>
              <w:jc w:val="both"/>
            </w:pPr>
            <w:r w:rsidRPr="00C92D98">
              <w:rPr>
                <w:rFonts w:cs="Calibri"/>
              </w:rPr>
              <w:t>Общие химические свойства средних солей. Получение солей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4.10</w:t>
            </w:r>
          </w:p>
        </w:tc>
        <w:tc>
          <w:tcPr>
            <w:tcW w:w="8885" w:type="dxa"/>
          </w:tcPr>
          <w:p w:rsidR="007D6251" w:rsidRPr="00C92D98" w:rsidRDefault="007D6251" w:rsidP="006855B4">
            <w:pPr>
              <w:spacing w:after="1" w:line="220" w:lineRule="auto"/>
              <w:jc w:val="both"/>
            </w:pPr>
            <w:r w:rsidRPr="00C92D98">
              <w:rPr>
                <w:rFonts w:cs="Calibri"/>
              </w:rPr>
              <w:t>Получение, собирание, распознавание водорода, кислорода, аммиака, углекислого газа в лаборатории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4.11</w:t>
            </w:r>
          </w:p>
        </w:tc>
        <w:tc>
          <w:tcPr>
            <w:tcW w:w="8885" w:type="dxa"/>
          </w:tcPr>
          <w:p w:rsidR="007D6251" w:rsidRPr="00C92D98" w:rsidRDefault="007D6251" w:rsidP="006855B4">
            <w:pPr>
              <w:spacing w:after="1" w:line="220" w:lineRule="auto"/>
              <w:jc w:val="both"/>
            </w:pPr>
            <w:r w:rsidRPr="00C92D98">
              <w:rPr>
                <w:rFonts w:cs="Calibri"/>
              </w:rPr>
              <w:t>Получение аммиака, серной и азотной кислот в промышленности. Общие способы получения металлов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4.12</w:t>
            </w:r>
          </w:p>
        </w:tc>
        <w:tc>
          <w:tcPr>
            <w:tcW w:w="8885" w:type="dxa"/>
          </w:tcPr>
          <w:p w:rsidR="007D6251" w:rsidRPr="00C92D98" w:rsidRDefault="007D6251" w:rsidP="006855B4">
            <w:pPr>
              <w:spacing w:after="1" w:line="220" w:lineRule="auto"/>
              <w:jc w:val="both"/>
            </w:pPr>
            <w:r w:rsidRPr="00C92D98">
              <w:rPr>
                <w:rFonts w:cs="Calibri"/>
              </w:rPr>
              <w:t>Генетическая связь между классами неорганических соединений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5</w:t>
            </w:r>
          </w:p>
        </w:tc>
        <w:tc>
          <w:tcPr>
            <w:tcW w:w="8885" w:type="dxa"/>
          </w:tcPr>
          <w:p w:rsidR="007D6251" w:rsidRPr="00C92D98" w:rsidRDefault="007D6251" w:rsidP="006855B4">
            <w:pPr>
              <w:spacing w:after="1" w:line="220" w:lineRule="auto"/>
              <w:jc w:val="both"/>
            </w:pPr>
            <w:r w:rsidRPr="00C92D98">
              <w:rPr>
                <w:rFonts w:cs="Calibri"/>
              </w:rPr>
              <w:t>Химические реакции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5.1</w:t>
            </w:r>
          </w:p>
        </w:tc>
        <w:tc>
          <w:tcPr>
            <w:tcW w:w="8885" w:type="dxa"/>
          </w:tcPr>
          <w:p w:rsidR="007D6251" w:rsidRPr="00C92D98" w:rsidRDefault="007D6251" w:rsidP="006855B4">
            <w:pPr>
              <w:spacing w:after="1" w:line="220" w:lineRule="auto"/>
              <w:jc w:val="both"/>
            </w:pPr>
            <w:r w:rsidRPr="00C92D98">
              <w:rPr>
                <w:rFonts w:cs="Calibri"/>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7D6251" w:rsidRPr="00C92D98">
        <w:tc>
          <w:tcPr>
            <w:tcW w:w="1077" w:type="dxa"/>
          </w:tcPr>
          <w:p w:rsidR="007D6251" w:rsidRPr="00C92D98" w:rsidRDefault="007D6251" w:rsidP="006855B4">
            <w:pPr>
              <w:spacing w:after="1" w:line="220" w:lineRule="auto"/>
              <w:jc w:val="center"/>
            </w:pPr>
            <w:r w:rsidRPr="00C92D98">
              <w:rPr>
                <w:rFonts w:cs="Calibri"/>
              </w:rPr>
              <w:t>5.2</w:t>
            </w:r>
          </w:p>
        </w:tc>
        <w:tc>
          <w:tcPr>
            <w:tcW w:w="8885" w:type="dxa"/>
          </w:tcPr>
          <w:p w:rsidR="007D6251" w:rsidRPr="00C92D98" w:rsidRDefault="007D6251" w:rsidP="006855B4">
            <w:pPr>
              <w:spacing w:after="1" w:line="220" w:lineRule="auto"/>
              <w:jc w:val="both"/>
            </w:pPr>
            <w:r w:rsidRPr="00C92D98">
              <w:rPr>
                <w:rFonts w:cs="Calibri"/>
              </w:rPr>
              <w:t>Тепловой эффект химической реакции, термохимические уравнения. Экзо- и эндотермические реакции. Термохимические уравнения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5.3</w:t>
            </w:r>
          </w:p>
        </w:tc>
        <w:tc>
          <w:tcPr>
            <w:tcW w:w="8885" w:type="dxa"/>
          </w:tcPr>
          <w:p w:rsidR="007D6251" w:rsidRPr="00C92D98" w:rsidRDefault="007D6251" w:rsidP="006855B4">
            <w:pPr>
              <w:spacing w:after="1" w:line="220" w:lineRule="auto"/>
              <w:jc w:val="both"/>
            </w:pPr>
            <w:r w:rsidRPr="00C92D98">
              <w:rPr>
                <w:rFonts w:cs="Calibri"/>
              </w:rPr>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5.4</w:t>
            </w:r>
          </w:p>
        </w:tc>
        <w:tc>
          <w:tcPr>
            <w:tcW w:w="8885" w:type="dxa"/>
          </w:tcPr>
          <w:p w:rsidR="007D6251" w:rsidRPr="00C92D98" w:rsidRDefault="007D6251" w:rsidP="006855B4">
            <w:pPr>
              <w:spacing w:after="1" w:line="220" w:lineRule="auto"/>
              <w:jc w:val="both"/>
            </w:pPr>
            <w:r w:rsidRPr="00C92D98">
              <w:rPr>
                <w:rFonts w:cs="Calibri"/>
              </w:rPr>
              <w:t>Теория электролитической диссоциации. Катионы, анионы. Электролиты и неэлектролиты. Сильные и слабые электролиты. Степень диссоциации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5.5</w:t>
            </w:r>
          </w:p>
        </w:tc>
        <w:tc>
          <w:tcPr>
            <w:tcW w:w="8885" w:type="dxa"/>
          </w:tcPr>
          <w:p w:rsidR="007D6251" w:rsidRPr="00C92D98" w:rsidRDefault="007D6251" w:rsidP="006855B4">
            <w:pPr>
              <w:spacing w:after="1" w:line="220" w:lineRule="auto"/>
              <w:jc w:val="both"/>
            </w:pPr>
            <w:r w:rsidRPr="00C92D98">
              <w:rPr>
                <w:rFonts w:cs="Calibri"/>
              </w:rPr>
              <w:t>Реакции ионного обмена. Условия протекания реакций ионного обмена, полные и сокращенные ионные уравнения реакций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6</w:t>
            </w:r>
          </w:p>
        </w:tc>
        <w:tc>
          <w:tcPr>
            <w:tcW w:w="8885" w:type="dxa"/>
          </w:tcPr>
          <w:p w:rsidR="007D6251" w:rsidRPr="00C92D98" w:rsidRDefault="007D6251" w:rsidP="006855B4">
            <w:pPr>
              <w:spacing w:after="1" w:line="220" w:lineRule="auto"/>
              <w:jc w:val="both"/>
            </w:pPr>
            <w:r w:rsidRPr="00C92D98">
              <w:rPr>
                <w:rFonts w:cs="Calibri"/>
              </w:rPr>
              <w:t>Химия и окружающая среда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6.1</w:t>
            </w:r>
          </w:p>
        </w:tc>
        <w:tc>
          <w:tcPr>
            <w:tcW w:w="8885" w:type="dxa"/>
          </w:tcPr>
          <w:p w:rsidR="007D6251" w:rsidRPr="00C92D98" w:rsidRDefault="007D6251" w:rsidP="006855B4">
            <w:pPr>
              <w:spacing w:after="1" w:line="220" w:lineRule="auto"/>
              <w:jc w:val="both"/>
            </w:pPr>
            <w:r w:rsidRPr="00C92D98">
              <w:rPr>
                <w:rFonts w:cs="Calibri"/>
              </w:rPr>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7D6251" w:rsidRPr="00C92D98">
        <w:tc>
          <w:tcPr>
            <w:tcW w:w="1077" w:type="dxa"/>
          </w:tcPr>
          <w:p w:rsidR="007D6251" w:rsidRPr="00C92D98" w:rsidRDefault="007D6251" w:rsidP="006855B4">
            <w:pPr>
              <w:spacing w:after="1" w:line="220" w:lineRule="auto"/>
              <w:jc w:val="center"/>
            </w:pPr>
            <w:r w:rsidRPr="00C92D98">
              <w:rPr>
                <w:rFonts w:cs="Calibri"/>
              </w:rPr>
              <w:t>6.2</w:t>
            </w:r>
          </w:p>
        </w:tc>
        <w:tc>
          <w:tcPr>
            <w:tcW w:w="8885" w:type="dxa"/>
          </w:tcPr>
          <w:p w:rsidR="007D6251" w:rsidRPr="00C92D98" w:rsidRDefault="007D6251" w:rsidP="006855B4">
            <w:pPr>
              <w:spacing w:after="1" w:line="220" w:lineRule="auto"/>
              <w:jc w:val="both"/>
            </w:pPr>
            <w:r w:rsidRPr="00C92D98">
              <w:rPr>
                <w:rFonts w:cs="Calibri"/>
              </w:rPr>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7D6251" w:rsidRPr="00C92D98">
        <w:tc>
          <w:tcPr>
            <w:tcW w:w="1077" w:type="dxa"/>
          </w:tcPr>
          <w:p w:rsidR="007D6251" w:rsidRPr="00C92D98" w:rsidRDefault="007D6251" w:rsidP="006855B4">
            <w:pPr>
              <w:spacing w:after="1" w:line="220" w:lineRule="auto"/>
              <w:jc w:val="center"/>
            </w:pPr>
            <w:r w:rsidRPr="00C92D98">
              <w:rPr>
                <w:rFonts w:cs="Calibri"/>
              </w:rPr>
              <w:t>6.3</w:t>
            </w:r>
          </w:p>
        </w:tc>
        <w:tc>
          <w:tcPr>
            <w:tcW w:w="8885" w:type="dxa"/>
          </w:tcPr>
          <w:p w:rsidR="007D6251" w:rsidRPr="00C92D98" w:rsidRDefault="007D6251" w:rsidP="006855B4">
            <w:pPr>
              <w:spacing w:after="1" w:line="220" w:lineRule="auto"/>
              <w:jc w:val="both"/>
            </w:pPr>
            <w:r w:rsidRPr="00C92D98">
              <w:rPr>
                <w:rFonts w:cs="Calibri"/>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6.4</w:t>
            </w:r>
          </w:p>
        </w:tc>
        <w:tc>
          <w:tcPr>
            <w:tcW w:w="8885" w:type="dxa"/>
          </w:tcPr>
          <w:p w:rsidR="007D6251" w:rsidRPr="00C92D98" w:rsidRDefault="007D6251" w:rsidP="006855B4">
            <w:pPr>
              <w:spacing w:after="1" w:line="220" w:lineRule="auto"/>
              <w:jc w:val="both"/>
            </w:pPr>
            <w:r w:rsidRPr="00C92D98">
              <w:rPr>
                <w:rFonts w:cs="Calibri"/>
              </w:rPr>
              <w:t>Природные источники углеводородов (уголь, природный газ, нефть), продукты их переработки (бензин), их роль в быту и промышленности</w:t>
            </w:r>
          </w:p>
        </w:tc>
      </w:tr>
      <w:tr w:rsidR="007D6251" w:rsidRPr="00C92D98">
        <w:tc>
          <w:tcPr>
            <w:tcW w:w="1077" w:type="dxa"/>
          </w:tcPr>
          <w:p w:rsidR="007D6251" w:rsidRPr="00C92D98" w:rsidRDefault="007D6251" w:rsidP="006855B4">
            <w:pPr>
              <w:spacing w:after="1" w:line="220" w:lineRule="auto"/>
              <w:jc w:val="center"/>
            </w:pPr>
            <w:r w:rsidRPr="00C92D98">
              <w:rPr>
                <w:rFonts w:cs="Calibri"/>
              </w:rPr>
              <w:t>6.5</w:t>
            </w:r>
          </w:p>
        </w:tc>
        <w:tc>
          <w:tcPr>
            <w:tcW w:w="8885" w:type="dxa"/>
          </w:tcPr>
          <w:p w:rsidR="007D6251" w:rsidRPr="00C92D98" w:rsidRDefault="007D6251" w:rsidP="006855B4">
            <w:pPr>
              <w:spacing w:after="1" w:line="220" w:lineRule="auto"/>
              <w:jc w:val="both"/>
            </w:pPr>
            <w:r w:rsidRPr="00C92D98">
              <w:rPr>
                <w:rFonts w:cs="Calibri"/>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7D6251" w:rsidRPr="00C92D98">
        <w:tc>
          <w:tcPr>
            <w:tcW w:w="1077" w:type="dxa"/>
          </w:tcPr>
          <w:p w:rsidR="007D6251" w:rsidRPr="00C92D98" w:rsidRDefault="007D6251" w:rsidP="006855B4">
            <w:pPr>
              <w:spacing w:after="1" w:line="220" w:lineRule="auto"/>
              <w:jc w:val="center"/>
            </w:pPr>
            <w:r w:rsidRPr="00C92D98">
              <w:rPr>
                <w:rFonts w:cs="Calibri"/>
              </w:rPr>
              <w:t>7</w:t>
            </w:r>
          </w:p>
        </w:tc>
        <w:tc>
          <w:tcPr>
            <w:tcW w:w="8885" w:type="dxa"/>
          </w:tcPr>
          <w:p w:rsidR="007D6251" w:rsidRPr="00C92D98" w:rsidRDefault="007D6251" w:rsidP="006855B4">
            <w:pPr>
              <w:spacing w:after="1" w:line="220" w:lineRule="auto"/>
              <w:jc w:val="both"/>
            </w:pPr>
            <w:r w:rsidRPr="00C92D98">
              <w:rPr>
                <w:rFonts w:cs="Calibri"/>
              </w:rPr>
              <w:t>Расчеты:</w:t>
            </w:r>
          </w:p>
        </w:tc>
      </w:tr>
      <w:tr w:rsidR="007D6251" w:rsidRPr="00C92D98">
        <w:tc>
          <w:tcPr>
            <w:tcW w:w="1077" w:type="dxa"/>
          </w:tcPr>
          <w:p w:rsidR="007D6251" w:rsidRPr="00C92D98" w:rsidRDefault="007D6251" w:rsidP="006855B4">
            <w:pPr>
              <w:spacing w:after="1" w:line="220" w:lineRule="auto"/>
              <w:jc w:val="center"/>
            </w:pPr>
            <w:r w:rsidRPr="00C92D98">
              <w:rPr>
                <w:rFonts w:cs="Calibri"/>
              </w:rPr>
              <w:t>7.1</w:t>
            </w:r>
          </w:p>
        </w:tc>
        <w:tc>
          <w:tcPr>
            <w:tcW w:w="8885" w:type="dxa"/>
          </w:tcPr>
          <w:p w:rsidR="007D6251" w:rsidRPr="00C92D98" w:rsidRDefault="007D6251" w:rsidP="006855B4">
            <w:pPr>
              <w:spacing w:after="1" w:line="220" w:lineRule="auto"/>
              <w:jc w:val="both"/>
            </w:pPr>
            <w:r w:rsidRPr="00C92D98">
              <w:rPr>
                <w:rFonts w:cs="Calibri"/>
              </w:rPr>
              <w:t>по формулам химических соединений</w:t>
            </w:r>
          </w:p>
        </w:tc>
      </w:tr>
      <w:tr w:rsidR="007D6251" w:rsidRPr="00C92D98">
        <w:tc>
          <w:tcPr>
            <w:tcW w:w="1077" w:type="dxa"/>
          </w:tcPr>
          <w:p w:rsidR="007D6251" w:rsidRPr="00C92D98" w:rsidRDefault="007D6251" w:rsidP="006855B4">
            <w:pPr>
              <w:spacing w:after="1" w:line="220" w:lineRule="auto"/>
              <w:jc w:val="center"/>
            </w:pPr>
            <w:r w:rsidRPr="00C92D98">
              <w:rPr>
                <w:rFonts w:cs="Calibri"/>
              </w:rPr>
              <w:t>7.2</w:t>
            </w:r>
          </w:p>
        </w:tc>
        <w:tc>
          <w:tcPr>
            <w:tcW w:w="8885" w:type="dxa"/>
          </w:tcPr>
          <w:p w:rsidR="007D6251" w:rsidRPr="00C92D98" w:rsidRDefault="007D6251" w:rsidP="006855B4">
            <w:pPr>
              <w:spacing w:after="1" w:line="220" w:lineRule="auto"/>
              <w:jc w:val="both"/>
            </w:pPr>
            <w:r w:rsidRPr="00C92D98">
              <w:rPr>
                <w:rFonts w:cs="Calibri"/>
              </w:rPr>
              <w:t>массы (массовой) доли растворенного вещества в растворе</w:t>
            </w:r>
          </w:p>
        </w:tc>
      </w:tr>
      <w:tr w:rsidR="007D6251" w:rsidRPr="00C92D98">
        <w:tc>
          <w:tcPr>
            <w:tcW w:w="1077" w:type="dxa"/>
          </w:tcPr>
          <w:p w:rsidR="007D6251" w:rsidRPr="00C92D98" w:rsidRDefault="007D6251" w:rsidP="006855B4">
            <w:pPr>
              <w:spacing w:after="1" w:line="220" w:lineRule="auto"/>
              <w:jc w:val="center"/>
            </w:pPr>
            <w:r w:rsidRPr="00C92D98">
              <w:rPr>
                <w:rFonts w:cs="Calibri"/>
              </w:rPr>
              <w:t>7.3</w:t>
            </w:r>
          </w:p>
        </w:tc>
        <w:tc>
          <w:tcPr>
            <w:tcW w:w="8885" w:type="dxa"/>
          </w:tcPr>
          <w:p w:rsidR="007D6251" w:rsidRPr="00C92D98" w:rsidRDefault="007D6251" w:rsidP="006855B4">
            <w:pPr>
              <w:spacing w:after="1" w:line="220" w:lineRule="auto"/>
              <w:jc w:val="both"/>
            </w:pPr>
            <w:r w:rsidRPr="00C92D98">
              <w:rPr>
                <w:rFonts w:cs="Calibri"/>
              </w:rPr>
              <w:t>по химическим уравнениям</w:t>
            </w:r>
          </w:p>
        </w:tc>
      </w:tr>
    </w:tbl>
    <w:p w:rsidR="007D6251" w:rsidRDefault="007D6251" w:rsidP="000E1315"/>
    <w:p w:rsidR="007D6251" w:rsidRPr="001F1F1B" w:rsidRDefault="007D6251" w:rsidP="001F1F1B">
      <w:pPr>
        <w:rPr>
          <w:rFonts w:ascii="Times New Roman" w:hAnsi="Times New Roman"/>
          <w:b/>
          <w:bCs/>
          <w:sz w:val="28"/>
          <w:szCs w:val="28"/>
        </w:rPr>
      </w:pPr>
      <w:r w:rsidRPr="001F1F1B">
        <w:rPr>
          <w:rFonts w:ascii="Times New Roman" w:hAnsi="Times New Roman"/>
          <w:b/>
          <w:bCs/>
          <w:sz w:val="28"/>
          <w:szCs w:val="28"/>
        </w:rPr>
        <w:t>БИОЛОГИЯ</w:t>
      </w:r>
    </w:p>
    <w:p w:rsidR="007D6251" w:rsidRPr="001F1F1B" w:rsidRDefault="007D6251" w:rsidP="000122AA">
      <w:pPr>
        <w:spacing w:after="1" w:line="220" w:lineRule="auto"/>
        <w:jc w:val="center"/>
        <w:rPr>
          <w:sz w:val="28"/>
          <w:szCs w:val="28"/>
        </w:rPr>
      </w:pPr>
      <w:r w:rsidRPr="001F1F1B">
        <w:rPr>
          <w:rFonts w:cs="Calibri"/>
          <w:sz w:val="28"/>
          <w:szCs w:val="28"/>
        </w:rPr>
        <w:t>Проверяемые требования к результатам освоения основной</w:t>
      </w:r>
    </w:p>
    <w:p w:rsidR="007D6251" w:rsidRPr="001F1F1B" w:rsidRDefault="007D6251" w:rsidP="000122AA">
      <w:pPr>
        <w:spacing w:after="1" w:line="220" w:lineRule="auto"/>
        <w:jc w:val="center"/>
        <w:rPr>
          <w:sz w:val="28"/>
          <w:szCs w:val="28"/>
        </w:rPr>
      </w:pPr>
      <w:r w:rsidRPr="001F1F1B">
        <w:rPr>
          <w:rFonts w:cs="Calibri"/>
          <w:sz w:val="28"/>
          <w:szCs w:val="28"/>
        </w:rPr>
        <w:t>образовательной программы (5 класс)</w:t>
      </w:r>
    </w:p>
    <w:p w:rsidR="007D6251" w:rsidRDefault="007D6251" w:rsidP="000122AA">
      <w:pPr>
        <w:spacing w:after="1" w:line="220" w:lineRule="auto"/>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Биология - наука о живой природе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Характеризовать биологию как науку о живой природе; называть признаки живого, сравнивать объекты живой и неживой природы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7D6251" w:rsidRPr="00C92D9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7D6251" w:rsidRPr="00C92D9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Раскрывать понятие о среде обитания (водной, наземно-воздушной, почвенной, внутриорганизменной), условиях среды обитания</w:t>
            </w:r>
          </w:p>
        </w:tc>
      </w:tr>
      <w:tr w:rsidR="007D6251" w:rsidRPr="00C92D98">
        <w:tc>
          <w:tcPr>
            <w:tcW w:w="1492" w:type="dxa"/>
          </w:tcPr>
          <w:p w:rsidR="007D6251" w:rsidRPr="00C92D98" w:rsidRDefault="007D6251" w:rsidP="006855B4">
            <w:pPr>
              <w:spacing w:after="1" w:line="220" w:lineRule="auto"/>
              <w:jc w:val="center"/>
            </w:pPr>
            <w:r w:rsidRPr="00C92D98">
              <w:rPr>
                <w:rFonts w:cs="Calibri"/>
              </w:rPr>
              <w:t>1.9</w:t>
            </w:r>
          </w:p>
        </w:tc>
        <w:tc>
          <w:tcPr>
            <w:tcW w:w="8470" w:type="dxa"/>
          </w:tcPr>
          <w:p w:rsidR="007D6251" w:rsidRPr="00C92D98" w:rsidRDefault="007D6251" w:rsidP="006855B4">
            <w:pPr>
              <w:spacing w:after="1" w:line="220" w:lineRule="auto"/>
              <w:jc w:val="both"/>
            </w:pPr>
            <w:r w:rsidRPr="00C92D98">
              <w:rPr>
                <w:rFonts w:cs="Calibri"/>
              </w:rPr>
              <w:t>Приводить примеры, характеризующие приспособленность организмов к среде обитания, взаимосвязи организмов в сообществах</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1.10</w:t>
            </w:r>
          </w:p>
        </w:tc>
        <w:tc>
          <w:tcPr>
            <w:tcW w:w="8470" w:type="dxa"/>
          </w:tcPr>
          <w:p w:rsidR="007D6251" w:rsidRPr="00C92D98" w:rsidRDefault="007D6251" w:rsidP="006855B4">
            <w:pPr>
              <w:spacing w:after="1" w:line="220" w:lineRule="auto"/>
              <w:jc w:val="both"/>
            </w:pPr>
            <w:r w:rsidRPr="00C92D98">
              <w:rPr>
                <w:rFonts w:cs="Calibri"/>
              </w:rPr>
              <w:t>Выделять отличительные признаки природных и искусственных сообществ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Раскрывать роль биологии в практической деятельности человека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1.15</w:t>
            </w:r>
          </w:p>
        </w:tc>
        <w:tc>
          <w:tcPr>
            <w:tcW w:w="8470" w:type="dxa"/>
          </w:tcPr>
          <w:p w:rsidR="007D6251" w:rsidRPr="00C92D98" w:rsidRDefault="007D6251" w:rsidP="006855B4">
            <w:pPr>
              <w:spacing w:after="1" w:line="220" w:lineRule="auto"/>
              <w:jc w:val="both"/>
            </w:pPr>
            <w:r w:rsidRPr="00C92D98">
              <w:rPr>
                <w:rFonts w:cs="Calibri"/>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1.16</w:t>
            </w:r>
          </w:p>
        </w:tc>
        <w:tc>
          <w:tcPr>
            <w:tcW w:w="8470" w:type="dxa"/>
          </w:tcPr>
          <w:p w:rsidR="007D6251" w:rsidRPr="00C92D98" w:rsidRDefault="007D6251" w:rsidP="006855B4">
            <w:pPr>
              <w:spacing w:after="1" w:line="220" w:lineRule="auto"/>
              <w:jc w:val="both"/>
            </w:pPr>
            <w:r w:rsidRPr="00C92D98">
              <w:rPr>
                <w:rFonts w:cs="Calibri"/>
              </w:rPr>
              <w:t>Владеть приемами работы с лупой, световым и цифровым микроскопами при рассматривании биологических объектов</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1.17</w:t>
            </w:r>
          </w:p>
        </w:tc>
        <w:tc>
          <w:tcPr>
            <w:tcW w:w="8470" w:type="dxa"/>
          </w:tcPr>
          <w:p w:rsidR="007D6251" w:rsidRPr="00C92D98" w:rsidRDefault="007D6251" w:rsidP="006855B4">
            <w:pPr>
              <w:spacing w:after="1" w:line="220" w:lineRule="auto"/>
              <w:jc w:val="both"/>
            </w:pPr>
            <w:r w:rsidRPr="00C92D98">
              <w:rPr>
                <w:rFonts w:cs="Calibri"/>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1.18</w:t>
            </w:r>
          </w:p>
        </w:tc>
        <w:tc>
          <w:tcPr>
            <w:tcW w:w="8470" w:type="dxa"/>
          </w:tcPr>
          <w:p w:rsidR="007D6251" w:rsidRPr="00C92D98" w:rsidRDefault="007D6251" w:rsidP="006855B4">
            <w:pPr>
              <w:spacing w:after="1" w:line="220" w:lineRule="auto"/>
              <w:jc w:val="both"/>
            </w:pPr>
            <w:r w:rsidRPr="00C92D98">
              <w:rPr>
                <w:rFonts w:cs="Calibri"/>
              </w:rPr>
              <w:t>Использовать при выполнении учебных заданий научно-популярную литературу по биологии, справочные материалы, ресурсы сети Интернет</w:t>
            </w:r>
          </w:p>
        </w:tc>
      </w:tr>
      <w:tr w:rsidR="007D6251" w:rsidRPr="00C92D98">
        <w:tc>
          <w:tcPr>
            <w:tcW w:w="1492" w:type="dxa"/>
          </w:tcPr>
          <w:p w:rsidR="007D6251" w:rsidRPr="00C92D98" w:rsidRDefault="007D6251" w:rsidP="006855B4">
            <w:pPr>
              <w:spacing w:after="1" w:line="220" w:lineRule="auto"/>
              <w:jc w:val="center"/>
            </w:pPr>
            <w:r w:rsidRPr="00C92D98">
              <w:rPr>
                <w:rFonts w:cs="Calibri"/>
              </w:rPr>
              <w:t>1.19</w:t>
            </w:r>
          </w:p>
        </w:tc>
        <w:tc>
          <w:tcPr>
            <w:tcW w:w="8470" w:type="dxa"/>
          </w:tcPr>
          <w:p w:rsidR="007D6251" w:rsidRPr="00C92D98" w:rsidRDefault="007D6251" w:rsidP="006855B4">
            <w:pPr>
              <w:spacing w:after="1" w:line="220" w:lineRule="auto"/>
              <w:jc w:val="both"/>
            </w:pPr>
            <w:r w:rsidRPr="00C92D98">
              <w:rPr>
                <w:rFonts w:cs="Calibri"/>
              </w:rPr>
              <w:t>Создавать письменные и устные сообщения, грамотно используя понятийный аппарат изучаемого раздела биологии</w:t>
            </w:r>
          </w:p>
        </w:tc>
      </w:tr>
    </w:tbl>
    <w:p w:rsidR="007D6251" w:rsidRDefault="007D6251" w:rsidP="000122AA">
      <w:pPr>
        <w:spacing w:after="1" w:line="220" w:lineRule="auto"/>
        <w:ind w:firstLine="540"/>
        <w:jc w:val="both"/>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Pr="005061E8" w:rsidRDefault="007D6251" w:rsidP="000122AA">
      <w:pPr>
        <w:spacing w:after="1" w:line="220" w:lineRule="auto"/>
        <w:jc w:val="center"/>
        <w:rPr>
          <w:sz w:val="28"/>
          <w:szCs w:val="28"/>
        </w:rPr>
      </w:pPr>
      <w:r w:rsidRPr="005061E8">
        <w:rPr>
          <w:rFonts w:cs="Calibri"/>
          <w:sz w:val="28"/>
          <w:szCs w:val="28"/>
        </w:rPr>
        <w:t>Проверяемые элементы содержания (5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1540"/>
        <w:gridCol w:w="7480"/>
      </w:tblGrid>
      <w:tr w:rsidR="007D6251" w:rsidRPr="00C92D98" w:rsidTr="006D2E78">
        <w:tc>
          <w:tcPr>
            <w:tcW w:w="942" w:type="dxa"/>
          </w:tcPr>
          <w:p w:rsidR="007D6251" w:rsidRPr="00C92D98" w:rsidRDefault="007D6251" w:rsidP="006855B4">
            <w:pPr>
              <w:spacing w:after="1" w:line="220" w:lineRule="auto"/>
              <w:jc w:val="center"/>
            </w:pPr>
            <w:r w:rsidRPr="00C92D98">
              <w:rPr>
                <w:rFonts w:cs="Calibri"/>
              </w:rPr>
              <w:t>Код раздела</w:t>
            </w:r>
          </w:p>
        </w:tc>
        <w:tc>
          <w:tcPr>
            <w:tcW w:w="1540" w:type="dxa"/>
          </w:tcPr>
          <w:p w:rsidR="007D6251" w:rsidRPr="00C92D98" w:rsidRDefault="007D6251" w:rsidP="006855B4">
            <w:pPr>
              <w:spacing w:after="1" w:line="220" w:lineRule="auto"/>
              <w:jc w:val="center"/>
            </w:pPr>
            <w:r w:rsidRPr="00C92D98">
              <w:rPr>
                <w:rFonts w:cs="Calibri"/>
              </w:rPr>
              <w:t>Код проверяемого элемента</w:t>
            </w:r>
          </w:p>
        </w:tc>
        <w:tc>
          <w:tcPr>
            <w:tcW w:w="7480" w:type="dxa"/>
          </w:tcPr>
          <w:p w:rsidR="007D6251" w:rsidRPr="00C92D98" w:rsidRDefault="007D6251" w:rsidP="006855B4">
            <w:pPr>
              <w:spacing w:after="1" w:line="220" w:lineRule="auto"/>
              <w:jc w:val="center"/>
            </w:pPr>
            <w:r w:rsidRPr="00C92D98">
              <w:rPr>
                <w:rFonts w:cs="Calibri"/>
              </w:rPr>
              <w:t>Проверяемые элементы содержания</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1</w:t>
            </w:r>
          </w:p>
        </w:tc>
        <w:tc>
          <w:tcPr>
            <w:tcW w:w="9020" w:type="dxa"/>
            <w:gridSpan w:val="2"/>
          </w:tcPr>
          <w:p w:rsidR="007D6251" w:rsidRPr="00C92D98" w:rsidRDefault="007D6251" w:rsidP="006855B4">
            <w:pPr>
              <w:spacing w:after="1" w:line="220" w:lineRule="auto"/>
            </w:pPr>
            <w:r w:rsidRPr="00C92D98">
              <w:rPr>
                <w:rFonts w:cs="Calibri"/>
              </w:rPr>
              <w:t>Биология - наука о живой природе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1.1</w:t>
            </w:r>
          </w:p>
        </w:tc>
        <w:tc>
          <w:tcPr>
            <w:tcW w:w="7480" w:type="dxa"/>
          </w:tcPr>
          <w:p w:rsidR="007D6251" w:rsidRPr="00C92D98" w:rsidRDefault="007D6251" w:rsidP="006855B4">
            <w:pPr>
              <w:spacing w:after="1" w:line="220" w:lineRule="auto"/>
              <w:jc w:val="both"/>
            </w:pPr>
            <w:r w:rsidRPr="00C92D98">
              <w:rPr>
                <w:rFonts w:cs="Calibri"/>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1.2</w:t>
            </w:r>
          </w:p>
        </w:tc>
        <w:tc>
          <w:tcPr>
            <w:tcW w:w="7480" w:type="dxa"/>
          </w:tcPr>
          <w:p w:rsidR="007D6251" w:rsidRPr="00C92D98" w:rsidRDefault="007D6251" w:rsidP="006855B4">
            <w:pPr>
              <w:spacing w:after="1" w:line="220" w:lineRule="auto"/>
              <w:jc w:val="both"/>
            </w:pPr>
            <w:r w:rsidRPr="00C92D98">
              <w:rPr>
                <w:rFonts w:cs="Calibri"/>
              </w:rP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1.3</w:t>
            </w:r>
          </w:p>
        </w:tc>
        <w:tc>
          <w:tcPr>
            <w:tcW w:w="7480" w:type="dxa"/>
          </w:tcPr>
          <w:p w:rsidR="007D6251" w:rsidRPr="00C92D98" w:rsidRDefault="007D6251" w:rsidP="006855B4">
            <w:pPr>
              <w:spacing w:after="1" w:line="220" w:lineRule="auto"/>
              <w:jc w:val="both"/>
            </w:pPr>
            <w:r w:rsidRPr="00C92D98">
              <w:rPr>
                <w:rFonts w:cs="Calibri"/>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2</w:t>
            </w:r>
          </w:p>
        </w:tc>
        <w:tc>
          <w:tcPr>
            <w:tcW w:w="9020" w:type="dxa"/>
            <w:gridSpan w:val="2"/>
          </w:tcPr>
          <w:p w:rsidR="007D6251" w:rsidRPr="00C92D98" w:rsidRDefault="007D6251" w:rsidP="006855B4">
            <w:pPr>
              <w:spacing w:after="1" w:line="220" w:lineRule="auto"/>
            </w:pPr>
            <w:r w:rsidRPr="00C92D98">
              <w:rPr>
                <w:rFonts w:cs="Calibri"/>
              </w:rPr>
              <w:t>Методы изучения живой природы</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2.1</w:t>
            </w:r>
          </w:p>
        </w:tc>
        <w:tc>
          <w:tcPr>
            <w:tcW w:w="7480" w:type="dxa"/>
          </w:tcPr>
          <w:p w:rsidR="007D6251" w:rsidRPr="00C92D98" w:rsidRDefault="007D6251" w:rsidP="006855B4">
            <w:pPr>
              <w:spacing w:after="1" w:line="220" w:lineRule="auto"/>
              <w:jc w:val="both"/>
            </w:pPr>
            <w:r w:rsidRPr="00C92D98">
              <w:rPr>
                <w:rFonts w:cs="Calibri"/>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w:t>
            </w:r>
          </w:p>
        </w:tc>
        <w:tc>
          <w:tcPr>
            <w:tcW w:w="7480" w:type="dxa"/>
          </w:tcPr>
          <w:p w:rsidR="007D6251" w:rsidRPr="00C92D98" w:rsidRDefault="007D6251" w:rsidP="006855B4">
            <w:pPr>
              <w:spacing w:after="1" w:line="220" w:lineRule="auto"/>
              <w:jc w:val="both"/>
            </w:pPr>
            <w:r w:rsidRPr="00C92D98">
              <w:rPr>
                <w:rFonts w:cs="Calibri"/>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3</w:t>
            </w:r>
          </w:p>
        </w:tc>
        <w:tc>
          <w:tcPr>
            <w:tcW w:w="9020" w:type="dxa"/>
            <w:gridSpan w:val="2"/>
          </w:tcPr>
          <w:p w:rsidR="007D6251" w:rsidRPr="00C92D98" w:rsidRDefault="007D6251" w:rsidP="006855B4">
            <w:pPr>
              <w:spacing w:after="1" w:line="220" w:lineRule="auto"/>
            </w:pPr>
            <w:r w:rsidRPr="00C92D98">
              <w:rPr>
                <w:rFonts w:cs="Calibri"/>
              </w:rPr>
              <w:t>Организмы - тела живой природы</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w:t>
            </w:r>
          </w:p>
        </w:tc>
        <w:tc>
          <w:tcPr>
            <w:tcW w:w="7480" w:type="dxa"/>
          </w:tcPr>
          <w:p w:rsidR="007D6251" w:rsidRPr="00C92D98" w:rsidRDefault="007D6251" w:rsidP="006855B4">
            <w:pPr>
              <w:spacing w:after="1" w:line="220" w:lineRule="auto"/>
              <w:jc w:val="both"/>
            </w:pPr>
            <w:r w:rsidRPr="00C92D98">
              <w:rPr>
                <w:rFonts w:cs="Calibri"/>
              </w:rPr>
              <w:t>Понятие об организме. Доядерные и ядерные организмы. Одноклеточные и многоклеточные организмы</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3.2</w:t>
            </w:r>
          </w:p>
        </w:tc>
        <w:tc>
          <w:tcPr>
            <w:tcW w:w="7480" w:type="dxa"/>
          </w:tcPr>
          <w:p w:rsidR="007D6251" w:rsidRPr="00C92D98" w:rsidRDefault="007D6251" w:rsidP="006855B4">
            <w:pPr>
              <w:spacing w:after="1" w:line="220" w:lineRule="auto"/>
              <w:jc w:val="both"/>
            </w:pPr>
            <w:r w:rsidRPr="00C92D98">
              <w:rPr>
                <w:rFonts w:cs="Calibri"/>
              </w:rP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3.3</w:t>
            </w:r>
          </w:p>
        </w:tc>
        <w:tc>
          <w:tcPr>
            <w:tcW w:w="7480" w:type="dxa"/>
          </w:tcPr>
          <w:p w:rsidR="007D6251" w:rsidRPr="00C92D98" w:rsidRDefault="007D6251" w:rsidP="006855B4">
            <w:pPr>
              <w:spacing w:after="1" w:line="220" w:lineRule="auto"/>
              <w:jc w:val="both"/>
            </w:pPr>
            <w:r w:rsidRPr="00C92D98">
              <w:rPr>
                <w:rFonts w:cs="Calibri"/>
              </w:rPr>
              <w:t>Клетки, ткани, органы, системы органов</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3.4</w:t>
            </w:r>
          </w:p>
        </w:tc>
        <w:tc>
          <w:tcPr>
            <w:tcW w:w="7480" w:type="dxa"/>
          </w:tcPr>
          <w:p w:rsidR="007D6251" w:rsidRPr="00C92D98" w:rsidRDefault="007D6251" w:rsidP="006855B4">
            <w:pPr>
              <w:spacing w:after="1" w:line="220" w:lineRule="auto"/>
              <w:jc w:val="both"/>
            </w:pPr>
            <w:r w:rsidRPr="00C92D98">
              <w:rPr>
                <w:rFonts w:cs="Calibri"/>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3.5</w:t>
            </w:r>
          </w:p>
        </w:tc>
        <w:tc>
          <w:tcPr>
            <w:tcW w:w="7480" w:type="dxa"/>
          </w:tcPr>
          <w:p w:rsidR="007D6251" w:rsidRPr="00C92D98" w:rsidRDefault="007D6251" w:rsidP="006855B4">
            <w:pPr>
              <w:spacing w:after="1" w:line="220" w:lineRule="auto"/>
              <w:jc w:val="both"/>
            </w:pPr>
            <w:r w:rsidRPr="00C92D98">
              <w:rPr>
                <w:rFonts w:cs="Calibri"/>
              </w:rPr>
              <w:t>Разнообразие организмов и их классификация (таксоны в биологии: царства, типы (отделы), классы, отряды (порядки), семейства, роды, виды)</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3.6</w:t>
            </w:r>
          </w:p>
        </w:tc>
        <w:tc>
          <w:tcPr>
            <w:tcW w:w="7480" w:type="dxa"/>
          </w:tcPr>
          <w:p w:rsidR="007D6251" w:rsidRPr="00C92D98" w:rsidRDefault="007D6251" w:rsidP="006855B4">
            <w:pPr>
              <w:spacing w:after="1" w:line="220" w:lineRule="auto"/>
              <w:jc w:val="both"/>
            </w:pPr>
            <w:r w:rsidRPr="00C92D98">
              <w:rPr>
                <w:rFonts w:cs="Calibri"/>
              </w:rPr>
              <w:t>Бактерии и вирусы как формы жизни. Значение бактерий и вирусов в природе и в жизни человека</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4</w:t>
            </w:r>
          </w:p>
        </w:tc>
        <w:tc>
          <w:tcPr>
            <w:tcW w:w="9020" w:type="dxa"/>
            <w:gridSpan w:val="2"/>
          </w:tcPr>
          <w:p w:rsidR="007D6251" w:rsidRPr="00C92D98" w:rsidRDefault="007D6251" w:rsidP="006855B4">
            <w:pPr>
              <w:spacing w:after="1" w:line="220" w:lineRule="auto"/>
            </w:pPr>
            <w:r w:rsidRPr="00C92D98">
              <w:rPr>
                <w:rFonts w:cs="Calibri"/>
              </w:rPr>
              <w:t>Организмы и среда обитания</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w:t>
            </w:r>
          </w:p>
        </w:tc>
        <w:tc>
          <w:tcPr>
            <w:tcW w:w="7480" w:type="dxa"/>
          </w:tcPr>
          <w:p w:rsidR="007D6251" w:rsidRPr="00C92D98" w:rsidRDefault="007D6251" w:rsidP="006855B4">
            <w:pPr>
              <w:spacing w:after="1" w:line="220" w:lineRule="auto"/>
              <w:jc w:val="both"/>
            </w:pPr>
            <w:r w:rsidRPr="00C92D98">
              <w:rPr>
                <w:rFonts w:cs="Calibri"/>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w:t>
            </w:r>
          </w:p>
        </w:tc>
        <w:tc>
          <w:tcPr>
            <w:tcW w:w="7480" w:type="dxa"/>
          </w:tcPr>
          <w:p w:rsidR="007D6251" w:rsidRPr="00C92D98" w:rsidRDefault="007D6251" w:rsidP="006855B4">
            <w:pPr>
              <w:spacing w:after="1" w:line="220" w:lineRule="auto"/>
              <w:jc w:val="both"/>
            </w:pPr>
            <w:r w:rsidRPr="00C92D98">
              <w:rPr>
                <w:rFonts w:cs="Calibri"/>
              </w:rPr>
              <w:t>Приспособления организмов к среде обитания. Сезонные изменения в жизни организмов</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5</w:t>
            </w:r>
          </w:p>
        </w:tc>
        <w:tc>
          <w:tcPr>
            <w:tcW w:w="9020" w:type="dxa"/>
            <w:gridSpan w:val="2"/>
          </w:tcPr>
          <w:p w:rsidR="007D6251" w:rsidRPr="00C92D98" w:rsidRDefault="007D6251" w:rsidP="006855B4">
            <w:pPr>
              <w:spacing w:after="1" w:line="220" w:lineRule="auto"/>
            </w:pPr>
            <w:r w:rsidRPr="00C92D98">
              <w:rPr>
                <w:rFonts w:cs="Calibri"/>
              </w:rPr>
              <w:t>Природные сообщества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w:t>
            </w:r>
          </w:p>
        </w:tc>
        <w:tc>
          <w:tcPr>
            <w:tcW w:w="7480" w:type="dxa"/>
          </w:tcPr>
          <w:p w:rsidR="007D6251" w:rsidRPr="00C92D98" w:rsidRDefault="007D6251" w:rsidP="006855B4">
            <w:pPr>
              <w:spacing w:after="1" w:line="220" w:lineRule="auto"/>
              <w:jc w:val="both"/>
            </w:pPr>
            <w:r w:rsidRPr="00C92D98">
              <w:rPr>
                <w:rFonts w:cs="Calibri"/>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5.2</w:t>
            </w:r>
          </w:p>
        </w:tc>
        <w:tc>
          <w:tcPr>
            <w:tcW w:w="7480" w:type="dxa"/>
          </w:tcPr>
          <w:p w:rsidR="007D6251" w:rsidRPr="00C92D98" w:rsidRDefault="007D6251" w:rsidP="006855B4">
            <w:pPr>
              <w:spacing w:after="1" w:line="220" w:lineRule="auto"/>
              <w:jc w:val="both"/>
            </w:pPr>
            <w:r w:rsidRPr="00C92D98">
              <w:rPr>
                <w:rFonts w:cs="Calibri"/>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w:t>
            </w:r>
          </w:p>
        </w:tc>
        <w:tc>
          <w:tcPr>
            <w:tcW w:w="7480" w:type="dxa"/>
          </w:tcPr>
          <w:p w:rsidR="007D6251" w:rsidRPr="00C92D98" w:rsidRDefault="007D6251" w:rsidP="006855B4">
            <w:pPr>
              <w:spacing w:after="1" w:line="220" w:lineRule="auto"/>
              <w:jc w:val="both"/>
            </w:pPr>
            <w:r w:rsidRPr="00C92D98">
              <w:rPr>
                <w:rFonts w:cs="Calibri"/>
              </w:rPr>
              <w:t>Природные зоны Земли, их обитатели. Флора и фауна природных зон. Ландшафты: природные и культурные</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6</w:t>
            </w:r>
          </w:p>
        </w:tc>
        <w:tc>
          <w:tcPr>
            <w:tcW w:w="9020" w:type="dxa"/>
            <w:gridSpan w:val="2"/>
          </w:tcPr>
          <w:p w:rsidR="007D6251" w:rsidRPr="00C92D98" w:rsidRDefault="007D6251" w:rsidP="006855B4">
            <w:pPr>
              <w:spacing w:after="1" w:line="220" w:lineRule="auto"/>
            </w:pPr>
            <w:r w:rsidRPr="00C92D98">
              <w:rPr>
                <w:rFonts w:cs="Calibri"/>
              </w:rPr>
              <w:t>Живая природа и человек</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6.1</w:t>
            </w:r>
          </w:p>
        </w:tc>
        <w:tc>
          <w:tcPr>
            <w:tcW w:w="7480" w:type="dxa"/>
          </w:tcPr>
          <w:p w:rsidR="007D6251" w:rsidRPr="00C92D98" w:rsidRDefault="007D6251" w:rsidP="006855B4">
            <w:pPr>
              <w:spacing w:after="1" w:line="220" w:lineRule="auto"/>
              <w:jc w:val="both"/>
            </w:pPr>
            <w:r w:rsidRPr="00C92D98">
              <w:rPr>
                <w:rFonts w:cs="Calibri"/>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6.2</w:t>
            </w:r>
          </w:p>
        </w:tc>
        <w:tc>
          <w:tcPr>
            <w:tcW w:w="7480" w:type="dxa"/>
          </w:tcPr>
          <w:p w:rsidR="007D6251" w:rsidRPr="00C92D98" w:rsidRDefault="007D6251" w:rsidP="006855B4">
            <w:pPr>
              <w:spacing w:after="1" w:line="220" w:lineRule="auto"/>
              <w:jc w:val="both"/>
            </w:pPr>
            <w:r w:rsidRPr="00C92D98">
              <w:rPr>
                <w:rFonts w:cs="Calibri"/>
              </w:rPr>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7D6251" w:rsidRDefault="007D6251" w:rsidP="000122AA">
      <w:pPr>
        <w:spacing w:after="1" w:line="220" w:lineRule="auto"/>
        <w:ind w:firstLine="540"/>
        <w:jc w:val="both"/>
      </w:pPr>
    </w:p>
    <w:p w:rsidR="007D6251" w:rsidRPr="006D2E78" w:rsidRDefault="007D6251" w:rsidP="000122AA">
      <w:pPr>
        <w:spacing w:after="1" w:line="220" w:lineRule="auto"/>
        <w:jc w:val="center"/>
        <w:rPr>
          <w:sz w:val="28"/>
          <w:szCs w:val="28"/>
        </w:rPr>
      </w:pPr>
      <w:r w:rsidRPr="006D2E78">
        <w:rPr>
          <w:rFonts w:cs="Calibri"/>
          <w:sz w:val="28"/>
          <w:szCs w:val="28"/>
        </w:rPr>
        <w:t>Проверяемые требования к результатам освоения основной</w:t>
      </w:r>
    </w:p>
    <w:p w:rsidR="007D6251" w:rsidRPr="006D2E78" w:rsidRDefault="007D6251" w:rsidP="000122AA">
      <w:pPr>
        <w:spacing w:after="1" w:line="220" w:lineRule="auto"/>
        <w:jc w:val="center"/>
        <w:rPr>
          <w:sz w:val="28"/>
          <w:szCs w:val="28"/>
        </w:rPr>
      </w:pPr>
      <w:r w:rsidRPr="006D2E78">
        <w:rPr>
          <w:rFonts w:cs="Calibri"/>
          <w:sz w:val="28"/>
          <w:szCs w:val="28"/>
        </w:rPr>
        <w:t>образовательной программы (6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602"/>
        <w:gridCol w:w="8360"/>
      </w:tblGrid>
      <w:tr w:rsidR="007D6251" w:rsidRPr="00C92D98" w:rsidTr="006D2E78">
        <w:tc>
          <w:tcPr>
            <w:tcW w:w="160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Растительный организм</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Характеризовать ботанику как биологическую науку, ее разделы и связи с другими науками и техникой</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1.6</w:t>
            </w:r>
          </w:p>
        </w:tc>
        <w:tc>
          <w:tcPr>
            <w:tcW w:w="8360" w:type="dxa"/>
          </w:tcPr>
          <w:p w:rsidR="007D6251" w:rsidRPr="00C92D98" w:rsidRDefault="007D6251" w:rsidP="006855B4">
            <w:pPr>
              <w:spacing w:after="1" w:line="220" w:lineRule="auto"/>
              <w:jc w:val="both"/>
            </w:pPr>
            <w:r w:rsidRPr="00C92D98">
              <w:rPr>
                <w:rFonts w:cs="Calibri"/>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1.7</w:t>
            </w:r>
          </w:p>
        </w:tc>
        <w:tc>
          <w:tcPr>
            <w:tcW w:w="8360" w:type="dxa"/>
          </w:tcPr>
          <w:p w:rsidR="007D6251" w:rsidRPr="00C92D98" w:rsidRDefault="007D6251" w:rsidP="006855B4">
            <w:pPr>
              <w:spacing w:after="1" w:line="220" w:lineRule="auto"/>
              <w:jc w:val="both"/>
            </w:pPr>
            <w:r w:rsidRPr="00C92D98">
              <w:rPr>
                <w:rFonts w:cs="Calibri"/>
              </w:rPr>
              <w:t>Сравнивать растительные ткани и органы растений между собой</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1.8</w:t>
            </w:r>
          </w:p>
        </w:tc>
        <w:tc>
          <w:tcPr>
            <w:tcW w:w="8360" w:type="dxa"/>
          </w:tcPr>
          <w:p w:rsidR="007D6251" w:rsidRPr="00C92D98" w:rsidRDefault="007D6251" w:rsidP="006855B4">
            <w:pPr>
              <w:spacing w:after="1" w:line="220" w:lineRule="auto"/>
              <w:jc w:val="both"/>
            </w:pPr>
            <w:r w:rsidRPr="00C92D98">
              <w:rPr>
                <w:rFonts w:cs="Calibri"/>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1.9</w:t>
            </w:r>
          </w:p>
        </w:tc>
        <w:tc>
          <w:tcPr>
            <w:tcW w:w="8360" w:type="dxa"/>
          </w:tcPr>
          <w:p w:rsidR="007D6251" w:rsidRPr="00C92D98" w:rsidRDefault="007D6251" w:rsidP="006855B4">
            <w:pPr>
              <w:spacing w:after="1" w:line="220" w:lineRule="auto"/>
              <w:jc w:val="both"/>
            </w:pPr>
            <w:r w:rsidRPr="00C92D98">
              <w:rPr>
                <w:rFonts w:cs="Calibri"/>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1.10</w:t>
            </w:r>
          </w:p>
        </w:tc>
        <w:tc>
          <w:tcPr>
            <w:tcW w:w="8360" w:type="dxa"/>
          </w:tcPr>
          <w:p w:rsidR="007D6251" w:rsidRPr="00C92D98" w:rsidRDefault="007D6251" w:rsidP="006855B4">
            <w:pPr>
              <w:spacing w:after="1" w:line="220" w:lineRule="auto"/>
              <w:jc w:val="both"/>
            </w:pPr>
            <w:r w:rsidRPr="00C92D98">
              <w:rPr>
                <w:rFonts w:cs="Calibri"/>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Классифицировать растения и их части по разным основаниям</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1.12</w:t>
            </w:r>
          </w:p>
        </w:tc>
        <w:tc>
          <w:tcPr>
            <w:tcW w:w="8360" w:type="dxa"/>
          </w:tcPr>
          <w:p w:rsidR="007D6251" w:rsidRPr="00C92D98" w:rsidRDefault="007D6251" w:rsidP="006855B4">
            <w:pPr>
              <w:spacing w:after="1" w:line="220" w:lineRule="auto"/>
              <w:jc w:val="both"/>
            </w:pPr>
            <w:r w:rsidRPr="00C92D98">
              <w:rPr>
                <w:rFonts w:cs="Calibri"/>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1.13</w:t>
            </w:r>
          </w:p>
        </w:tc>
        <w:tc>
          <w:tcPr>
            <w:tcW w:w="8360" w:type="dxa"/>
          </w:tcPr>
          <w:p w:rsidR="007D6251" w:rsidRPr="00C92D98" w:rsidRDefault="007D6251" w:rsidP="006855B4">
            <w:pPr>
              <w:spacing w:after="1" w:line="220" w:lineRule="auto"/>
              <w:jc w:val="both"/>
            </w:pPr>
            <w:r w:rsidRPr="00C92D98">
              <w:rPr>
                <w:rFonts w:cs="Calibri"/>
              </w:rPr>
              <w:t>Применять полученные знания для выращивания и размножения культурных растений</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1.14</w:t>
            </w:r>
          </w:p>
        </w:tc>
        <w:tc>
          <w:tcPr>
            <w:tcW w:w="8360" w:type="dxa"/>
          </w:tcPr>
          <w:p w:rsidR="007D6251" w:rsidRPr="00C92D98" w:rsidRDefault="007D6251" w:rsidP="006855B4">
            <w:pPr>
              <w:spacing w:after="1" w:line="220" w:lineRule="auto"/>
              <w:jc w:val="both"/>
            </w:pPr>
            <w:r w:rsidRPr="00C92D98">
              <w:rPr>
                <w:rFonts w:cs="Calibri"/>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1.15</w:t>
            </w:r>
          </w:p>
        </w:tc>
        <w:tc>
          <w:tcPr>
            <w:tcW w:w="8360" w:type="dxa"/>
          </w:tcPr>
          <w:p w:rsidR="007D6251" w:rsidRPr="00C92D98" w:rsidRDefault="007D6251" w:rsidP="006855B4">
            <w:pPr>
              <w:spacing w:after="1" w:line="220" w:lineRule="auto"/>
              <w:jc w:val="both"/>
            </w:pPr>
            <w:r w:rsidRPr="00C92D98">
              <w:rPr>
                <w:rFonts w:cs="Calibri"/>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1.16</w:t>
            </w:r>
          </w:p>
        </w:tc>
        <w:tc>
          <w:tcPr>
            <w:tcW w:w="8360" w:type="dxa"/>
          </w:tcPr>
          <w:p w:rsidR="007D6251" w:rsidRPr="00C92D98" w:rsidRDefault="007D6251" w:rsidP="006855B4">
            <w:pPr>
              <w:spacing w:after="1" w:line="220" w:lineRule="auto"/>
              <w:jc w:val="both"/>
            </w:pPr>
            <w:r w:rsidRPr="00C92D98">
              <w:rPr>
                <w:rFonts w:cs="Calibri"/>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1.17</w:t>
            </w:r>
          </w:p>
        </w:tc>
        <w:tc>
          <w:tcPr>
            <w:tcW w:w="8360" w:type="dxa"/>
          </w:tcPr>
          <w:p w:rsidR="007D6251" w:rsidRPr="00C92D98" w:rsidRDefault="007D6251" w:rsidP="006855B4">
            <w:pPr>
              <w:spacing w:after="1" w:line="220" w:lineRule="auto"/>
              <w:jc w:val="both"/>
            </w:pPr>
            <w:r w:rsidRPr="00C92D98">
              <w:rPr>
                <w:rFonts w:cs="Calibri"/>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1.18</w:t>
            </w:r>
          </w:p>
        </w:tc>
        <w:tc>
          <w:tcPr>
            <w:tcW w:w="8360" w:type="dxa"/>
          </w:tcPr>
          <w:p w:rsidR="007D6251" w:rsidRPr="00C92D98" w:rsidRDefault="007D6251" w:rsidP="006855B4">
            <w:pPr>
              <w:spacing w:after="1" w:line="220" w:lineRule="auto"/>
              <w:jc w:val="both"/>
            </w:pPr>
            <w:r w:rsidRPr="00C92D98">
              <w:rPr>
                <w:rFonts w:cs="Calibri"/>
              </w:rPr>
              <w:t>Создавать письменные и устные сообщения, грамотно используя понятийный аппарат изучаемого раздела биологии</w:t>
            </w:r>
          </w:p>
        </w:tc>
      </w:tr>
    </w:tbl>
    <w:p w:rsidR="007D6251" w:rsidRDefault="007D6251" w:rsidP="006D2E78">
      <w:pPr>
        <w:spacing w:after="1" w:line="220" w:lineRule="auto"/>
        <w:jc w:val="both"/>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Pr="006D2E78" w:rsidRDefault="007D6251" w:rsidP="000122AA">
      <w:pPr>
        <w:spacing w:after="1" w:line="220" w:lineRule="auto"/>
        <w:jc w:val="center"/>
        <w:rPr>
          <w:sz w:val="28"/>
          <w:szCs w:val="28"/>
        </w:rPr>
      </w:pPr>
      <w:r w:rsidRPr="006D2E78">
        <w:rPr>
          <w:rFonts w:cs="Calibri"/>
          <w:sz w:val="28"/>
          <w:szCs w:val="28"/>
        </w:rPr>
        <w:t>Проверяемые элементы содержания (6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1540"/>
        <w:gridCol w:w="7480"/>
      </w:tblGrid>
      <w:tr w:rsidR="007D6251" w:rsidRPr="00C92D98" w:rsidTr="006D2E78">
        <w:tc>
          <w:tcPr>
            <w:tcW w:w="942" w:type="dxa"/>
          </w:tcPr>
          <w:p w:rsidR="007D6251" w:rsidRPr="00C92D98" w:rsidRDefault="007D6251" w:rsidP="006855B4">
            <w:pPr>
              <w:spacing w:after="1" w:line="220" w:lineRule="auto"/>
              <w:jc w:val="center"/>
            </w:pPr>
            <w:r w:rsidRPr="00C92D98">
              <w:rPr>
                <w:rFonts w:cs="Calibri"/>
              </w:rPr>
              <w:t>Код раздела</w:t>
            </w:r>
          </w:p>
        </w:tc>
        <w:tc>
          <w:tcPr>
            <w:tcW w:w="1540" w:type="dxa"/>
          </w:tcPr>
          <w:p w:rsidR="007D6251" w:rsidRPr="00C92D98" w:rsidRDefault="007D6251" w:rsidP="006855B4">
            <w:pPr>
              <w:spacing w:after="1" w:line="220" w:lineRule="auto"/>
              <w:jc w:val="center"/>
            </w:pPr>
            <w:r w:rsidRPr="00C92D98">
              <w:rPr>
                <w:rFonts w:cs="Calibri"/>
              </w:rPr>
              <w:t>Код проверяемого элемента</w:t>
            </w:r>
          </w:p>
        </w:tc>
        <w:tc>
          <w:tcPr>
            <w:tcW w:w="7480" w:type="dxa"/>
          </w:tcPr>
          <w:p w:rsidR="007D6251" w:rsidRPr="00C92D98" w:rsidRDefault="007D6251" w:rsidP="006855B4">
            <w:pPr>
              <w:spacing w:after="1" w:line="220" w:lineRule="auto"/>
              <w:jc w:val="center"/>
            </w:pPr>
            <w:r w:rsidRPr="00C92D98">
              <w:rPr>
                <w:rFonts w:cs="Calibri"/>
              </w:rPr>
              <w:t>Проверяемые элементы содержания</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1</w:t>
            </w:r>
          </w:p>
        </w:tc>
        <w:tc>
          <w:tcPr>
            <w:tcW w:w="9020" w:type="dxa"/>
            <w:gridSpan w:val="2"/>
          </w:tcPr>
          <w:p w:rsidR="007D6251" w:rsidRPr="00C92D98" w:rsidRDefault="007D6251" w:rsidP="006855B4">
            <w:pPr>
              <w:spacing w:after="1" w:line="220" w:lineRule="auto"/>
            </w:pPr>
            <w:r w:rsidRPr="00C92D98">
              <w:rPr>
                <w:rFonts w:cs="Calibri"/>
              </w:rPr>
              <w:t>Растительный организм</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1.1</w:t>
            </w:r>
          </w:p>
        </w:tc>
        <w:tc>
          <w:tcPr>
            <w:tcW w:w="7480" w:type="dxa"/>
          </w:tcPr>
          <w:p w:rsidR="007D6251" w:rsidRPr="00C92D98" w:rsidRDefault="007D6251" w:rsidP="006855B4">
            <w:pPr>
              <w:spacing w:after="1" w:line="220" w:lineRule="auto"/>
              <w:jc w:val="both"/>
            </w:pPr>
            <w:r w:rsidRPr="00C92D98">
              <w:rPr>
                <w:rFonts w:cs="Calibri"/>
              </w:rPr>
              <w:t>Ботаника - наука о растениях. Разделы ботаники. Связь ботаники с другими науками и техникой. Общие признаки растений</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1.2</w:t>
            </w:r>
          </w:p>
        </w:tc>
        <w:tc>
          <w:tcPr>
            <w:tcW w:w="7480" w:type="dxa"/>
          </w:tcPr>
          <w:p w:rsidR="007D6251" w:rsidRPr="00C92D98" w:rsidRDefault="007D6251" w:rsidP="006855B4">
            <w:pPr>
              <w:spacing w:after="1" w:line="220" w:lineRule="auto"/>
              <w:jc w:val="both"/>
            </w:pPr>
            <w:r w:rsidRPr="00C92D98">
              <w:rPr>
                <w:rFonts w:cs="Calibri"/>
              </w:rPr>
              <w:t>Разнообразие растений. Уровни организации растительного организма. Высшие и низшие растения. Споровые и семенные растения</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1.3</w:t>
            </w:r>
          </w:p>
        </w:tc>
        <w:tc>
          <w:tcPr>
            <w:tcW w:w="7480" w:type="dxa"/>
          </w:tcPr>
          <w:p w:rsidR="007D6251" w:rsidRPr="00C92D98" w:rsidRDefault="007D6251" w:rsidP="006855B4">
            <w:pPr>
              <w:spacing w:after="1" w:line="220" w:lineRule="auto"/>
              <w:jc w:val="both"/>
            </w:pPr>
            <w:r w:rsidRPr="00C92D98">
              <w:rPr>
                <w:rFonts w:cs="Calibri"/>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1.4</w:t>
            </w:r>
          </w:p>
        </w:tc>
        <w:tc>
          <w:tcPr>
            <w:tcW w:w="7480" w:type="dxa"/>
          </w:tcPr>
          <w:p w:rsidR="007D6251" w:rsidRPr="00C92D98" w:rsidRDefault="007D6251" w:rsidP="006855B4">
            <w:pPr>
              <w:spacing w:after="1" w:line="220" w:lineRule="auto"/>
              <w:jc w:val="both"/>
            </w:pPr>
            <w:r w:rsidRPr="00C92D98">
              <w:rPr>
                <w:rFonts w:cs="Calibri"/>
              </w:rPr>
              <w:t>Органы и системы органов растений. Строение органов растительного организма, их роль и связь между собой</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2</w:t>
            </w:r>
          </w:p>
        </w:tc>
        <w:tc>
          <w:tcPr>
            <w:tcW w:w="9020" w:type="dxa"/>
            <w:gridSpan w:val="2"/>
          </w:tcPr>
          <w:p w:rsidR="007D6251" w:rsidRPr="00C92D98" w:rsidRDefault="007D6251" w:rsidP="006855B4">
            <w:pPr>
              <w:spacing w:after="1" w:line="220" w:lineRule="auto"/>
            </w:pPr>
            <w:r w:rsidRPr="00C92D98">
              <w:rPr>
                <w:rFonts w:cs="Calibri"/>
              </w:rPr>
              <w:t>Строение и жизнедеятельность растительного организма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2.1</w:t>
            </w:r>
          </w:p>
        </w:tc>
        <w:tc>
          <w:tcPr>
            <w:tcW w:w="7480" w:type="dxa"/>
          </w:tcPr>
          <w:p w:rsidR="007D6251" w:rsidRPr="00C92D98" w:rsidRDefault="007D6251" w:rsidP="006855B4">
            <w:pPr>
              <w:spacing w:after="1" w:line="220" w:lineRule="auto"/>
              <w:jc w:val="both"/>
            </w:pPr>
            <w:r w:rsidRPr="00C92D98">
              <w:rPr>
                <w:rFonts w:cs="Calibri"/>
              </w:rPr>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w:t>
            </w:r>
          </w:p>
        </w:tc>
        <w:tc>
          <w:tcPr>
            <w:tcW w:w="7480" w:type="dxa"/>
          </w:tcPr>
          <w:p w:rsidR="007D6251" w:rsidRPr="00C92D98" w:rsidRDefault="007D6251" w:rsidP="006855B4">
            <w:pPr>
              <w:spacing w:after="1" w:line="220" w:lineRule="auto"/>
              <w:jc w:val="both"/>
            </w:pPr>
            <w:r w:rsidRPr="00C92D98">
              <w:rPr>
                <w:rFonts w:cs="Calibri"/>
              </w:rPr>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2.3</w:t>
            </w:r>
          </w:p>
        </w:tc>
        <w:tc>
          <w:tcPr>
            <w:tcW w:w="7480" w:type="dxa"/>
          </w:tcPr>
          <w:p w:rsidR="007D6251" w:rsidRPr="00C92D98" w:rsidRDefault="007D6251" w:rsidP="006855B4">
            <w:pPr>
              <w:spacing w:after="1" w:line="220" w:lineRule="auto"/>
              <w:jc w:val="both"/>
            </w:pPr>
            <w:r w:rsidRPr="00C92D98">
              <w:rPr>
                <w:rFonts w:cs="Calibri"/>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2.4</w:t>
            </w:r>
          </w:p>
        </w:tc>
        <w:tc>
          <w:tcPr>
            <w:tcW w:w="7480" w:type="dxa"/>
          </w:tcPr>
          <w:p w:rsidR="007D6251" w:rsidRPr="00C92D98" w:rsidRDefault="007D6251" w:rsidP="006855B4">
            <w:pPr>
              <w:spacing w:after="1" w:line="220" w:lineRule="auto"/>
              <w:jc w:val="both"/>
            </w:pPr>
            <w:r w:rsidRPr="00C92D98">
              <w:rPr>
                <w:rFonts w:cs="Calibri"/>
              </w:rPr>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2.5</w:t>
            </w:r>
          </w:p>
        </w:tc>
        <w:tc>
          <w:tcPr>
            <w:tcW w:w="7480" w:type="dxa"/>
          </w:tcPr>
          <w:p w:rsidR="007D6251" w:rsidRPr="00C92D98" w:rsidRDefault="007D6251" w:rsidP="006855B4">
            <w:pPr>
              <w:spacing w:after="1" w:line="220" w:lineRule="auto"/>
              <w:jc w:val="both"/>
            </w:pPr>
            <w:r w:rsidRPr="00C92D98">
              <w:rPr>
                <w:rFonts w:cs="Calibri"/>
              </w:rPr>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2.6</w:t>
            </w:r>
          </w:p>
        </w:tc>
        <w:tc>
          <w:tcPr>
            <w:tcW w:w="7480" w:type="dxa"/>
          </w:tcPr>
          <w:p w:rsidR="007D6251" w:rsidRPr="00C92D98" w:rsidRDefault="007D6251" w:rsidP="006855B4">
            <w:pPr>
              <w:spacing w:after="1" w:line="220" w:lineRule="auto"/>
              <w:jc w:val="both"/>
            </w:pPr>
            <w:r w:rsidRPr="00C92D98">
              <w:rPr>
                <w:rFonts w:cs="Calibri"/>
              </w:rP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2.7</w:t>
            </w:r>
          </w:p>
        </w:tc>
        <w:tc>
          <w:tcPr>
            <w:tcW w:w="7480" w:type="dxa"/>
          </w:tcPr>
          <w:p w:rsidR="007D6251" w:rsidRPr="00C92D98" w:rsidRDefault="007D6251" w:rsidP="006855B4">
            <w:pPr>
              <w:spacing w:after="1" w:line="220" w:lineRule="auto"/>
              <w:jc w:val="both"/>
            </w:pPr>
            <w:r w:rsidRPr="00C92D98">
              <w:rPr>
                <w:rFonts w:cs="Calibri"/>
              </w:rPr>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rsidR="007D6251" w:rsidRPr="00C92D98" w:rsidRDefault="007D6251" w:rsidP="006855B4">
            <w:pPr>
              <w:spacing w:after="1" w:line="220" w:lineRule="auto"/>
              <w:jc w:val="both"/>
            </w:pPr>
            <w:r w:rsidRPr="00C92D98">
              <w:rPr>
                <w:rFonts w:cs="Calibri"/>
              </w:rP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2.8</w:t>
            </w:r>
          </w:p>
        </w:tc>
        <w:tc>
          <w:tcPr>
            <w:tcW w:w="7480" w:type="dxa"/>
          </w:tcPr>
          <w:p w:rsidR="007D6251" w:rsidRPr="00C92D98" w:rsidRDefault="007D6251" w:rsidP="006855B4">
            <w:pPr>
              <w:spacing w:after="1" w:line="220" w:lineRule="auto"/>
              <w:jc w:val="both"/>
            </w:pPr>
            <w:r w:rsidRPr="00C92D98">
              <w:rPr>
                <w:rFonts w:cs="Calibri"/>
              </w:rPr>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2.9</w:t>
            </w:r>
          </w:p>
        </w:tc>
        <w:tc>
          <w:tcPr>
            <w:tcW w:w="7480" w:type="dxa"/>
          </w:tcPr>
          <w:p w:rsidR="007D6251" w:rsidRPr="00C92D98" w:rsidRDefault="007D6251" w:rsidP="006855B4">
            <w:pPr>
              <w:spacing w:after="1" w:line="220" w:lineRule="auto"/>
              <w:jc w:val="both"/>
            </w:pPr>
            <w:r w:rsidRPr="00C92D98">
              <w:rPr>
                <w:rFonts w:cs="Calibri"/>
              </w:rPr>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7D6251" w:rsidRDefault="007D6251" w:rsidP="006D2E78">
      <w:pPr>
        <w:spacing w:after="1" w:line="220" w:lineRule="auto"/>
        <w:jc w:val="both"/>
      </w:pPr>
    </w:p>
    <w:p w:rsidR="007D6251" w:rsidRPr="006D2E78" w:rsidRDefault="007D6251" w:rsidP="000122AA">
      <w:pPr>
        <w:spacing w:after="1" w:line="220" w:lineRule="auto"/>
        <w:jc w:val="center"/>
        <w:rPr>
          <w:sz w:val="28"/>
          <w:szCs w:val="28"/>
        </w:rPr>
      </w:pPr>
      <w:r w:rsidRPr="006D2E78">
        <w:rPr>
          <w:rFonts w:cs="Calibri"/>
          <w:sz w:val="28"/>
          <w:szCs w:val="28"/>
        </w:rPr>
        <w:t>Проверяемые требования к результатам освоения основной</w:t>
      </w:r>
    </w:p>
    <w:p w:rsidR="007D6251" w:rsidRPr="006D2E78" w:rsidRDefault="007D6251" w:rsidP="000122AA">
      <w:pPr>
        <w:spacing w:after="1" w:line="220" w:lineRule="auto"/>
        <w:jc w:val="center"/>
        <w:rPr>
          <w:sz w:val="28"/>
          <w:szCs w:val="28"/>
        </w:rPr>
      </w:pPr>
      <w:r w:rsidRPr="006D2E78">
        <w:rPr>
          <w:rFonts w:cs="Calibri"/>
          <w:sz w:val="28"/>
          <w:szCs w:val="28"/>
        </w:rPr>
        <w:t>образовательной программы (7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602"/>
        <w:gridCol w:w="8360"/>
      </w:tblGrid>
      <w:tr w:rsidR="007D6251" w:rsidRPr="00C92D98" w:rsidTr="006D2E78">
        <w:tc>
          <w:tcPr>
            <w:tcW w:w="160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Систематика растений</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Выявлять признаки классов покрытосеменных, или цветковых, семейств двудольных и однодольных растений</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1.6</w:t>
            </w:r>
          </w:p>
        </w:tc>
        <w:tc>
          <w:tcPr>
            <w:tcW w:w="8360" w:type="dxa"/>
          </w:tcPr>
          <w:p w:rsidR="007D6251" w:rsidRPr="00C92D98" w:rsidRDefault="007D6251" w:rsidP="006855B4">
            <w:pPr>
              <w:spacing w:after="1" w:line="220" w:lineRule="auto"/>
              <w:jc w:val="both"/>
            </w:pPr>
            <w:r w:rsidRPr="00C92D98">
              <w:rPr>
                <w:rFonts w:cs="Calibri"/>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1.7</w:t>
            </w:r>
          </w:p>
        </w:tc>
        <w:tc>
          <w:tcPr>
            <w:tcW w:w="8360" w:type="dxa"/>
          </w:tcPr>
          <w:p w:rsidR="007D6251" w:rsidRPr="00C92D98" w:rsidRDefault="007D6251" w:rsidP="006855B4">
            <w:pPr>
              <w:spacing w:after="1" w:line="220" w:lineRule="auto"/>
              <w:jc w:val="both"/>
            </w:pPr>
            <w:r w:rsidRPr="00C92D98">
              <w:rPr>
                <w:rFonts w:cs="Calibri"/>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1.8</w:t>
            </w:r>
          </w:p>
        </w:tc>
        <w:tc>
          <w:tcPr>
            <w:tcW w:w="8360" w:type="dxa"/>
          </w:tcPr>
          <w:p w:rsidR="007D6251" w:rsidRPr="00C92D98" w:rsidRDefault="007D6251" w:rsidP="006855B4">
            <w:pPr>
              <w:spacing w:after="1" w:line="220" w:lineRule="auto"/>
              <w:jc w:val="both"/>
            </w:pPr>
            <w:r w:rsidRPr="00C92D98">
              <w:rPr>
                <w:rFonts w:cs="Calibri"/>
              </w:rPr>
              <w:t>Выделять существенные признаки строения и жизнедеятельности растений, бактерий, грибов, лишайников</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1.9</w:t>
            </w:r>
          </w:p>
        </w:tc>
        <w:tc>
          <w:tcPr>
            <w:tcW w:w="8360" w:type="dxa"/>
          </w:tcPr>
          <w:p w:rsidR="007D6251" w:rsidRPr="00C92D98" w:rsidRDefault="007D6251" w:rsidP="006855B4">
            <w:pPr>
              <w:spacing w:after="1" w:line="220" w:lineRule="auto"/>
              <w:jc w:val="both"/>
            </w:pPr>
            <w:r w:rsidRPr="00C92D98">
              <w:rPr>
                <w:rFonts w:cs="Calibri"/>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1.10</w:t>
            </w:r>
          </w:p>
        </w:tc>
        <w:tc>
          <w:tcPr>
            <w:tcW w:w="8360" w:type="dxa"/>
          </w:tcPr>
          <w:p w:rsidR="007D6251" w:rsidRPr="00C92D98" w:rsidRDefault="007D6251" w:rsidP="006855B4">
            <w:pPr>
              <w:spacing w:after="1" w:line="220" w:lineRule="auto"/>
              <w:jc w:val="both"/>
            </w:pPr>
            <w:r w:rsidRPr="00C92D98">
              <w:rPr>
                <w:rFonts w:cs="Calibri"/>
              </w:rPr>
              <w:t>Описывать усложнение организации растений в ходе эволюции растительного мира на Земле</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Выявлять черты приспособленности растений к среде обитания, значение экологических факторов для растений</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1.12</w:t>
            </w:r>
          </w:p>
        </w:tc>
        <w:tc>
          <w:tcPr>
            <w:tcW w:w="8360" w:type="dxa"/>
          </w:tcPr>
          <w:p w:rsidR="007D6251" w:rsidRPr="00C92D98" w:rsidRDefault="007D6251" w:rsidP="006855B4">
            <w:pPr>
              <w:spacing w:after="1" w:line="220" w:lineRule="auto"/>
              <w:jc w:val="both"/>
            </w:pPr>
            <w:r w:rsidRPr="00C92D98">
              <w:rPr>
                <w:rFonts w:cs="Calibri"/>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1.13</w:t>
            </w:r>
          </w:p>
        </w:tc>
        <w:tc>
          <w:tcPr>
            <w:tcW w:w="8360" w:type="dxa"/>
          </w:tcPr>
          <w:p w:rsidR="007D6251" w:rsidRPr="00C92D98" w:rsidRDefault="007D6251" w:rsidP="006855B4">
            <w:pPr>
              <w:spacing w:after="1" w:line="220" w:lineRule="auto"/>
              <w:jc w:val="both"/>
            </w:pPr>
            <w:r w:rsidRPr="00C92D98">
              <w:rPr>
                <w:rFonts w:cs="Calibri"/>
              </w:rPr>
              <w:t>Приводить примеры культурных растений и их значение в жизни человека; понимать причины и знать меры охраны растительного мира Земли</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1.14</w:t>
            </w:r>
          </w:p>
        </w:tc>
        <w:tc>
          <w:tcPr>
            <w:tcW w:w="8360" w:type="dxa"/>
          </w:tcPr>
          <w:p w:rsidR="007D6251" w:rsidRPr="00C92D98" w:rsidRDefault="007D6251" w:rsidP="006855B4">
            <w:pPr>
              <w:spacing w:after="1" w:line="220" w:lineRule="auto"/>
              <w:jc w:val="both"/>
            </w:pPr>
            <w:r w:rsidRPr="00C92D98">
              <w:rPr>
                <w:rFonts w:cs="Calibri"/>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1.15</w:t>
            </w:r>
          </w:p>
        </w:tc>
        <w:tc>
          <w:tcPr>
            <w:tcW w:w="8360" w:type="dxa"/>
          </w:tcPr>
          <w:p w:rsidR="007D6251" w:rsidRPr="00C92D98" w:rsidRDefault="007D6251" w:rsidP="006855B4">
            <w:pPr>
              <w:spacing w:after="1" w:line="220" w:lineRule="auto"/>
              <w:jc w:val="both"/>
            </w:pPr>
            <w:r w:rsidRPr="00C92D98">
              <w:rPr>
                <w:rFonts w:cs="Calibri"/>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1.16</w:t>
            </w:r>
          </w:p>
        </w:tc>
        <w:tc>
          <w:tcPr>
            <w:tcW w:w="8360" w:type="dxa"/>
          </w:tcPr>
          <w:p w:rsidR="007D6251" w:rsidRPr="00C92D98" w:rsidRDefault="007D6251" w:rsidP="006855B4">
            <w:pPr>
              <w:spacing w:after="1" w:line="220" w:lineRule="auto"/>
              <w:jc w:val="both"/>
            </w:pPr>
            <w:r w:rsidRPr="00C92D98">
              <w:rPr>
                <w:rFonts w:cs="Calibri"/>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1.17</w:t>
            </w:r>
          </w:p>
        </w:tc>
        <w:tc>
          <w:tcPr>
            <w:tcW w:w="8360" w:type="dxa"/>
          </w:tcPr>
          <w:p w:rsidR="007D6251" w:rsidRPr="00C92D98" w:rsidRDefault="007D6251" w:rsidP="006855B4">
            <w:pPr>
              <w:spacing w:after="1" w:line="220" w:lineRule="auto"/>
              <w:jc w:val="both"/>
            </w:pPr>
            <w:r w:rsidRPr="00C92D98">
              <w:rPr>
                <w:rFonts w:cs="Calibri"/>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1.18</w:t>
            </w:r>
          </w:p>
        </w:tc>
        <w:tc>
          <w:tcPr>
            <w:tcW w:w="8360" w:type="dxa"/>
          </w:tcPr>
          <w:p w:rsidR="007D6251" w:rsidRPr="00C92D98" w:rsidRDefault="007D6251" w:rsidP="006855B4">
            <w:pPr>
              <w:spacing w:after="1" w:line="220" w:lineRule="auto"/>
              <w:jc w:val="both"/>
            </w:pPr>
            <w:r w:rsidRPr="00C92D98">
              <w:rPr>
                <w:rFonts w:cs="Calibri"/>
              </w:rPr>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1.19</w:t>
            </w:r>
          </w:p>
        </w:tc>
        <w:tc>
          <w:tcPr>
            <w:tcW w:w="8360" w:type="dxa"/>
          </w:tcPr>
          <w:p w:rsidR="007D6251" w:rsidRPr="00C92D98" w:rsidRDefault="007D6251" w:rsidP="006855B4">
            <w:pPr>
              <w:spacing w:after="1" w:line="220" w:lineRule="auto"/>
              <w:jc w:val="both"/>
            </w:pPr>
            <w:r w:rsidRPr="00C92D98">
              <w:rPr>
                <w:rFonts w:cs="Calibri"/>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7D6251" w:rsidRDefault="007D6251" w:rsidP="006D2E78">
      <w:pPr>
        <w:spacing w:after="1" w:line="220" w:lineRule="auto"/>
        <w:jc w:val="both"/>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Default="007D6251" w:rsidP="000122AA">
      <w:pPr>
        <w:spacing w:after="1" w:line="220" w:lineRule="auto"/>
        <w:jc w:val="center"/>
        <w:rPr>
          <w:rFonts w:cs="Calibri"/>
          <w:sz w:val="28"/>
          <w:szCs w:val="28"/>
        </w:rPr>
      </w:pPr>
    </w:p>
    <w:p w:rsidR="007D6251" w:rsidRPr="006D2E78" w:rsidRDefault="007D6251" w:rsidP="000122AA">
      <w:pPr>
        <w:spacing w:after="1" w:line="220" w:lineRule="auto"/>
        <w:jc w:val="center"/>
        <w:rPr>
          <w:sz w:val="28"/>
          <w:szCs w:val="28"/>
        </w:rPr>
      </w:pPr>
      <w:r w:rsidRPr="006D2E78">
        <w:rPr>
          <w:rFonts w:cs="Calibri"/>
          <w:sz w:val="28"/>
          <w:szCs w:val="28"/>
        </w:rPr>
        <w:t>Проверяемые элементы содержания (7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1540"/>
        <w:gridCol w:w="7480"/>
      </w:tblGrid>
      <w:tr w:rsidR="007D6251" w:rsidRPr="00C92D98" w:rsidTr="006D2E78">
        <w:tc>
          <w:tcPr>
            <w:tcW w:w="942" w:type="dxa"/>
          </w:tcPr>
          <w:p w:rsidR="007D6251" w:rsidRPr="00C92D98" w:rsidRDefault="007D6251" w:rsidP="006855B4">
            <w:pPr>
              <w:spacing w:after="1" w:line="220" w:lineRule="auto"/>
              <w:jc w:val="center"/>
            </w:pPr>
            <w:r w:rsidRPr="00C92D98">
              <w:rPr>
                <w:rFonts w:cs="Calibri"/>
              </w:rPr>
              <w:t>Код раздела</w:t>
            </w:r>
          </w:p>
        </w:tc>
        <w:tc>
          <w:tcPr>
            <w:tcW w:w="1540" w:type="dxa"/>
          </w:tcPr>
          <w:p w:rsidR="007D6251" w:rsidRPr="00C92D98" w:rsidRDefault="007D6251" w:rsidP="006855B4">
            <w:pPr>
              <w:spacing w:after="1" w:line="220" w:lineRule="auto"/>
              <w:jc w:val="center"/>
            </w:pPr>
            <w:r w:rsidRPr="00C92D98">
              <w:rPr>
                <w:rFonts w:cs="Calibri"/>
              </w:rPr>
              <w:t>Код проверяемого элемента</w:t>
            </w:r>
          </w:p>
        </w:tc>
        <w:tc>
          <w:tcPr>
            <w:tcW w:w="7480" w:type="dxa"/>
          </w:tcPr>
          <w:p w:rsidR="007D6251" w:rsidRPr="00C92D98" w:rsidRDefault="007D6251" w:rsidP="006855B4">
            <w:pPr>
              <w:spacing w:after="1" w:line="220" w:lineRule="auto"/>
              <w:jc w:val="center"/>
            </w:pPr>
            <w:r w:rsidRPr="00C92D98">
              <w:rPr>
                <w:rFonts w:cs="Calibri"/>
              </w:rPr>
              <w:t>Проверяемые элементы содержания</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1</w:t>
            </w:r>
          </w:p>
        </w:tc>
        <w:tc>
          <w:tcPr>
            <w:tcW w:w="9020" w:type="dxa"/>
            <w:gridSpan w:val="2"/>
          </w:tcPr>
          <w:p w:rsidR="007D6251" w:rsidRPr="00C92D98" w:rsidRDefault="007D6251" w:rsidP="006855B4">
            <w:pPr>
              <w:spacing w:after="1" w:line="220" w:lineRule="auto"/>
            </w:pPr>
            <w:r w:rsidRPr="00C92D98">
              <w:rPr>
                <w:rFonts w:cs="Calibri"/>
              </w:rPr>
              <w:t>Систематические группы растений</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1.1</w:t>
            </w:r>
          </w:p>
        </w:tc>
        <w:tc>
          <w:tcPr>
            <w:tcW w:w="7480" w:type="dxa"/>
          </w:tcPr>
          <w:p w:rsidR="007D6251" w:rsidRPr="00C92D98" w:rsidRDefault="007D6251" w:rsidP="006855B4">
            <w:pPr>
              <w:spacing w:after="1" w:line="220" w:lineRule="auto"/>
              <w:jc w:val="both"/>
            </w:pPr>
            <w:r w:rsidRPr="00C92D98">
              <w:rPr>
                <w:rFonts w:cs="Calibri"/>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1.2</w:t>
            </w:r>
          </w:p>
        </w:tc>
        <w:tc>
          <w:tcPr>
            <w:tcW w:w="7480" w:type="dxa"/>
          </w:tcPr>
          <w:p w:rsidR="007D6251" w:rsidRPr="00C92D98" w:rsidRDefault="007D6251" w:rsidP="006855B4">
            <w:pPr>
              <w:spacing w:after="1" w:line="220" w:lineRule="auto"/>
              <w:jc w:val="both"/>
            </w:pPr>
            <w:r w:rsidRPr="00C92D98">
              <w:rPr>
                <w:rFonts w:cs="Calibri"/>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1.3</w:t>
            </w:r>
          </w:p>
        </w:tc>
        <w:tc>
          <w:tcPr>
            <w:tcW w:w="7480" w:type="dxa"/>
          </w:tcPr>
          <w:p w:rsidR="007D6251" w:rsidRPr="00C92D98" w:rsidRDefault="007D6251" w:rsidP="006855B4">
            <w:pPr>
              <w:spacing w:after="1" w:line="220" w:lineRule="auto"/>
              <w:jc w:val="both"/>
            </w:pPr>
            <w:r w:rsidRPr="00C92D98">
              <w:rPr>
                <w:rFonts w:cs="Calibri"/>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1.4</w:t>
            </w:r>
          </w:p>
        </w:tc>
        <w:tc>
          <w:tcPr>
            <w:tcW w:w="7480" w:type="dxa"/>
          </w:tcPr>
          <w:p w:rsidR="007D6251" w:rsidRPr="00C92D98" w:rsidRDefault="007D6251" w:rsidP="006855B4">
            <w:pPr>
              <w:spacing w:after="1" w:line="220" w:lineRule="auto"/>
              <w:jc w:val="both"/>
            </w:pPr>
            <w:r w:rsidRPr="00C92D98">
              <w:rPr>
                <w:rFonts w:cs="Calibri"/>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1.5</w:t>
            </w:r>
          </w:p>
        </w:tc>
        <w:tc>
          <w:tcPr>
            <w:tcW w:w="7480" w:type="dxa"/>
          </w:tcPr>
          <w:p w:rsidR="007D6251" w:rsidRPr="00C92D98" w:rsidRDefault="007D6251" w:rsidP="006855B4">
            <w:pPr>
              <w:spacing w:after="1" w:line="220" w:lineRule="auto"/>
              <w:jc w:val="both"/>
            </w:pPr>
            <w:r w:rsidRPr="00C92D98">
              <w:rPr>
                <w:rFonts w:cs="Calibri"/>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1.6</w:t>
            </w:r>
          </w:p>
        </w:tc>
        <w:tc>
          <w:tcPr>
            <w:tcW w:w="7480" w:type="dxa"/>
          </w:tcPr>
          <w:p w:rsidR="007D6251" w:rsidRPr="00C92D98" w:rsidRDefault="007D6251" w:rsidP="006855B4">
            <w:pPr>
              <w:spacing w:after="1" w:line="220" w:lineRule="auto"/>
              <w:jc w:val="both"/>
            </w:pPr>
            <w:r w:rsidRPr="00C92D98">
              <w:rPr>
                <w:rFonts w:cs="Calibri"/>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1.7</w:t>
            </w:r>
          </w:p>
        </w:tc>
        <w:tc>
          <w:tcPr>
            <w:tcW w:w="7480" w:type="dxa"/>
          </w:tcPr>
          <w:p w:rsidR="007D6251" w:rsidRPr="00C92D98" w:rsidRDefault="007D6251" w:rsidP="006855B4">
            <w:pPr>
              <w:spacing w:after="1" w:line="220" w:lineRule="auto"/>
              <w:jc w:val="both"/>
            </w:pPr>
            <w:r w:rsidRPr="00C92D98">
              <w:rPr>
                <w:rFonts w:cs="Calibri"/>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2</w:t>
            </w:r>
          </w:p>
        </w:tc>
        <w:tc>
          <w:tcPr>
            <w:tcW w:w="9020" w:type="dxa"/>
            <w:gridSpan w:val="2"/>
          </w:tcPr>
          <w:p w:rsidR="007D6251" w:rsidRPr="00C92D98" w:rsidRDefault="007D6251" w:rsidP="006855B4">
            <w:pPr>
              <w:spacing w:after="1" w:line="220" w:lineRule="auto"/>
            </w:pPr>
            <w:r w:rsidRPr="00C92D98">
              <w:rPr>
                <w:rFonts w:cs="Calibri"/>
              </w:rPr>
              <w:t>Развитие растительного мира на Земле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2.1</w:t>
            </w:r>
          </w:p>
        </w:tc>
        <w:tc>
          <w:tcPr>
            <w:tcW w:w="7480" w:type="dxa"/>
          </w:tcPr>
          <w:p w:rsidR="007D6251" w:rsidRPr="00C92D98" w:rsidRDefault="007D6251" w:rsidP="006855B4">
            <w:pPr>
              <w:spacing w:after="1" w:line="220" w:lineRule="auto"/>
              <w:jc w:val="both"/>
            </w:pPr>
            <w:r w:rsidRPr="00C92D98">
              <w:rPr>
                <w:rFonts w:cs="Calibri"/>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3</w:t>
            </w:r>
          </w:p>
        </w:tc>
        <w:tc>
          <w:tcPr>
            <w:tcW w:w="9020" w:type="dxa"/>
            <w:gridSpan w:val="2"/>
          </w:tcPr>
          <w:p w:rsidR="007D6251" w:rsidRPr="00C92D98" w:rsidRDefault="007D6251" w:rsidP="006855B4">
            <w:pPr>
              <w:spacing w:after="1" w:line="220" w:lineRule="auto"/>
            </w:pPr>
            <w:r w:rsidRPr="00C92D98">
              <w:rPr>
                <w:rFonts w:cs="Calibri"/>
              </w:rPr>
              <w:t>Растения в природных сообществах</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w:t>
            </w:r>
          </w:p>
        </w:tc>
        <w:tc>
          <w:tcPr>
            <w:tcW w:w="7480" w:type="dxa"/>
          </w:tcPr>
          <w:p w:rsidR="007D6251" w:rsidRPr="00C92D98" w:rsidRDefault="007D6251" w:rsidP="006855B4">
            <w:pPr>
              <w:spacing w:after="1" w:line="220" w:lineRule="auto"/>
              <w:jc w:val="both"/>
            </w:pPr>
            <w:r w:rsidRPr="00C92D98">
              <w:rPr>
                <w:rFonts w:cs="Calibri"/>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3.2</w:t>
            </w:r>
          </w:p>
        </w:tc>
        <w:tc>
          <w:tcPr>
            <w:tcW w:w="7480" w:type="dxa"/>
          </w:tcPr>
          <w:p w:rsidR="007D6251" w:rsidRPr="00C92D98" w:rsidRDefault="007D6251" w:rsidP="006855B4">
            <w:pPr>
              <w:spacing w:after="1" w:line="220" w:lineRule="auto"/>
              <w:jc w:val="both"/>
            </w:pPr>
            <w:r w:rsidRPr="00C92D98">
              <w:rPr>
                <w:rFonts w:cs="Calibri"/>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4</w:t>
            </w:r>
          </w:p>
        </w:tc>
        <w:tc>
          <w:tcPr>
            <w:tcW w:w="9020" w:type="dxa"/>
            <w:gridSpan w:val="2"/>
          </w:tcPr>
          <w:p w:rsidR="007D6251" w:rsidRPr="00C92D98" w:rsidRDefault="007D6251" w:rsidP="006855B4">
            <w:pPr>
              <w:spacing w:after="1" w:line="220" w:lineRule="auto"/>
            </w:pPr>
            <w:r w:rsidRPr="00C92D98">
              <w:rPr>
                <w:rFonts w:cs="Calibri"/>
              </w:rPr>
              <w:t>Растения и человек</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w:t>
            </w:r>
          </w:p>
        </w:tc>
        <w:tc>
          <w:tcPr>
            <w:tcW w:w="7480" w:type="dxa"/>
          </w:tcPr>
          <w:p w:rsidR="007D6251" w:rsidRPr="00C92D98" w:rsidRDefault="007D6251" w:rsidP="006855B4">
            <w:pPr>
              <w:spacing w:after="1" w:line="220" w:lineRule="auto"/>
              <w:jc w:val="both"/>
            </w:pPr>
            <w:r w:rsidRPr="00C92D98">
              <w:rPr>
                <w:rFonts w:cs="Calibri"/>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w:t>
            </w:r>
          </w:p>
        </w:tc>
        <w:tc>
          <w:tcPr>
            <w:tcW w:w="7480" w:type="dxa"/>
          </w:tcPr>
          <w:p w:rsidR="007D6251" w:rsidRPr="00C92D98" w:rsidRDefault="007D6251" w:rsidP="006855B4">
            <w:pPr>
              <w:spacing w:after="1" w:line="220" w:lineRule="auto"/>
              <w:jc w:val="both"/>
            </w:pPr>
            <w:r w:rsidRPr="00C92D98">
              <w:rPr>
                <w:rFonts w:cs="Calibri"/>
              </w:rPr>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5</w:t>
            </w:r>
          </w:p>
        </w:tc>
        <w:tc>
          <w:tcPr>
            <w:tcW w:w="9020" w:type="dxa"/>
            <w:gridSpan w:val="2"/>
          </w:tcPr>
          <w:p w:rsidR="007D6251" w:rsidRPr="00C92D98" w:rsidRDefault="007D6251" w:rsidP="006855B4">
            <w:pPr>
              <w:spacing w:after="1" w:line="220" w:lineRule="auto"/>
            </w:pPr>
            <w:r w:rsidRPr="00C92D98">
              <w:rPr>
                <w:rFonts w:cs="Calibri"/>
              </w:rPr>
              <w:t>Грибы. Лишайники. Бактерии</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w:t>
            </w:r>
          </w:p>
        </w:tc>
        <w:tc>
          <w:tcPr>
            <w:tcW w:w="7480" w:type="dxa"/>
          </w:tcPr>
          <w:p w:rsidR="007D6251" w:rsidRPr="00C92D98" w:rsidRDefault="007D6251" w:rsidP="006855B4">
            <w:pPr>
              <w:spacing w:after="1" w:line="220" w:lineRule="auto"/>
              <w:jc w:val="both"/>
            </w:pPr>
            <w:r w:rsidRPr="00C92D98">
              <w:rPr>
                <w:rFonts w:cs="Calibri"/>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5.2</w:t>
            </w:r>
          </w:p>
        </w:tc>
        <w:tc>
          <w:tcPr>
            <w:tcW w:w="7480" w:type="dxa"/>
          </w:tcPr>
          <w:p w:rsidR="007D6251" w:rsidRPr="00C92D98" w:rsidRDefault="007D6251" w:rsidP="006855B4">
            <w:pPr>
              <w:spacing w:after="1" w:line="220" w:lineRule="auto"/>
              <w:jc w:val="both"/>
            </w:pPr>
            <w:r w:rsidRPr="00C92D98">
              <w:rPr>
                <w:rFonts w:cs="Calibri"/>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w:t>
            </w:r>
          </w:p>
        </w:tc>
        <w:tc>
          <w:tcPr>
            <w:tcW w:w="7480" w:type="dxa"/>
          </w:tcPr>
          <w:p w:rsidR="007D6251" w:rsidRPr="00C92D98" w:rsidRDefault="007D6251" w:rsidP="006855B4">
            <w:pPr>
              <w:spacing w:after="1" w:line="220" w:lineRule="auto"/>
              <w:jc w:val="both"/>
            </w:pPr>
            <w:r w:rsidRPr="00C92D98">
              <w:rPr>
                <w:rFonts w:cs="Calibri"/>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5.4</w:t>
            </w:r>
          </w:p>
        </w:tc>
        <w:tc>
          <w:tcPr>
            <w:tcW w:w="7480" w:type="dxa"/>
          </w:tcPr>
          <w:p w:rsidR="007D6251" w:rsidRPr="00C92D98" w:rsidRDefault="007D6251" w:rsidP="006855B4">
            <w:pPr>
              <w:spacing w:after="1" w:line="220" w:lineRule="auto"/>
              <w:jc w:val="both"/>
            </w:pPr>
            <w:r w:rsidRPr="00C92D98">
              <w:rPr>
                <w:rFonts w:cs="Calibri"/>
              </w:rPr>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5.5</w:t>
            </w:r>
          </w:p>
        </w:tc>
        <w:tc>
          <w:tcPr>
            <w:tcW w:w="7480" w:type="dxa"/>
          </w:tcPr>
          <w:p w:rsidR="007D6251" w:rsidRPr="00C92D98" w:rsidRDefault="007D6251" w:rsidP="006855B4">
            <w:pPr>
              <w:spacing w:after="1" w:line="220" w:lineRule="auto"/>
              <w:jc w:val="both"/>
            </w:pPr>
            <w:r w:rsidRPr="00C92D98">
              <w:rPr>
                <w:rFonts w:cs="Calibri"/>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7D6251" w:rsidRDefault="007D6251" w:rsidP="000122AA">
      <w:pPr>
        <w:spacing w:after="1" w:line="220" w:lineRule="auto"/>
        <w:ind w:firstLine="540"/>
        <w:jc w:val="both"/>
      </w:pPr>
    </w:p>
    <w:p w:rsidR="007D6251" w:rsidRDefault="007D6251" w:rsidP="000122AA">
      <w:pPr>
        <w:spacing w:after="1" w:line="220" w:lineRule="auto"/>
        <w:ind w:firstLine="540"/>
        <w:jc w:val="both"/>
        <w:rPr>
          <w:rFonts w:cs="Calibri"/>
        </w:rPr>
      </w:pPr>
    </w:p>
    <w:p w:rsidR="007D6251" w:rsidRDefault="007D6251" w:rsidP="000122AA">
      <w:pPr>
        <w:spacing w:after="1" w:line="220" w:lineRule="auto"/>
        <w:ind w:firstLine="540"/>
        <w:jc w:val="both"/>
      </w:pPr>
    </w:p>
    <w:p w:rsidR="007D6251" w:rsidRPr="006D2E78" w:rsidRDefault="007D6251" w:rsidP="000122AA">
      <w:pPr>
        <w:spacing w:after="1" w:line="220" w:lineRule="auto"/>
        <w:jc w:val="center"/>
        <w:rPr>
          <w:sz w:val="28"/>
          <w:szCs w:val="28"/>
        </w:rPr>
      </w:pPr>
      <w:r w:rsidRPr="006D2E78">
        <w:rPr>
          <w:rFonts w:cs="Calibri"/>
          <w:sz w:val="28"/>
          <w:szCs w:val="28"/>
        </w:rPr>
        <w:t>Проверяемые требования к результатам освоения основной</w:t>
      </w:r>
    </w:p>
    <w:p w:rsidR="007D6251" w:rsidRPr="006D2E78" w:rsidRDefault="007D6251" w:rsidP="000122AA">
      <w:pPr>
        <w:spacing w:after="1" w:line="220" w:lineRule="auto"/>
        <w:jc w:val="center"/>
        <w:rPr>
          <w:sz w:val="28"/>
          <w:szCs w:val="28"/>
        </w:rPr>
      </w:pPr>
      <w:r w:rsidRPr="006D2E78">
        <w:rPr>
          <w:rFonts w:cs="Calibri"/>
          <w:sz w:val="28"/>
          <w:szCs w:val="28"/>
        </w:rPr>
        <w:t>образовательной программы (8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rsidTr="006D2E7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rsidTr="006D2E78">
        <w:tc>
          <w:tcPr>
            <w:tcW w:w="1492" w:type="dxa"/>
            <w:vAlign w:val="center"/>
          </w:tcPr>
          <w:p w:rsidR="007D6251" w:rsidRPr="00C92D98" w:rsidRDefault="007D6251" w:rsidP="006855B4">
            <w:pPr>
              <w:spacing w:after="1" w:line="220" w:lineRule="auto"/>
              <w:jc w:val="center"/>
            </w:pPr>
            <w:r w:rsidRPr="00C92D98">
              <w:rPr>
                <w:rFonts w:cs="Calibri"/>
              </w:rPr>
              <w:t>1</w:t>
            </w:r>
          </w:p>
        </w:tc>
        <w:tc>
          <w:tcPr>
            <w:tcW w:w="8470" w:type="dxa"/>
            <w:vAlign w:val="center"/>
          </w:tcPr>
          <w:p w:rsidR="007D6251" w:rsidRPr="00C92D98" w:rsidRDefault="007D6251" w:rsidP="006855B4">
            <w:pPr>
              <w:spacing w:after="1" w:line="220" w:lineRule="auto"/>
              <w:jc w:val="both"/>
            </w:pPr>
            <w:r w:rsidRPr="00C92D98">
              <w:rPr>
                <w:rFonts w:cs="Calibri"/>
              </w:rPr>
              <w:t>Животный организм</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Характеризовать зоологию как биологическую науку, ее разделы и связь с другими науками и техникой</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Раскрывать общие признаки животных, уровни организации животного организма: клетки, ткани, органы, системы органов, организм</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Сравнивать животные ткани и органы животных между собой</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1.9</w:t>
            </w:r>
          </w:p>
        </w:tc>
        <w:tc>
          <w:tcPr>
            <w:tcW w:w="8470" w:type="dxa"/>
          </w:tcPr>
          <w:p w:rsidR="007D6251" w:rsidRPr="00C92D98" w:rsidRDefault="007D6251" w:rsidP="006855B4">
            <w:pPr>
              <w:spacing w:after="1" w:line="220" w:lineRule="auto"/>
              <w:jc w:val="both"/>
            </w:pPr>
            <w:r w:rsidRPr="00C92D98">
              <w:rPr>
                <w:rFonts w:cs="Calibri"/>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1.10</w:t>
            </w:r>
          </w:p>
        </w:tc>
        <w:tc>
          <w:tcPr>
            <w:tcW w:w="8470" w:type="dxa"/>
          </w:tcPr>
          <w:p w:rsidR="007D6251" w:rsidRPr="00C92D98" w:rsidRDefault="007D6251" w:rsidP="006855B4">
            <w:pPr>
              <w:spacing w:after="1" w:line="220" w:lineRule="auto"/>
              <w:jc w:val="both"/>
            </w:pPr>
            <w:r w:rsidRPr="00C92D98">
              <w:rPr>
                <w:rFonts w:cs="Calibri"/>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Выявлять признаки классов членистоногих и хордовых; отрядов насекомых и млекопитающих</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Сравнивать представителей отдельных систематических групп животных и делать выводы на основе сравнения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Классифицировать животных на основании особенностей строения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1.15</w:t>
            </w:r>
          </w:p>
        </w:tc>
        <w:tc>
          <w:tcPr>
            <w:tcW w:w="8470" w:type="dxa"/>
          </w:tcPr>
          <w:p w:rsidR="007D6251" w:rsidRPr="00C92D98" w:rsidRDefault="007D6251" w:rsidP="006855B4">
            <w:pPr>
              <w:spacing w:after="1" w:line="220" w:lineRule="auto"/>
              <w:jc w:val="both"/>
            </w:pPr>
            <w:r w:rsidRPr="00C92D98">
              <w:rPr>
                <w:rFonts w:cs="Calibri"/>
              </w:rPr>
              <w:t>Описывать усложнение организации животных в ходе эволюции животного мира на Земле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1.16</w:t>
            </w:r>
          </w:p>
        </w:tc>
        <w:tc>
          <w:tcPr>
            <w:tcW w:w="8470" w:type="dxa"/>
          </w:tcPr>
          <w:p w:rsidR="007D6251" w:rsidRPr="00C92D98" w:rsidRDefault="007D6251" w:rsidP="006855B4">
            <w:pPr>
              <w:spacing w:after="1" w:line="220" w:lineRule="auto"/>
              <w:jc w:val="both"/>
            </w:pPr>
            <w:r w:rsidRPr="00C92D98">
              <w:rPr>
                <w:rFonts w:cs="Calibri"/>
              </w:rPr>
              <w:t>Выявлять черты приспособленности животных к среде обитания, значение экологических факторов для животных</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1.17</w:t>
            </w:r>
          </w:p>
        </w:tc>
        <w:tc>
          <w:tcPr>
            <w:tcW w:w="8470" w:type="dxa"/>
          </w:tcPr>
          <w:p w:rsidR="007D6251" w:rsidRPr="00C92D98" w:rsidRDefault="007D6251" w:rsidP="006855B4">
            <w:pPr>
              <w:spacing w:after="1" w:line="220" w:lineRule="auto"/>
              <w:jc w:val="both"/>
            </w:pPr>
            <w:r w:rsidRPr="00C92D98">
              <w:rPr>
                <w:rFonts w:cs="Calibri"/>
              </w:rPr>
              <w:t>Выявлять взаимосвязи животных в природных сообществах, цепи питания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1.18</w:t>
            </w:r>
          </w:p>
        </w:tc>
        <w:tc>
          <w:tcPr>
            <w:tcW w:w="8470" w:type="dxa"/>
          </w:tcPr>
          <w:p w:rsidR="007D6251" w:rsidRPr="00C92D98" w:rsidRDefault="007D6251" w:rsidP="006855B4">
            <w:pPr>
              <w:spacing w:after="1" w:line="220" w:lineRule="auto"/>
              <w:jc w:val="both"/>
            </w:pPr>
            <w:r w:rsidRPr="00C92D98">
              <w:rPr>
                <w:rFonts w:cs="Calibri"/>
              </w:rPr>
              <w:t>Устанавливать взаимосвязи животных с растениями, грибами, лишайниками и бактериями в природных сообществах</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1.19</w:t>
            </w:r>
          </w:p>
        </w:tc>
        <w:tc>
          <w:tcPr>
            <w:tcW w:w="8470" w:type="dxa"/>
          </w:tcPr>
          <w:p w:rsidR="007D6251" w:rsidRPr="00C92D98" w:rsidRDefault="007D6251" w:rsidP="006855B4">
            <w:pPr>
              <w:spacing w:after="1" w:line="220" w:lineRule="auto"/>
              <w:jc w:val="both"/>
            </w:pPr>
            <w:r w:rsidRPr="00C92D98">
              <w:rPr>
                <w:rFonts w:cs="Calibri"/>
              </w:rPr>
              <w:t>Характеризовать животных природных зон Земли, основные закономерности распространения животных по планете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1.20</w:t>
            </w:r>
          </w:p>
        </w:tc>
        <w:tc>
          <w:tcPr>
            <w:tcW w:w="8470" w:type="dxa"/>
          </w:tcPr>
          <w:p w:rsidR="007D6251" w:rsidRPr="00C92D98" w:rsidRDefault="007D6251" w:rsidP="006855B4">
            <w:pPr>
              <w:spacing w:after="1" w:line="220" w:lineRule="auto"/>
              <w:jc w:val="both"/>
            </w:pPr>
            <w:r w:rsidRPr="00C92D98">
              <w:rPr>
                <w:rFonts w:cs="Calibri"/>
              </w:rPr>
              <w:t>Раскрывать роль животных в природных сообществах</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1.21</w:t>
            </w:r>
          </w:p>
        </w:tc>
        <w:tc>
          <w:tcPr>
            <w:tcW w:w="8470" w:type="dxa"/>
          </w:tcPr>
          <w:p w:rsidR="007D6251" w:rsidRPr="00C92D98" w:rsidRDefault="007D6251" w:rsidP="006855B4">
            <w:pPr>
              <w:spacing w:after="1" w:line="220" w:lineRule="auto"/>
              <w:jc w:val="both"/>
            </w:pPr>
            <w:r w:rsidRPr="00C92D98">
              <w:rPr>
                <w:rFonts w:cs="Calibri"/>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1.22</w:t>
            </w:r>
          </w:p>
        </w:tc>
        <w:tc>
          <w:tcPr>
            <w:tcW w:w="8470" w:type="dxa"/>
          </w:tcPr>
          <w:p w:rsidR="007D6251" w:rsidRPr="00C92D98" w:rsidRDefault="007D6251" w:rsidP="006855B4">
            <w:pPr>
              <w:spacing w:after="1" w:line="220" w:lineRule="auto"/>
              <w:jc w:val="both"/>
            </w:pPr>
            <w:r w:rsidRPr="00C92D98">
              <w:rPr>
                <w:rFonts w:cs="Calibri"/>
              </w:rPr>
              <w:t>Понимать причины и знать меры охраны животного мира Земли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1.23</w:t>
            </w:r>
          </w:p>
        </w:tc>
        <w:tc>
          <w:tcPr>
            <w:tcW w:w="8470" w:type="dxa"/>
          </w:tcPr>
          <w:p w:rsidR="007D6251" w:rsidRPr="00C92D98" w:rsidRDefault="007D6251" w:rsidP="006855B4">
            <w:pPr>
              <w:spacing w:after="1" w:line="220" w:lineRule="auto"/>
              <w:jc w:val="both"/>
            </w:pPr>
            <w:r w:rsidRPr="00C92D98">
              <w:rPr>
                <w:rFonts w:cs="Calibri"/>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1.24</w:t>
            </w:r>
          </w:p>
        </w:tc>
        <w:tc>
          <w:tcPr>
            <w:tcW w:w="8470" w:type="dxa"/>
          </w:tcPr>
          <w:p w:rsidR="007D6251" w:rsidRPr="00C92D98" w:rsidRDefault="007D6251" w:rsidP="006855B4">
            <w:pPr>
              <w:spacing w:after="1" w:line="220" w:lineRule="auto"/>
              <w:jc w:val="both"/>
            </w:pPr>
            <w:r w:rsidRPr="00C92D98">
              <w:rPr>
                <w:rFonts w:cs="Calibri"/>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1.25</w:t>
            </w:r>
          </w:p>
        </w:tc>
        <w:tc>
          <w:tcPr>
            <w:tcW w:w="8470" w:type="dxa"/>
          </w:tcPr>
          <w:p w:rsidR="007D6251" w:rsidRPr="00C92D98" w:rsidRDefault="007D6251" w:rsidP="006855B4">
            <w:pPr>
              <w:spacing w:after="1" w:line="220" w:lineRule="auto"/>
              <w:jc w:val="both"/>
            </w:pPr>
            <w:r w:rsidRPr="00C92D98">
              <w:rPr>
                <w:rFonts w:cs="Calibri"/>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1.26</w:t>
            </w:r>
          </w:p>
        </w:tc>
        <w:tc>
          <w:tcPr>
            <w:tcW w:w="8470" w:type="dxa"/>
          </w:tcPr>
          <w:p w:rsidR="007D6251" w:rsidRPr="00C92D98" w:rsidRDefault="007D6251" w:rsidP="006855B4">
            <w:pPr>
              <w:spacing w:after="1" w:line="220" w:lineRule="auto"/>
              <w:jc w:val="both"/>
            </w:pPr>
            <w:r w:rsidRPr="00C92D98">
              <w:rPr>
                <w:rFonts w:cs="Calibri"/>
              </w:rPr>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1.27</w:t>
            </w:r>
          </w:p>
        </w:tc>
        <w:tc>
          <w:tcPr>
            <w:tcW w:w="8470" w:type="dxa"/>
          </w:tcPr>
          <w:p w:rsidR="007D6251" w:rsidRPr="00C92D98" w:rsidRDefault="007D6251" w:rsidP="006855B4">
            <w:pPr>
              <w:spacing w:after="1" w:line="220" w:lineRule="auto"/>
              <w:jc w:val="both"/>
            </w:pPr>
            <w:r w:rsidRPr="00C92D98">
              <w:rPr>
                <w:rFonts w:cs="Calibri"/>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7D6251" w:rsidRDefault="007D6251" w:rsidP="006D2E78">
      <w:pPr>
        <w:spacing w:after="1" w:line="220" w:lineRule="auto"/>
        <w:jc w:val="both"/>
      </w:pPr>
    </w:p>
    <w:p w:rsidR="007D6251" w:rsidRPr="006D2E78" w:rsidRDefault="007D6251" w:rsidP="000122AA">
      <w:pPr>
        <w:spacing w:after="1" w:line="220" w:lineRule="auto"/>
        <w:jc w:val="center"/>
        <w:rPr>
          <w:sz w:val="28"/>
          <w:szCs w:val="28"/>
        </w:rPr>
      </w:pPr>
      <w:r w:rsidRPr="006D2E78">
        <w:rPr>
          <w:rFonts w:cs="Calibri"/>
          <w:sz w:val="28"/>
          <w:szCs w:val="28"/>
        </w:rPr>
        <w:t>Проверяемые элементы содержания (8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1540"/>
        <w:gridCol w:w="7480"/>
      </w:tblGrid>
      <w:tr w:rsidR="007D6251" w:rsidRPr="00C92D98" w:rsidTr="006D2E78">
        <w:tc>
          <w:tcPr>
            <w:tcW w:w="942" w:type="dxa"/>
          </w:tcPr>
          <w:p w:rsidR="007D6251" w:rsidRPr="00C92D98" w:rsidRDefault="007D6251" w:rsidP="006855B4">
            <w:pPr>
              <w:spacing w:after="1" w:line="220" w:lineRule="auto"/>
              <w:jc w:val="center"/>
            </w:pPr>
            <w:r w:rsidRPr="00C92D98">
              <w:rPr>
                <w:rFonts w:cs="Calibri"/>
              </w:rPr>
              <w:t>Код раздела</w:t>
            </w:r>
          </w:p>
        </w:tc>
        <w:tc>
          <w:tcPr>
            <w:tcW w:w="1540" w:type="dxa"/>
          </w:tcPr>
          <w:p w:rsidR="007D6251" w:rsidRPr="00C92D98" w:rsidRDefault="007D6251" w:rsidP="006855B4">
            <w:pPr>
              <w:spacing w:after="1" w:line="220" w:lineRule="auto"/>
              <w:jc w:val="center"/>
            </w:pPr>
            <w:r w:rsidRPr="00C92D98">
              <w:rPr>
                <w:rFonts w:cs="Calibri"/>
              </w:rPr>
              <w:t>Код проверяемого элемента</w:t>
            </w:r>
          </w:p>
        </w:tc>
        <w:tc>
          <w:tcPr>
            <w:tcW w:w="7480" w:type="dxa"/>
          </w:tcPr>
          <w:p w:rsidR="007D6251" w:rsidRPr="00C92D98" w:rsidRDefault="007D6251" w:rsidP="006855B4">
            <w:pPr>
              <w:spacing w:after="1" w:line="220" w:lineRule="auto"/>
              <w:jc w:val="center"/>
            </w:pPr>
            <w:r w:rsidRPr="00C92D98">
              <w:rPr>
                <w:rFonts w:cs="Calibri"/>
              </w:rPr>
              <w:t>Проверяемые элементы содержания</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1</w:t>
            </w:r>
          </w:p>
        </w:tc>
        <w:tc>
          <w:tcPr>
            <w:tcW w:w="9020" w:type="dxa"/>
            <w:gridSpan w:val="2"/>
          </w:tcPr>
          <w:p w:rsidR="007D6251" w:rsidRPr="00C92D98" w:rsidRDefault="007D6251" w:rsidP="006855B4">
            <w:pPr>
              <w:spacing w:after="1" w:line="220" w:lineRule="auto"/>
            </w:pPr>
            <w:r w:rsidRPr="00C92D98">
              <w:rPr>
                <w:rFonts w:cs="Calibri"/>
              </w:rPr>
              <w:t>Животный организм</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1.1</w:t>
            </w:r>
          </w:p>
        </w:tc>
        <w:tc>
          <w:tcPr>
            <w:tcW w:w="7480" w:type="dxa"/>
          </w:tcPr>
          <w:p w:rsidR="007D6251" w:rsidRPr="00C92D98" w:rsidRDefault="007D6251" w:rsidP="006855B4">
            <w:pPr>
              <w:spacing w:after="1" w:line="220" w:lineRule="auto"/>
              <w:jc w:val="both"/>
            </w:pPr>
            <w:r w:rsidRPr="00C92D98">
              <w:rPr>
                <w:rFonts w:cs="Calibri"/>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1.2</w:t>
            </w:r>
          </w:p>
        </w:tc>
        <w:tc>
          <w:tcPr>
            <w:tcW w:w="7480" w:type="dxa"/>
          </w:tcPr>
          <w:p w:rsidR="007D6251" w:rsidRPr="00C92D98" w:rsidRDefault="007D6251" w:rsidP="006855B4">
            <w:pPr>
              <w:spacing w:after="1" w:line="220" w:lineRule="auto"/>
              <w:jc w:val="both"/>
            </w:pPr>
            <w:r w:rsidRPr="00C92D98">
              <w:rPr>
                <w:rFonts w:cs="Calibri"/>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2</w:t>
            </w:r>
          </w:p>
        </w:tc>
        <w:tc>
          <w:tcPr>
            <w:tcW w:w="9020" w:type="dxa"/>
            <w:gridSpan w:val="2"/>
          </w:tcPr>
          <w:p w:rsidR="007D6251" w:rsidRPr="00C92D98" w:rsidRDefault="007D6251" w:rsidP="006855B4">
            <w:pPr>
              <w:spacing w:after="1" w:line="220" w:lineRule="auto"/>
            </w:pPr>
            <w:r w:rsidRPr="00C92D98">
              <w:rPr>
                <w:rFonts w:cs="Calibri"/>
              </w:rPr>
              <w:t>Строение и жизнедеятельность организма животного</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2.1</w:t>
            </w:r>
          </w:p>
        </w:tc>
        <w:tc>
          <w:tcPr>
            <w:tcW w:w="7480" w:type="dxa"/>
          </w:tcPr>
          <w:p w:rsidR="007D6251" w:rsidRPr="00C92D98" w:rsidRDefault="007D6251" w:rsidP="006855B4">
            <w:pPr>
              <w:spacing w:after="1" w:line="220" w:lineRule="auto"/>
              <w:jc w:val="both"/>
            </w:pPr>
            <w:r w:rsidRPr="00C92D98">
              <w:rPr>
                <w:rFonts w:cs="Calibri"/>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w:t>
            </w:r>
          </w:p>
        </w:tc>
        <w:tc>
          <w:tcPr>
            <w:tcW w:w="7480" w:type="dxa"/>
          </w:tcPr>
          <w:p w:rsidR="007D6251" w:rsidRPr="00C92D98" w:rsidRDefault="007D6251" w:rsidP="006855B4">
            <w:pPr>
              <w:spacing w:after="1" w:line="220" w:lineRule="auto"/>
              <w:jc w:val="both"/>
            </w:pPr>
            <w:r w:rsidRPr="00C92D98">
              <w:rPr>
                <w:rFonts w:cs="Calibri"/>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rsidR="007D6251" w:rsidRPr="00C92D98" w:rsidRDefault="007D6251" w:rsidP="006855B4">
            <w:pPr>
              <w:spacing w:after="1" w:line="220" w:lineRule="auto"/>
              <w:jc w:val="both"/>
            </w:pPr>
            <w:r w:rsidRPr="00C92D98">
              <w:rPr>
                <w:rFonts w:cs="Calibri"/>
              </w:rPr>
              <w:t>Особенности пищеварительной системы у представителей отрядов млекопитающих</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2.3</w:t>
            </w:r>
          </w:p>
        </w:tc>
        <w:tc>
          <w:tcPr>
            <w:tcW w:w="7480" w:type="dxa"/>
          </w:tcPr>
          <w:p w:rsidR="007D6251" w:rsidRPr="00C92D98" w:rsidRDefault="007D6251" w:rsidP="006855B4">
            <w:pPr>
              <w:spacing w:after="1" w:line="220" w:lineRule="auto"/>
              <w:jc w:val="both"/>
            </w:pPr>
            <w:r w:rsidRPr="00C92D98">
              <w:rPr>
                <w:rFonts w:cs="Calibri"/>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2.4</w:t>
            </w:r>
          </w:p>
        </w:tc>
        <w:tc>
          <w:tcPr>
            <w:tcW w:w="7480" w:type="dxa"/>
          </w:tcPr>
          <w:p w:rsidR="007D6251" w:rsidRPr="00C92D98" w:rsidRDefault="007D6251" w:rsidP="006855B4">
            <w:pPr>
              <w:spacing w:after="1" w:line="220" w:lineRule="auto"/>
              <w:jc w:val="both"/>
            </w:pPr>
            <w:r w:rsidRPr="00C92D98">
              <w:rPr>
                <w:rFonts w:cs="Calibri"/>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2.5</w:t>
            </w:r>
          </w:p>
        </w:tc>
        <w:tc>
          <w:tcPr>
            <w:tcW w:w="7480" w:type="dxa"/>
          </w:tcPr>
          <w:p w:rsidR="007D6251" w:rsidRPr="00C92D98" w:rsidRDefault="007D6251" w:rsidP="006855B4">
            <w:pPr>
              <w:spacing w:after="1" w:line="220" w:lineRule="auto"/>
              <w:jc w:val="both"/>
            </w:pPr>
            <w:r w:rsidRPr="00C92D98">
              <w:rPr>
                <w:rFonts w:cs="Calibri"/>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2.6</w:t>
            </w:r>
          </w:p>
        </w:tc>
        <w:tc>
          <w:tcPr>
            <w:tcW w:w="7480" w:type="dxa"/>
          </w:tcPr>
          <w:p w:rsidR="007D6251" w:rsidRPr="00C92D98" w:rsidRDefault="007D6251" w:rsidP="006855B4">
            <w:pPr>
              <w:spacing w:after="1" w:line="220" w:lineRule="auto"/>
              <w:jc w:val="both"/>
            </w:pPr>
            <w:r w:rsidRPr="00C92D98">
              <w:rPr>
                <w:rFonts w:cs="Calibri"/>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2.7</w:t>
            </w:r>
          </w:p>
        </w:tc>
        <w:tc>
          <w:tcPr>
            <w:tcW w:w="7480" w:type="dxa"/>
          </w:tcPr>
          <w:p w:rsidR="007D6251" w:rsidRPr="00C92D98" w:rsidRDefault="007D6251" w:rsidP="006855B4">
            <w:pPr>
              <w:spacing w:after="1" w:line="220" w:lineRule="auto"/>
              <w:jc w:val="both"/>
            </w:pPr>
            <w:r w:rsidRPr="00C92D98">
              <w:rPr>
                <w:rFonts w:cs="Calibri"/>
              </w:rPr>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2.8</w:t>
            </w:r>
          </w:p>
        </w:tc>
        <w:tc>
          <w:tcPr>
            <w:tcW w:w="7480" w:type="dxa"/>
          </w:tcPr>
          <w:p w:rsidR="007D6251" w:rsidRPr="00C92D98" w:rsidRDefault="007D6251" w:rsidP="006855B4">
            <w:pPr>
              <w:spacing w:after="1" w:line="220" w:lineRule="auto"/>
              <w:jc w:val="both"/>
            </w:pPr>
            <w:r w:rsidRPr="00C92D98">
              <w:rPr>
                <w:rFonts w:cs="Calibri"/>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2.9</w:t>
            </w:r>
          </w:p>
        </w:tc>
        <w:tc>
          <w:tcPr>
            <w:tcW w:w="7480" w:type="dxa"/>
          </w:tcPr>
          <w:p w:rsidR="007D6251" w:rsidRPr="00C92D98" w:rsidRDefault="007D6251" w:rsidP="006855B4">
            <w:pPr>
              <w:spacing w:after="1" w:line="220" w:lineRule="auto"/>
              <w:jc w:val="both"/>
            </w:pPr>
            <w:r w:rsidRPr="00C92D98">
              <w:rPr>
                <w:rFonts w:cs="Calibri"/>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3</w:t>
            </w:r>
          </w:p>
        </w:tc>
        <w:tc>
          <w:tcPr>
            <w:tcW w:w="9020" w:type="dxa"/>
            <w:gridSpan w:val="2"/>
          </w:tcPr>
          <w:p w:rsidR="007D6251" w:rsidRPr="00C92D98" w:rsidRDefault="007D6251" w:rsidP="006855B4">
            <w:pPr>
              <w:spacing w:after="1" w:line="220" w:lineRule="auto"/>
            </w:pPr>
            <w:r w:rsidRPr="00C92D98">
              <w:rPr>
                <w:rFonts w:cs="Calibri"/>
              </w:rPr>
              <w:t>Систематические группы животных</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w:t>
            </w:r>
          </w:p>
        </w:tc>
        <w:tc>
          <w:tcPr>
            <w:tcW w:w="7480" w:type="dxa"/>
          </w:tcPr>
          <w:p w:rsidR="007D6251" w:rsidRPr="00C92D98" w:rsidRDefault="007D6251" w:rsidP="006855B4">
            <w:pPr>
              <w:spacing w:after="1" w:line="220" w:lineRule="auto"/>
              <w:jc w:val="both"/>
            </w:pPr>
            <w:r w:rsidRPr="00C92D98">
              <w:rPr>
                <w:rFonts w:cs="Calibri"/>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3.2</w:t>
            </w:r>
          </w:p>
        </w:tc>
        <w:tc>
          <w:tcPr>
            <w:tcW w:w="7480" w:type="dxa"/>
          </w:tcPr>
          <w:p w:rsidR="007D6251" w:rsidRPr="00C92D98" w:rsidRDefault="007D6251" w:rsidP="006855B4">
            <w:pPr>
              <w:spacing w:after="1" w:line="220" w:lineRule="auto"/>
              <w:jc w:val="both"/>
            </w:pPr>
            <w:r w:rsidRPr="00C92D98">
              <w:rPr>
                <w:rFonts w:cs="Calibri"/>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3.3</w:t>
            </w:r>
          </w:p>
        </w:tc>
        <w:tc>
          <w:tcPr>
            <w:tcW w:w="7480" w:type="dxa"/>
          </w:tcPr>
          <w:p w:rsidR="007D6251" w:rsidRPr="00C92D98" w:rsidRDefault="007D6251" w:rsidP="006855B4">
            <w:pPr>
              <w:spacing w:after="1" w:line="220" w:lineRule="auto"/>
              <w:jc w:val="both"/>
            </w:pPr>
            <w:r w:rsidRPr="00C92D98">
              <w:rPr>
                <w:rFonts w:cs="Calibri"/>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3.4</w:t>
            </w:r>
          </w:p>
        </w:tc>
        <w:tc>
          <w:tcPr>
            <w:tcW w:w="7480" w:type="dxa"/>
          </w:tcPr>
          <w:p w:rsidR="007D6251" w:rsidRPr="00C92D98" w:rsidRDefault="007D6251" w:rsidP="006855B4">
            <w:pPr>
              <w:spacing w:after="1" w:line="220" w:lineRule="auto"/>
              <w:jc w:val="both"/>
            </w:pPr>
            <w:r w:rsidRPr="00C92D98">
              <w:rPr>
                <w:rFonts w:cs="Calibri"/>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3.5</w:t>
            </w:r>
          </w:p>
        </w:tc>
        <w:tc>
          <w:tcPr>
            <w:tcW w:w="7480" w:type="dxa"/>
          </w:tcPr>
          <w:p w:rsidR="007D6251" w:rsidRPr="00C92D98" w:rsidRDefault="007D6251" w:rsidP="006855B4">
            <w:pPr>
              <w:spacing w:after="1" w:line="220" w:lineRule="auto"/>
              <w:jc w:val="both"/>
            </w:pPr>
            <w:r w:rsidRPr="00C92D98">
              <w:rPr>
                <w:rFonts w:cs="Calibri"/>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3.6</w:t>
            </w:r>
          </w:p>
        </w:tc>
        <w:tc>
          <w:tcPr>
            <w:tcW w:w="7480" w:type="dxa"/>
          </w:tcPr>
          <w:p w:rsidR="007D6251" w:rsidRPr="00C92D98" w:rsidRDefault="007D6251" w:rsidP="006855B4">
            <w:pPr>
              <w:spacing w:after="1" w:line="220" w:lineRule="auto"/>
              <w:jc w:val="both"/>
            </w:pPr>
            <w:r w:rsidRPr="00C92D98">
              <w:rPr>
                <w:rFonts w:cs="Calibri"/>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3.7</w:t>
            </w:r>
          </w:p>
        </w:tc>
        <w:tc>
          <w:tcPr>
            <w:tcW w:w="7480" w:type="dxa"/>
          </w:tcPr>
          <w:p w:rsidR="007D6251" w:rsidRPr="00C92D98" w:rsidRDefault="007D6251" w:rsidP="006855B4">
            <w:pPr>
              <w:spacing w:after="1" w:line="220" w:lineRule="auto"/>
              <w:jc w:val="both"/>
            </w:pPr>
            <w:r w:rsidRPr="00C92D98">
              <w:rPr>
                <w:rFonts w:cs="Calibri"/>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3.8</w:t>
            </w:r>
          </w:p>
        </w:tc>
        <w:tc>
          <w:tcPr>
            <w:tcW w:w="7480" w:type="dxa"/>
          </w:tcPr>
          <w:p w:rsidR="007D6251" w:rsidRPr="00C92D98" w:rsidRDefault="007D6251" w:rsidP="006855B4">
            <w:pPr>
              <w:spacing w:after="1" w:line="220" w:lineRule="auto"/>
              <w:jc w:val="both"/>
            </w:pPr>
            <w:r w:rsidRPr="00C92D98">
              <w:rPr>
                <w:rFonts w:cs="Calibri"/>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3.9</w:t>
            </w:r>
          </w:p>
        </w:tc>
        <w:tc>
          <w:tcPr>
            <w:tcW w:w="7480" w:type="dxa"/>
          </w:tcPr>
          <w:p w:rsidR="007D6251" w:rsidRPr="00C92D98" w:rsidRDefault="007D6251" w:rsidP="006855B4">
            <w:pPr>
              <w:spacing w:after="1" w:line="220" w:lineRule="auto"/>
              <w:jc w:val="both"/>
            </w:pPr>
            <w:r w:rsidRPr="00C92D98">
              <w:rPr>
                <w:rFonts w:cs="Calibri"/>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3.10</w:t>
            </w:r>
          </w:p>
        </w:tc>
        <w:tc>
          <w:tcPr>
            <w:tcW w:w="7480" w:type="dxa"/>
          </w:tcPr>
          <w:p w:rsidR="007D6251" w:rsidRPr="00C92D98" w:rsidRDefault="007D6251" w:rsidP="006855B4">
            <w:pPr>
              <w:spacing w:after="1" w:line="220" w:lineRule="auto"/>
              <w:jc w:val="both"/>
            </w:pPr>
            <w:r w:rsidRPr="00C92D98">
              <w:rPr>
                <w:rFonts w:cs="Calibri"/>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3.11</w:t>
            </w:r>
          </w:p>
        </w:tc>
        <w:tc>
          <w:tcPr>
            <w:tcW w:w="7480" w:type="dxa"/>
          </w:tcPr>
          <w:p w:rsidR="007D6251" w:rsidRPr="00C92D98" w:rsidRDefault="007D6251" w:rsidP="006855B4">
            <w:pPr>
              <w:spacing w:after="1" w:line="220" w:lineRule="auto"/>
              <w:jc w:val="both"/>
            </w:pPr>
            <w:r w:rsidRPr="00C92D98">
              <w:rPr>
                <w:rFonts w:cs="Calibri"/>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3.12</w:t>
            </w:r>
          </w:p>
        </w:tc>
        <w:tc>
          <w:tcPr>
            <w:tcW w:w="7480" w:type="dxa"/>
          </w:tcPr>
          <w:p w:rsidR="007D6251" w:rsidRPr="00C92D98" w:rsidRDefault="007D6251" w:rsidP="006855B4">
            <w:pPr>
              <w:spacing w:after="1" w:line="220" w:lineRule="auto"/>
              <w:jc w:val="both"/>
            </w:pPr>
            <w:r w:rsidRPr="00C92D98">
              <w:rPr>
                <w:rFonts w:cs="Calibri"/>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3.13</w:t>
            </w:r>
          </w:p>
        </w:tc>
        <w:tc>
          <w:tcPr>
            <w:tcW w:w="7480" w:type="dxa"/>
          </w:tcPr>
          <w:p w:rsidR="007D6251" w:rsidRPr="00C92D98" w:rsidRDefault="007D6251" w:rsidP="006855B4">
            <w:pPr>
              <w:spacing w:after="1" w:line="220" w:lineRule="auto"/>
              <w:jc w:val="both"/>
            </w:pPr>
            <w:r w:rsidRPr="00C92D98">
              <w:rPr>
                <w:rFonts w:cs="Calibri"/>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3.14</w:t>
            </w:r>
          </w:p>
        </w:tc>
        <w:tc>
          <w:tcPr>
            <w:tcW w:w="7480" w:type="dxa"/>
          </w:tcPr>
          <w:p w:rsidR="007D6251" w:rsidRPr="00C92D98" w:rsidRDefault="007D6251" w:rsidP="006855B4">
            <w:pPr>
              <w:spacing w:after="1" w:line="220" w:lineRule="auto"/>
              <w:jc w:val="both"/>
            </w:pPr>
            <w:r w:rsidRPr="00C92D98">
              <w:rPr>
                <w:rFonts w:cs="Calibri"/>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D6251" w:rsidRPr="00C92D98" w:rsidRDefault="007D6251" w:rsidP="006855B4">
            <w:pPr>
              <w:spacing w:after="1" w:line="220" w:lineRule="auto"/>
              <w:jc w:val="both"/>
            </w:pPr>
            <w:r w:rsidRPr="00C92D98">
              <w:rPr>
                <w:rFonts w:cs="Calibri"/>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4</w:t>
            </w:r>
          </w:p>
        </w:tc>
        <w:tc>
          <w:tcPr>
            <w:tcW w:w="9020" w:type="dxa"/>
            <w:gridSpan w:val="2"/>
          </w:tcPr>
          <w:p w:rsidR="007D6251" w:rsidRPr="00C92D98" w:rsidRDefault="007D6251" w:rsidP="006855B4">
            <w:pPr>
              <w:spacing w:after="1" w:line="220" w:lineRule="auto"/>
            </w:pPr>
            <w:r w:rsidRPr="00C92D98">
              <w:rPr>
                <w:rFonts w:cs="Calibri"/>
              </w:rPr>
              <w:t>Развитие животного мира на Земле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w:t>
            </w:r>
          </w:p>
        </w:tc>
        <w:tc>
          <w:tcPr>
            <w:tcW w:w="7480" w:type="dxa"/>
          </w:tcPr>
          <w:p w:rsidR="007D6251" w:rsidRPr="00C92D98" w:rsidRDefault="007D6251" w:rsidP="006855B4">
            <w:pPr>
              <w:spacing w:after="1" w:line="220" w:lineRule="auto"/>
              <w:jc w:val="both"/>
            </w:pPr>
            <w:r w:rsidRPr="00C92D98">
              <w:rPr>
                <w:rFonts w:cs="Calibri"/>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w:t>
            </w:r>
          </w:p>
        </w:tc>
        <w:tc>
          <w:tcPr>
            <w:tcW w:w="7480" w:type="dxa"/>
          </w:tcPr>
          <w:p w:rsidR="007D6251" w:rsidRPr="00C92D98" w:rsidRDefault="007D6251" w:rsidP="006855B4">
            <w:pPr>
              <w:spacing w:after="1" w:line="220" w:lineRule="auto"/>
              <w:jc w:val="both"/>
            </w:pPr>
            <w:r w:rsidRPr="00C92D98">
              <w:rPr>
                <w:rFonts w:cs="Calibri"/>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5</w:t>
            </w:r>
          </w:p>
        </w:tc>
        <w:tc>
          <w:tcPr>
            <w:tcW w:w="9020" w:type="dxa"/>
            <w:gridSpan w:val="2"/>
          </w:tcPr>
          <w:p w:rsidR="007D6251" w:rsidRPr="00C92D98" w:rsidRDefault="007D6251" w:rsidP="006855B4">
            <w:pPr>
              <w:spacing w:after="1" w:line="220" w:lineRule="auto"/>
            </w:pPr>
            <w:r w:rsidRPr="00C92D98">
              <w:rPr>
                <w:rFonts w:cs="Calibri"/>
              </w:rPr>
              <w:t>Животные в природных сообществах</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w:t>
            </w:r>
          </w:p>
        </w:tc>
        <w:tc>
          <w:tcPr>
            <w:tcW w:w="7480" w:type="dxa"/>
          </w:tcPr>
          <w:p w:rsidR="007D6251" w:rsidRPr="00C92D98" w:rsidRDefault="007D6251" w:rsidP="006855B4">
            <w:pPr>
              <w:spacing w:after="1" w:line="220" w:lineRule="auto"/>
              <w:jc w:val="both"/>
            </w:pPr>
            <w:r w:rsidRPr="00C92D98">
              <w:rPr>
                <w:rFonts w:cs="Calibri"/>
              </w:rPr>
              <w:t>Животные и среда обитания. Влияние света, температуры и влажности на животных. Приспособленность животных к условиям среды обитания</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5.2</w:t>
            </w:r>
          </w:p>
        </w:tc>
        <w:tc>
          <w:tcPr>
            <w:tcW w:w="7480" w:type="dxa"/>
          </w:tcPr>
          <w:p w:rsidR="007D6251" w:rsidRPr="00C92D98" w:rsidRDefault="007D6251" w:rsidP="006855B4">
            <w:pPr>
              <w:spacing w:after="1" w:line="220" w:lineRule="auto"/>
              <w:jc w:val="both"/>
            </w:pPr>
            <w:r w:rsidRPr="00C92D98">
              <w:rPr>
                <w:rFonts w:cs="Calibri"/>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w:t>
            </w:r>
          </w:p>
        </w:tc>
        <w:tc>
          <w:tcPr>
            <w:tcW w:w="7480" w:type="dxa"/>
          </w:tcPr>
          <w:p w:rsidR="007D6251" w:rsidRPr="00C92D98" w:rsidRDefault="007D6251" w:rsidP="006855B4">
            <w:pPr>
              <w:spacing w:after="1" w:line="220" w:lineRule="auto"/>
              <w:jc w:val="both"/>
            </w:pPr>
            <w:r w:rsidRPr="00C92D98">
              <w:rPr>
                <w:rFonts w:cs="Calibri"/>
              </w:rPr>
              <w:t>Животный мир природных зон Земли. Основные закономерности распределения животных на планете. Фауна</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6</w:t>
            </w:r>
          </w:p>
        </w:tc>
        <w:tc>
          <w:tcPr>
            <w:tcW w:w="9020" w:type="dxa"/>
            <w:gridSpan w:val="2"/>
          </w:tcPr>
          <w:p w:rsidR="007D6251" w:rsidRPr="00C92D98" w:rsidRDefault="007D6251" w:rsidP="006855B4">
            <w:pPr>
              <w:spacing w:after="1" w:line="220" w:lineRule="auto"/>
            </w:pPr>
            <w:r w:rsidRPr="00C92D98">
              <w:rPr>
                <w:rFonts w:cs="Calibri"/>
              </w:rPr>
              <w:t>Животные и человек</w:t>
            </w:r>
          </w:p>
        </w:tc>
      </w:tr>
      <w:tr w:rsidR="007D6251" w:rsidRPr="00C92D98" w:rsidTr="006D2E78">
        <w:tc>
          <w:tcPr>
            <w:tcW w:w="942" w:type="dxa"/>
            <w:vMerge/>
          </w:tcPr>
          <w:p w:rsidR="007D6251" w:rsidRPr="00C92D98" w:rsidRDefault="007D6251" w:rsidP="006855B4"/>
        </w:tc>
        <w:tc>
          <w:tcPr>
            <w:tcW w:w="1540" w:type="dxa"/>
            <w:vMerge w:val="restart"/>
          </w:tcPr>
          <w:p w:rsidR="007D6251" w:rsidRPr="00C92D98" w:rsidRDefault="007D6251" w:rsidP="006855B4">
            <w:pPr>
              <w:spacing w:after="1" w:line="220" w:lineRule="auto"/>
              <w:jc w:val="center"/>
            </w:pPr>
            <w:r w:rsidRPr="00C92D98">
              <w:rPr>
                <w:rFonts w:cs="Calibri"/>
              </w:rPr>
              <w:t>6.1</w:t>
            </w:r>
          </w:p>
        </w:tc>
        <w:tc>
          <w:tcPr>
            <w:tcW w:w="7480" w:type="dxa"/>
          </w:tcPr>
          <w:p w:rsidR="007D6251" w:rsidRPr="00C92D98" w:rsidRDefault="007D6251" w:rsidP="006855B4">
            <w:pPr>
              <w:spacing w:after="1" w:line="220" w:lineRule="auto"/>
              <w:jc w:val="both"/>
            </w:pPr>
            <w:r w:rsidRPr="00C92D98">
              <w:rPr>
                <w:rFonts w:cs="Calibri"/>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7D6251" w:rsidRPr="00C92D98" w:rsidTr="006D2E78">
        <w:tc>
          <w:tcPr>
            <w:tcW w:w="942" w:type="dxa"/>
            <w:vMerge/>
          </w:tcPr>
          <w:p w:rsidR="007D6251" w:rsidRPr="00C92D98" w:rsidRDefault="007D6251" w:rsidP="006855B4"/>
        </w:tc>
        <w:tc>
          <w:tcPr>
            <w:tcW w:w="1540" w:type="dxa"/>
            <w:vMerge/>
          </w:tcPr>
          <w:p w:rsidR="007D6251" w:rsidRPr="00C92D98" w:rsidRDefault="007D6251" w:rsidP="006855B4"/>
        </w:tc>
        <w:tc>
          <w:tcPr>
            <w:tcW w:w="7480" w:type="dxa"/>
          </w:tcPr>
          <w:p w:rsidR="007D6251" w:rsidRPr="00C92D98" w:rsidRDefault="007D6251" w:rsidP="006855B4">
            <w:pPr>
              <w:spacing w:after="1" w:line="220" w:lineRule="auto"/>
              <w:jc w:val="both"/>
            </w:pPr>
            <w:r w:rsidRPr="00C92D98">
              <w:rPr>
                <w:rFonts w:cs="Calibri"/>
              </w:rPr>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6.2</w:t>
            </w:r>
          </w:p>
        </w:tc>
        <w:tc>
          <w:tcPr>
            <w:tcW w:w="7480" w:type="dxa"/>
          </w:tcPr>
          <w:p w:rsidR="007D6251" w:rsidRPr="00C92D98" w:rsidRDefault="007D6251" w:rsidP="006855B4">
            <w:pPr>
              <w:spacing w:after="1" w:line="220" w:lineRule="auto"/>
              <w:jc w:val="both"/>
            </w:pPr>
            <w:r w:rsidRPr="00C92D98">
              <w:rPr>
                <w:rFonts w:cs="Calibri"/>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7D6251" w:rsidRDefault="007D6251" w:rsidP="006D2E78">
      <w:pPr>
        <w:spacing w:after="1" w:line="220" w:lineRule="auto"/>
        <w:jc w:val="both"/>
      </w:pPr>
    </w:p>
    <w:p w:rsidR="007D6251" w:rsidRPr="006D2E78" w:rsidRDefault="007D6251" w:rsidP="000122AA">
      <w:pPr>
        <w:spacing w:after="1" w:line="220" w:lineRule="auto"/>
        <w:jc w:val="center"/>
        <w:rPr>
          <w:sz w:val="28"/>
          <w:szCs w:val="28"/>
        </w:rPr>
      </w:pPr>
      <w:r w:rsidRPr="006D2E78">
        <w:rPr>
          <w:rFonts w:cs="Calibri"/>
          <w:sz w:val="28"/>
          <w:szCs w:val="28"/>
        </w:rPr>
        <w:t>Проверяемые требования к результатам освоения основной</w:t>
      </w:r>
    </w:p>
    <w:p w:rsidR="007D6251" w:rsidRPr="006D2E78" w:rsidRDefault="007D6251" w:rsidP="000122AA">
      <w:pPr>
        <w:spacing w:after="1" w:line="220" w:lineRule="auto"/>
        <w:jc w:val="center"/>
        <w:rPr>
          <w:sz w:val="28"/>
          <w:szCs w:val="28"/>
        </w:rPr>
      </w:pPr>
      <w:r w:rsidRPr="006D2E78">
        <w:rPr>
          <w:rFonts w:cs="Calibri"/>
          <w:sz w:val="28"/>
          <w:szCs w:val="28"/>
        </w:rPr>
        <w:t>образовательной программы (9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rsidTr="006D2E7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47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основного общего образования</w:t>
            </w:r>
          </w:p>
        </w:tc>
      </w:tr>
      <w:tr w:rsidR="007D6251" w:rsidRPr="00C92D98" w:rsidTr="006D2E78">
        <w:tc>
          <w:tcPr>
            <w:tcW w:w="1492" w:type="dxa"/>
            <w:vAlign w:val="center"/>
          </w:tcPr>
          <w:p w:rsidR="007D6251" w:rsidRPr="00C92D98" w:rsidRDefault="007D6251" w:rsidP="006855B4">
            <w:pPr>
              <w:spacing w:after="1" w:line="220" w:lineRule="auto"/>
              <w:jc w:val="center"/>
            </w:pPr>
            <w:r w:rsidRPr="00C92D98">
              <w:rPr>
                <w:rFonts w:cs="Calibri"/>
              </w:rPr>
              <w:t>1</w:t>
            </w:r>
          </w:p>
        </w:tc>
        <w:tc>
          <w:tcPr>
            <w:tcW w:w="8470" w:type="dxa"/>
            <w:vAlign w:val="center"/>
          </w:tcPr>
          <w:p w:rsidR="007D6251" w:rsidRPr="00C92D98" w:rsidRDefault="007D6251" w:rsidP="006855B4">
            <w:pPr>
              <w:spacing w:after="1" w:line="220" w:lineRule="auto"/>
              <w:jc w:val="both"/>
            </w:pPr>
            <w:r w:rsidRPr="00C92D98">
              <w:rPr>
                <w:rFonts w:cs="Calibri"/>
              </w:rPr>
              <w:t>Человек и его здоровье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1.9</w:t>
            </w:r>
          </w:p>
        </w:tc>
        <w:tc>
          <w:tcPr>
            <w:tcW w:w="8470" w:type="dxa"/>
          </w:tcPr>
          <w:p w:rsidR="007D6251" w:rsidRPr="00C92D98" w:rsidRDefault="007D6251" w:rsidP="006855B4">
            <w:pPr>
              <w:spacing w:after="1" w:line="220" w:lineRule="auto"/>
              <w:jc w:val="both"/>
            </w:pPr>
            <w:r w:rsidRPr="00C92D98">
              <w:rPr>
                <w:rFonts w:cs="Calibri"/>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1.10</w:t>
            </w:r>
          </w:p>
        </w:tc>
        <w:tc>
          <w:tcPr>
            <w:tcW w:w="8470" w:type="dxa"/>
          </w:tcPr>
          <w:p w:rsidR="007D6251" w:rsidRPr="00C92D98" w:rsidRDefault="007D6251" w:rsidP="006855B4">
            <w:pPr>
              <w:spacing w:after="1" w:line="220" w:lineRule="auto"/>
              <w:jc w:val="both"/>
            </w:pPr>
            <w:r w:rsidRPr="00C92D98">
              <w:rPr>
                <w:rFonts w:cs="Calibri"/>
              </w:rPr>
              <w:t>Применять биологические модели для выявления особенностей строения и функционирования органов и систем органов человека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1.11</w:t>
            </w:r>
          </w:p>
        </w:tc>
        <w:tc>
          <w:tcPr>
            <w:tcW w:w="8470" w:type="dxa"/>
          </w:tcPr>
          <w:p w:rsidR="007D6251" w:rsidRPr="00C92D98" w:rsidRDefault="007D6251" w:rsidP="006855B4">
            <w:pPr>
              <w:spacing w:after="1" w:line="220" w:lineRule="auto"/>
              <w:jc w:val="both"/>
            </w:pPr>
            <w:r w:rsidRPr="00C92D98">
              <w:rPr>
                <w:rFonts w:cs="Calibri"/>
              </w:rPr>
              <w:t>Объяснять нейрогуморальную регуляцию процессов жизнедеятельности организма человека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1.12</w:t>
            </w:r>
          </w:p>
        </w:tc>
        <w:tc>
          <w:tcPr>
            <w:tcW w:w="8470" w:type="dxa"/>
          </w:tcPr>
          <w:p w:rsidR="007D6251" w:rsidRPr="00C92D98" w:rsidRDefault="007D6251" w:rsidP="006855B4">
            <w:pPr>
              <w:spacing w:after="1" w:line="220" w:lineRule="auto"/>
              <w:jc w:val="both"/>
            </w:pPr>
            <w:r w:rsidRPr="00C92D98">
              <w:rPr>
                <w:rFonts w:cs="Calibri"/>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1.13</w:t>
            </w:r>
          </w:p>
        </w:tc>
        <w:tc>
          <w:tcPr>
            <w:tcW w:w="8470" w:type="dxa"/>
          </w:tcPr>
          <w:p w:rsidR="007D6251" w:rsidRPr="00C92D98" w:rsidRDefault="007D6251" w:rsidP="006855B4">
            <w:pPr>
              <w:spacing w:after="1" w:line="220" w:lineRule="auto"/>
              <w:jc w:val="both"/>
            </w:pPr>
            <w:r w:rsidRPr="00C92D98">
              <w:rPr>
                <w:rFonts w:cs="Calibri"/>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1.14</w:t>
            </w:r>
          </w:p>
        </w:tc>
        <w:tc>
          <w:tcPr>
            <w:tcW w:w="8470" w:type="dxa"/>
          </w:tcPr>
          <w:p w:rsidR="007D6251" w:rsidRPr="00C92D98" w:rsidRDefault="007D6251" w:rsidP="006855B4">
            <w:pPr>
              <w:spacing w:after="1" w:line="220" w:lineRule="auto"/>
              <w:jc w:val="both"/>
            </w:pPr>
            <w:r w:rsidRPr="00C92D98">
              <w:rPr>
                <w:rFonts w:cs="Calibri"/>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1.15</w:t>
            </w:r>
          </w:p>
        </w:tc>
        <w:tc>
          <w:tcPr>
            <w:tcW w:w="8470" w:type="dxa"/>
          </w:tcPr>
          <w:p w:rsidR="007D6251" w:rsidRPr="00C92D98" w:rsidRDefault="007D6251" w:rsidP="006855B4">
            <w:pPr>
              <w:spacing w:after="1" w:line="220" w:lineRule="auto"/>
              <w:jc w:val="both"/>
            </w:pPr>
            <w:r w:rsidRPr="00C92D98">
              <w:rPr>
                <w:rFonts w:cs="Calibri"/>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1.16</w:t>
            </w:r>
          </w:p>
        </w:tc>
        <w:tc>
          <w:tcPr>
            <w:tcW w:w="8470" w:type="dxa"/>
          </w:tcPr>
          <w:p w:rsidR="007D6251" w:rsidRPr="00C92D98" w:rsidRDefault="007D6251" w:rsidP="006855B4">
            <w:pPr>
              <w:spacing w:after="1" w:line="220" w:lineRule="auto"/>
              <w:jc w:val="both"/>
            </w:pPr>
            <w:r w:rsidRPr="00C92D98">
              <w:rPr>
                <w:rFonts w:cs="Calibri"/>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1.17</w:t>
            </w:r>
          </w:p>
        </w:tc>
        <w:tc>
          <w:tcPr>
            <w:tcW w:w="8470" w:type="dxa"/>
          </w:tcPr>
          <w:p w:rsidR="007D6251" w:rsidRPr="00C92D98" w:rsidRDefault="007D6251" w:rsidP="006855B4">
            <w:pPr>
              <w:spacing w:after="1" w:line="220" w:lineRule="auto"/>
              <w:jc w:val="both"/>
            </w:pPr>
            <w:r w:rsidRPr="00C92D98">
              <w:rPr>
                <w:rFonts w:cs="Calibri"/>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1.18</w:t>
            </w:r>
          </w:p>
        </w:tc>
        <w:tc>
          <w:tcPr>
            <w:tcW w:w="8470" w:type="dxa"/>
          </w:tcPr>
          <w:p w:rsidR="007D6251" w:rsidRPr="00C92D98" w:rsidRDefault="007D6251" w:rsidP="006855B4">
            <w:pPr>
              <w:spacing w:after="1" w:line="220" w:lineRule="auto"/>
              <w:jc w:val="both"/>
            </w:pPr>
            <w:r w:rsidRPr="00C92D98">
              <w:rPr>
                <w:rFonts w:cs="Calibri"/>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1.19</w:t>
            </w:r>
          </w:p>
        </w:tc>
        <w:tc>
          <w:tcPr>
            <w:tcW w:w="8470" w:type="dxa"/>
          </w:tcPr>
          <w:p w:rsidR="007D6251" w:rsidRPr="00C92D98" w:rsidRDefault="007D6251" w:rsidP="006855B4">
            <w:pPr>
              <w:spacing w:after="1" w:line="220" w:lineRule="auto"/>
              <w:jc w:val="both"/>
            </w:pPr>
            <w:r w:rsidRPr="00C92D98">
              <w:rPr>
                <w:rFonts w:cs="Calibri"/>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1.20</w:t>
            </w:r>
          </w:p>
        </w:tc>
        <w:tc>
          <w:tcPr>
            <w:tcW w:w="8470" w:type="dxa"/>
          </w:tcPr>
          <w:p w:rsidR="007D6251" w:rsidRPr="00C92D98" w:rsidRDefault="007D6251" w:rsidP="006855B4">
            <w:pPr>
              <w:spacing w:after="1" w:line="220" w:lineRule="auto"/>
              <w:jc w:val="both"/>
            </w:pPr>
            <w:r w:rsidRPr="00C92D98">
              <w:rPr>
                <w:rFonts w:cs="Calibri"/>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1.21</w:t>
            </w:r>
          </w:p>
        </w:tc>
        <w:tc>
          <w:tcPr>
            <w:tcW w:w="8470" w:type="dxa"/>
          </w:tcPr>
          <w:p w:rsidR="007D6251" w:rsidRPr="00C92D98" w:rsidRDefault="007D6251" w:rsidP="006855B4">
            <w:pPr>
              <w:spacing w:after="1" w:line="220" w:lineRule="auto"/>
              <w:jc w:val="both"/>
            </w:pPr>
            <w:r w:rsidRPr="00C92D98">
              <w:rPr>
                <w:rFonts w:cs="Calibri"/>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1.22</w:t>
            </w:r>
          </w:p>
        </w:tc>
        <w:tc>
          <w:tcPr>
            <w:tcW w:w="8470" w:type="dxa"/>
          </w:tcPr>
          <w:p w:rsidR="007D6251" w:rsidRPr="00C92D98" w:rsidRDefault="007D6251" w:rsidP="006855B4">
            <w:pPr>
              <w:spacing w:after="1" w:line="220" w:lineRule="auto"/>
              <w:jc w:val="both"/>
            </w:pPr>
            <w:r w:rsidRPr="00C92D98">
              <w:rPr>
                <w:rFonts w:cs="Calibri"/>
              </w:rPr>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1.23</w:t>
            </w:r>
          </w:p>
        </w:tc>
        <w:tc>
          <w:tcPr>
            <w:tcW w:w="8470" w:type="dxa"/>
          </w:tcPr>
          <w:p w:rsidR="007D6251" w:rsidRPr="00C92D98" w:rsidRDefault="007D6251" w:rsidP="006855B4">
            <w:pPr>
              <w:spacing w:after="1" w:line="220" w:lineRule="auto"/>
              <w:jc w:val="both"/>
            </w:pPr>
            <w:r w:rsidRPr="00C92D98">
              <w:rPr>
                <w:rFonts w:cs="Calibri"/>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rsidR="007D6251" w:rsidRDefault="007D6251" w:rsidP="006D2E78">
      <w:pPr>
        <w:spacing w:after="1" w:line="220" w:lineRule="auto"/>
        <w:jc w:val="both"/>
      </w:pPr>
    </w:p>
    <w:p w:rsidR="007D6251" w:rsidRPr="006D2E78" w:rsidRDefault="007D6251" w:rsidP="000122AA">
      <w:pPr>
        <w:spacing w:after="1" w:line="220" w:lineRule="auto"/>
        <w:jc w:val="center"/>
        <w:rPr>
          <w:sz w:val="28"/>
          <w:szCs w:val="28"/>
        </w:rPr>
      </w:pPr>
      <w:r w:rsidRPr="006D2E78">
        <w:rPr>
          <w:rFonts w:cs="Calibri"/>
          <w:sz w:val="28"/>
          <w:szCs w:val="28"/>
        </w:rPr>
        <w:t>Проверяемые элементы содержания (9 класс)</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1540"/>
        <w:gridCol w:w="7480"/>
      </w:tblGrid>
      <w:tr w:rsidR="007D6251" w:rsidRPr="00C92D98" w:rsidTr="006D2E78">
        <w:tc>
          <w:tcPr>
            <w:tcW w:w="942" w:type="dxa"/>
          </w:tcPr>
          <w:p w:rsidR="007D6251" w:rsidRPr="00C92D98" w:rsidRDefault="007D6251" w:rsidP="006855B4">
            <w:pPr>
              <w:spacing w:after="1" w:line="220" w:lineRule="auto"/>
              <w:jc w:val="center"/>
            </w:pPr>
            <w:r w:rsidRPr="00C92D98">
              <w:rPr>
                <w:rFonts w:cs="Calibri"/>
              </w:rPr>
              <w:t>Код раздела</w:t>
            </w:r>
          </w:p>
        </w:tc>
        <w:tc>
          <w:tcPr>
            <w:tcW w:w="1540" w:type="dxa"/>
          </w:tcPr>
          <w:p w:rsidR="007D6251" w:rsidRPr="00C92D98" w:rsidRDefault="007D6251" w:rsidP="006855B4">
            <w:pPr>
              <w:spacing w:after="1" w:line="220" w:lineRule="auto"/>
              <w:jc w:val="center"/>
            </w:pPr>
            <w:r w:rsidRPr="00C92D98">
              <w:rPr>
                <w:rFonts w:cs="Calibri"/>
              </w:rPr>
              <w:t>Код проверяемого элемента</w:t>
            </w:r>
          </w:p>
        </w:tc>
        <w:tc>
          <w:tcPr>
            <w:tcW w:w="7480" w:type="dxa"/>
          </w:tcPr>
          <w:p w:rsidR="007D6251" w:rsidRPr="00C92D98" w:rsidRDefault="007D6251" w:rsidP="006855B4">
            <w:pPr>
              <w:spacing w:after="1" w:line="220" w:lineRule="auto"/>
              <w:jc w:val="center"/>
            </w:pPr>
            <w:r w:rsidRPr="00C92D98">
              <w:rPr>
                <w:rFonts w:cs="Calibri"/>
              </w:rPr>
              <w:t>Проверяемые элементы содержания</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1</w:t>
            </w:r>
          </w:p>
        </w:tc>
        <w:tc>
          <w:tcPr>
            <w:tcW w:w="9020" w:type="dxa"/>
            <w:gridSpan w:val="2"/>
          </w:tcPr>
          <w:p w:rsidR="007D6251" w:rsidRPr="00C92D98" w:rsidRDefault="007D6251" w:rsidP="006855B4">
            <w:pPr>
              <w:spacing w:after="1" w:line="220" w:lineRule="auto"/>
            </w:pPr>
            <w:r w:rsidRPr="00C92D98">
              <w:rPr>
                <w:rFonts w:cs="Calibri"/>
              </w:rPr>
              <w:t>Человек - биосоциальный вид</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1.1</w:t>
            </w:r>
          </w:p>
        </w:tc>
        <w:tc>
          <w:tcPr>
            <w:tcW w:w="7480" w:type="dxa"/>
          </w:tcPr>
          <w:p w:rsidR="007D6251" w:rsidRPr="00C92D98" w:rsidRDefault="007D6251" w:rsidP="006855B4">
            <w:pPr>
              <w:spacing w:after="1" w:line="220" w:lineRule="auto"/>
              <w:jc w:val="both"/>
            </w:pPr>
            <w:r w:rsidRPr="00C92D98">
              <w:rPr>
                <w:rFonts w:cs="Calibri"/>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1.2</w:t>
            </w:r>
          </w:p>
        </w:tc>
        <w:tc>
          <w:tcPr>
            <w:tcW w:w="7480" w:type="dxa"/>
          </w:tcPr>
          <w:p w:rsidR="007D6251" w:rsidRPr="00C92D98" w:rsidRDefault="007D6251" w:rsidP="006855B4">
            <w:pPr>
              <w:spacing w:after="1" w:line="220" w:lineRule="auto"/>
              <w:jc w:val="both"/>
            </w:pPr>
            <w:r w:rsidRPr="00C92D98">
              <w:rPr>
                <w:rFonts w:cs="Calibri"/>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2</w:t>
            </w:r>
          </w:p>
        </w:tc>
        <w:tc>
          <w:tcPr>
            <w:tcW w:w="9020" w:type="dxa"/>
            <w:gridSpan w:val="2"/>
          </w:tcPr>
          <w:p w:rsidR="007D6251" w:rsidRPr="00C92D98" w:rsidRDefault="007D6251" w:rsidP="006855B4">
            <w:pPr>
              <w:spacing w:after="1" w:line="220" w:lineRule="auto"/>
            </w:pPr>
            <w:r w:rsidRPr="00C92D98">
              <w:rPr>
                <w:rFonts w:cs="Calibri"/>
              </w:rPr>
              <w:t>Структура организма человека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2.1</w:t>
            </w:r>
          </w:p>
        </w:tc>
        <w:tc>
          <w:tcPr>
            <w:tcW w:w="7480" w:type="dxa"/>
          </w:tcPr>
          <w:p w:rsidR="007D6251" w:rsidRPr="00C92D98" w:rsidRDefault="007D6251" w:rsidP="006855B4">
            <w:pPr>
              <w:spacing w:after="1" w:line="220" w:lineRule="auto"/>
              <w:jc w:val="both"/>
            </w:pPr>
            <w:r w:rsidRPr="00C92D98">
              <w:rPr>
                <w:rFonts w:cs="Calibri"/>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w:t>
            </w:r>
          </w:p>
        </w:tc>
        <w:tc>
          <w:tcPr>
            <w:tcW w:w="7480" w:type="dxa"/>
          </w:tcPr>
          <w:p w:rsidR="007D6251" w:rsidRPr="00C92D98" w:rsidRDefault="007D6251" w:rsidP="006855B4">
            <w:pPr>
              <w:spacing w:after="1" w:line="220" w:lineRule="auto"/>
              <w:jc w:val="both"/>
            </w:pPr>
            <w:r w:rsidRPr="00C92D98">
              <w:rPr>
                <w:rFonts w:cs="Calibri"/>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3</w:t>
            </w:r>
          </w:p>
        </w:tc>
        <w:tc>
          <w:tcPr>
            <w:tcW w:w="9020" w:type="dxa"/>
            <w:gridSpan w:val="2"/>
          </w:tcPr>
          <w:p w:rsidR="007D6251" w:rsidRPr="00C92D98" w:rsidRDefault="007D6251" w:rsidP="006855B4">
            <w:pPr>
              <w:spacing w:after="1" w:line="220" w:lineRule="auto"/>
            </w:pPr>
            <w:r w:rsidRPr="00C92D98">
              <w:rPr>
                <w:rFonts w:cs="Calibri"/>
              </w:rPr>
              <w:t>Нейрогуморальная регуляция</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w:t>
            </w:r>
          </w:p>
        </w:tc>
        <w:tc>
          <w:tcPr>
            <w:tcW w:w="7480" w:type="dxa"/>
          </w:tcPr>
          <w:p w:rsidR="007D6251" w:rsidRPr="00C92D98" w:rsidRDefault="007D6251" w:rsidP="006855B4">
            <w:pPr>
              <w:spacing w:after="1" w:line="220" w:lineRule="auto"/>
              <w:jc w:val="both"/>
            </w:pPr>
            <w:r w:rsidRPr="00C92D98">
              <w:rPr>
                <w:rFonts w:cs="Calibri"/>
              </w:rPr>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3.2</w:t>
            </w:r>
          </w:p>
        </w:tc>
        <w:tc>
          <w:tcPr>
            <w:tcW w:w="7480" w:type="dxa"/>
          </w:tcPr>
          <w:p w:rsidR="007D6251" w:rsidRPr="00C92D98" w:rsidRDefault="007D6251" w:rsidP="006855B4">
            <w:pPr>
              <w:spacing w:after="1" w:line="220" w:lineRule="auto"/>
              <w:jc w:val="both"/>
            </w:pPr>
            <w:r w:rsidRPr="00C92D98">
              <w:rPr>
                <w:rFonts w:cs="Calibri"/>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4</w:t>
            </w:r>
          </w:p>
        </w:tc>
        <w:tc>
          <w:tcPr>
            <w:tcW w:w="9020" w:type="dxa"/>
            <w:gridSpan w:val="2"/>
          </w:tcPr>
          <w:p w:rsidR="007D6251" w:rsidRPr="00C92D98" w:rsidRDefault="007D6251" w:rsidP="006855B4">
            <w:pPr>
              <w:spacing w:after="1" w:line="220" w:lineRule="auto"/>
            </w:pPr>
            <w:r w:rsidRPr="00C92D98">
              <w:rPr>
                <w:rFonts w:cs="Calibri"/>
              </w:rPr>
              <w:t>Опора и движение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w:t>
            </w:r>
          </w:p>
        </w:tc>
        <w:tc>
          <w:tcPr>
            <w:tcW w:w="7480" w:type="dxa"/>
          </w:tcPr>
          <w:p w:rsidR="007D6251" w:rsidRPr="00C92D98" w:rsidRDefault="007D6251" w:rsidP="006855B4">
            <w:pPr>
              <w:spacing w:after="1" w:line="220" w:lineRule="auto"/>
              <w:jc w:val="both"/>
            </w:pPr>
            <w:r w:rsidRPr="00C92D98">
              <w:rPr>
                <w:rFonts w:cs="Calibri"/>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w:t>
            </w:r>
          </w:p>
        </w:tc>
        <w:tc>
          <w:tcPr>
            <w:tcW w:w="7480" w:type="dxa"/>
          </w:tcPr>
          <w:p w:rsidR="007D6251" w:rsidRPr="00C92D98" w:rsidRDefault="007D6251" w:rsidP="006855B4">
            <w:pPr>
              <w:spacing w:after="1" w:line="220" w:lineRule="auto"/>
              <w:jc w:val="both"/>
            </w:pPr>
            <w:r w:rsidRPr="00C92D98">
              <w:rPr>
                <w:rFonts w:cs="Calibri"/>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w:t>
            </w:r>
          </w:p>
        </w:tc>
        <w:tc>
          <w:tcPr>
            <w:tcW w:w="7480" w:type="dxa"/>
          </w:tcPr>
          <w:p w:rsidR="007D6251" w:rsidRPr="00C92D98" w:rsidRDefault="007D6251" w:rsidP="006855B4">
            <w:pPr>
              <w:spacing w:after="1" w:line="220" w:lineRule="auto"/>
              <w:jc w:val="both"/>
            </w:pPr>
            <w:r w:rsidRPr="00C92D98">
              <w:rPr>
                <w:rFonts w:cs="Calibri"/>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5</w:t>
            </w:r>
          </w:p>
        </w:tc>
        <w:tc>
          <w:tcPr>
            <w:tcW w:w="9020" w:type="dxa"/>
            <w:gridSpan w:val="2"/>
          </w:tcPr>
          <w:p w:rsidR="007D6251" w:rsidRPr="00C92D98" w:rsidRDefault="007D6251" w:rsidP="006855B4">
            <w:pPr>
              <w:spacing w:after="1" w:line="220" w:lineRule="auto"/>
            </w:pPr>
            <w:r w:rsidRPr="00C92D98">
              <w:rPr>
                <w:rFonts w:cs="Calibri"/>
              </w:rPr>
              <w:t>Внутренняя среда организма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w:t>
            </w:r>
          </w:p>
        </w:tc>
        <w:tc>
          <w:tcPr>
            <w:tcW w:w="7480" w:type="dxa"/>
          </w:tcPr>
          <w:p w:rsidR="007D6251" w:rsidRPr="00C92D98" w:rsidRDefault="007D6251" w:rsidP="006855B4">
            <w:pPr>
              <w:spacing w:after="1" w:line="220" w:lineRule="auto"/>
              <w:jc w:val="both"/>
            </w:pPr>
            <w:r w:rsidRPr="00C92D98">
              <w:rPr>
                <w:rFonts w:cs="Calibri"/>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5.2</w:t>
            </w:r>
          </w:p>
        </w:tc>
        <w:tc>
          <w:tcPr>
            <w:tcW w:w="7480" w:type="dxa"/>
          </w:tcPr>
          <w:p w:rsidR="007D6251" w:rsidRPr="00C92D98" w:rsidRDefault="007D6251" w:rsidP="006855B4">
            <w:pPr>
              <w:spacing w:after="1" w:line="220" w:lineRule="auto"/>
              <w:jc w:val="both"/>
            </w:pPr>
            <w:r w:rsidRPr="00C92D98">
              <w:rPr>
                <w:rFonts w:cs="Calibri"/>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6</w:t>
            </w:r>
          </w:p>
        </w:tc>
        <w:tc>
          <w:tcPr>
            <w:tcW w:w="9020" w:type="dxa"/>
            <w:gridSpan w:val="2"/>
          </w:tcPr>
          <w:p w:rsidR="007D6251" w:rsidRPr="00C92D98" w:rsidRDefault="007D6251" w:rsidP="006855B4">
            <w:pPr>
              <w:spacing w:after="1" w:line="220" w:lineRule="auto"/>
            </w:pPr>
            <w:r w:rsidRPr="00C92D98">
              <w:rPr>
                <w:rFonts w:cs="Calibri"/>
              </w:rPr>
              <w:t>Кровообращение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6.1</w:t>
            </w:r>
          </w:p>
        </w:tc>
        <w:tc>
          <w:tcPr>
            <w:tcW w:w="7480" w:type="dxa"/>
          </w:tcPr>
          <w:p w:rsidR="007D6251" w:rsidRPr="00C92D98" w:rsidRDefault="007D6251" w:rsidP="006855B4">
            <w:pPr>
              <w:spacing w:after="1" w:line="220" w:lineRule="auto"/>
              <w:jc w:val="both"/>
            </w:pPr>
            <w:r w:rsidRPr="00C92D98">
              <w:rPr>
                <w:rFonts w:cs="Calibri"/>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6.2</w:t>
            </w:r>
          </w:p>
        </w:tc>
        <w:tc>
          <w:tcPr>
            <w:tcW w:w="7480" w:type="dxa"/>
          </w:tcPr>
          <w:p w:rsidR="007D6251" w:rsidRPr="00C92D98" w:rsidRDefault="007D6251" w:rsidP="006855B4">
            <w:pPr>
              <w:spacing w:after="1" w:line="220" w:lineRule="auto"/>
              <w:jc w:val="both"/>
            </w:pPr>
            <w:r w:rsidRPr="00C92D98">
              <w:rPr>
                <w:rFonts w:cs="Calibri"/>
              </w:rPr>
              <w:t>Гигиена сердечно-сосудистой системы. Профилактика сердечно-сосудистых заболеваний. Первая помощь при кровотечениях</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7</w:t>
            </w:r>
          </w:p>
        </w:tc>
        <w:tc>
          <w:tcPr>
            <w:tcW w:w="9020" w:type="dxa"/>
            <w:gridSpan w:val="2"/>
          </w:tcPr>
          <w:p w:rsidR="007D6251" w:rsidRPr="00C92D98" w:rsidRDefault="007D6251" w:rsidP="006855B4">
            <w:pPr>
              <w:spacing w:after="1" w:line="220" w:lineRule="auto"/>
            </w:pPr>
            <w:r w:rsidRPr="00C92D98">
              <w:rPr>
                <w:rFonts w:cs="Calibri"/>
              </w:rPr>
              <w:t>Дыхание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7.1</w:t>
            </w:r>
          </w:p>
        </w:tc>
        <w:tc>
          <w:tcPr>
            <w:tcW w:w="7480" w:type="dxa"/>
          </w:tcPr>
          <w:p w:rsidR="007D6251" w:rsidRPr="00C92D98" w:rsidRDefault="007D6251" w:rsidP="006855B4">
            <w:pPr>
              <w:spacing w:after="1" w:line="220" w:lineRule="auto"/>
              <w:jc w:val="both"/>
            </w:pPr>
            <w:r w:rsidRPr="00C92D98">
              <w:rPr>
                <w:rFonts w:cs="Calibri"/>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7.2</w:t>
            </w:r>
          </w:p>
        </w:tc>
        <w:tc>
          <w:tcPr>
            <w:tcW w:w="7480" w:type="dxa"/>
          </w:tcPr>
          <w:p w:rsidR="007D6251" w:rsidRPr="00C92D98" w:rsidRDefault="007D6251" w:rsidP="006855B4">
            <w:pPr>
              <w:spacing w:after="1" w:line="220" w:lineRule="auto"/>
              <w:jc w:val="both"/>
            </w:pPr>
            <w:r w:rsidRPr="00C92D98">
              <w:rPr>
                <w:rFonts w:cs="Calibri"/>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8</w:t>
            </w:r>
          </w:p>
        </w:tc>
        <w:tc>
          <w:tcPr>
            <w:tcW w:w="9020" w:type="dxa"/>
            <w:gridSpan w:val="2"/>
          </w:tcPr>
          <w:p w:rsidR="007D6251" w:rsidRPr="00C92D98" w:rsidRDefault="007D6251" w:rsidP="006855B4">
            <w:pPr>
              <w:spacing w:after="1" w:line="220" w:lineRule="auto"/>
            </w:pPr>
            <w:r w:rsidRPr="00C92D98">
              <w:rPr>
                <w:rFonts w:cs="Calibri"/>
              </w:rPr>
              <w:t>Питание и пищеварение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8.1</w:t>
            </w:r>
          </w:p>
        </w:tc>
        <w:tc>
          <w:tcPr>
            <w:tcW w:w="7480" w:type="dxa"/>
          </w:tcPr>
          <w:p w:rsidR="007D6251" w:rsidRPr="00C92D98" w:rsidRDefault="007D6251" w:rsidP="006855B4">
            <w:pPr>
              <w:spacing w:after="1" w:line="220" w:lineRule="auto"/>
              <w:jc w:val="both"/>
            </w:pPr>
            <w:r w:rsidRPr="00C92D98">
              <w:rPr>
                <w:rFonts w:cs="Calibri"/>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8.2</w:t>
            </w:r>
          </w:p>
        </w:tc>
        <w:tc>
          <w:tcPr>
            <w:tcW w:w="7480" w:type="dxa"/>
          </w:tcPr>
          <w:p w:rsidR="007D6251" w:rsidRPr="00C92D98" w:rsidRDefault="007D6251" w:rsidP="006855B4">
            <w:pPr>
              <w:spacing w:after="1" w:line="220" w:lineRule="auto"/>
              <w:jc w:val="both"/>
            </w:pPr>
            <w:r w:rsidRPr="00C92D98">
              <w:rPr>
                <w:rFonts w:cs="Calibri"/>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8.3</w:t>
            </w:r>
          </w:p>
        </w:tc>
        <w:tc>
          <w:tcPr>
            <w:tcW w:w="7480" w:type="dxa"/>
          </w:tcPr>
          <w:p w:rsidR="007D6251" w:rsidRPr="00C92D98" w:rsidRDefault="007D6251" w:rsidP="006855B4">
            <w:pPr>
              <w:spacing w:after="1" w:line="220" w:lineRule="auto"/>
              <w:jc w:val="both"/>
            </w:pPr>
            <w:r w:rsidRPr="00C92D98">
              <w:rPr>
                <w:rFonts w:cs="Calibri"/>
              </w:rPr>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9</w:t>
            </w:r>
          </w:p>
        </w:tc>
        <w:tc>
          <w:tcPr>
            <w:tcW w:w="9020" w:type="dxa"/>
            <w:gridSpan w:val="2"/>
          </w:tcPr>
          <w:p w:rsidR="007D6251" w:rsidRPr="00C92D98" w:rsidRDefault="007D6251" w:rsidP="006855B4">
            <w:pPr>
              <w:spacing w:after="1" w:line="220" w:lineRule="auto"/>
            </w:pPr>
            <w:r w:rsidRPr="00C92D98">
              <w:rPr>
                <w:rFonts w:cs="Calibri"/>
              </w:rPr>
              <w:t>Обмен веществ и превращение энергии</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9.1</w:t>
            </w:r>
          </w:p>
        </w:tc>
        <w:tc>
          <w:tcPr>
            <w:tcW w:w="7480" w:type="dxa"/>
          </w:tcPr>
          <w:p w:rsidR="007D6251" w:rsidRPr="00C92D98" w:rsidRDefault="007D6251" w:rsidP="006855B4">
            <w:pPr>
              <w:spacing w:after="1" w:line="220" w:lineRule="auto"/>
              <w:jc w:val="both"/>
            </w:pPr>
            <w:r w:rsidRPr="00C92D98">
              <w:rPr>
                <w:rFonts w:cs="Calibri"/>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9.2</w:t>
            </w:r>
          </w:p>
        </w:tc>
        <w:tc>
          <w:tcPr>
            <w:tcW w:w="7480" w:type="dxa"/>
          </w:tcPr>
          <w:p w:rsidR="007D6251" w:rsidRPr="00C92D98" w:rsidRDefault="007D6251" w:rsidP="006855B4">
            <w:pPr>
              <w:spacing w:after="1" w:line="220" w:lineRule="auto"/>
              <w:jc w:val="both"/>
            </w:pPr>
            <w:r w:rsidRPr="00C92D98">
              <w:rPr>
                <w:rFonts w:cs="Calibri"/>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9.3</w:t>
            </w:r>
          </w:p>
        </w:tc>
        <w:tc>
          <w:tcPr>
            <w:tcW w:w="7480" w:type="dxa"/>
          </w:tcPr>
          <w:p w:rsidR="007D6251" w:rsidRPr="00C92D98" w:rsidRDefault="007D6251" w:rsidP="006855B4">
            <w:pPr>
              <w:spacing w:after="1" w:line="220" w:lineRule="auto"/>
              <w:jc w:val="both"/>
            </w:pPr>
            <w:r w:rsidRPr="00C92D98">
              <w:rPr>
                <w:rFonts w:cs="Calibri"/>
              </w:rPr>
              <w:t>Нормы и режим питания. Рациональное питание - фактор укрепления здоровья. Нарушение обмена веществ</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10</w:t>
            </w:r>
          </w:p>
        </w:tc>
        <w:tc>
          <w:tcPr>
            <w:tcW w:w="9020" w:type="dxa"/>
            <w:gridSpan w:val="2"/>
          </w:tcPr>
          <w:p w:rsidR="007D6251" w:rsidRPr="00C92D98" w:rsidRDefault="007D6251" w:rsidP="006855B4">
            <w:pPr>
              <w:spacing w:after="1" w:line="220" w:lineRule="auto"/>
            </w:pPr>
            <w:r w:rsidRPr="00C92D98">
              <w:rPr>
                <w:rFonts w:cs="Calibri"/>
              </w:rPr>
              <w:t>Кожа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10.1</w:t>
            </w:r>
          </w:p>
        </w:tc>
        <w:tc>
          <w:tcPr>
            <w:tcW w:w="7480" w:type="dxa"/>
          </w:tcPr>
          <w:p w:rsidR="007D6251" w:rsidRPr="00C92D98" w:rsidRDefault="007D6251" w:rsidP="006855B4">
            <w:pPr>
              <w:spacing w:after="1" w:line="220" w:lineRule="auto"/>
              <w:jc w:val="both"/>
            </w:pPr>
            <w:r w:rsidRPr="00C92D98">
              <w:rPr>
                <w:rFonts w:cs="Calibri"/>
              </w:rPr>
              <w:t>Строение и функции кожи. Кожа и ее производные. Кожа и терморегуляция. Влияние на кожу факторов окружающей среды</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10.2</w:t>
            </w:r>
          </w:p>
        </w:tc>
        <w:tc>
          <w:tcPr>
            <w:tcW w:w="7480" w:type="dxa"/>
          </w:tcPr>
          <w:p w:rsidR="007D6251" w:rsidRPr="00C92D98" w:rsidRDefault="007D6251" w:rsidP="006855B4">
            <w:pPr>
              <w:spacing w:after="1" w:line="220" w:lineRule="auto"/>
              <w:jc w:val="both"/>
            </w:pPr>
            <w:r w:rsidRPr="00C92D98">
              <w:rPr>
                <w:rFonts w:cs="Calibri"/>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11</w:t>
            </w:r>
          </w:p>
        </w:tc>
        <w:tc>
          <w:tcPr>
            <w:tcW w:w="9020" w:type="dxa"/>
            <w:gridSpan w:val="2"/>
          </w:tcPr>
          <w:p w:rsidR="007D6251" w:rsidRPr="00C92D98" w:rsidRDefault="007D6251" w:rsidP="006855B4">
            <w:pPr>
              <w:spacing w:after="1" w:line="220" w:lineRule="auto"/>
            </w:pPr>
            <w:r w:rsidRPr="00C92D98">
              <w:rPr>
                <w:rFonts w:cs="Calibri"/>
              </w:rPr>
              <w:t>Выделение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11.1</w:t>
            </w:r>
          </w:p>
        </w:tc>
        <w:tc>
          <w:tcPr>
            <w:tcW w:w="7480" w:type="dxa"/>
          </w:tcPr>
          <w:p w:rsidR="007D6251" w:rsidRPr="00C92D98" w:rsidRDefault="007D6251" w:rsidP="006855B4">
            <w:pPr>
              <w:spacing w:after="1" w:line="220" w:lineRule="auto"/>
              <w:jc w:val="both"/>
            </w:pPr>
            <w:r w:rsidRPr="00C92D98">
              <w:rPr>
                <w:rFonts w:cs="Calibri"/>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12</w:t>
            </w:r>
          </w:p>
        </w:tc>
        <w:tc>
          <w:tcPr>
            <w:tcW w:w="9020" w:type="dxa"/>
            <w:gridSpan w:val="2"/>
          </w:tcPr>
          <w:p w:rsidR="007D6251" w:rsidRPr="00C92D98" w:rsidRDefault="007D6251" w:rsidP="006855B4">
            <w:pPr>
              <w:spacing w:after="1" w:line="220" w:lineRule="auto"/>
            </w:pPr>
            <w:r w:rsidRPr="00C92D98">
              <w:rPr>
                <w:rFonts w:cs="Calibri"/>
              </w:rPr>
              <w:t>Размножение и развитие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12.1</w:t>
            </w:r>
          </w:p>
        </w:tc>
        <w:tc>
          <w:tcPr>
            <w:tcW w:w="7480" w:type="dxa"/>
          </w:tcPr>
          <w:p w:rsidR="007D6251" w:rsidRPr="00C92D98" w:rsidRDefault="007D6251" w:rsidP="006855B4">
            <w:pPr>
              <w:spacing w:after="1" w:line="220" w:lineRule="auto"/>
              <w:jc w:val="both"/>
            </w:pPr>
            <w:r w:rsidRPr="00C92D98">
              <w:rPr>
                <w:rFonts w:cs="Calibri"/>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12.2</w:t>
            </w:r>
          </w:p>
        </w:tc>
        <w:tc>
          <w:tcPr>
            <w:tcW w:w="7480" w:type="dxa"/>
          </w:tcPr>
          <w:p w:rsidR="007D6251" w:rsidRPr="00C92D98" w:rsidRDefault="007D6251" w:rsidP="006855B4">
            <w:pPr>
              <w:spacing w:after="1" w:line="220" w:lineRule="auto"/>
              <w:jc w:val="both"/>
            </w:pPr>
            <w:r w:rsidRPr="00C92D98">
              <w:rPr>
                <w:rFonts w:cs="Calibri"/>
              </w:rP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13</w:t>
            </w:r>
          </w:p>
        </w:tc>
        <w:tc>
          <w:tcPr>
            <w:tcW w:w="9020" w:type="dxa"/>
            <w:gridSpan w:val="2"/>
          </w:tcPr>
          <w:p w:rsidR="007D6251" w:rsidRPr="00C92D98" w:rsidRDefault="007D6251" w:rsidP="006855B4">
            <w:pPr>
              <w:spacing w:after="1" w:line="220" w:lineRule="auto"/>
            </w:pPr>
            <w:r w:rsidRPr="00C92D98">
              <w:rPr>
                <w:rFonts w:cs="Calibri"/>
              </w:rPr>
              <w:t>Органы чувств и сенсорные системы</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13.1</w:t>
            </w:r>
          </w:p>
        </w:tc>
        <w:tc>
          <w:tcPr>
            <w:tcW w:w="7480" w:type="dxa"/>
          </w:tcPr>
          <w:p w:rsidR="007D6251" w:rsidRPr="00C92D98" w:rsidRDefault="007D6251" w:rsidP="006855B4">
            <w:pPr>
              <w:spacing w:after="1" w:line="220" w:lineRule="auto"/>
              <w:jc w:val="both"/>
            </w:pPr>
            <w:r w:rsidRPr="00C92D98">
              <w:rPr>
                <w:rFonts w:cs="Calibri"/>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13.2</w:t>
            </w:r>
          </w:p>
        </w:tc>
        <w:tc>
          <w:tcPr>
            <w:tcW w:w="7480" w:type="dxa"/>
          </w:tcPr>
          <w:p w:rsidR="007D6251" w:rsidRPr="00C92D98" w:rsidRDefault="007D6251" w:rsidP="006855B4">
            <w:pPr>
              <w:spacing w:after="1" w:line="220" w:lineRule="auto"/>
              <w:jc w:val="both"/>
            </w:pPr>
            <w:r w:rsidRPr="00C92D98">
              <w:rPr>
                <w:rFonts w:cs="Calibri"/>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13.3</w:t>
            </w:r>
          </w:p>
        </w:tc>
        <w:tc>
          <w:tcPr>
            <w:tcW w:w="7480" w:type="dxa"/>
          </w:tcPr>
          <w:p w:rsidR="007D6251" w:rsidRPr="00C92D98" w:rsidRDefault="007D6251" w:rsidP="006855B4">
            <w:pPr>
              <w:spacing w:after="1" w:line="220" w:lineRule="auto"/>
              <w:jc w:val="both"/>
            </w:pPr>
            <w:r w:rsidRPr="00C92D98">
              <w:rPr>
                <w:rFonts w:cs="Calibri"/>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7D6251" w:rsidRPr="00C92D98" w:rsidTr="006D2E78">
        <w:tc>
          <w:tcPr>
            <w:tcW w:w="942" w:type="dxa"/>
            <w:vMerge w:val="restart"/>
          </w:tcPr>
          <w:p w:rsidR="007D6251" w:rsidRPr="00C92D98" w:rsidRDefault="007D6251" w:rsidP="006855B4">
            <w:pPr>
              <w:spacing w:after="1" w:line="220" w:lineRule="auto"/>
              <w:jc w:val="center"/>
            </w:pPr>
            <w:r w:rsidRPr="00C92D98">
              <w:rPr>
                <w:rFonts w:cs="Calibri"/>
              </w:rPr>
              <w:t>14</w:t>
            </w:r>
          </w:p>
        </w:tc>
        <w:tc>
          <w:tcPr>
            <w:tcW w:w="9020" w:type="dxa"/>
            <w:gridSpan w:val="2"/>
          </w:tcPr>
          <w:p w:rsidR="007D6251" w:rsidRPr="00C92D98" w:rsidRDefault="007D6251" w:rsidP="006855B4">
            <w:pPr>
              <w:spacing w:after="1" w:line="220" w:lineRule="auto"/>
            </w:pPr>
            <w:r w:rsidRPr="00C92D98">
              <w:rPr>
                <w:rFonts w:cs="Calibri"/>
              </w:rPr>
              <w:t>Поведение и психика</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14.1</w:t>
            </w:r>
          </w:p>
        </w:tc>
        <w:tc>
          <w:tcPr>
            <w:tcW w:w="7480" w:type="dxa"/>
          </w:tcPr>
          <w:p w:rsidR="007D6251" w:rsidRPr="00C92D98" w:rsidRDefault="007D6251" w:rsidP="006855B4">
            <w:pPr>
              <w:spacing w:after="1" w:line="220" w:lineRule="auto"/>
              <w:jc w:val="both"/>
            </w:pPr>
            <w:r w:rsidRPr="00C92D98">
              <w:rPr>
                <w:rFonts w:cs="Calibri"/>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7D6251" w:rsidRPr="00C92D98" w:rsidTr="006D2E78">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14.2</w:t>
            </w:r>
          </w:p>
        </w:tc>
        <w:tc>
          <w:tcPr>
            <w:tcW w:w="7480" w:type="dxa"/>
          </w:tcPr>
          <w:p w:rsidR="007D6251" w:rsidRPr="00C92D98" w:rsidRDefault="007D6251" w:rsidP="006855B4">
            <w:pPr>
              <w:spacing w:after="1" w:line="220" w:lineRule="auto"/>
              <w:jc w:val="both"/>
            </w:pPr>
            <w:r w:rsidRPr="00C92D98">
              <w:rPr>
                <w:rFonts w:cs="Calibri"/>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7D6251" w:rsidRPr="00C92D98" w:rsidTr="006D2E78">
        <w:tc>
          <w:tcPr>
            <w:tcW w:w="942" w:type="dxa"/>
            <w:vMerge w:val="restart"/>
            <w:tcBorders>
              <w:bottom w:val="nil"/>
            </w:tcBorders>
          </w:tcPr>
          <w:p w:rsidR="007D6251" w:rsidRPr="00C92D98" w:rsidRDefault="007D6251" w:rsidP="006855B4">
            <w:pPr>
              <w:spacing w:after="1" w:line="220" w:lineRule="auto"/>
              <w:jc w:val="center"/>
            </w:pPr>
            <w:r w:rsidRPr="00C92D98">
              <w:rPr>
                <w:rFonts w:cs="Calibri"/>
              </w:rPr>
              <w:t>15</w:t>
            </w:r>
          </w:p>
        </w:tc>
        <w:tc>
          <w:tcPr>
            <w:tcW w:w="9020" w:type="dxa"/>
            <w:gridSpan w:val="2"/>
          </w:tcPr>
          <w:p w:rsidR="007D6251" w:rsidRPr="00C92D98" w:rsidRDefault="007D6251" w:rsidP="006855B4">
            <w:pPr>
              <w:spacing w:after="1" w:line="220" w:lineRule="auto"/>
            </w:pPr>
            <w:r w:rsidRPr="00C92D98">
              <w:rPr>
                <w:rFonts w:cs="Calibri"/>
              </w:rPr>
              <w:t>Человек и окружающая среда</w:t>
            </w:r>
          </w:p>
        </w:tc>
      </w:tr>
      <w:tr w:rsidR="007D6251" w:rsidRPr="00C92D98" w:rsidTr="006D2E78">
        <w:tc>
          <w:tcPr>
            <w:tcW w:w="942" w:type="dxa"/>
            <w:vMerge/>
            <w:tcBorders>
              <w:bottom w:val="nil"/>
            </w:tcBorders>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15.1</w:t>
            </w:r>
          </w:p>
        </w:tc>
        <w:tc>
          <w:tcPr>
            <w:tcW w:w="7480" w:type="dxa"/>
          </w:tcPr>
          <w:p w:rsidR="007D6251" w:rsidRPr="00C92D98" w:rsidRDefault="007D6251" w:rsidP="006855B4">
            <w:pPr>
              <w:spacing w:after="1" w:line="220" w:lineRule="auto"/>
              <w:jc w:val="both"/>
            </w:pPr>
            <w:r w:rsidRPr="00C92D98">
              <w:rPr>
                <w:rFonts w:cs="Calibri"/>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7D6251" w:rsidRPr="00C92D98" w:rsidTr="006D2E78">
        <w:tc>
          <w:tcPr>
            <w:tcW w:w="942" w:type="dxa"/>
            <w:vMerge/>
            <w:tcBorders>
              <w:bottom w:val="nil"/>
            </w:tcBorders>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15.2</w:t>
            </w:r>
          </w:p>
        </w:tc>
        <w:tc>
          <w:tcPr>
            <w:tcW w:w="7480" w:type="dxa"/>
          </w:tcPr>
          <w:p w:rsidR="007D6251" w:rsidRPr="00C92D98" w:rsidRDefault="007D6251" w:rsidP="006855B4">
            <w:pPr>
              <w:spacing w:after="1" w:line="220" w:lineRule="auto"/>
              <w:jc w:val="both"/>
            </w:pPr>
            <w:r w:rsidRPr="00C92D98">
              <w:rPr>
                <w:rFonts w:cs="Calibri"/>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7D6251" w:rsidRPr="00C92D98" w:rsidTr="006D2E78">
        <w:tblPrEx>
          <w:tblBorders>
            <w:insideH w:val="none" w:sz="0" w:space="0" w:color="auto"/>
          </w:tblBorders>
        </w:tblPrEx>
        <w:tc>
          <w:tcPr>
            <w:tcW w:w="9962" w:type="dxa"/>
            <w:gridSpan w:val="3"/>
            <w:tcBorders>
              <w:top w:val="nil"/>
              <w:bottom w:val="nil"/>
            </w:tcBorders>
          </w:tcPr>
          <w:p w:rsidR="007D6251" w:rsidRPr="00C92D98" w:rsidRDefault="007D6251" w:rsidP="006855B4"/>
        </w:tc>
      </w:tr>
      <w:tr w:rsidR="007D6251" w:rsidRPr="00C92D98" w:rsidTr="006D2E78">
        <w:tblPrEx>
          <w:tblBorders>
            <w:insideH w:val="none" w:sz="0" w:space="0" w:color="auto"/>
          </w:tblBorders>
        </w:tblPrEx>
        <w:tc>
          <w:tcPr>
            <w:tcW w:w="942" w:type="dxa"/>
            <w:tcBorders>
              <w:top w:val="nil"/>
              <w:bottom w:val="single" w:sz="4" w:space="0" w:color="auto"/>
            </w:tcBorders>
          </w:tcPr>
          <w:p w:rsidR="007D6251" w:rsidRPr="00C92D98" w:rsidRDefault="007D6251" w:rsidP="006855B4">
            <w:pPr>
              <w:spacing w:after="1" w:line="220" w:lineRule="auto"/>
            </w:pPr>
          </w:p>
        </w:tc>
        <w:tc>
          <w:tcPr>
            <w:tcW w:w="1540" w:type="dxa"/>
            <w:tcBorders>
              <w:top w:val="nil"/>
              <w:bottom w:val="single" w:sz="4" w:space="0" w:color="auto"/>
            </w:tcBorders>
          </w:tcPr>
          <w:p w:rsidR="007D6251" w:rsidRPr="00C92D98" w:rsidRDefault="007D6251" w:rsidP="006855B4">
            <w:pPr>
              <w:spacing w:after="1" w:line="220" w:lineRule="auto"/>
              <w:jc w:val="center"/>
            </w:pPr>
            <w:r w:rsidRPr="00C92D98">
              <w:rPr>
                <w:rFonts w:cs="Calibri"/>
              </w:rPr>
              <w:t>5.3</w:t>
            </w:r>
          </w:p>
        </w:tc>
        <w:tc>
          <w:tcPr>
            <w:tcW w:w="7480" w:type="dxa"/>
            <w:tcBorders>
              <w:top w:val="nil"/>
              <w:bottom w:val="single" w:sz="4" w:space="0" w:color="auto"/>
            </w:tcBorders>
          </w:tcPr>
          <w:p w:rsidR="007D6251" w:rsidRPr="00C92D98" w:rsidRDefault="007D6251" w:rsidP="006855B4">
            <w:pPr>
              <w:spacing w:after="1" w:line="220" w:lineRule="auto"/>
              <w:jc w:val="both"/>
            </w:pPr>
            <w:r w:rsidRPr="00C92D98">
              <w:rPr>
                <w:rFonts w:cs="Calibri"/>
              </w:rPr>
              <w:t>Человек как часть биосферы Земли. Антропогенные воздействия на природу. Урбанизация. Цивилизация. Техногенные изменения в окружающей среде.</w:t>
            </w:r>
          </w:p>
          <w:p w:rsidR="007D6251" w:rsidRPr="00C92D98" w:rsidRDefault="007D6251" w:rsidP="006855B4">
            <w:pPr>
              <w:spacing w:after="1" w:line="220" w:lineRule="auto"/>
              <w:jc w:val="both"/>
            </w:pPr>
            <w:r w:rsidRPr="00C92D98">
              <w:rPr>
                <w:rFonts w:cs="Calibri"/>
              </w:rPr>
              <w:t>Современные глобальные экологические проблемы. Значение охраны окружающей среды для сохранения человечества</w:t>
            </w:r>
          </w:p>
        </w:tc>
      </w:tr>
    </w:tbl>
    <w:p w:rsidR="007D6251" w:rsidRDefault="007D6251" w:rsidP="006D2E78">
      <w:pPr>
        <w:spacing w:after="1" w:line="220" w:lineRule="auto"/>
        <w:jc w:val="both"/>
      </w:pPr>
    </w:p>
    <w:p w:rsidR="007D6251" w:rsidRPr="006D2E78" w:rsidRDefault="007D6251" w:rsidP="000122AA">
      <w:pPr>
        <w:spacing w:after="1" w:line="220" w:lineRule="auto"/>
        <w:jc w:val="center"/>
        <w:rPr>
          <w:sz w:val="28"/>
          <w:szCs w:val="28"/>
        </w:rPr>
      </w:pPr>
      <w:r w:rsidRPr="006D2E78">
        <w:rPr>
          <w:rFonts w:cs="Calibri"/>
          <w:sz w:val="28"/>
          <w:szCs w:val="28"/>
        </w:rPr>
        <w:t>Проверяемые на ОГЭ по биологии требования</w:t>
      </w:r>
    </w:p>
    <w:p w:rsidR="007D6251" w:rsidRPr="006D2E78" w:rsidRDefault="007D6251" w:rsidP="000122AA">
      <w:pPr>
        <w:spacing w:after="1" w:line="220" w:lineRule="auto"/>
        <w:jc w:val="center"/>
        <w:rPr>
          <w:sz w:val="28"/>
          <w:szCs w:val="28"/>
        </w:rPr>
      </w:pPr>
      <w:r w:rsidRPr="006D2E78">
        <w:rPr>
          <w:rFonts w:cs="Calibri"/>
          <w:sz w:val="28"/>
          <w:szCs w:val="28"/>
        </w:rPr>
        <w:t>к результатам освоения основной образовательной программы</w:t>
      </w:r>
    </w:p>
    <w:p w:rsidR="007D6251" w:rsidRPr="006D2E78" w:rsidRDefault="007D6251" w:rsidP="000122AA">
      <w:pPr>
        <w:spacing w:after="1" w:line="220" w:lineRule="auto"/>
        <w:jc w:val="center"/>
        <w:rPr>
          <w:sz w:val="28"/>
          <w:szCs w:val="28"/>
        </w:rPr>
      </w:pPr>
      <w:r w:rsidRPr="006D2E78">
        <w:rPr>
          <w:rFonts w:cs="Calibri"/>
          <w:sz w:val="28"/>
          <w:szCs w:val="28"/>
        </w:rPr>
        <w:t>основного общего образования</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470"/>
      </w:tblGrid>
      <w:tr w:rsidR="007D6251" w:rsidRPr="00C92D98" w:rsidTr="006D2E78">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47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w:t>
            </w:r>
          </w:p>
        </w:tc>
        <w:tc>
          <w:tcPr>
            <w:tcW w:w="8470" w:type="dxa"/>
          </w:tcPr>
          <w:p w:rsidR="007D6251" w:rsidRPr="00C92D98" w:rsidRDefault="007D6251" w:rsidP="006855B4">
            <w:pPr>
              <w:spacing w:after="1" w:line="220" w:lineRule="auto"/>
              <w:jc w:val="both"/>
            </w:pPr>
            <w:r w:rsidRPr="00C92D98">
              <w:rPr>
                <w:rFonts w:cs="Calibri"/>
              </w:rPr>
              <w:t>Понимание роли биологии в формировании современной естественнонаучной картины мира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w:t>
            </w:r>
          </w:p>
        </w:tc>
        <w:tc>
          <w:tcPr>
            <w:tcW w:w="8470" w:type="dxa"/>
          </w:tcPr>
          <w:p w:rsidR="007D6251" w:rsidRPr="00C92D98" w:rsidRDefault="007D6251" w:rsidP="006855B4">
            <w:pPr>
              <w:spacing w:after="1" w:line="220" w:lineRule="auto"/>
              <w:jc w:val="both"/>
            </w:pPr>
            <w:r w:rsidRPr="00C92D98">
              <w:rPr>
                <w:rFonts w:cs="Calibri"/>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w:t>
            </w:r>
          </w:p>
        </w:tc>
        <w:tc>
          <w:tcPr>
            <w:tcW w:w="8470" w:type="dxa"/>
          </w:tcPr>
          <w:p w:rsidR="007D6251" w:rsidRPr="00C92D98" w:rsidRDefault="007D6251" w:rsidP="006855B4">
            <w:pPr>
              <w:spacing w:after="1" w:line="220" w:lineRule="auto"/>
              <w:jc w:val="both"/>
            </w:pPr>
            <w:r w:rsidRPr="00C92D98">
              <w:rPr>
                <w:rFonts w:cs="Calibri"/>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4</w:t>
            </w:r>
          </w:p>
        </w:tc>
        <w:tc>
          <w:tcPr>
            <w:tcW w:w="8470" w:type="dxa"/>
          </w:tcPr>
          <w:p w:rsidR="007D6251" w:rsidRPr="00C92D98" w:rsidRDefault="007D6251" w:rsidP="006855B4">
            <w:pPr>
              <w:spacing w:after="1" w:line="220" w:lineRule="auto"/>
              <w:jc w:val="both"/>
            </w:pPr>
            <w:r w:rsidRPr="00C92D98">
              <w:rPr>
                <w:rFonts w:cs="Calibri"/>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5</w:t>
            </w:r>
          </w:p>
        </w:tc>
        <w:tc>
          <w:tcPr>
            <w:tcW w:w="8470" w:type="dxa"/>
          </w:tcPr>
          <w:p w:rsidR="007D6251" w:rsidRPr="00C92D98" w:rsidRDefault="007D6251" w:rsidP="006855B4">
            <w:pPr>
              <w:spacing w:after="1" w:line="220" w:lineRule="auto"/>
              <w:jc w:val="both"/>
            </w:pPr>
            <w:r w:rsidRPr="00C92D98">
              <w:rPr>
                <w:rFonts w:cs="Calibri"/>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6</w:t>
            </w:r>
          </w:p>
        </w:tc>
        <w:tc>
          <w:tcPr>
            <w:tcW w:w="8470" w:type="dxa"/>
          </w:tcPr>
          <w:p w:rsidR="007D6251" w:rsidRPr="00C92D98" w:rsidRDefault="007D6251" w:rsidP="006855B4">
            <w:pPr>
              <w:spacing w:after="1" w:line="220" w:lineRule="auto"/>
              <w:jc w:val="both"/>
            </w:pPr>
            <w:r w:rsidRPr="00C92D98">
              <w:rPr>
                <w:rFonts w:cs="Calibri"/>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7</w:t>
            </w:r>
          </w:p>
        </w:tc>
        <w:tc>
          <w:tcPr>
            <w:tcW w:w="8470" w:type="dxa"/>
          </w:tcPr>
          <w:p w:rsidR="007D6251" w:rsidRPr="00C92D98" w:rsidRDefault="007D6251" w:rsidP="006855B4">
            <w:pPr>
              <w:spacing w:after="1" w:line="220" w:lineRule="auto"/>
              <w:jc w:val="both"/>
            </w:pPr>
            <w:r w:rsidRPr="00C92D98">
              <w:rPr>
                <w:rFonts w:cs="Calibri"/>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8</w:t>
            </w:r>
          </w:p>
        </w:tc>
        <w:tc>
          <w:tcPr>
            <w:tcW w:w="8470" w:type="dxa"/>
          </w:tcPr>
          <w:p w:rsidR="007D6251" w:rsidRPr="00C92D98" w:rsidRDefault="007D6251" w:rsidP="006855B4">
            <w:pPr>
              <w:spacing w:after="1" w:line="220" w:lineRule="auto"/>
              <w:jc w:val="both"/>
            </w:pPr>
            <w:r w:rsidRPr="00C92D98">
              <w:rPr>
                <w:rFonts w:cs="Calibri"/>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9</w:t>
            </w:r>
          </w:p>
        </w:tc>
        <w:tc>
          <w:tcPr>
            <w:tcW w:w="8470" w:type="dxa"/>
          </w:tcPr>
          <w:p w:rsidR="007D6251" w:rsidRPr="00C92D98" w:rsidRDefault="007D6251" w:rsidP="006855B4">
            <w:pPr>
              <w:spacing w:after="1" w:line="220" w:lineRule="auto"/>
              <w:jc w:val="both"/>
            </w:pPr>
            <w:r w:rsidRPr="00C92D98">
              <w:rPr>
                <w:rFonts w:cs="Calibri"/>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10</w:t>
            </w:r>
          </w:p>
        </w:tc>
        <w:tc>
          <w:tcPr>
            <w:tcW w:w="8470" w:type="dxa"/>
          </w:tcPr>
          <w:p w:rsidR="007D6251" w:rsidRPr="00C92D98" w:rsidRDefault="007D6251" w:rsidP="006855B4">
            <w:pPr>
              <w:spacing w:after="1" w:line="220" w:lineRule="auto"/>
              <w:jc w:val="both"/>
            </w:pPr>
            <w:r w:rsidRPr="00C92D98">
              <w:rPr>
                <w:rFonts w:cs="Calibri"/>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w:t>
            </w:r>
          </w:p>
        </w:tc>
        <w:tc>
          <w:tcPr>
            <w:tcW w:w="8470" w:type="dxa"/>
          </w:tcPr>
          <w:p w:rsidR="007D6251" w:rsidRPr="00C92D98" w:rsidRDefault="007D6251" w:rsidP="006855B4">
            <w:pPr>
              <w:spacing w:after="1" w:line="220" w:lineRule="auto"/>
              <w:jc w:val="both"/>
            </w:pPr>
            <w:r w:rsidRPr="00C92D98">
              <w:rPr>
                <w:rFonts w:cs="Calibri"/>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w:t>
            </w:r>
          </w:p>
        </w:tc>
        <w:tc>
          <w:tcPr>
            <w:tcW w:w="8470" w:type="dxa"/>
          </w:tcPr>
          <w:p w:rsidR="007D6251" w:rsidRPr="00C92D98" w:rsidRDefault="007D6251" w:rsidP="006855B4">
            <w:pPr>
              <w:spacing w:after="1" w:line="220" w:lineRule="auto"/>
              <w:jc w:val="both"/>
            </w:pPr>
            <w:r w:rsidRPr="00C92D98">
              <w:rPr>
                <w:rFonts w:cs="Calibri"/>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13</w:t>
            </w:r>
          </w:p>
        </w:tc>
        <w:tc>
          <w:tcPr>
            <w:tcW w:w="8470" w:type="dxa"/>
          </w:tcPr>
          <w:p w:rsidR="007D6251" w:rsidRPr="00C92D98" w:rsidRDefault="007D6251" w:rsidP="006855B4">
            <w:pPr>
              <w:spacing w:after="1" w:line="220" w:lineRule="auto"/>
              <w:jc w:val="both"/>
            </w:pPr>
            <w:r w:rsidRPr="00C92D98">
              <w:rPr>
                <w:rFonts w:cs="Calibri"/>
              </w:rPr>
              <w:t>Понимание вклада российских и зарубежных ученых в развитие биологических наук</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14</w:t>
            </w:r>
          </w:p>
        </w:tc>
        <w:tc>
          <w:tcPr>
            <w:tcW w:w="8470" w:type="dxa"/>
          </w:tcPr>
          <w:p w:rsidR="007D6251" w:rsidRPr="00C92D98" w:rsidRDefault="007D6251" w:rsidP="006855B4">
            <w:pPr>
              <w:spacing w:after="1" w:line="220" w:lineRule="auto"/>
              <w:jc w:val="both"/>
            </w:pPr>
            <w:r w:rsidRPr="00C92D98">
              <w:rPr>
                <w:rFonts w:cs="Calibri"/>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15</w:t>
            </w:r>
          </w:p>
        </w:tc>
        <w:tc>
          <w:tcPr>
            <w:tcW w:w="8470" w:type="dxa"/>
          </w:tcPr>
          <w:p w:rsidR="007D6251" w:rsidRPr="00C92D98" w:rsidRDefault="007D6251" w:rsidP="006855B4">
            <w:pPr>
              <w:spacing w:after="1" w:line="220" w:lineRule="auto"/>
              <w:jc w:val="both"/>
            </w:pPr>
            <w:r w:rsidRPr="00C92D98">
              <w:rPr>
                <w:rFonts w:cs="Calibri"/>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16</w:t>
            </w:r>
          </w:p>
        </w:tc>
        <w:tc>
          <w:tcPr>
            <w:tcW w:w="8470" w:type="dxa"/>
          </w:tcPr>
          <w:p w:rsidR="007D6251" w:rsidRPr="00C92D98" w:rsidRDefault="007D6251" w:rsidP="006855B4">
            <w:pPr>
              <w:spacing w:after="1" w:line="220" w:lineRule="auto"/>
              <w:jc w:val="both"/>
            </w:pPr>
            <w:r w:rsidRPr="00C92D98">
              <w:rPr>
                <w:rFonts w:cs="Calibri"/>
              </w:rPr>
              <w:t>Умение интегрировать биологические знания со знаниями других учебных предметов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17</w:t>
            </w:r>
          </w:p>
        </w:tc>
        <w:tc>
          <w:tcPr>
            <w:tcW w:w="8470" w:type="dxa"/>
          </w:tcPr>
          <w:p w:rsidR="007D6251" w:rsidRPr="00C92D98" w:rsidRDefault="007D6251" w:rsidP="006855B4">
            <w:pPr>
              <w:spacing w:after="1" w:line="220" w:lineRule="auto"/>
              <w:jc w:val="both"/>
            </w:pPr>
            <w:r w:rsidRPr="00C92D98">
              <w:rPr>
                <w:rFonts w:cs="Calibri"/>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18</w:t>
            </w:r>
          </w:p>
        </w:tc>
        <w:tc>
          <w:tcPr>
            <w:tcW w:w="8470" w:type="dxa"/>
          </w:tcPr>
          <w:p w:rsidR="007D6251" w:rsidRPr="00C92D98" w:rsidRDefault="007D6251" w:rsidP="006855B4">
            <w:pPr>
              <w:spacing w:after="1" w:line="220" w:lineRule="auto"/>
              <w:jc w:val="both"/>
            </w:pPr>
            <w:r w:rsidRPr="00C92D98">
              <w:rPr>
                <w:rFonts w:cs="Calibri"/>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19</w:t>
            </w:r>
          </w:p>
        </w:tc>
        <w:tc>
          <w:tcPr>
            <w:tcW w:w="8470" w:type="dxa"/>
          </w:tcPr>
          <w:p w:rsidR="007D6251" w:rsidRPr="00C92D98" w:rsidRDefault="007D6251" w:rsidP="006855B4">
            <w:pPr>
              <w:spacing w:after="1" w:line="220" w:lineRule="auto"/>
              <w:jc w:val="both"/>
            </w:pPr>
            <w:r w:rsidRPr="00C92D98">
              <w:rPr>
                <w:rFonts w:cs="Calibri"/>
              </w:rPr>
              <w:t>Овладение приемами оказания первой помощи человеку, выращивания культурных растений и ухода за домашними животными</w:t>
            </w:r>
          </w:p>
        </w:tc>
      </w:tr>
    </w:tbl>
    <w:p w:rsidR="007D6251" w:rsidRDefault="007D6251" w:rsidP="000122AA">
      <w:pPr>
        <w:spacing w:after="1" w:line="220" w:lineRule="auto"/>
        <w:ind w:firstLine="540"/>
        <w:jc w:val="both"/>
      </w:pPr>
    </w:p>
    <w:p w:rsidR="007D6251" w:rsidRPr="006D2E78" w:rsidRDefault="007D6251" w:rsidP="000122AA">
      <w:pPr>
        <w:spacing w:after="1" w:line="220" w:lineRule="auto"/>
        <w:jc w:val="center"/>
        <w:rPr>
          <w:sz w:val="28"/>
          <w:szCs w:val="28"/>
        </w:rPr>
      </w:pPr>
      <w:r w:rsidRPr="006D2E78">
        <w:rPr>
          <w:rFonts w:cs="Calibri"/>
          <w:sz w:val="28"/>
          <w:szCs w:val="28"/>
        </w:rPr>
        <w:t>Перечень элементов содержания, проверяемых на ОГЭ</w:t>
      </w:r>
    </w:p>
    <w:p w:rsidR="007D6251" w:rsidRPr="006D2E78" w:rsidRDefault="007D6251" w:rsidP="000122AA">
      <w:pPr>
        <w:spacing w:after="1" w:line="220" w:lineRule="auto"/>
        <w:jc w:val="center"/>
        <w:rPr>
          <w:sz w:val="28"/>
          <w:szCs w:val="28"/>
        </w:rPr>
      </w:pPr>
      <w:r w:rsidRPr="006D2E78">
        <w:rPr>
          <w:rFonts w:cs="Calibri"/>
          <w:sz w:val="28"/>
          <w:szCs w:val="28"/>
        </w:rPr>
        <w:t>по биологии</w:t>
      </w:r>
    </w:p>
    <w:p w:rsidR="007D6251" w:rsidRDefault="007D6251" w:rsidP="000122AA">
      <w:pPr>
        <w:spacing w:after="1" w:line="220" w:lineRule="auto"/>
        <w:ind w:firstLine="540"/>
        <w:jc w:val="both"/>
      </w:pPr>
    </w:p>
    <w:tbl>
      <w:tblPr>
        <w:tblW w:w="99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885"/>
      </w:tblGrid>
      <w:tr w:rsidR="007D6251" w:rsidRPr="00C92D98" w:rsidTr="006D2E78">
        <w:tc>
          <w:tcPr>
            <w:tcW w:w="1077" w:type="dxa"/>
          </w:tcPr>
          <w:p w:rsidR="007D6251" w:rsidRPr="00C92D98" w:rsidRDefault="007D6251" w:rsidP="006855B4">
            <w:pPr>
              <w:spacing w:after="1" w:line="220" w:lineRule="auto"/>
              <w:jc w:val="center"/>
            </w:pPr>
            <w:r w:rsidRPr="00C92D98">
              <w:rPr>
                <w:rFonts w:cs="Calibri"/>
              </w:rPr>
              <w:t>Код</w:t>
            </w:r>
          </w:p>
        </w:tc>
        <w:tc>
          <w:tcPr>
            <w:tcW w:w="888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w:t>
            </w:r>
          </w:p>
        </w:tc>
        <w:tc>
          <w:tcPr>
            <w:tcW w:w="8885" w:type="dxa"/>
          </w:tcPr>
          <w:p w:rsidR="007D6251" w:rsidRPr="00C92D98" w:rsidRDefault="007D6251" w:rsidP="006855B4">
            <w:pPr>
              <w:spacing w:after="1" w:line="220" w:lineRule="auto"/>
              <w:jc w:val="both"/>
            </w:pPr>
            <w:r w:rsidRPr="00C92D98">
              <w:rPr>
                <w:rFonts w:cs="Calibri"/>
              </w:rPr>
              <w:t>Биология - наука о живой природе. Методы научного познания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1.1</w:t>
            </w:r>
          </w:p>
        </w:tc>
        <w:tc>
          <w:tcPr>
            <w:tcW w:w="8885" w:type="dxa"/>
          </w:tcPr>
          <w:p w:rsidR="007D6251" w:rsidRPr="00C92D98" w:rsidRDefault="007D6251" w:rsidP="006855B4">
            <w:pPr>
              <w:spacing w:after="1" w:line="220" w:lineRule="auto"/>
              <w:jc w:val="both"/>
            </w:pPr>
            <w:r w:rsidRPr="00C92D98">
              <w:rPr>
                <w:rFonts w:cs="Calibri"/>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1.2</w:t>
            </w:r>
          </w:p>
        </w:tc>
        <w:tc>
          <w:tcPr>
            <w:tcW w:w="8885" w:type="dxa"/>
          </w:tcPr>
          <w:p w:rsidR="007D6251" w:rsidRPr="00C92D98" w:rsidRDefault="007D6251" w:rsidP="006855B4">
            <w:pPr>
              <w:spacing w:after="1" w:line="220" w:lineRule="auto"/>
              <w:jc w:val="both"/>
            </w:pPr>
            <w:r w:rsidRPr="00C92D98">
              <w:rPr>
                <w:rFonts w:cs="Calibri"/>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1.3</w:t>
            </w:r>
          </w:p>
        </w:tc>
        <w:tc>
          <w:tcPr>
            <w:tcW w:w="8885" w:type="dxa"/>
          </w:tcPr>
          <w:p w:rsidR="007D6251" w:rsidRPr="00C92D98" w:rsidRDefault="007D6251" w:rsidP="006855B4">
            <w:pPr>
              <w:spacing w:after="1" w:line="220" w:lineRule="auto"/>
              <w:jc w:val="both"/>
            </w:pPr>
            <w:r w:rsidRPr="00C92D98">
              <w:rPr>
                <w:rFonts w:cs="Calibri"/>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w:t>
            </w:r>
          </w:p>
        </w:tc>
        <w:tc>
          <w:tcPr>
            <w:tcW w:w="8885" w:type="dxa"/>
          </w:tcPr>
          <w:p w:rsidR="007D6251" w:rsidRPr="00C92D98" w:rsidRDefault="007D6251" w:rsidP="006855B4">
            <w:pPr>
              <w:spacing w:after="1" w:line="220" w:lineRule="auto"/>
              <w:jc w:val="both"/>
            </w:pPr>
            <w:r w:rsidRPr="00C92D98">
              <w:rPr>
                <w:rFonts w:cs="Calibri"/>
              </w:rPr>
              <w:t>Среда обитания. Природные и искусственные сообщества. Человек и окружающая среда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w:t>
            </w:r>
          </w:p>
        </w:tc>
        <w:tc>
          <w:tcPr>
            <w:tcW w:w="8885" w:type="dxa"/>
          </w:tcPr>
          <w:p w:rsidR="007D6251" w:rsidRPr="00C92D98" w:rsidRDefault="007D6251" w:rsidP="006855B4">
            <w:pPr>
              <w:spacing w:after="1" w:line="220" w:lineRule="auto"/>
              <w:jc w:val="both"/>
            </w:pPr>
            <w:r w:rsidRPr="00C92D98">
              <w:rPr>
                <w:rFonts w:cs="Calibri"/>
              </w:rPr>
              <w:t>Среда обитания. Водная, наземно-воздушная, почвенная, внутриорганизменная среды обитания. Особенности сред обитания организмов</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w:t>
            </w:r>
          </w:p>
        </w:tc>
        <w:tc>
          <w:tcPr>
            <w:tcW w:w="8885" w:type="dxa"/>
          </w:tcPr>
          <w:p w:rsidR="007D6251" w:rsidRPr="00C92D98" w:rsidRDefault="007D6251" w:rsidP="006855B4">
            <w:pPr>
              <w:spacing w:after="1" w:line="220" w:lineRule="auto"/>
              <w:jc w:val="both"/>
            </w:pPr>
            <w:r w:rsidRPr="00C92D98">
              <w:rPr>
                <w:rFonts w:cs="Calibri"/>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2.3</w:t>
            </w:r>
          </w:p>
        </w:tc>
        <w:tc>
          <w:tcPr>
            <w:tcW w:w="8885" w:type="dxa"/>
          </w:tcPr>
          <w:p w:rsidR="007D6251" w:rsidRPr="00C92D98" w:rsidRDefault="007D6251" w:rsidP="006855B4">
            <w:pPr>
              <w:spacing w:after="1" w:line="220" w:lineRule="auto"/>
              <w:jc w:val="both"/>
            </w:pPr>
            <w:r w:rsidRPr="00C92D98">
              <w:rPr>
                <w:rFonts w:cs="Calibri"/>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2.4</w:t>
            </w:r>
          </w:p>
        </w:tc>
        <w:tc>
          <w:tcPr>
            <w:tcW w:w="8885" w:type="dxa"/>
          </w:tcPr>
          <w:p w:rsidR="007D6251" w:rsidRPr="00C92D98" w:rsidRDefault="007D6251" w:rsidP="006855B4">
            <w:pPr>
              <w:spacing w:after="1" w:line="220" w:lineRule="auto"/>
              <w:jc w:val="both"/>
            </w:pPr>
            <w:r w:rsidRPr="00C92D98">
              <w:rPr>
                <w:rFonts w:cs="Calibri"/>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2.5</w:t>
            </w:r>
          </w:p>
        </w:tc>
        <w:tc>
          <w:tcPr>
            <w:tcW w:w="8885" w:type="dxa"/>
          </w:tcPr>
          <w:p w:rsidR="007D6251" w:rsidRPr="00C92D98" w:rsidRDefault="007D6251" w:rsidP="006855B4">
            <w:pPr>
              <w:spacing w:after="1" w:line="220" w:lineRule="auto"/>
              <w:jc w:val="both"/>
            </w:pPr>
            <w:r w:rsidRPr="00C92D98">
              <w:rPr>
                <w:rFonts w:cs="Calibri"/>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2.6</w:t>
            </w:r>
          </w:p>
        </w:tc>
        <w:tc>
          <w:tcPr>
            <w:tcW w:w="8885" w:type="dxa"/>
          </w:tcPr>
          <w:p w:rsidR="007D6251" w:rsidRPr="00C92D98" w:rsidRDefault="007D6251" w:rsidP="006855B4">
            <w:pPr>
              <w:spacing w:after="1" w:line="220" w:lineRule="auto"/>
              <w:jc w:val="both"/>
            </w:pPr>
            <w:r w:rsidRPr="00C92D98">
              <w:rPr>
                <w:rFonts w:cs="Calibri"/>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2.7</w:t>
            </w:r>
          </w:p>
        </w:tc>
        <w:tc>
          <w:tcPr>
            <w:tcW w:w="8885" w:type="dxa"/>
          </w:tcPr>
          <w:p w:rsidR="007D6251" w:rsidRPr="00C92D98" w:rsidRDefault="007D6251" w:rsidP="006855B4">
            <w:pPr>
              <w:spacing w:after="1" w:line="220" w:lineRule="auto"/>
              <w:jc w:val="both"/>
            </w:pPr>
            <w:r w:rsidRPr="00C92D98">
              <w:rPr>
                <w:rFonts w:cs="Calibri"/>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2.8</w:t>
            </w:r>
          </w:p>
        </w:tc>
        <w:tc>
          <w:tcPr>
            <w:tcW w:w="8885" w:type="dxa"/>
          </w:tcPr>
          <w:p w:rsidR="007D6251" w:rsidRPr="00C92D98" w:rsidRDefault="007D6251" w:rsidP="006855B4">
            <w:pPr>
              <w:spacing w:after="1" w:line="220" w:lineRule="auto"/>
              <w:jc w:val="both"/>
            </w:pPr>
            <w:r w:rsidRPr="00C92D98">
              <w:rPr>
                <w:rFonts w:cs="Calibri"/>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2.9</w:t>
            </w:r>
          </w:p>
        </w:tc>
        <w:tc>
          <w:tcPr>
            <w:tcW w:w="8885" w:type="dxa"/>
          </w:tcPr>
          <w:p w:rsidR="007D6251" w:rsidRPr="00C92D98" w:rsidRDefault="007D6251" w:rsidP="006855B4">
            <w:pPr>
              <w:spacing w:after="1" w:line="220" w:lineRule="auto"/>
              <w:jc w:val="both"/>
            </w:pPr>
            <w:r w:rsidRPr="00C92D98">
              <w:rPr>
                <w:rFonts w:cs="Calibri"/>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w:t>
            </w:r>
          </w:p>
        </w:tc>
        <w:tc>
          <w:tcPr>
            <w:tcW w:w="8885" w:type="dxa"/>
          </w:tcPr>
          <w:p w:rsidR="007D6251" w:rsidRPr="00C92D98" w:rsidRDefault="007D6251" w:rsidP="006855B4">
            <w:pPr>
              <w:spacing w:after="1" w:line="220" w:lineRule="auto"/>
              <w:jc w:val="both"/>
            </w:pPr>
            <w:r w:rsidRPr="00C92D98">
              <w:rPr>
                <w:rFonts w:cs="Calibri"/>
              </w:rPr>
              <w:t>Эволюционное развитие растений, животных и человека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3.1</w:t>
            </w:r>
          </w:p>
        </w:tc>
        <w:tc>
          <w:tcPr>
            <w:tcW w:w="8885" w:type="dxa"/>
          </w:tcPr>
          <w:p w:rsidR="007D6251" w:rsidRPr="00C92D98" w:rsidRDefault="007D6251" w:rsidP="006855B4">
            <w:pPr>
              <w:spacing w:after="1" w:line="220" w:lineRule="auto"/>
              <w:jc w:val="both"/>
            </w:pPr>
            <w:r w:rsidRPr="00C92D98">
              <w:rPr>
                <w:rFonts w:cs="Calibri"/>
              </w:rP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3.2</w:t>
            </w:r>
          </w:p>
        </w:tc>
        <w:tc>
          <w:tcPr>
            <w:tcW w:w="8885" w:type="dxa"/>
          </w:tcPr>
          <w:p w:rsidR="007D6251" w:rsidRPr="00C92D98" w:rsidRDefault="007D6251" w:rsidP="006855B4">
            <w:pPr>
              <w:spacing w:after="1" w:line="220" w:lineRule="auto"/>
              <w:jc w:val="both"/>
            </w:pPr>
            <w:r w:rsidRPr="00C92D98">
              <w:rPr>
                <w:rFonts w:cs="Calibri"/>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3.3</w:t>
            </w:r>
          </w:p>
        </w:tc>
        <w:tc>
          <w:tcPr>
            <w:tcW w:w="8885" w:type="dxa"/>
          </w:tcPr>
          <w:p w:rsidR="007D6251" w:rsidRPr="00C92D98" w:rsidRDefault="007D6251" w:rsidP="006855B4">
            <w:pPr>
              <w:spacing w:after="1" w:line="220" w:lineRule="auto"/>
              <w:jc w:val="both"/>
            </w:pPr>
            <w:r w:rsidRPr="00C92D98">
              <w:rPr>
                <w:rFonts w:cs="Calibri"/>
              </w:rP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w:t>
            </w:r>
          </w:p>
        </w:tc>
        <w:tc>
          <w:tcPr>
            <w:tcW w:w="8885" w:type="dxa"/>
          </w:tcPr>
          <w:p w:rsidR="007D6251" w:rsidRPr="00C92D98" w:rsidRDefault="007D6251" w:rsidP="006855B4">
            <w:pPr>
              <w:spacing w:after="1" w:line="220" w:lineRule="auto"/>
              <w:jc w:val="both"/>
            </w:pPr>
            <w:r w:rsidRPr="00C92D98">
              <w:rPr>
                <w:rFonts w:cs="Calibri"/>
              </w:rPr>
              <w:t>Организмы бактерий, грибов и лишайников</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4.1</w:t>
            </w:r>
          </w:p>
        </w:tc>
        <w:tc>
          <w:tcPr>
            <w:tcW w:w="8885" w:type="dxa"/>
          </w:tcPr>
          <w:p w:rsidR="007D6251" w:rsidRPr="00C92D98" w:rsidRDefault="007D6251" w:rsidP="006855B4">
            <w:pPr>
              <w:spacing w:after="1" w:line="220" w:lineRule="auto"/>
              <w:jc w:val="both"/>
            </w:pPr>
            <w:r w:rsidRPr="00C92D98">
              <w:rPr>
                <w:rFonts w:cs="Calibri"/>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4.2</w:t>
            </w:r>
          </w:p>
        </w:tc>
        <w:tc>
          <w:tcPr>
            <w:tcW w:w="8885" w:type="dxa"/>
          </w:tcPr>
          <w:p w:rsidR="007D6251" w:rsidRPr="00C92D98" w:rsidRDefault="007D6251" w:rsidP="006855B4">
            <w:pPr>
              <w:spacing w:after="1" w:line="220" w:lineRule="auto"/>
              <w:jc w:val="both"/>
            </w:pPr>
            <w:r w:rsidRPr="00C92D98">
              <w:rPr>
                <w:rFonts w:cs="Calibri"/>
              </w:rPr>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5</w:t>
            </w:r>
          </w:p>
        </w:tc>
        <w:tc>
          <w:tcPr>
            <w:tcW w:w="8885" w:type="dxa"/>
          </w:tcPr>
          <w:p w:rsidR="007D6251" w:rsidRPr="00C92D98" w:rsidRDefault="007D6251" w:rsidP="006855B4">
            <w:pPr>
              <w:spacing w:after="1" w:line="220" w:lineRule="auto"/>
              <w:jc w:val="both"/>
            </w:pPr>
            <w:r w:rsidRPr="00C92D98">
              <w:rPr>
                <w:rFonts w:cs="Calibri"/>
              </w:rPr>
              <w:t>Растительный организм. Систематические группы растений</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5.1</w:t>
            </w:r>
          </w:p>
        </w:tc>
        <w:tc>
          <w:tcPr>
            <w:tcW w:w="8885" w:type="dxa"/>
          </w:tcPr>
          <w:p w:rsidR="007D6251" w:rsidRPr="00C92D98" w:rsidRDefault="007D6251" w:rsidP="006855B4">
            <w:pPr>
              <w:spacing w:after="1" w:line="220" w:lineRule="auto"/>
              <w:jc w:val="both"/>
            </w:pPr>
            <w:r w:rsidRPr="00C92D98">
              <w:rPr>
                <w:rFonts w:cs="Calibri"/>
              </w:rP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5.2</w:t>
            </w:r>
          </w:p>
        </w:tc>
        <w:tc>
          <w:tcPr>
            <w:tcW w:w="8885" w:type="dxa"/>
          </w:tcPr>
          <w:p w:rsidR="007D6251" w:rsidRPr="00C92D98" w:rsidRDefault="007D6251" w:rsidP="006855B4">
            <w:pPr>
              <w:spacing w:after="1" w:line="220" w:lineRule="auto"/>
              <w:jc w:val="both"/>
            </w:pPr>
            <w:r w:rsidRPr="00C92D98">
              <w:rPr>
                <w:rFonts w:cs="Calibri"/>
              </w:rP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rsidR="007D6251" w:rsidRPr="00C92D98" w:rsidRDefault="007D6251" w:rsidP="006855B4">
            <w:pPr>
              <w:spacing w:after="1" w:line="220" w:lineRule="auto"/>
              <w:jc w:val="both"/>
            </w:pPr>
            <w:r w:rsidRPr="00C92D98">
              <w:rPr>
                <w:rFonts w:cs="Calibri"/>
              </w:rPr>
              <w:t>Транспорт воды и минеральных веществ в растении - восходящий ток.</w:t>
            </w:r>
          </w:p>
          <w:p w:rsidR="007D6251" w:rsidRPr="00C92D98" w:rsidRDefault="007D6251" w:rsidP="006855B4">
            <w:pPr>
              <w:spacing w:after="1" w:line="220" w:lineRule="auto"/>
              <w:jc w:val="both"/>
            </w:pPr>
            <w:r w:rsidRPr="00C92D98">
              <w:rPr>
                <w:rFonts w:cs="Calibri"/>
              </w:rPr>
              <w:t>Транспорт органических веществ в растении - нисходящий ток. Видоизмененные побеги. Развитие побега из почки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5.3</w:t>
            </w:r>
          </w:p>
        </w:tc>
        <w:tc>
          <w:tcPr>
            <w:tcW w:w="8885" w:type="dxa"/>
          </w:tcPr>
          <w:p w:rsidR="007D6251" w:rsidRPr="00C92D98" w:rsidRDefault="007D6251" w:rsidP="006855B4">
            <w:pPr>
              <w:spacing w:after="1" w:line="220" w:lineRule="auto"/>
              <w:jc w:val="both"/>
            </w:pPr>
            <w:r w:rsidRPr="00C92D98">
              <w:rPr>
                <w:rFonts w:cs="Calibri"/>
              </w:rP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5.4.</w:t>
            </w:r>
          </w:p>
        </w:tc>
        <w:tc>
          <w:tcPr>
            <w:tcW w:w="8885" w:type="dxa"/>
          </w:tcPr>
          <w:p w:rsidR="007D6251" w:rsidRPr="00C92D98" w:rsidRDefault="007D6251" w:rsidP="006855B4">
            <w:pPr>
              <w:spacing w:after="1" w:line="220" w:lineRule="auto"/>
              <w:jc w:val="both"/>
            </w:pPr>
            <w:r w:rsidRPr="00C92D98">
              <w:rPr>
                <w:rFonts w:cs="Calibri"/>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5.5</w:t>
            </w:r>
          </w:p>
        </w:tc>
        <w:tc>
          <w:tcPr>
            <w:tcW w:w="8885" w:type="dxa"/>
          </w:tcPr>
          <w:p w:rsidR="007D6251" w:rsidRPr="00C92D98" w:rsidRDefault="007D6251" w:rsidP="006855B4">
            <w:pPr>
              <w:spacing w:after="1" w:line="220" w:lineRule="auto"/>
              <w:jc w:val="both"/>
            </w:pPr>
            <w:r w:rsidRPr="00C92D98">
              <w:rPr>
                <w:rFonts w:cs="Calibri"/>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5.6</w:t>
            </w:r>
          </w:p>
        </w:tc>
        <w:tc>
          <w:tcPr>
            <w:tcW w:w="8885" w:type="dxa"/>
          </w:tcPr>
          <w:p w:rsidR="007D6251" w:rsidRPr="00C92D98" w:rsidRDefault="007D6251" w:rsidP="006855B4">
            <w:pPr>
              <w:spacing w:after="1" w:line="220" w:lineRule="auto"/>
              <w:jc w:val="both"/>
            </w:pPr>
            <w:r w:rsidRPr="00C92D98">
              <w:rPr>
                <w:rFonts w:cs="Calibri"/>
              </w:rPr>
              <w:t>Низшие растения. Водоросли. Общая характеристика водорослей.</w:t>
            </w:r>
          </w:p>
          <w:p w:rsidR="007D6251" w:rsidRPr="00C92D98" w:rsidRDefault="007D6251" w:rsidP="006855B4">
            <w:pPr>
              <w:spacing w:after="1" w:line="220" w:lineRule="auto"/>
              <w:jc w:val="both"/>
            </w:pPr>
            <w:r w:rsidRPr="00C92D98">
              <w:rPr>
                <w:rFonts w:cs="Calibri"/>
              </w:rPr>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5.7</w:t>
            </w:r>
          </w:p>
        </w:tc>
        <w:tc>
          <w:tcPr>
            <w:tcW w:w="8885" w:type="dxa"/>
          </w:tcPr>
          <w:p w:rsidR="007D6251" w:rsidRPr="00C92D98" w:rsidRDefault="007D6251" w:rsidP="006855B4">
            <w:pPr>
              <w:spacing w:after="1" w:line="220" w:lineRule="auto"/>
              <w:jc w:val="both"/>
            </w:pPr>
            <w:r w:rsidRPr="00C92D98">
              <w:rPr>
                <w:rFonts w:cs="Calibri"/>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5.8</w:t>
            </w:r>
          </w:p>
        </w:tc>
        <w:tc>
          <w:tcPr>
            <w:tcW w:w="8885" w:type="dxa"/>
          </w:tcPr>
          <w:p w:rsidR="007D6251" w:rsidRPr="00C92D98" w:rsidRDefault="007D6251" w:rsidP="006855B4">
            <w:pPr>
              <w:spacing w:after="1" w:line="220" w:lineRule="auto"/>
              <w:jc w:val="both"/>
            </w:pPr>
            <w:r w:rsidRPr="00C92D98">
              <w:rPr>
                <w:rFonts w:cs="Calibri"/>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6</w:t>
            </w:r>
          </w:p>
        </w:tc>
        <w:tc>
          <w:tcPr>
            <w:tcW w:w="8885" w:type="dxa"/>
          </w:tcPr>
          <w:p w:rsidR="007D6251" w:rsidRPr="00C92D98" w:rsidRDefault="007D6251" w:rsidP="006855B4">
            <w:pPr>
              <w:spacing w:after="1" w:line="220" w:lineRule="auto"/>
              <w:jc w:val="both"/>
            </w:pPr>
            <w:r w:rsidRPr="00C92D98">
              <w:rPr>
                <w:rFonts w:cs="Calibri"/>
              </w:rPr>
              <w:t>Животный организм. Систематические группы животных</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6.1</w:t>
            </w:r>
          </w:p>
        </w:tc>
        <w:tc>
          <w:tcPr>
            <w:tcW w:w="8885" w:type="dxa"/>
          </w:tcPr>
          <w:p w:rsidR="007D6251" w:rsidRPr="00C92D98" w:rsidRDefault="007D6251" w:rsidP="006855B4">
            <w:pPr>
              <w:spacing w:after="1" w:line="220" w:lineRule="auto"/>
              <w:jc w:val="both"/>
            </w:pPr>
            <w:r w:rsidRPr="00C92D98">
              <w:rPr>
                <w:rFonts w:cs="Calibri"/>
              </w:rPr>
              <w:t>Общие признаки животных. Отличия животных от растений.</w:t>
            </w:r>
          </w:p>
          <w:p w:rsidR="007D6251" w:rsidRPr="00C92D98" w:rsidRDefault="007D6251" w:rsidP="006855B4">
            <w:pPr>
              <w:spacing w:after="1" w:line="220" w:lineRule="auto"/>
              <w:jc w:val="both"/>
            </w:pPr>
            <w:r w:rsidRPr="00C92D98">
              <w:rPr>
                <w:rFonts w:cs="Calibri"/>
              </w:rPr>
              <w:t>Многообразие животного мира. Органы и системы органов животных.</w:t>
            </w:r>
          </w:p>
          <w:p w:rsidR="007D6251" w:rsidRPr="00C92D98" w:rsidRDefault="007D6251" w:rsidP="006855B4">
            <w:pPr>
              <w:spacing w:after="1" w:line="220" w:lineRule="auto"/>
              <w:jc w:val="both"/>
            </w:pPr>
            <w:r w:rsidRPr="00C92D98">
              <w:rPr>
                <w:rFonts w:cs="Calibri"/>
              </w:rPr>
              <w:t>Организм - единое целое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6.2</w:t>
            </w:r>
          </w:p>
        </w:tc>
        <w:tc>
          <w:tcPr>
            <w:tcW w:w="8885" w:type="dxa"/>
          </w:tcPr>
          <w:p w:rsidR="007D6251" w:rsidRPr="00C92D98" w:rsidRDefault="007D6251" w:rsidP="006855B4">
            <w:pPr>
              <w:spacing w:after="1" w:line="220" w:lineRule="auto"/>
              <w:jc w:val="both"/>
            </w:pPr>
            <w:r w:rsidRPr="00C92D98">
              <w:rPr>
                <w:rFonts w:cs="Calibri"/>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6.3</w:t>
            </w:r>
          </w:p>
        </w:tc>
        <w:tc>
          <w:tcPr>
            <w:tcW w:w="8885" w:type="dxa"/>
          </w:tcPr>
          <w:p w:rsidR="007D6251" w:rsidRPr="00C92D98" w:rsidRDefault="007D6251" w:rsidP="006855B4">
            <w:pPr>
              <w:spacing w:after="1" w:line="220" w:lineRule="auto"/>
              <w:jc w:val="both"/>
            </w:pPr>
            <w:r w:rsidRPr="00C92D98">
              <w:rPr>
                <w:rFonts w:cs="Calibri"/>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6.4</w:t>
            </w:r>
          </w:p>
        </w:tc>
        <w:tc>
          <w:tcPr>
            <w:tcW w:w="8885" w:type="dxa"/>
          </w:tcPr>
          <w:p w:rsidR="007D6251" w:rsidRPr="00C92D98" w:rsidRDefault="007D6251" w:rsidP="006855B4">
            <w:pPr>
              <w:spacing w:after="1" w:line="220" w:lineRule="auto"/>
              <w:jc w:val="both"/>
            </w:pPr>
            <w:r w:rsidRPr="00C92D98">
              <w:rPr>
                <w:rFonts w:cs="Calibri"/>
              </w:rP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6.5</w:t>
            </w:r>
          </w:p>
        </w:tc>
        <w:tc>
          <w:tcPr>
            <w:tcW w:w="8885" w:type="dxa"/>
          </w:tcPr>
          <w:p w:rsidR="007D6251" w:rsidRPr="00C92D98" w:rsidRDefault="007D6251" w:rsidP="006855B4">
            <w:pPr>
              <w:spacing w:after="1" w:line="220" w:lineRule="auto"/>
              <w:jc w:val="both"/>
            </w:pPr>
            <w:r w:rsidRPr="00C92D98">
              <w:rPr>
                <w:rFonts w:cs="Calibri"/>
              </w:rPr>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6.6</w:t>
            </w:r>
          </w:p>
        </w:tc>
        <w:tc>
          <w:tcPr>
            <w:tcW w:w="8885" w:type="dxa"/>
          </w:tcPr>
          <w:p w:rsidR="007D6251" w:rsidRPr="00C92D98" w:rsidRDefault="007D6251" w:rsidP="006855B4">
            <w:pPr>
              <w:spacing w:after="1" w:line="220" w:lineRule="auto"/>
              <w:jc w:val="both"/>
            </w:pPr>
            <w:r w:rsidRPr="00C92D98">
              <w:rPr>
                <w:rFonts w:cs="Calibri"/>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6.7</w:t>
            </w:r>
          </w:p>
        </w:tc>
        <w:tc>
          <w:tcPr>
            <w:tcW w:w="8885" w:type="dxa"/>
          </w:tcPr>
          <w:p w:rsidR="007D6251" w:rsidRPr="00C92D98" w:rsidRDefault="007D6251" w:rsidP="006855B4">
            <w:pPr>
              <w:spacing w:after="1" w:line="220" w:lineRule="auto"/>
              <w:jc w:val="both"/>
            </w:pPr>
            <w:r w:rsidRPr="00C92D98">
              <w:rPr>
                <w:rFonts w:cs="Calibri"/>
              </w:rP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6.8</w:t>
            </w:r>
          </w:p>
        </w:tc>
        <w:tc>
          <w:tcPr>
            <w:tcW w:w="8885" w:type="dxa"/>
          </w:tcPr>
          <w:p w:rsidR="007D6251" w:rsidRPr="00C92D98" w:rsidRDefault="007D6251" w:rsidP="006855B4">
            <w:pPr>
              <w:spacing w:after="1" w:line="220" w:lineRule="auto"/>
              <w:jc w:val="both"/>
            </w:pPr>
            <w:r w:rsidRPr="00C92D98">
              <w:rPr>
                <w:rFonts w:cs="Calibri"/>
              </w:rPr>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7</w:t>
            </w:r>
          </w:p>
        </w:tc>
        <w:tc>
          <w:tcPr>
            <w:tcW w:w="8885" w:type="dxa"/>
          </w:tcPr>
          <w:p w:rsidR="007D6251" w:rsidRPr="00C92D98" w:rsidRDefault="007D6251" w:rsidP="006855B4">
            <w:pPr>
              <w:spacing w:after="1" w:line="220" w:lineRule="auto"/>
              <w:jc w:val="both"/>
            </w:pPr>
            <w:r w:rsidRPr="00C92D98">
              <w:rPr>
                <w:rFonts w:cs="Calibri"/>
              </w:rPr>
              <w:t>Человек и его здоровье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7.1</w:t>
            </w:r>
          </w:p>
        </w:tc>
        <w:tc>
          <w:tcPr>
            <w:tcW w:w="8885" w:type="dxa"/>
          </w:tcPr>
          <w:p w:rsidR="007D6251" w:rsidRPr="00C92D98" w:rsidRDefault="007D6251" w:rsidP="006855B4">
            <w:pPr>
              <w:spacing w:after="1" w:line="220" w:lineRule="auto"/>
              <w:jc w:val="both"/>
            </w:pPr>
            <w:r w:rsidRPr="00C92D98">
              <w:rPr>
                <w:rFonts w:cs="Calibri"/>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7.2</w:t>
            </w:r>
          </w:p>
        </w:tc>
        <w:tc>
          <w:tcPr>
            <w:tcW w:w="8885" w:type="dxa"/>
          </w:tcPr>
          <w:p w:rsidR="007D6251" w:rsidRPr="00C92D98" w:rsidRDefault="007D6251" w:rsidP="006855B4">
            <w:pPr>
              <w:spacing w:after="1" w:line="220" w:lineRule="auto"/>
              <w:jc w:val="both"/>
            </w:pPr>
            <w:r w:rsidRPr="00C92D98">
              <w:rPr>
                <w:rFonts w:cs="Calibri"/>
              </w:rPr>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7.3</w:t>
            </w:r>
          </w:p>
        </w:tc>
        <w:tc>
          <w:tcPr>
            <w:tcW w:w="8885" w:type="dxa"/>
          </w:tcPr>
          <w:p w:rsidR="007D6251" w:rsidRPr="00C92D98" w:rsidRDefault="007D6251" w:rsidP="006855B4">
            <w:pPr>
              <w:spacing w:after="1" w:line="220" w:lineRule="auto"/>
              <w:jc w:val="both"/>
            </w:pPr>
            <w:r w:rsidRPr="00C92D98">
              <w:rPr>
                <w:rFonts w:cs="Calibri"/>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7.4</w:t>
            </w:r>
          </w:p>
        </w:tc>
        <w:tc>
          <w:tcPr>
            <w:tcW w:w="8885" w:type="dxa"/>
          </w:tcPr>
          <w:p w:rsidR="007D6251" w:rsidRPr="00C92D98" w:rsidRDefault="007D6251" w:rsidP="006855B4">
            <w:pPr>
              <w:spacing w:after="1" w:line="220" w:lineRule="auto"/>
              <w:jc w:val="both"/>
            </w:pPr>
            <w:r w:rsidRPr="00C92D98">
              <w:rPr>
                <w:rFonts w:cs="Calibri"/>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7.5</w:t>
            </w:r>
          </w:p>
        </w:tc>
        <w:tc>
          <w:tcPr>
            <w:tcW w:w="8885" w:type="dxa"/>
          </w:tcPr>
          <w:p w:rsidR="007D6251" w:rsidRPr="00C92D98" w:rsidRDefault="007D6251" w:rsidP="006855B4">
            <w:pPr>
              <w:spacing w:after="1" w:line="220" w:lineRule="auto"/>
              <w:jc w:val="both"/>
            </w:pPr>
            <w:r w:rsidRPr="00C92D98">
              <w:rPr>
                <w:rFonts w:cs="Calibri"/>
              </w:rPr>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7.6</w:t>
            </w:r>
          </w:p>
        </w:tc>
        <w:tc>
          <w:tcPr>
            <w:tcW w:w="8885" w:type="dxa"/>
          </w:tcPr>
          <w:p w:rsidR="007D6251" w:rsidRPr="00C92D98" w:rsidRDefault="007D6251" w:rsidP="006855B4">
            <w:pPr>
              <w:spacing w:after="1" w:line="220" w:lineRule="auto"/>
              <w:jc w:val="both"/>
            </w:pPr>
            <w:r w:rsidRPr="00C92D98">
              <w:rPr>
                <w:rFonts w:cs="Calibri"/>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7.7</w:t>
            </w:r>
          </w:p>
        </w:tc>
        <w:tc>
          <w:tcPr>
            <w:tcW w:w="8885" w:type="dxa"/>
          </w:tcPr>
          <w:p w:rsidR="007D6251" w:rsidRPr="00C92D98" w:rsidRDefault="007D6251" w:rsidP="006855B4">
            <w:pPr>
              <w:spacing w:after="1" w:line="220" w:lineRule="auto"/>
              <w:jc w:val="both"/>
            </w:pPr>
            <w:r w:rsidRPr="00C92D98">
              <w:rPr>
                <w:rFonts w:cs="Calibri"/>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7.8</w:t>
            </w:r>
          </w:p>
        </w:tc>
        <w:tc>
          <w:tcPr>
            <w:tcW w:w="8885" w:type="dxa"/>
          </w:tcPr>
          <w:p w:rsidR="007D6251" w:rsidRPr="00C92D98" w:rsidRDefault="007D6251" w:rsidP="006855B4">
            <w:pPr>
              <w:spacing w:after="1" w:line="220" w:lineRule="auto"/>
              <w:jc w:val="both"/>
            </w:pPr>
            <w:r w:rsidRPr="00C92D98">
              <w:rPr>
                <w:rFonts w:cs="Calibri"/>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7.9</w:t>
            </w:r>
          </w:p>
        </w:tc>
        <w:tc>
          <w:tcPr>
            <w:tcW w:w="8885" w:type="dxa"/>
          </w:tcPr>
          <w:p w:rsidR="007D6251" w:rsidRPr="00C92D98" w:rsidRDefault="007D6251" w:rsidP="006855B4">
            <w:pPr>
              <w:spacing w:after="1" w:line="220" w:lineRule="auto"/>
              <w:jc w:val="both"/>
            </w:pPr>
            <w:r w:rsidRPr="00C92D98">
              <w:rPr>
                <w:rFonts w:cs="Calibri"/>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rsidR="007D6251" w:rsidRPr="00C92D98" w:rsidRDefault="007D6251" w:rsidP="006855B4">
            <w:pPr>
              <w:spacing w:after="1" w:line="220" w:lineRule="auto"/>
              <w:jc w:val="both"/>
            </w:pPr>
            <w:r w:rsidRPr="00C92D98">
              <w:rPr>
                <w:rFonts w:cs="Calibri"/>
              </w:rPr>
              <w:t>Профилактика и первая помощь при тепловом и солнечном ударах, ожогах и обморожениях</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7.10</w:t>
            </w:r>
          </w:p>
        </w:tc>
        <w:tc>
          <w:tcPr>
            <w:tcW w:w="8885" w:type="dxa"/>
          </w:tcPr>
          <w:p w:rsidR="007D6251" w:rsidRPr="00C92D98" w:rsidRDefault="007D6251" w:rsidP="006855B4">
            <w:pPr>
              <w:spacing w:after="1" w:line="220" w:lineRule="auto"/>
              <w:jc w:val="both"/>
            </w:pPr>
            <w:r w:rsidRPr="00C92D98">
              <w:rPr>
                <w:rFonts w:cs="Calibri"/>
              </w:rPr>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7.11</w:t>
            </w:r>
          </w:p>
        </w:tc>
        <w:tc>
          <w:tcPr>
            <w:tcW w:w="8885" w:type="dxa"/>
          </w:tcPr>
          <w:p w:rsidR="007D6251" w:rsidRPr="00C92D98" w:rsidRDefault="007D6251" w:rsidP="006855B4">
            <w:pPr>
              <w:spacing w:after="1" w:line="220" w:lineRule="auto"/>
              <w:jc w:val="both"/>
            </w:pPr>
            <w:r w:rsidRPr="00C92D98">
              <w:rPr>
                <w:rFonts w:cs="Calibri"/>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7.12</w:t>
            </w:r>
          </w:p>
        </w:tc>
        <w:tc>
          <w:tcPr>
            <w:tcW w:w="8885" w:type="dxa"/>
          </w:tcPr>
          <w:p w:rsidR="007D6251" w:rsidRPr="00C92D98" w:rsidRDefault="007D6251" w:rsidP="006855B4">
            <w:pPr>
              <w:spacing w:after="1" w:line="220" w:lineRule="auto"/>
              <w:jc w:val="both"/>
            </w:pPr>
            <w:r w:rsidRPr="00C92D98">
              <w:rPr>
                <w:rFonts w:cs="Calibri"/>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7D6251" w:rsidRDefault="007D6251" w:rsidP="000E1315"/>
    <w:p w:rsidR="007D6251" w:rsidRDefault="007D6251" w:rsidP="000E1315"/>
    <w:p w:rsidR="007D6251" w:rsidRDefault="007D6251" w:rsidP="004940FE">
      <w:pPr>
        <w:spacing w:after="1" w:line="220" w:lineRule="auto"/>
        <w:jc w:val="center"/>
        <w:rPr>
          <w:rFonts w:cs="Calibri"/>
        </w:rPr>
      </w:pPr>
    </w:p>
    <w:p w:rsidR="007D6251" w:rsidRDefault="007D6251" w:rsidP="004940FE">
      <w:pPr>
        <w:spacing w:after="1" w:line="220" w:lineRule="auto"/>
        <w:jc w:val="center"/>
        <w:rPr>
          <w:rFonts w:cs="Calibri"/>
        </w:rPr>
      </w:pPr>
    </w:p>
    <w:p w:rsidR="007D6251" w:rsidRPr="006D2E78" w:rsidRDefault="007D6251" w:rsidP="004940FE">
      <w:pPr>
        <w:spacing w:after="1" w:line="220" w:lineRule="auto"/>
        <w:jc w:val="center"/>
        <w:rPr>
          <w:sz w:val="28"/>
          <w:szCs w:val="28"/>
        </w:rPr>
      </w:pPr>
      <w:r w:rsidRPr="006D2E78">
        <w:rPr>
          <w:rFonts w:cs="Calibri"/>
          <w:b/>
          <w:bCs/>
          <w:sz w:val="28"/>
          <w:szCs w:val="28"/>
        </w:rPr>
        <w:t>Перечень (кодификатор)</w:t>
      </w:r>
      <w:r w:rsidRPr="006D2E78">
        <w:rPr>
          <w:rFonts w:cs="Calibri"/>
          <w:sz w:val="28"/>
          <w:szCs w:val="28"/>
        </w:rPr>
        <w:t xml:space="preserve"> проверяемых</w:t>
      </w:r>
    </w:p>
    <w:p w:rsidR="007D6251" w:rsidRPr="006D2E78" w:rsidRDefault="007D6251" w:rsidP="004940FE">
      <w:pPr>
        <w:spacing w:after="1" w:line="220" w:lineRule="auto"/>
        <w:jc w:val="center"/>
        <w:rPr>
          <w:sz w:val="28"/>
          <w:szCs w:val="28"/>
        </w:rPr>
      </w:pPr>
      <w:r w:rsidRPr="006D2E78">
        <w:rPr>
          <w:rFonts w:cs="Calibri"/>
          <w:sz w:val="28"/>
          <w:szCs w:val="28"/>
        </w:rPr>
        <w:t>требований к метапредметным результатам освоения основной</w:t>
      </w:r>
    </w:p>
    <w:p w:rsidR="007D6251" w:rsidRPr="006D2E78" w:rsidRDefault="007D6251" w:rsidP="004940FE">
      <w:pPr>
        <w:spacing w:after="1" w:line="220" w:lineRule="auto"/>
        <w:jc w:val="center"/>
        <w:rPr>
          <w:sz w:val="28"/>
          <w:szCs w:val="28"/>
        </w:rPr>
      </w:pPr>
      <w:r w:rsidRPr="006D2E78">
        <w:rPr>
          <w:rFonts w:cs="Calibri"/>
          <w:sz w:val="28"/>
          <w:szCs w:val="28"/>
        </w:rPr>
        <w:t xml:space="preserve">образовательной программы </w:t>
      </w:r>
      <w:r w:rsidRPr="006D2E78">
        <w:rPr>
          <w:rFonts w:cs="Calibri"/>
          <w:b/>
          <w:bCs/>
          <w:sz w:val="28"/>
          <w:szCs w:val="28"/>
        </w:rPr>
        <w:t>среднего общего образования</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6D2E78">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метапредметным результатам освоения основной образовательной программы среднего общего образования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Познавательные универсальные учебные действия (далее - УУД)</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Базовые логические действия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Устанавливать существенный признак или основания для сравнения, классификации и обобщения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1.1.2</w:t>
            </w:r>
          </w:p>
        </w:tc>
        <w:tc>
          <w:tcPr>
            <w:tcW w:w="8360" w:type="dxa"/>
          </w:tcPr>
          <w:p w:rsidR="007D6251" w:rsidRPr="00C92D98" w:rsidRDefault="007D6251" w:rsidP="006855B4">
            <w:pPr>
              <w:spacing w:after="1" w:line="220" w:lineRule="auto"/>
              <w:jc w:val="both"/>
            </w:pPr>
            <w:r w:rsidRPr="00C92D98">
              <w:rPr>
                <w:rFonts w:cs="Calibri"/>
              </w:rPr>
              <w:t>Выявлять закономерности и противоречия в рассматриваемых явлениях</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1.1.3</w:t>
            </w:r>
          </w:p>
        </w:tc>
        <w:tc>
          <w:tcPr>
            <w:tcW w:w="8360" w:type="dxa"/>
          </w:tcPr>
          <w:p w:rsidR="007D6251" w:rsidRPr="00C92D98" w:rsidRDefault="007D6251" w:rsidP="006855B4">
            <w:pPr>
              <w:spacing w:after="1" w:line="220" w:lineRule="auto"/>
              <w:jc w:val="both"/>
            </w:pPr>
            <w:r w:rsidRPr="00C92D98">
              <w:rPr>
                <w:rFonts w:cs="Calibri"/>
              </w:rPr>
              <w:t>Самостоятельно формулировать и актуализировать проблему, рассматривать ее всесторонне;</w:t>
            </w:r>
          </w:p>
          <w:p w:rsidR="007D6251" w:rsidRPr="00C92D98" w:rsidRDefault="007D6251" w:rsidP="006855B4">
            <w:pPr>
              <w:spacing w:after="1" w:line="220" w:lineRule="auto"/>
              <w:jc w:val="both"/>
            </w:pPr>
            <w:r w:rsidRPr="00C92D98">
              <w:rPr>
                <w:rFonts w:cs="Calibri"/>
              </w:rPr>
              <w:t>определять цели деятельности, задавать параметры и критерии их достижения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1.1.4</w:t>
            </w:r>
          </w:p>
        </w:tc>
        <w:tc>
          <w:tcPr>
            <w:tcW w:w="8360" w:type="dxa"/>
          </w:tcPr>
          <w:p w:rsidR="007D6251" w:rsidRPr="00C92D98" w:rsidRDefault="007D6251" w:rsidP="006855B4">
            <w:pPr>
              <w:spacing w:after="1" w:line="220" w:lineRule="auto"/>
              <w:jc w:val="both"/>
            </w:pPr>
            <w:r w:rsidRPr="00C92D98">
              <w:rPr>
                <w:rFonts w:cs="Calibri"/>
              </w:rPr>
              <w:t>Вносить коррективы в деятельность, оценивать соответствие результатов целям, оценивать риски последствий деятельности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1.1.5</w:t>
            </w:r>
          </w:p>
        </w:tc>
        <w:tc>
          <w:tcPr>
            <w:tcW w:w="8360" w:type="dxa"/>
          </w:tcPr>
          <w:p w:rsidR="007D6251" w:rsidRPr="00C92D98" w:rsidRDefault="007D6251" w:rsidP="006855B4">
            <w:pPr>
              <w:spacing w:after="1" w:line="220" w:lineRule="auto"/>
              <w:jc w:val="both"/>
            </w:pPr>
            <w:r w:rsidRPr="00C92D98">
              <w:rPr>
                <w:rFonts w:cs="Calibri"/>
              </w:rPr>
              <w:t>Развивать креативное мышление при решении жизненных проблем</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Базовые исследовательские действия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1.2.1</w:t>
            </w:r>
          </w:p>
        </w:tc>
        <w:tc>
          <w:tcPr>
            <w:tcW w:w="8360" w:type="dxa"/>
          </w:tcPr>
          <w:p w:rsidR="007D6251" w:rsidRPr="00C92D98" w:rsidRDefault="007D6251" w:rsidP="006855B4">
            <w:pPr>
              <w:spacing w:after="1" w:line="220" w:lineRule="auto"/>
              <w:jc w:val="both"/>
            </w:pPr>
            <w:r w:rsidRPr="00C92D98">
              <w:rPr>
                <w:rFonts w:cs="Calibri"/>
              </w:rPr>
              <w:t>Владеть навыками учебно-исследовательской и проектной деятельности, навыками разрешения проблем</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1.2.2</w:t>
            </w:r>
          </w:p>
        </w:tc>
        <w:tc>
          <w:tcPr>
            <w:tcW w:w="8360" w:type="dxa"/>
          </w:tcPr>
          <w:p w:rsidR="007D6251" w:rsidRPr="00C92D98" w:rsidRDefault="007D6251" w:rsidP="006855B4">
            <w:pPr>
              <w:spacing w:after="1" w:line="220" w:lineRule="auto"/>
              <w:jc w:val="both"/>
            </w:pPr>
            <w:r w:rsidRPr="00C92D98">
              <w:rPr>
                <w:rFonts w:cs="Calibri"/>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1.2.3</w:t>
            </w:r>
          </w:p>
        </w:tc>
        <w:tc>
          <w:tcPr>
            <w:tcW w:w="8360" w:type="dxa"/>
          </w:tcPr>
          <w:p w:rsidR="007D6251" w:rsidRPr="00C92D98" w:rsidRDefault="007D6251" w:rsidP="006855B4">
            <w:pPr>
              <w:spacing w:after="1" w:line="220" w:lineRule="auto"/>
              <w:jc w:val="both"/>
            </w:pPr>
            <w:r w:rsidRPr="00C92D98">
              <w:rPr>
                <w:rFonts w:cs="Calibri"/>
              </w:rPr>
              <w:t>Формирование научного типа мышления, владение научной терминологией, ключевыми понятиями и методами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1.2.4</w:t>
            </w:r>
          </w:p>
        </w:tc>
        <w:tc>
          <w:tcPr>
            <w:tcW w:w="8360" w:type="dxa"/>
          </w:tcPr>
          <w:p w:rsidR="007D6251" w:rsidRPr="00C92D98" w:rsidRDefault="007D6251" w:rsidP="006855B4">
            <w:pPr>
              <w:spacing w:after="1" w:line="220" w:lineRule="auto"/>
              <w:jc w:val="both"/>
            </w:pPr>
            <w:r w:rsidRPr="00C92D98">
              <w:rPr>
                <w:rFonts w:cs="Calibri"/>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1.2.5</w:t>
            </w:r>
          </w:p>
        </w:tc>
        <w:tc>
          <w:tcPr>
            <w:tcW w:w="8360" w:type="dxa"/>
          </w:tcPr>
          <w:p w:rsidR="007D6251" w:rsidRPr="00C92D98" w:rsidRDefault="007D6251" w:rsidP="006855B4">
            <w:pPr>
              <w:spacing w:after="1" w:line="220" w:lineRule="auto"/>
              <w:jc w:val="both"/>
            </w:pPr>
            <w:r w:rsidRPr="00C92D98">
              <w:rPr>
                <w:rFonts w:cs="Calibri"/>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1.2.6</w:t>
            </w:r>
          </w:p>
        </w:tc>
        <w:tc>
          <w:tcPr>
            <w:tcW w:w="8360" w:type="dxa"/>
          </w:tcPr>
          <w:p w:rsidR="007D6251" w:rsidRPr="00C92D98" w:rsidRDefault="007D6251" w:rsidP="006855B4">
            <w:pPr>
              <w:spacing w:after="1" w:line="220" w:lineRule="auto"/>
              <w:jc w:val="both"/>
            </w:pPr>
            <w:r w:rsidRPr="00C92D98">
              <w:rPr>
                <w:rFonts w:cs="Calibri"/>
              </w:rPr>
              <w:t>Уметь переносить знания в познавательную и практическую области жизнедеятельности;</w:t>
            </w:r>
          </w:p>
          <w:p w:rsidR="007D6251" w:rsidRPr="00C92D98" w:rsidRDefault="007D6251" w:rsidP="006855B4">
            <w:pPr>
              <w:spacing w:after="1" w:line="220" w:lineRule="auto"/>
              <w:jc w:val="both"/>
            </w:pPr>
            <w:r w:rsidRPr="00C92D98">
              <w:rPr>
                <w:rFonts w:cs="Calibri"/>
              </w:rPr>
              <w:t>уметь интегрировать знания из разных предметных областей;</w:t>
            </w:r>
          </w:p>
          <w:p w:rsidR="007D6251" w:rsidRPr="00C92D98" w:rsidRDefault="007D6251" w:rsidP="006855B4">
            <w:pPr>
              <w:spacing w:after="1" w:line="220" w:lineRule="auto"/>
              <w:jc w:val="both"/>
            </w:pPr>
            <w:r w:rsidRPr="00C92D98">
              <w:rPr>
                <w:rFonts w:cs="Calibri"/>
              </w:rPr>
              <w:t>осуществлять целенаправленный поиск переноса средств и способов действия в профессиональную среду</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1.2.7</w:t>
            </w:r>
          </w:p>
        </w:tc>
        <w:tc>
          <w:tcPr>
            <w:tcW w:w="8360" w:type="dxa"/>
          </w:tcPr>
          <w:p w:rsidR="007D6251" w:rsidRPr="00C92D98" w:rsidRDefault="007D6251" w:rsidP="006855B4">
            <w:pPr>
              <w:spacing w:after="1" w:line="220" w:lineRule="auto"/>
              <w:jc w:val="both"/>
            </w:pPr>
            <w:r w:rsidRPr="00C92D98">
              <w:rPr>
                <w:rFonts w:cs="Calibri"/>
              </w:rPr>
              <w:t>Способность и готовность к самостоятельному поиску методов решения практических задач, применению различных методов познания;</w:t>
            </w:r>
          </w:p>
          <w:p w:rsidR="007D6251" w:rsidRPr="00C92D98" w:rsidRDefault="007D6251" w:rsidP="006855B4">
            <w:pPr>
              <w:spacing w:after="1" w:line="220" w:lineRule="auto"/>
              <w:jc w:val="both"/>
            </w:pPr>
            <w:r w:rsidRPr="00C92D98">
              <w:rPr>
                <w:rFonts w:cs="Calibri"/>
              </w:rPr>
              <w:t>ставить и формулировать собственные задачи в образовательной деятельности и жизненных ситуациях;</w:t>
            </w:r>
          </w:p>
          <w:p w:rsidR="007D6251" w:rsidRPr="00C92D98" w:rsidRDefault="007D6251" w:rsidP="006855B4">
            <w:pPr>
              <w:spacing w:after="1" w:line="220" w:lineRule="auto"/>
              <w:jc w:val="both"/>
            </w:pPr>
            <w:r w:rsidRPr="00C92D98">
              <w:rPr>
                <w:rFonts w:cs="Calibri"/>
              </w:rPr>
              <w:t>ставить проблемы и задачи, допускающие альтернативные решения;</w:t>
            </w:r>
          </w:p>
          <w:p w:rsidR="007D6251" w:rsidRPr="00C92D98" w:rsidRDefault="007D6251" w:rsidP="006855B4">
            <w:pPr>
              <w:spacing w:after="1" w:line="220" w:lineRule="auto"/>
              <w:jc w:val="both"/>
            </w:pPr>
            <w:r w:rsidRPr="00C92D98">
              <w:rPr>
                <w:rFonts w:cs="Calibri"/>
              </w:rPr>
              <w:t>выдвигать новые идеи, предлагать оригинальные подходы и решения;</w:t>
            </w:r>
          </w:p>
          <w:p w:rsidR="007D6251" w:rsidRPr="00C92D98" w:rsidRDefault="007D6251" w:rsidP="006855B4">
            <w:pPr>
              <w:spacing w:after="1" w:line="220" w:lineRule="auto"/>
              <w:jc w:val="both"/>
            </w:pPr>
            <w:r w:rsidRPr="00C92D98">
              <w:rPr>
                <w:rFonts w:cs="Calibri"/>
              </w:rPr>
              <w:t>разрабатывать план решения проблемы с учетом анализа имеющихся материальных и нематериальных ресурсов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Работа с информацией</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1.3.1</w:t>
            </w:r>
          </w:p>
        </w:tc>
        <w:tc>
          <w:tcPr>
            <w:tcW w:w="8360" w:type="dxa"/>
          </w:tcPr>
          <w:p w:rsidR="007D6251" w:rsidRPr="00C92D98" w:rsidRDefault="007D6251" w:rsidP="006855B4">
            <w:pPr>
              <w:spacing w:after="1" w:line="220" w:lineRule="auto"/>
              <w:jc w:val="both"/>
            </w:pPr>
            <w:r w:rsidRPr="00C92D98">
              <w:rPr>
                <w:rFonts w:cs="Calibri"/>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1.3.2</w:t>
            </w:r>
          </w:p>
        </w:tc>
        <w:tc>
          <w:tcPr>
            <w:tcW w:w="8360" w:type="dxa"/>
          </w:tcPr>
          <w:p w:rsidR="007D6251" w:rsidRPr="00C92D98" w:rsidRDefault="007D6251" w:rsidP="006855B4">
            <w:pPr>
              <w:spacing w:after="1" w:line="220" w:lineRule="auto"/>
              <w:jc w:val="both"/>
            </w:pPr>
            <w:r w:rsidRPr="00C92D98">
              <w:rPr>
                <w:rFonts w:cs="Calibri"/>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1.3.3</w:t>
            </w:r>
          </w:p>
        </w:tc>
        <w:tc>
          <w:tcPr>
            <w:tcW w:w="8360" w:type="dxa"/>
          </w:tcPr>
          <w:p w:rsidR="007D6251" w:rsidRPr="00C92D98" w:rsidRDefault="007D6251" w:rsidP="006855B4">
            <w:pPr>
              <w:spacing w:after="1" w:line="220" w:lineRule="auto"/>
              <w:jc w:val="both"/>
            </w:pPr>
            <w:r w:rsidRPr="00C92D98">
              <w:rPr>
                <w:rFonts w:cs="Calibri"/>
              </w:rPr>
              <w:t>Оценивать достоверность, легитимность информации, ее соответствие правовым и морально-этическим нормам</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1.3.4</w:t>
            </w:r>
          </w:p>
        </w:tc>
        <w:tc>
          <w:tcPr>
            <w:tcW w:w="8360" w:type="dxa"/>
          </w:tcPr>
          <w:p w:rsidR="007D6251" w:rsidRPr="00C92D98" w:rsidRDefault="007D6251" w:rsidP="006855B4">
            <w:pPr>
              <w:spacing w:after="1" w:line="220" w:lineRule="auto"/>
              <w:jc w:val="both"/>
            </w:pPr>
            <w:r w:rsidRPr="00C92D98">
              <w:rPr>
                <w:rFonts w:cs="Calibri"/>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1.3.5</w:t>
            </w:r>
          </w:p>
        </w:tc>
        <w:tc>
          <w:tcPr>
            <w:tcW w:w="8360" w:type="dxa"/>
          </w:tcPr>
          <w:p w:rsidR="007D6251" w:rsidRPr="00C92D98" w:rsidRDefault="007D6251" w:rsidP="006855B4">
            <w:pPr>
              <w:spacing w:after="1" w:line="220" w:lineRule="auto"/>
              <w:jc w:val="both"/>
            </w:pPr>
            <w:r w:rsidRPr="00C92D98">
              <w:rPr>
                <w:rFonts w:cs="Calibri"/>
              </w:rPr>
              <w:t>Владеть навыками распознавания и защиты информации, информационной безопасности личности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Коммуникативные УУД</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Общение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2.1.1</w:t>
            </w:r>
          </w:p>
        </w:tc>
        <w:tc>
          <w:tcPr>
            <w:tcW w:w="8360" w:type="dxa"/>
          </w:tcPr>
          <w:p w:rsidR="007D6251" w:rsidRPr="00C92D98" w:rsidRDefault="007D6251" w:rsidP="006855B4">
            <w:pPr>
              <w:spacing w:after="1" w:line="220" w:lineRule="auto"/>
              <w:jc w:val="both"/>
            </w:pPr>
            <w:r w:rsidRPr="00C92D98">
              <w:rPr>
                <w:rFonts w:cs="Calibri"/>
              </w:rPr>
              <w:t>Осуществлять коммуникации во всех сферах жизни;</w:t>
            </w:r>
          </w:p>
          <w:p w:rsidR="007D6251" w:rsidRPr="00C92D98" w:rsidRDefault="007D6251" w:rsidP="006855B4">
            <w:pPr>
              <w:spacing w:after="1" w:line="220" w:lineRule="auto"/>
              <w:jc w:val="both"/>
            </w:pPr>
            <w:r w:rsidRPr="00C92D98">
              <w:rPr>
                <w:rFonts w:cs="Calibri"/>
              </w:rPr>
              <w:t>владеть различными способами общения и взаимодействия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2.1.2</w:t>
            </w:r>
          </w:p>
        </w:tc>
        <w:tc>
          <w:tcPr>
            <w:tcW w:w="8360" w:type="dxa"/>
          </w:tcPr>
          <w:p w:rsidR="007D6251" w:rsidRPr="00C92D98" w:rsidRDefault="007D6251" w:rsidP="006855B4">
            <w:pPr>
              <w:spacing w:after="1" w:line="220" w:lineRule="auto"/>
              <w:jc w:val="both"/>
            </w:pPr>
            <w:r w:rsidRPr="00C92D98">
              <w:rPr>
                <w:rFonts w:cs="Calibri"/>
              </w:rPr>
              <w:t>Развернуто и логично излагать свою точку зрения с использованием языковых средств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2.1.3</w:t>
            </w:r>
          </w:p>
        </w:tc>
        <w:tc>
          <w:tcPr>
            <w:tcW w:w="8360" w:type="dxa"/>
          </w:tcPr>
          <w:p w:rsidR="007D6251" w:rsidRPr="00C92D98" w:rsidRDefault="007D6251" w:rsidP="006855B4">
            <w:pPr>
              <w:spacing w:after="1" w:line="220" w:lineRule="auto"/>
              <w:jc w:val="both"/>
            </w:pPr>
            <w:r w:rsidRPr="00C92D98">
              <w:rPr>
                <w:rFonts w:cs="Calibri"/>
              </w:rPr>
              <w:t>Аргументированно вести диалог</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Регулятивные УУД</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Самоорганизация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3.1.1</w:t>
            </w:r>
          </w:p>
        </w:tc>
        <w:tc>
          <w:tcPr>
            <w:tcW w:w="8360" w:type="dxa"/>
          </w:tcPr>
          <w:p w:rsidR="007D6251" w:rsidRPr="00C92D98" w:rsidRDefault="007D6251" w:rsidP="006855B4">
            <w:pPr>
              <w:spacing w:after="1" w:line="220" w:lineRule="auto"/>
              <w:jc w:val="both"/>
            </w:pPr>
            <w:r w:rsidRPr="00C92D98">
              <w:rPr>
                <w:rFonts w:cs="Calibri"/>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D6251" w:rsidRPr="00C92D98" w:rsidRDefault="007D6251" w:rsidP="006855B4">
            <w:pPr>
              <w:spacing w:after="1" w:line="220" w:lineRule="auto"/>
              <w:jc w:val="both"/>
            </w:pPr>
            <w:r w:rsidRPr="00C92D98">
              <w:rPr>
                <w:rFonts w:cs="Calibri"/>
              </w:rPr>
              <w:t>давать оценку новым ситуациям</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3.1.2</w:t>
            </w:r>
          </w:p>
        </w:tc>
        <w:tc>
          <w:tcPr>
            <w:tcW w:w="8360" w:type="dxa"/>
          </w:tcPr>
          <w:p w:rsidR="007D6251" w:rsidRPr="00C92D98" w:rsidRDefault="007D6251" w:rsidP="006855B4">
            <w:pPr>
              <w:spacing w:after="1" w:line="220" w:lineRule="auto"/>
              <w:jc w:val="both"/>
            </w:pPr>
            <w:r w:rsidRPr="00C92D98">
              <w:rPr>
                <w:rFonts w:cs="Calibri"/>
              </w:rPr>
              <w:t>Самостоятельно составлять план решения проблемы с учетом имеющихся ресурсов, собственных возможностей и предпочтений;</w:t>
            </w:r>
          </w:p>
          <w:p w:rsidR="007D6251" w:rsidRPr="00C92D98" w:rsidRDefault="007D6251" w:rsidP="006855B4">
            <w:pPr>
              <w:spacing w:after="1" w:line="220" w:lineRule="auto"/>
              <w:jc w:val="both"/>
            </w:pPr>
            <w:r w:rsidRPr="00C92D98">
              <w:rPr>
                <w:rFonts w:cs="Calibri"/>
              </w:rPr>
              <w:t>делать осознанный выбор, аргументировать его, брать ответственность за решение;</w:t>
            </w:r>
          </w:p>
          <w:p w:rsidR="007D6251" w:rsidRPr="00C92D98" w:rsidRDefault="007D6251" w:rsidP="006855B4">
            <w:pPr>
              <w:spacing w:after="1" w:line="220" w:lineRule="auto"/>
              <w:jc w:val="both"/>
            </w:pPr>
            <w:r w:rsidRPr="00C92D98">
              <w:rPr>
                <w:rFonts w:cs="Calibri"/>
              </w:rPr>
              <w:t>оценивать приобретенный опыт;</w:t>
            </w:r>
          </w:p>
          <w:p w:rsidR="007D6251" w:rsidRPr="00C92D98" w:rsidRDefault="007D6251" w:rsidP="006855B4">
            <w:pPr>
              <w:spacing w:after="1" w:line="220" w:lineRule="auto"/>
              <w:jc w:val="both"/>
            </w:pPr>
            <w:r w:rsidRPr="00C92D98">
              <w:rPr>
                <w:rFonts w:cs="Calibri"/>
              </w:rPr>
              <w:t>способствовать формированию и проявлению широкой эрудиции в разных областях знаний</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Самоконтроль</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3.2.1</w:t>
            </w:r>
          </w:p>
        </w:tc>
        <w:tc>
          <w:tcPr>
            <w:tcW w:w="8360" w:type="dxa"/>
          </w:tcPr>
          <w:p w:rsidR="007D6251" w:rsidRPr="00C92D98" w:rsidRDefault="007D6251" w:rsidP="006855B4">
            <w:pPr>
              <w:spacing w:after="1" w:line="220" w:lineRule="auto"/>
              <w:jc w:val="both"/>
            </w:pPr>
            <w:r w:rsidRPr="00C92D98">
              <w:rPr>
                <w:rFonts w:cs="Calibri"/>
              </w:rPr>
              <w:t>Давать оценку новым ситуациям, вносить коррективы в деятельность, оценивать соответствие результатов целям</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3.2.2</w:t>
            </w:r>
          </w:p>
        </w:tc>
        <w:tc>
          <w:tcPr>
            <w:tcW w:w="8360" w:type="dxa"/>
          </w:tcPr>
          <w:p w:rsidR="007D6251" w:rsidRPr="00C92D98" w:rsidRDefault="007D6251" w:rsidP="006855B4">
            <w:pPr>
              <w:spacing w:after="1" w:line="220" w:lineRule="auto"/>
              <w:jc w:val="both"/>
            </w:pPr>
            <w:r w:rsidRPr="00C92D98">
              <w:rPr>
                <w:rFonts w:cs="Calibri"/>
              </w:rPr>
              <w:t>Владеть навыками познавательной рефлексии как осознания совершаемых действий и мыслительных процессов, их результатов и оснований;</w:t>
            </w:r>
          </w:p>
          <w:p w:rsidR="007D6251" w:rsidRPr="00C92D98" w:rsidRDefault="007D6251" w:rsidP="006855B4">
            <w:pPr>
              <w:spacing w:after="1" w:line="220" w:lineRule="auto"/>
              <w:jc w:val="both"/>
            </w:pPr>
            <w:r w:rsidRPr="00C92D98">
              <w:rPr>
                <w:rFonts w:cs="Calibri"/>
              </w:rPr>
              <w:t>использовать приемы рефлексии для оценки ситуации, выбора верного решения;</w:t>
            </w:r>
          </w:p>
          <w:p w:rsidR="007D6251" w:rsidRPr="00C92D98" w:rsidRDefault="007D6251" w:rsidP="006855B4">
            <w:pPr>
              <w:spacing w:after="1" w:line="220" w:lineRule="auto"/>
              <w:jc w:val="both"/>
            </w:pPr>
            <w:r w:rsidRPr="00C92D98">
              <w:rPr>
                <w:rFonts w:cs="Calibri"/>
              </w:rPr>
              <w:t>уметь оценивать риски и своевременно принимать решения по их снижению</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Эмоциональный интеллект, предполагающий сформированность:</w:t>
            </w:r>
          </w:p>
          <w:p w:rsidR="007D6251" w:rsidRPr="00C92D98" w:rsidRDefault="007D6251" w:rsidP="006855B4">
            <w:pPr>
              <w:spacing w:after="1" w:line="220" w:lineRule="auto"/>
              <w:jc w:val="both"/>
            </w:pPr>
            <w:r w:rsidRPr="00C92D98">
              <w:rPr>
                <w:rFonts w:cs="Calibri"/>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D6251" w:rsidRPr="00C92D98" w:rsidRDefault="007D6251" w:rsidP="006855B4">
            <w:pPr>
              <w:spacing w:after="1" w:line="220" w:lineRule="auto"/>
              <w:jc w:val="both"/>
            </w:pPr>
            <w:r w:rsidRPr="00C92D98">
              <w:rPr>
                <w:rFonts w:cs="Calibri"/>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7D6251" w:rsidRDefault="007D6251" w:rsidP="000E1315"/>
    <w:p w:rsidR="007D6251" w:rsidRPr="006D2E78" w:rsidRDefault="007D6251" w:rsidP="006D2E78">
      <w:pPr>
        <w:rPr>
          <w:rFonts w:ascii="Times New Roman" w:hAnsi="Times New Roman"/>
          <w:b/>
          <w:bCs/>
          <w:sz w:val="28"/>
          <w:szCs w:val="28"/>
        </w:rPr>
      </w:pPr>
      <w:r w:rsidRPr="006D2E78">
        <w:rPr>
          <w:rFonts w:ascii="Times New Roman" w:hAnsi="Times New Roman"/>
          <w:b/>
          <w:bCs/>
          <w:sz w:val="28"/>
          <w:szCs w:val="28"/>
        </w:rPr>
        <w:t>РУССКИЙ ЯЗЫК</w:t>
      </w:r>
    </w:p>
    <w:p w:rsidR="007D6251" w:rsidRPr="006D2E78" w:rsidRDefault="007D6251" w:rsidP="004940FE">
      <w:pPr>
        <w:spacing w:after="1" w:line="220" w:lineRule="auto"/>
        <w:jc w:val="center"/>
        <w:rPr>
          <w:sz w:val="28"/>
          <w:szCs w:val="28"/>
        </w:rPr>
      </w:pPr>
      <w:r w:rsidRPr="006D2E78">
        <w:rPr>
          <w:rFonts w:cs="Calibri"/>
          <w:sz w:val="28"/>
          <w:szCs w:val="28"/>
        </w:rPr>
        <w:t>Проверяемые требования к результатам освоения основной</w:t>
      </w:r>
    </w:p>
    <w:p w:rsidR="007D6251" w:rsidRPr="006D2E78" w:rsidRDefault="007D6251" w:rsidP="004940FE">
      <w:pPr>
        <w:spacing w:after="1" w:line="220" w:lineRule="auto"/>
        <w:jc w:val="center"/>
        <w:rPr>
          <w:sz w:val="28"/>
          <w:szCs w:val="28"/>
        </w:rPr>
      </w:pPr>
      <w:r w:rsidRPr="006D2E78">
        <w:rPr>
          <w:rFonts w:cs="Calibri"/>
          <w:sz w:val="28"/>
          <w:szCs w:val="28"/>
        </w:rPr>
        <w:t>образовательной программы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6D2E78">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Общие сведения о языке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Иметь представление о языке как знаковой системе, об основных функциях языка; о лингвистике как науке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02">
              <w:r w:rsidRPr="00C92D98">
                <w:rPr>
                  <w:rFonts w:cs="Calibri"/>
                  <w:color w:val="0000FF"/>
                </w:rPr>
                <w:t>статьи 68</w:t>
              </w:r>
            </w:hyperlink>
            <w:r w:rsidRPr="00C92D98">
              <w:rPr>
                <w:rFonts w:cs="Calibri"/>
              </w:rPr>
              <w:t xml:space="preserve"> Конституции Российской Федерации, Федерального </w:t>
            </w:r>
            <w:hyperlink r:id="rId103">
              <w:r w:rsidRPr="00C92D98">
                <w:rPr>
                  <w:rFonts w:cs="Calibri"/>
                  <w:color w:val="0000FF"/>
                </w:rPr>
                <w:t>закона</w:t>
              </w:r>
            </w:hyperlink>
            <w:r w:rsidRPr="00C92D98">
              <w:rPr>
                <w:rFonts w:cs="Calibri"/>
              </w:rPr>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Язык и речь. Культура речи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Система языка. Культура речи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2.1.1</w:t>
            </w:r>
          </w:p>
        </w:tc>
        <w:tc>
          <w:tcPr>
            <w:tcW w:w="8360" w:type="dxa"/>
          </w:tcPr>
          <w:p w:rsidR="007D6251" w:rsidRPr="00C92D98" w:rsidRDefault="007D6251" w:rsidP="006855B4">
            <w:pPr>
              <w:spacing w:after="1" w:line="220" w:lineRule="auto"/>
              <w:jc w:val="both"/>
            </w:pPr>
            <w:r w:rsidRPr="00C92D98">
              <w:rPr>
                <w:rFonts w:cs="Calibri"/>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2.1.2</w:t>
            </w:r>
          </w:p>
        </w:tc>
        <w:tc>
          <w:tcPr>
            <w:tcW w:w="8360" w:type="dxa"/>
          </w:tcPr>
          <w:p w:rsidR="007D6251" w:rsidRPr="00C92D98" w:rsidRDefault="007D6251" w:rsidP="006855B4">
            <w:pPr>
              <w:spacing w:after="1" w:line="220" w:lineRule="auto"/>
              <w:jc w:val="both"/>
            </w:pPr>
            <w:r w:rsidRPr="00C92D98">
              <w:rPr>
                <w:rFonts w:cs="Calibri"/>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2.1.3</w:t>
            </w:r>
          </w:p>
        </w:tc>
        <w:tc>
          <w:tcPr>
            <w:tcW w:w="8360" w:type="dxa"/>
          </w:tcPr>
          <w:p w:rsidR="007D6251" w:rsidRPr="00C92D98" w:rsidRDefault="007D6251" w:rsidP="006855B4">
            <w:pPr>
              <w:spacing w:after="1" w:line="220" w:lineRule="auto"/>
              <w:jc w:val="both"/>
            </w:pPr>
            <w:r w:rsidRPr="00C92D98">
              <w:rPr>
                <w:rFonts w:cs="Calibri"/>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2.1.4</w:t>
            </w:r>
          </w:p>
        </w:tc>
        <w:tc>
          <w:tcPr>
            <w:tcW w:w="8360" w:type="dxa"/>
          </w:tcPr>
          <w:p w:rsidR="007D6251" w:rsidRPr="00C92D98" w:rsidRDefault="007D6251" w:rsidP="006855B4">
            <w:pPr>
              <w:spacing w:after="1" w:line="220" w:lineRule="auto"/>
              <w:jc w:val="both"/>
            </w:pPr>
            <w:r w:rsidRPr="00C92D98">
              <w:rPr>
                <w:rFonts w:cs="Calibri"/>
              </w:rPr>
              <w:t>Использовать словари русского языка в учебной деятельности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Фонетика. Орфоэпия. Орфоэпические нормы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2.2.1</w:t>
            </w:r>
          </w:p>
        </w:tc>
        <w:tc>
          <w:tcPr>
            <w:tcW w:w="8360" w:type="dxa"/>
          </w:tcPr>
          <w:p w:rsidR="007D6251" w:rsidRPr="00C92D98" w:rsidRDefault="007D6251" w:rsidP="006855B4">
            <w:pPr>
              <w:spacing w:after="1" w:line="220" w:lineRule="auto"/>
              <w:jc w:val="both"/>
            </w:pPr>
            <w:r w:rsidRPr="00C92D98">
              <w:rPr>
                <w:rFonts w:cs="Calibri"/>
              </w:rPr>
              <w:t>Выполнять фонетический анализ слова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2.2.2</w:t>
            </w:r>
          </w:p>
        </w:tc>
        <w:tc>
          <w:tcPr>
            <w:tcW w:w="8360" w:type="dxa"/>
          </w:tcPr>
          <w:p w:rsidR="007D6251" w:rsidRPr="00C92D98" w:rsidRDefault="007D6251" w:rsidP="006855B4">
            <w:pPr>
              <w:spacing w:after="1" w:line="220" w:lineRule="auto"/>
              <w:jc w:val="both"/>
            </w:pPr>
            <w:r w:rsidRPr="00C92D98">
              <w:rPr>
                <w:rFonts w:cs="Calibri"/>
              </w:rPr>
              <w:t>Определять изобразительно-выразительные средства фонетики в тексте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2.2.3</w:t>
            </w:r>
          </w:p>
        </w:tc>
        <w:tc>
          <w:tcPr>
            <w:tcW w:w="8360" w:type="dxa"/>
          </w:tcPr>
          <w:p w:rsidR="007D6251" w:rsidRPr="00C92D98" w:rsidRDefault="007D6251" w:rsidP="006855B4">
            <w:pPr>
              <w:spacing w:after="1" w:line="220" w:lineRule="auto"/>
              <w:jc w:val="both"/>
            </w:pPr>
            <w:r w:rsidRPr="00C92D98">
              <w:rPr>
                <w:rFonts w:cs="Calibri"/>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2.2.4</w:t>
            </w:r>
          </w:p>
        </w:tc>
        <w:tc>
          <w:tcPr>
            <w:tcW w:w="8360" w:type="dxa"/>
          </w:tcPr>
          <w:p w:rsidR="007D6251" w:rsidRPr="00C92D98" w:rsidRDefault="007D6251" w:rsidP="006855B4">
            <w:pPr>
              <w:spacing w:after="1" w:line="220" w:lineRule="auto"/>
              <w:jc w:val="both"/>
            </w:pPr>
            <w:r w:rsidRPr="00C92D98">
              <w:rPr>
                <w:rFonts w:cs="Calibri"/>
              </w:rPr>
              <w:t>Использовать орфоэпический словарь</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Лексикология и фразеология. Лексические нормы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2.3.1</w:t>
            </w:r>
          </w:p>
        </w:tc>
        <w:tc>
          <w:tcPr>
            <w:tcW w:w="8360" w:type="dxa"/>
          </w:tcPr>
          <w:p w:rsidR="007D6251" w:rsidRPr="00C92D98" w:rsidRDefault="007D6251" w:rsidP="006855B4">
            <w:pPr>
              <w:spacing w:after="1" w:line="220" w:lineRule="auto"/>
              <w:jc w:val="both"/>
            </w:pPr>
            <w:r w:rsidRPr="00C92D98">
              <w:rPr>
                <w:rFonts w:cs="Calibri"/>
              </w:rPr>
              <w:t>Выполнять лексический анализ слова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2.3.2</w:t>
            </w:r>
          </w:p>
        </w:tc>
        <w:tc>
          <w:tcPr>
            <w:tcW w:w="8360" w:type="dxa"/>
          </w:tcPr>
          <w:p w:rsidR="007D6251" w:rsidRPr="00C92D98" w:rsidRDefault="007D6251" w:rsidP="006855B4">
            <w:pPr>
              <w:spacing w:after="1" w:line="220" w:lineRule="auto"/>
              <w:jc w:val="both"/>
            </w:pPr>
            <w:r w:rsidRPr="00C92D98">
              <w:rPr>
                <w:rFonts w:cs="Calibri"/>
              </w:rPr>
              <w:t>Определять изобразительно-выразительные средства лексики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2.3.3</w:t>
            </w:r>
          </w:p>
        </w:tc>
        <w:tc>
          <w:tcPr>
            <w:tcW w:w="8360" w:type="dxa"/>
          </w:tcPr>
          <w:p w:rsidR="007D6251" w:rsidRPr="00C92D98" w:rsidRDefault="007D6251" w:rsidP="006855B4">
            <w:pPr>
              <w:spacing w:after="1" w:line="220" w:lineRule="auto"/>
              <w:jc w:val="both"/>
            </w:pPr>
            <w:r w:rsidRPr="00C92D98">
              <w:rPr>
                <w:rFonts w:cs="Calibri"/>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2.3.4</w:t>
            </w:r>
          </w:p>
        </w:tc>
        <w:tc>
          <w:tcPr>
            <w:tcW w:w="8360" w:type="dxa"/>
          </w:tcPr>
          <w:p w:rsidR="007D6251" w:rsidRPr="00C92D98" w:rsidRDefault="007D6251" w:rsidP="006855B4">
            <w:pPr>
              <w:spacing w:after="1" w:line="220" w:lineRule="auto"/>
              <w:jc w:val="both"/>
            </w:pPr>
            <w:r w:rsidRPr="00C92D98">
              <w:rPr>
                <w:rFonts w:cs="Calibri"/>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Морфемика и словообразование. Словообразовательные нормы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2.4.1</w:t>
            </w:r>
          </w:p>
        </w:tc>
        <w:tc>
          <w:tcPr>
            <w:tcW w:w="8360" w:type="dxa"/>
          </w:tcPr>
          <w:p w:rsidR="007D6251" w:rsidRPr="00C92D98" w:rsidRDefault="007D6251" w:rsidP="006855B4">
            <w:pPr>
              <w:spacing w:after="1" w:line="220" w:lineRule="auto"/>
              <w:jc w:val="both"/>
            </w:pPr>
            <w:r w:rsidRPr="00C92D98">
              <w:rPr>
                <w:rFonts w:cs="Calibri"/>
              </w:rPr>
              <w:t>Выполнять морфемный и словообразовательный анализ слова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2.4.2</w:t>
            </w:r>
          </w:p>
        </w:tc>
        <w:tc>
          <w:tcPr>
            <w:tcW w:w="8360" w:type="dxa"/>
          </w:tcPr>
          <w:p w:rsidR="007D6251" w:rsidRPr="00C92D98" w:rsidRDefault="007D6251" w:rsidP="006855B4">
            <w:pPr>
              <w:spacing w:after="1" w:line="220" w:lineRule="auto"/>
              <w:jc w:val="both"/>
            </w:pPr>
            <w:r w:rsidRPr="00C92D98">
              <w:rPr>
                <w:rFonts w:cs="Calibri"/>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2.4.3</w:t>
            </w:r>
          </w:p>
        </w:tc>
        <w:tc>
          <w:tcPr>
            <w:tcW w:w="8360" w:type="dxa"/>
          </w:tcPr>
          <w:p w:rsidR="007D6251" w:rsidRPr="00C92D98" w:rsidRDefault="007D6251" w:rsidP="006855B4">
            <w:pPr>
              <w:spacing w:after="1" w:line="220" w:lineRule="auto"/>
              <w:jc w:val="both"/>
            </w:pPr>
            <w:r w:rsidRPr="00C92D98">
              <w:rPr>
                <w:rFonts w:cs="Calibri"/>
              </w:rPr>
              <w:t>Использовать словообразовательный словарь</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2.5</w:t>
            </w:r>
          </w:p>
        </w:tc>
        <w:tc>
          <w:tcPr>
            <w:tcW w:w="8360" w:type="dxa"/>
          </w:tcPr>
          <w:p w:rsidR="007D6251" w:rsidRPr="00C92D98" w:rsidRDefault="007D6251" w:rsidP="006855B4">
            <w:pPr>
              <w:spacing w:after="1" w:line="220" w:lineRule="auto"/>
              <w:jc w:val="both"/>
            </w:pPr>
            <w:r w:rsidRPr="00C92D98">
              <w:rPr>
                <w:rFonts w:cs="Calibri"/>
              </w:rPr>
              <w:t>Морфология. Морфологические нормы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2.5.1</w:t>
            </w:r>
          </w:p>
        </w:tc>
        <w:tc>
          <w:tcPr>
            <w:tcW w:w="8360" w:type="dxa"/>
          </w:tcPr>
          <w:p w:rsidR="007D6251" w:rsidRPr="00C92D98" w:rsidRDefault="007D6251" w:rsidP="006855B4">
            <w:pPr>
              <w:spacing w:after="1" w:line="220" w:lineRule="auto"/>
              <w:jc w:val="both"/>
            </w:pPr>
            <w:r w:rsidRPr="00C92D98">
              <w:rPr>
                <w:rFonts w:cs="Calibri"/>
              </w:rPr>
              <w:t>Выполнять морфологический анализ слова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2.5.2</w:t>
            </w:r>
          </w:p>
        </w:tc>
        <w:tc>
          <w:tcPr>
            <w:tcW w:w="8360" w:type="dxa"/>
          </w:tcPr>
          <w:p w:rsidR="007D6251" w:rsidRPr="00C92D98" w:rsidRDefault="007D6251" w:rsidP="006855B4">
            <w:pPr>
              <w:spacing w:after="1" w:line="220" w:lineRule="auto"/>
              <w:jc w:val="both"/>
            </w:pPr>
            <w:r w:rsidRPr="00C92D98">
              <w:rPr>
                <w:rFonts w:cs="Calibri"/>
              </w:rPr>
              <w:t>Определять особенности употребления в тексте слов разных частей речи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2.5.3</w:t>
            </w:r>
          </w:p>
        </w:tc>
        <w:tc>
          <w:tcPr>
            <w:tcW w:w="8360" w:type="dxa"/>
          </w:tcPr>
          <w:p w:rsidR="007D6251" w:rsidRPr="00C92D98" w:rsidRDefault="007D6251" w:rsidP="006855B4">
            <w:pPr>
              <w:spacing w:after="1" w:line="220" w:lineRule="auto"/>
              <w:jc w:val="both"/>
            </w:pPr>
            <w:r w:rsidRPr="00C92D98">
              <w:rPr>
                <w:rFonts w:cs="Calibri"/>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2.5.4</w:t>
            </w:r>
          </w:p>
        </w:tc>
        <w:tc>
          <w:tcPr>
            <w:tcW w:w="8360" w:type="dxa"/>
          </w:tcPr>
          <w:p w:rsidR="007D6251" w:rsidRPr="00C92D98" w:rsidRDefault="007D6251" w:rsidP="006855B4">
            <w:pPr>
              <w:spacing w:after="1" w:line="220" w:lineRule="auto"/>
              <w:jc w:val="both"/>
            </w:pPr>
            <w:r w:rsidRPr="00C92D98">
              <w:rPr>
                <w:rFonts w:cs="Calibri"/>
              </w:rPr>
              <w:t>Использовать словарь грамматических трудностей, справочники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2.6</w:t>
            </w:r>
          </w:p>
        </w:tc>
        <w:tc>
          <w:tcPr>
            <w:tcW w:w="8360" w:type="dxa"/>
          </w:tcPr>
          <w:p w:rsidR="007D6251" w:rsidRPr="00C92D98" w:rsidRDefault="007D6251" w:rsidP="006855B4">
            <w:pPr>
              <w:spacing w:after="1" w:line="220" w:lineRule="auto"/>
              <w:jc w:val="both"/>
            </w:pPr>
            <w:r w:rsidRPr="00C92D98">
              <w:rPr>
                <w:rFonts w:cs="Calibri"/>
              </w:rPr>
              <w:t>Орфография. Основные правила орфографии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2.6.1</w:t>
            </w:r>
          </w:p>
        </w:tc>
        <w:tc>
          <w:tcPr>
            <w:tcW w:w="8360" w:type="dxa"/>
          </w:tcPr>
          <w:p w:rsidR="007D6251" w:rsidRPr="00C92D98" w:rsidRDefault="007D6251" w:rsidP="006855B4">
            <w:pPr>
              <w:spacing w:after="1" w:line="220" w:lineRule="auto"/>
              <w:jc w:val="both"/>
            </w:pPr>
            <w:r w:rsidRPr="00C92D98">
              <w:rPr>
                <w:rFonts w:cs="Calibri"/>
              </w:rPr>
              <w:t>Иметь представление о принципах и разделах русской орфографии; выполнять орфографический анализ слова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2.6.2</w:t>
            </w:r>
          </w:p>
        </w:tc>
        <w:tc>
          <w:tcPr>
            <w:tcW w:w="8360" w:type="dxa"/>
          </w:tcPr>
          <w:p w:rsidR="007D6251" w:rsidRPr="00C92D98" w:rsidRDefault="007D6251" w:rsidP="006855B4">
            <w:pPr>
              <w:spacing w:after="1" w:line="220" w:lineRule="auto"/>
              <w:jc w:val="both"/>
            </w:pPr>
            <w:r w:rsidRPr="00C92D98">
              <w:rPr>
                <w:rFonts w:cs="Calibri"/>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2.6.3</w:t>
            </w:r>
          </w:p>
        </w:tc>
        <w:tc>
          <w:tcPr>
            <w:tcW w:w="8360" w:type="dxa"/>
          </w:tcPr>
          <w:p w:rsidR="007D6251" w:rsidRPr="00C92D98" w:rsidRDefault="007D6251" w:rsidP="006855B4">
            <w:pPr>
              <w:spacing w:after="1" w:line="220" w:lineRule="auto"/>
              <w:jc w:val="both"/>
            </w:pPr>
            <w:r w:rsidRPr="00C92D98">
              <w:rPr>
                <w:rFonts w:cs="Calibri"/>
              </w:rPr>
              <w:t>Использовать орфографические словари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Речь. Речевое общение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Текст. Информационно-смысловая переработка текста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4.1</w:t>
            </w:r>
          </w:p>
        </w:tc>
        <w:tc>
          <w:tcPr>
            <w:tcW w:w="8360" w:type="dxa"/>
          </w:tcPr>
          <w:p w:rsidR="007D6251" w:rsidRPr="00C92D98" w:rsidRDefault="007D6251" w:rsidP="006855B4">
            <w:pPr>
              <w:spacing w:after="1" w:line="220" w:lineRule="auto"/>
              <w:jc w:val="both"/>
            </w:pPr>
            <w:r w:rsidRPr="00C92D98">
              <w:rPr>
                <w:rFonts w:cs="Calibri"/>
              </w:rPr>
              <w:t>Применять знания о тексте, его основных признаках, структуре и видах представленной в нем информации в речевой практике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4.2</w:t>
            </w:r>
          </w:p>
        </w:tc>
        <w:tc>
          <w:tcPr>
            <w:tcW w:w="8360" w:type="dxa"/>
          </w:tcPr>
          <w:p w:rsidR="007D6251" w:rsidRPr="00C92D98" w:rsidRDefault="007D6251" w:rsidP="006855B4">
            <w:pPr>
              <w:spacing w:after="1" w:line="220" w:lineRule="auto"/>
              <w:jc w:val="both"/>
            </w:pPr>
            <w:r w:rsidRPr="00C92D98">
              <w:rPr>
                <w:rFonts w:cs="Calibri"/>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4.3</w:t>
            </w:r>
          </w:p>
        </w:tc>
        <w:tc>
          <w:tcPr>
            <w:tcW w:w="8360" w:type="dxa"/>
          </w:tcPr>
          <w:p w:rsidR="007D6251" w:rsidRPr="00C92D98" w:rsidRDefault="007D6251" w:rsidP="006855B4">
            <w:pPr>
              <w:spacing w:after="1" w:line="220" w:lineRule="auto"/>
              <w:jc w:val="both"/>
            </w:pPr>
            <w:r w:rsidRPr="00C92D98">
              <w:rPr>
                <w:rFonts w:cs="Calibri"/>
              </w:rPr>
              <w:t>Выявлять логико-смысловые отношения между предложениями в тексте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4.4</w:t>
            </w:r>
          </w:p>
        </w:tc>
        <w:tc>
          <w:tcPr>
            <w:tcW w:w="8360" w:type="dxa"/>
          </w:tcPr>
          <w:p w:rsidR="007D6251" w:rsidRPr="00C92D98" w:rsidRDefault="007D6251" w:rsidP="006855B4">
            <w:pPr>
              <w:spacing w:after="1" w:line="220" w:lineRule="auto"/>
              <w:jc w:val="both"/>
            </w:pPr>
            <w:r w:rsidRPr="00C92D98">
              <w:rPr>
                <w:rFonts w:cs="Calibri"/>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4.5</w:t>
            </w:r>
          </w:p>
        </w:tc>
        <w:tc>
          <w:tcPr>
            <w:tcW w:w="8360" w:type="dxa"/>
          </w:tcPr>
          <w:p w:rsidR="007D6251" w:rsidRPr="00C92D98" w:rsidRDefault="007D6251" w:rsidP="006855B4">
            <w:pPr>
              <w:spacing w:after="1" w:line="220" w:lineRule="auto"/>
              <w:jc w:val="both"/>
            </w:pPr>
            <w:r w:rsidRPr="00C92D98">
              <w:rPr>
                <w:rFonts w:cs="Calibri"/>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4.6</w:t>
            </w:r>
          </w:p>
        </w:tc>
        <w:tc>
          <w:tcPr>
            <w:tcW w:w="8360" w:type="dxa"/>
          </w:tcPr>
          <w:p w:rsidR="007D6251" w:rsidRPr="00C92D98" w:rsidRDefault="007D6251" w:rsidP="006855B4">
            <w:pPr>
              <w:spacing w:after="1" w:line="220" w:lineRule="auto"/>
              <w:jc w:val="both"/>
            </w:pPr>
            <w:r w:rsidRPr="00C92D98">
              <w:rPr>
                <w:rFonts w:cs="Calibri"/>
              </w:rPr>
              <w:t>Создавать вторичные тексты (план, тезисы, конспект, реферат, аннотация, отзыв, рецензия и другие)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4.7</w:t>
            </w:r>
          </w:p>
        </w:tc>
        <w:tc>
          <w:tcPr>
            <w:tcW w:w="8360" w:type="dxa"/>
          </w:tcPr>
          <w:p w:rsidR="007D6251" w:rsidRPr="00C92D98" w:rsidRDefault="007D6251" w:rsidP="006855B4">
            <w:pPr>
              <w:spacing w:after="1" w:line="220" w:lineRule="auto"/>
              <w:jc w:val="both"/>
            </w:pPr>
            <w:r w:rsidRPr="00C92D98">
              <w:rPr>
                <w:rFonts w:cs="Calibri"/>
              </w:rPr>
              <w:t>Корректировать текст: устранять логические, фактические, этические, грамматические и речевые ошибки</w:t>
            </w:r>
          </w:p>
        </w:tc>
      </w:tr>
    </w:tbl>
    <w:p w:rsidR="007D6251" w:rsidRDefault="007D6251" w:rsidP="004940FE">
      <w:pPr>
        <w:spacing w:after="1" w:line="220" w:lineRule="auto"/>
        <w:jc w:val="both"/>
      </w:pPr>
    </w:p>
    <w:p w:rsidR="007D6251" w:rsidRDefault="007D6251" w:rsidP="004940FE">
      <w:pPr>
        <w:spacing w:after="1" w:line="220" w:lineRule="auto"/>
        <w:jc w:val="both"/>
      </w:pPr>
    </w:p>
    <w:p w:rsidR="007D6251" w:rsidRDefault="007D6251" w:rsidP="004940FE">
      <w:pPr>
        <w:spacing w:after="1" w:line="220" w:lineRule="auto"/>
        <w:jc w:val="center"/>
        <w:rPr>
          <w:rFonts w:cs="Calibri"/>
        </w:rPr>
      </w:pPr>
    </w:p>
    <w:p w:rsidR="007D6251" w:rsidRDefault="007D6251" w:rsidP="004940FE">
      <w:pPr>
        <w:spacing w:after="1" w:line="220" w:lineRule="auto"/>
        <w:jc w:val="center"/>
        <w:rPr>
          <w:rFonts w:cs="Calibri"/>
        </w:rPr>
      </w:pPr>
    </w:p>
    <w:p w:rsidR="007D6251" w:rsidRDefault="007D6251" w:rsidP="004940FE">
      <w:pPr>
        <w:spacing w:after="1" w:line="220" w:lineRule="auto"/>
        <w:jc w:val="center"/>
        <w:rPr>
          <w:rFonts w:cs="Calibri"/>
        </w:rPr>
      </w:pPr>
    </w:p>
    <w:p w:rsidR="007D6251" w:rsidRPr="006D2E78" w:rsidRDefault="007D6251" w:rsidP="004940FE">
      <w:pPr>
        <w:spacing w:after="1" w:line="220" w:lineRule="auto"/>
        <w:jc w:val="center"/>
        <w:rPr>
          <w:sz w:val="28"/>
          <w:szCs w:val="28"/>
        </w:rPr>
      </w:pPr>
      <w:r w:rsidRPr="006D2E78">
        <w:rPr>
          <w:rFonts w:cs="Calibri"/>
          <w:sz w:val="28"/>
          <w:szCs w:val="28"/>
        </w:rPr>
        <w:t>Проверяемые элементы содержания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6D2E78">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Общие сведения о языке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Язык как знаковая система. Основные функции языка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Лингвистика как наука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Язык и культура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1.5</w:t>
            </w:r>
          </w:p>
        </w:tc>
        <w:tc>
          <w:tcPr>
            <w:tcW w:w="8775" w:type="dxa"/>
          </w:tcPr>
          <w:p w:rsidR="007D6251" w:rsidRPr="00C92D98" w:rsidRDefault="007D6251" w:rsidP="006855B4">
            <w:pPr>
              <w:spacing w:after="1" w:line="220" w:lineRule="auto"/>
              <w:jc w:val="both"/>
            </w:pPr>
            <w:r w:rsidRPr="00C92D98">
              <w:rPr>
                <w:rFonts w:cs="Calibri"/>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Язык и речь. Культура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Система языка. Культура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2.1.1</w:t>
            </w:r>
          </w:p>
        </w:tc>
        <w:tc>
          <w:tcPr>
            <w:tcW w:w="8775" w:type="dxa"/>
          </w:tcPr>
          <w:p w:rsidR="007D6251" w:rsidRPr="00C92D98" w:rsidRDefault="007D6251" w:rsidP="006855B4">
            <w:pPr>
              <w:spacing w:after="1" w:line="220" w:lineRule="auto"/>
              <w:jc w:val="both"/>
            </w:pPr>
            <w:r w:rsidRPr="00C92D98">
              <w:rPr>
                <w:rFonts w:cs="Calibri"/>
              </w:rPr>
              <w:t>Система языка, ее устройство, функционирование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2.1.2</w:t>
            </w:r>
          </w:p>
        </w:tc>
        <w:tc>
          <w:tcPr>
            <w:tcW w:w="8775" w:type="dxa"/>
          </w:tcPr>
          <w:p w:rsidR="007D6251" w:rsidRPr="00C92D98" w:rsidRDefault="007D6251" w:rsidP="006855B4">
            <w:pPr>
              <w:spacing w:after="1" w:line="220" w:lineRule="auto"/>
              <w:jc w:val="both"/>
            </w:pPr>
            <w:r w:rsidRPr="00C92D98">
              <w:rPr>
                <w:rFonts w:cs="Calibri"/>
              </w:rPr>
              <w:t>Культура речи как раздел лингвистики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2.1.3</w:t>
            </w:r>
          </w:p>
        </w:tc>
        <w:tc>
          <w:tcPr>
            <w:tcW w:w="8775" w:type="dxa"/>
          </w:tcPr>
          <w:p w:rsidR="007D6251" w:rsidRPr="00C92D98" w:rsidRDefault="007D6251" w:rsidP="006855B4">
            <w:pPr>
              <w:spacing w:after="1" w:line="220" w:lineRule="auto"/>
              <w:jc w:val="both"/>
            </w:pPr>
            <w:r w:rsidRPr="00C92D98">
              <w:rPr>
                <w:rFonts w:cs="Calibri"/>
              </w:rPr>
              <w:t>Языковая норма, ее основные признаки и функции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2.1.4</w:t>
            </w:r>
          </w:p>
        </w:tc>
        <w:tc>
          <w:tcPr>
            <w:tcW w:w="8775" w:type="dxa"/>
          </w:tcPr>
          <w:p w:rsidR="007D6251" w:rsidRPr="00C92D98" w:rsidRDefault="007D6251" w:rsidP="006855B4">
            <w:pPr>
              <w:spacing w:after="1" w:line="220" w:lineRule="auto"/>
              <w:jc w:val="both"/>
            </w:pPr>
            <w:r w:rsidRPr="00C92D98">
              <w:rPr>
                <w:rFonts w:cs="Calibri"/>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2.1.5</w:t>
            </w:r>
          </w:p>
        </w:tc>
        <w:tc>
          <w:tcPr>
            <w:tcW w:w="8775" w:type="dxa"/>
          </w:tcPr>
          <w:p w:rsidR="007D6251" w:rsidRPr="00C92D98" w:rsidRDefault="007D6251" w:rsidP="006855B4">
            <w:pPr>
              <w:spacing w:after="1" w:line="220" w:lineRule="auto"/>
              <w:jc w:val="both"/>
            </w:pPr>
            <w:r w:rsidRPr="00C92D98">
              <w:rPr>
                <w:rFonts w:cs="Calibri"/>
              </w:rPr>
              <w:t>Качества хорошей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2.1.6</w:t>
            </w:r>
          </w:p>
        </w:tc>
        <w:tc>
          <w:tcPr>
            <w:tcW w:w="8775" w:type="dxa"/>
          </w:tcPr>
          <w:p w:rsidR="007D6251" w:rsidRPr="00C92D98" w:rsidRDefault="007D6251" w:rsidP="006855B4">
            <w:pPr>
              <w:spacing w:after="1" w:line="220" w:lineRule="auto"/>
              <w:jc w:val="both"/>
            </w:pPr>
            <w:r w:rsidRPr="00C92D98">
              <w:rPr>
                <w:rFonts w:cs="Calibri"/>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Фонетика. Орфоэпия. Орфоэпические нормы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2.2.1</w:t>
            </w:r>
          </w:p>
        </w:tc>
        <w:tc>
          <w:tcPr>
            <w:tcW w:w="8775" w:type="dxa"/>
          </w:tcPr>
          <w:p w:rsidR="007D6251" w:rsidRPr="00C92D98" w:rsidRDefault="007D6251" w:rsidP="006855B4">
            <w:pPr>
              <w:spacing w:after="1" w:line="220" w:lineRule="auto"/>
              <w:jc w:val="both"/>
            </w:pPr>
            <w:r w:rsidRPr="00C92D98">
              <w:rPr>
                <w:rFonts w:cs="Calibri"/>
              </w:rPr>
              <w:t>Фонетика и орфоэпия как разделы лингвистики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2.2.2</w:t>
            </w:r>
          </w:p>
        </w:tc>
        <w:tc>
          <w:tcPr>
            <w:tcW w:w="8775" w:type="dxa"/>
          </w:tcPr>
          <w:p w:rsidR="007D6251" w:rsidRPr="00C92D98" w:rsidRDefault="007D6251" w:rsidP="006855B4">
            <w:pPr>
              <w:spacing w:after="1" w:line="220" w:lineRule="auto"/>
              <w:jc w:val="both"/>
            </w:pPr>
            <w:r w:rsidRPr="00C92D98">
              <w:rPr>
                <w:rFonts w:cs="Calibri"/>
              </w:rPr>
              <w:t>Фонетический анализ слова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2.2.3</w:t>
            </w:r>
          </w:p>
        </w:tc>
        <w:tc>
          <w:tcPr>
            <w:tcW w:w="8775" w:type="dxa"/>
          </w:tcPr>
          <w:p w:rsidR="007D6251" w:rsidRPr="00C92D98" w:rsidRDefault="007D6251" w:rsidP="006855B4">
            <w:pPr>
              <w:spacing w:after="1" w:line="220" w:lineRule="auto"/>
              <w:jc w:val="both"/>
            </w:pPr>
            <w:r w:rsidRPr="00C92D98">
              <w:rPr>
                <w:rFonts w:cs="Calibri"/>
              </w:rPr>
              <w:t>Изобразительно-выразительные средства фонетики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2.2.4</w:t>
            </w:r>
          </w:p>
        </w:tc>
        <w:tc>
          <w:tcPr>
            <w:tcW w:w="8775" w:type="dxa"/>
          </w:tcPr>
          <w:p w:rsidR="007D6251" w:rsidRPr="00C92D98" w:rsidRDefault="007D6251" w:rsidP="006855B4">
            <w:pPr>
              <w:spacing w:after="1" w:line="220" w:lineRule="auto"/>
              <w:jc w:val="both"/>
            </w:pPr>
            <w:r w:rsidRPr="00C92D98">
              <w:rPr>
                <w:rFonts w:cs="Calibri"/>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Лексикология и фразеология. Лексические нормы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2.3.1</w:t>
            </w:r>
          </w:p>
        </w:tc>
        <w:tc>
          <w:tcPr>
            <w:tcW w:w="8775" w:type="dxa"/>
          </w:tcPr>
          <w:p w:rsidR="007D6251" w:rsidRPr="00C92D98" w:rsidRDefault="007D6251" w:rsidP="006855B4">
            <w:pPr>
              <w:spacing w:after="1" w:line="220" w:lineRule="auto"/>
              <w:jc w:val="both"/>
            </w:pPr>
            <w:r w:rsidRPr="00C92D98">
              <w:rPr>
                <w:rFonts w:cs="Calibri"/>
              </w:rPr>
              <w:t>Лексикология и фразеология как разделы лингвистики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2.3.2</w:t>
            </w:r>
          </w:p>
        </w:tc>
        <w:tc>
          <w:tcPr>
            <w:tcW w:w="8775" w:type="dxa"/>
          </w:tcPr>
          <w:p w:rsidR="007D6251" w:rsidRPr="00C92D98" w:rsidRDefault="007D6251" w:rsidP="006855B4">
            <w:pPr>
              <w:spacing w:after="1" w:line="220" w:lineRule="auto"/>
              <w:jc w:val="both"/>
            </w:pPr>
            <w:r w:rsidRPr="00C92D98">
              <w:rPr>
                <w:rFonts w:cs="Calibri"/>
              </w:rPr>
              <w:t>Лексический анализ слова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2.3.3</w:t>
            </w:r>
          </w:p>
        </w:tc>
        <w:tc>
          <w:tcPr>
            <w:tcW w:w="8775" w:type="dxa"/>
          </w:tcPr>
          <w:p w:rsidR="007D6251" w:rsidRPr="00C92D98" w:rsidRDefault="007D6251" w:rsidP="006855B4">
            <w:pPr>
              <w:spacing w:after="1" w:line="220" w:lineRule="auto"/>
              <w:jc w:val="both"/>
            </w:pPr>
            <w:r w:rsidRPr="00C92D98">
              <w:rPr>
                <w:rFonts w:cs="Calibri"/>
              </w:rPr>
              <w:t>Изобразительно-выразительные средства лексики: эпитет, метафора, метонимия, олицетворение, гипербола, сравнение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2.3.4</w:t>
            </w:r>
          </w:p>
        </w:tc>
        <w:tc>
          <w:tcPr>
            <w:tcW w:w="8775" w:type="dxa"/>
          </w:tcPr>
          <w:p w:rsidR="007D6251" w:rsidRPr="00C92D98" w:rsidRDefault="007D6251" w:rsidP="006855B4">
            <w:pPr>
              <w:spacing w:after="1" w:line="220" w:lineRule="auto"/>
              <w:jc w:val="both"/>
            </w:pPr>
            <w:r w:rsidRPr="00C92D98">
              <w:rPr>
                <w:rFonts w:cs="Calibri"/>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2.3.5</w:t>
            </w:r>
          </w:p>
        </w:tc>
        <w:tc>
          <w:tcPr>
            <w:tcW w:w="8775" w:type="dxa"/>
          </w:tcPr>
          <w:p w:rsidR="007D6251" w:rsidRPr="00C92D98" w:rsidRDefault="007D6251" w:rsidP="006855B4">
            <w:pPr>
              <w:spacing w:after="1" w:line="220" w:lineRule="auto"/>
              <w:jc w:val="both"/>
            </w:pPr>
            <w:r w:rsidRPr="00C92D98">
              <w:rPr>
                <w:rFonts w:cs="Calibri"/>
              </w:rPr>
              <w:t>Функционально-стилистическая окраска слова. Лексика общеупотребительная, разговорная и книжная. Особенности употребления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2.3.6</w:t>
            </w:r>
          </w:p>
        </w:tc>
        <w:tc>
          <w:tcPr>
            <w:tcW w:w="8775" w:type="dxa"/>
          </w:tcPr>
          <w:p w:rsidR="007D6251" w:rsidRPr="00C92D98" w:rsidRDefault="007D6251" w:rsidP="006855B4">
            <w:pPr>
              <w:spacing w:after="1" w:line="220" w:lineRule="auto"/>
              <w:jc w:val="both"/>
            </w:pPr>
            <w:r w:rsidRPr="00C92D98">
              <w:rPr>
                <w:rFonts w:cs="Calibri"/>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2.3.7</w:t>
            </w:r>
          </w:p>
        </w:tc>
        <w:tc>
          <w:tcPr>
            <w:tcW w:w="8775" w:type="dxa"/>
          </w:tcPr>
          <w:p w:rsidR="007D6251" w:rsidRPr="00C92D98" w:rsidRDefault="007D6251" w:rsidP="006855B4">
            <w:pPr>
              <w:spacing w:after="1" w:line="220" w:lineRule="auto"/>
              <w:jc w:val="both"/>
            </w:pPr>
            <w:r w:rsidRPr="00C92D98">
              <w:rPr>
                <w:rFonts w:cs="Calibri"/>
              </w:rPr>
              <w:t>Фразеология русского языка. Крылатые слова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Морфемика и словообразование. Словообразовательные нормы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2.4.1</w:t>
            </w:r>
          </w:p>
        </w:tc>
        <w:tc>
          <w:tcPr>
            <w:tcW w:w="8775" w:type="dxa"/>
          </w:tcPr>
          <w:p w:rsidR="007D6251" w:rsidRPr="00C92D98" w:rsidRDefault="007D6251" w:rsidP="006855B4">
            <w:pPr>
              <w:spacing w:after="1" w:line="220" w:lineRule="auto"/>
              <w:jc w:val="both"/>
            </w:pPr>
            <w:r w:rsidRPr="00C92D98">
              <w:rPr>
                <w:rFonts w:cs="Calibri"/>
              </w:rPr>
              <w:t>Морфемика и словообразование как разделы лингвистики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2.4.2</w:t>
            </w:r>
          </w:p>
        </w:tc>
        <w:tc>
          <w:tcPr>
            <w:tcW w:w="8775" w:type="dxa"/>
          </w:tcPr>
          <w:p w:rsidR="007D6251" w:rsidRPr="00C92D98" w:rsidRDefault="007D6251" w:rsidP="006855B4">
            <w:pPr>
              <w:spacing w:after="1" w:line="220" w:lineRule="auto"/>
              <w:jc w:val="both"/>
            </w:pPr>
            <w:r w:rsidRPr="00C92D98">
              <w:rPr>
                <w:rFonts w:cs="Calibri"/>
              </w:rPr>
              <w:t>Морфемный и словообразовательный анализ слова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2.4.3</w:t>
            </w:r>
          </w:p>
        </w:tc>
        <w:tc>
          <w:tcPr>
            <w:tcW w:w="8775" w:type="dxa"/>
          </w:tcPr>
          <w:p w:rsidR="007D6251" w:rsidRPr="00C92D98" w:rsidRDefault="007D6251" w:rsidP="006855B4">
            <w:pPr>
              <w:spacing w:after="1" w:line="220" w:lineRule="auto"/>
              <w:jc w:val="both"/>
            </w:pPr>
            <w:r w:rsidRPr="00C92D98">
              <w:rPr>
                <w:rFonts w:cs="Calibri"/>
              </w:rPr>
              <w:t>Словообразовательные трудности. Особенности употребления сложносокращенных слов (аббревиатур)</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Морфология. Морфологические нормы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2.5.1</w:t>
            </w:r>
          </w:p>
        </w:tc>
        <w:tc>
          <w:tcPr>
            <w:tcW w:w="8775" w:type="dxa"/>
          </w:tcPr>
          <w:p w:rsidR="007D6251" w:rsidRPr="00C92D98" w:rsidRDefault="007D6251" w:rsidP="006855B4">
            <w:pPr>
              <w:spacing w:after="1" w:line="220" w:lineRule="auto"/>
              <w:jc w:val="both"/>
            </w:pPr>
            <w:r w:rsidRPr="00C92D98">
              <w:rPr>
                <w:rFonts w:cs="Calibri"/>
              </w:rPr>
              <w:t>Морфология как раздел лингвистики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2.5.2</w:t>
            </w:r>
          </w:p>
        </w:tc>
        <w:tc>
          <w:tcPr>
            <w:tcW w:w="8775" w:type="dxa"/>
          </w:tcPr>
          <w:p w:rsidR="007D6251" w:rsidRPr="00C92D98" w:rsidRDefault="007D6251" w:rsidP="006855B4">
            <w:pPr>
              <w:spacing w:after="1" w:line="220" w:lineRule="auto"/>
              <w:jc w:val="both"/>
            </w:pPr>
            <w:r w:rsidRPr="00C92D98">
              <w:rPr>
                <w:rFonts w:cs="Calibri"/>
              </w:rPr>
              <w:t>Морфологический анализ слова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2.5.3</w:t>
            </w:r>
          </w:p>
        </w:tc>
        <w:tc>
          <w:tcPr>
            <w:tcW w:w="8775" w:type="dxa"/>
          </w:tcPr>
          <w:p w:rsidR="007D6251" w:rsidRPr="00C92D98" w:rsidRDefault="007D6251" w:rsidP="006855B4">
            <w:pPr>
              <w:spacing w:after="1" w:line="220" w:lineRule="auto"/>
              <w:jc w:val="both"/>
            </w:pPr>
            <w:r w:rsidRPr="00C92D98">
              <w:rPr>
                <w:rFonts w:cs="Calibri"/>
              </w:rPr>
              <w:t>Особенности употребления в тексте слов разных частей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2.5.4</w:t>
            </w:r>
          </w:p>
        </w:tc>
        <w:tc>
          <w:tcPr>
            <w:tcW w:w="8775" w:type="dxa"/>
          </w:tcPr>
          <w:p w:rsidR="007D6251" w:rsidRPr="00C92D98" w:rsidRDefault="007D6251" w:rsidP="006855B4">
            <w:pPr>
              <w:spacing w:after="1" w:line="220" w:lineRule="auto"/>
              <w:jc w:val="both"/>
            </w:pPr>
            <w:r w:rsidRPr="00C92D98">
              <w:rPr>
                <w:rFonts w:cs="Calibri"/>
              </w:rPr>
              <w:t>Морфологические нормы современного русского литературного языка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2.5.5</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имен существительных: форм рода, числа, падежа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2.5.6</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имен прилагательных: форм степеней сравнения, краткой формы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2.5.7</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количественных, порядковых и собирательных числительных</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2.5.8</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местоимений: формы 3-го лица личных местоимений, возвратного местоимения себя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2.5.9</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2.6</w:t>
            </w:r>
          </w:p>
        </w:tc>
        <w:tc>
          <w:tcPr>
            <w:tcW w:w="8775" w:type="dxa"/>
          </w:tcPr>
          <w:p w:rsidR="007D6251" w:rsidRPr="00C92D98" w:rsidRDefault="007D6251" w:rsidP="006855B4">
            <w:pPr>
              <w:spacing w:after="1" w:line="220" w:lineRule="auto"/>
              <w:jc w:val="both"/>
            </w:pPr>
            <w:r w:rsidRPr="00C92D98">
              <w:rPr>
                <w:rFonts w:cs="Calibri"/>
              </w:rPr>
              <w:t>Орфография. Основные правила орфографии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2.6.1</w:t>
            </w:r>
          </w:p>
        </w:tc>
        <w:tc>
          <w:tcPr>
            <w:tcW w:w="8775" w:type="dxa"/>
          </w:tcPr>
          <w:p w:rsidR="007D6251" w:rsidRPr="00C92D98" w:rsidRDefault="007D6251" w:rsidP="006855B4">
            <w:pPr>
              <w:spacing w:after="1" w:line="220" w:lineRule="auto"/>
              <w:jc w:val="both"/>
            </w:pPr>
            <w:r w:rsidRPr="00C92D98">
              <w:rPr>
                <w:rFonts w:cs="Calibri"/>
              </w:rPr>
              <w:t>Орфография как раздел лингвистики. Принципы и разделы русской орфографии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2.6.2</w:t>
            </w:r>
          </w:p>
        </w:tc>
        <w:tc>
          <w:tcPr>
            <w:tcW w:w="8775" w:type="dxa"/>
          </w:tcPr>
          <w:p w:rsidR="007D6251" w:rsidRPr="00C92D98" w:rsidRDefault="007D6251" w:rsidP="006855B4">
            <w:pPr>
              <w:spacing w:after="1" w:line="220" w:lineRule="auto"/>
              <w:jc w:val="both"/>
            </w:pPr>
            <w:r w:rsidRPr="00C92D98">
              <w:rPr>
                <w:rFonts w:cs="Calibri"/>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2.6.3</w:t>
            </w:r>
          </w:p>
        </w:tc>
        <w:tc>
          <w:tcPr>
            <w:tcW w:w="8775" w:type="dxa"/>
          </w:tcPr>
          <w:p w:rsidR="007D6251" w:rsidRPr="00C92D98" w:rsidRDefault="007D6251" w:rsidP="006855B4">
            <w:pPr>
              <w:spacing w:after="1" w:line="220" w:lineRule="auto"/>
              <w:jc w:val="both"/>
            </w:pPr>
            <w:r w:rsidRPr="00C92D98">
              <w:rPr>
                <w:rFonts w:cs="Calibri"/>
              </w:rPr>
              <w:t>Орфографические правила. Правописание гласных и согласных в корне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2.6.4</w:t>
            </w:r>
          </w:p>
        </w:tc>
        <w:tc>
          <w:tcPr>
            <w:tcW w:w="8775" w:type="dxa"/>
          </w:tcPr>
          <w:p w:rsidR="007D6251" w:rsidRPr="00C92D98" w:rsidRDefault="007D6251" w:rsidP="006855B4">
            <w:pPr>
              <w:spacing w:after="1" w:line="220" w:lineRule="auto"/>
              <w:jc w:val="both"/>
            </w:pPr>
            <w:r w:rsidRPr="00C92D98">
              <w:rPr>
                <w:rFonts w:cs="Calibri"/>
              </w:rPr>
              <w:t>Употребление разделительных ъ и ь</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2.6.5</w:t>
            </w:r>
          </w:p>
        </w:tc>
        <w:tc>
          <w:tcPr>
            <w:tcW w:w="8775" w:type="dxa"/>
          </w:tcPr>
          <w:p w:rsidR="007D6251" w:rsidRPr="00C92D98" w:rsidRDefault="007D6251" w:rsidP="006855B4">
            <w:pPr>
              <w:spacing w:after="1" w:line="220" w:lineRule="auto"/>
              <w:jc w:val="both"/>
            </w:pPr>
            <w:r w:rsidRPr="00C92D98">
              <w:rPr>
                <w:rFonts w:cs="Calibri"/>
              </w:rPr>
              <w:t>Правописание приставок</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2.6.6</w:t>
            </w:r>
          </w:p>
        </w:tc>
        <w:tc>
          <w:tcPr>
            <w:tcW w:w="8775" w:type="dxa"/>
          </w:tcPr>
          <w:p w:rsidR="007D6251" w:rsidRPr="00C92D98" w:rsidRDefault="007D6251" w:rsidP="006855B4">
            <w:pPr>
              <w:spacing w:after="1" w:line="220" w:lineRule="auto"/>
              <w:jc w:val="both"/>
            </w:pPr>
            <w:r w:rsidRPr="00C92D98">
              <w:rPr>
                <w:rFonts w:cs="Calibri"/>
              </w:rPr>
              <w:t>Буквы ы - и после приставок</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2.6.7</w:t>
            </w:r>
          </w:p>
        </w:tc>
        <w:tc>
          <w:tcPr>
            <w:tcW w:w="8775" w:type="dxa"/>
          </w:tcPr>
          <w:p w:rsidR="007D6251" w:rsidRPr="00C92D98" w:rsidRDefault="007D6251" w:rsidP="006855B4">
            <w:pPr>
              <w:spacing w:after="1" w:line="220" w:lineRule="auto"/>
              <w:jc w:val="both"/>
            </w:pPr>
            <w:r w:rsidRPr="00C92D98">
              <w:rPr>
                <w:rFonts w:cs="Calibri"/>
              </w:rPr>
              <w:t>Правописание суффиксов</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2.6.8</w:t>
            </w:r>
          </w:p>
        </w:tc>
        <w:tc>
          <w:tcPr>
            <w:tcW w:w="8775" w:type="dxa"/>
          </w:tcPr>
          <w:p w:rsidR="007D6251" w:rsidRPr="00C92D98" w:rsidRDefault="007D6251" w:rsidP="006855B4">
            <w:pPr>
              <w:spacing w:after="1" w:line="220" w:lineRule="auto"/>
              <w:jc w:val="both"/>
            </w:pPr>
            <w:r w:rsidRPr="00C92D98">
              <w:rPr>
                <w:rFonts w:cs="Calibri"/>
              </w:rPr>
              <w:t>Правописание н и нн в словах различных частей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2.6.9</w:t>
            </w:r>
          </w:p>
        </w:tc>
        <w:tc>
          <w:tcPr>
            <w:tcW w:w="8775" w:type="dxa"/>
          </w:tcPr>
          <w:p w:rsidR="007D6251" w:rsidRPr="00C92D98" w:rsidRDefault="007D6251" w:rsidP="006855B4">
            <w:pPr>
              <w:spacing w:after="1" w:line="220" w:lineRule="auto"/>
              <w:jc w:val="both"/>
            </w:pPr>
            <w:r w:rsidRPr="00C92D98">
              <w:rPr>
                <w:rFonts w:cs="Calibri"/>
              </w:rPr>
              <w:t>Правописание не и ни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2.6.10</w:t>
            </w:r>
          </w:p>
        </w:tc>
        <w:tc>
          <w:tcPr>
            <w:tcW w:w="8775" w:type="dxa"/>
          </w:tcPr>
          <w:p w:rsidR="007D6251" w:rsidRPr="00C92D98" w:rsidRDefault="007D6251" w:rsidP="006855B4">
            <w:pPr>
              <w:spacing w:after="1" w:line="220" w:lineRule="auto"/>
              <w:jc w:val="both"/>
            </w:pPr>
            <w:r w:rsidRPr="00C92D98">
              <w:rPr>
                <w:rFonts w:cs="Calibri"/>
              </w:rPr>
              <w:t>Правописание окончаний имен существительных, имен прилагательных и глаголов</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2.6.11</w:t>
            </w:r>
          </w:p>
        </w:tc>
        <w:tc>
          <w:tcPr>
            <w:tcW w:w="8775" w:type="dxa"/>
          </w:tcPr>
          <w:p w:rsidR="007D6251" w:rsidRPr="00C92D98" w:rsidRDefault="007D6251" w:rsidP="006855B4">
            <w:pPr>
              <w:spacing w:after="1" w:line="220" w:lineRule="auto"/>
              <w:jc w:val="both"/>
            </w:pPr>
            <w:r w:rsidRPr="00C92D98">
              <w:rPr>
                <w:rFonts w:cs="Calibri"/>
              </w:rPr>
              <w:t>Слитное, дефисное и раздельное написание слов</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Речь. Речевое общение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Речь как деятельность. Виды речевой деятельности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Текст. Информационно-смысловая переработка текста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Текст, его основные признаки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Логико-смысловые отношения между предложениями в тексте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4.3</w:t>
            </w:r>
          </w:p>
        </w:tc>
        <w:tc>
          <w:tcPr>
            <w:tcW w:w="8775" w:type="dxa"/>
          </w:tcPr>
          <w:p w:rsidR="007D6251" w:rsidRPr="00C92D98" w:rsidRDefault="007D6251" w:rsidP="006855B4">
            <w:pPr>
              <w:spacing w:after="1" w:line="220" w:lineRule="auto"/>
              <w:jc w:val="both"/>
            </w:pPr>
            <w:r w:rsidRPr="00C92D98">
              <w:rPr>
                <w:rFonts w:cs="Calibri"/>
              </w:rPr>
              <w:t>Информативность текста. Виды информации в тексте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4.4</w:t>
            </w:r>
          </w:p>
        </w:tc>
        <w:tc>
          <w:tcPr>
            <w:tcW w:w="8775" w:type="dxa"/>
          </w:tcPr>
          <w:p w:rsidR="007D6251" w:rsidRPr="00C92D98" w:rsidRDefault="007D6251" w:rsidP="006855B4">
            <w:pPr>
              <w:spacing w:after="1" w:line="220" w:lineRule="auto"/>
              <w:jc w:val="both"/>
            </w:pPr>
            <w:r w:rsidRPr="00C92D98">
              <w:rPr>
                <w:rFonts w:cs="Calibri"/>
              </w:rPr>
              <w:t>Информационно-смысловая переработка прочитанного текста, включая гипертекст, графику, инфографику и другие, и прослушанного текста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4.5</w:t>
            </w:r>
          </w:p>
        </w:tc>
        <w:tc>
          <w:tcPr>
            <w:tcW w:w="8775" w:type="dxa"/>
          </w:tcPr>
          <w:p w:rsidR="007D6251" w:rsidRPr="00C92D98" w:rsidRDefault="007D6251" w:rsidP="006855B4">
            <w:pPr>
              <w:spacing w:after="1" w:line="220" w:lineRule="auto"/>
              <w:jc w:val="both"/>
            </w:pPr>
            <w:r w:rsidRPr="00C92D98">
              <w:rPr>
                <w:rFonts w:cs="Calibri"/>
              </w:rPr>
              <w:t>План. Тезисы. Конспект. Реферат. Аннотация. Отзыв. Рецензия</w:t>
            </w:r>
          </w:p>
        </w:tc>
      </w:tr>
    </w:tbl>
    <w:p w:rsidR="007D6251" w:rsidRDefault="007D6251" w:rsidP="004940FE">
      <w:pPr>
        <w:spacing w:after="1" w:line="220" w:lineRule="auto"/>
        <w:jc w:val="both"/>
      </w:pPr>
    </w:p>
    <w:p w:rsidR="007D6251" w:rsidRPr="006D2E78" w:rsidRDefault="007D6251" w:rsidP="004940FE">
      <w:pPr>
        <w:spacing w:after="1" w:line="220" w:lineRule="auto"/>
        <w:jc w:val="center"/>
        <w:rPr>
          <w:sz w:val="28"/>
          <w:szCs w:val="28"/>
        </w:rPr>
      </w:pPr>
      <w:r w:rsidRPr="006D2E78">
        <w:rPr>
          <w:rFonts w:cs="Calibri"/>
          <w:sz w:val="28"/>
          <w:szCs w:val="28"/>
        </w:rPr>
        <w:t>Проверяемые требования к результатам освоения основной</w:t>
      </w:r>
    </w:p>
    <w:p w:rsidR="007D6251" w:rsidRPr="006D2E78" w:rsidRDefault="007D6251" w:rsidP="004940FE">
      <w:pPr>
        <w:spacing w:after="1" w:line="220" w:lineRule="auto"/>
        <w:jc w:val="center"/>
        <w:rPr>
          <w:sz w:val="28"/>
          <w:szCs w:val="28"/>
        </w:rPr>
      </w:pPr>
      <w:r w:rsidRPr="006D2E78">
        <w:rPr>
          <w:rFonts w:cs="Calibri"/>
          <w:sz w:val="28"/>
          <w:szCs w:val="28"/>
        </w:rPr>
        <w:t>образовательной программы (11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790"/>
        <w:gridCol w:w="8062"/>
      </w:tblGrid>
      <w:tr w:rsidR="007D6251" w:rsidRPr="00C92D98" w:rsidTr="006D2E78">
        <w:tc>
          <w:tcPr>
            <w:tcW w:w="1790"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062"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1</w:t>
            </w:r>
          </w:p>
        </w:tc>
        <w:tc>
          <w:tcPr>
            <w:tcW w:w="8062" w:type="dxa"/>
          </w:tcPr>
          <w:p w:rsidR="007D6251" w:rsidRPr="00C92D98" w:rsidRDefault="007D6251" w:rsidP="006855B4">
            <w:pPr>
              <w:spacing w:after="1" w:line="220" w:lineRule="auto"/>
              <w:jc w:val="both"/>
            </w:pPr>
            <w:r w:rsidRPr="00C92D98">
              <w:rPr>
                <w:rFonts w:cs="Calibri"/>
              </w:rPr>
              <w:t>Общие сведения о языке</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1.1</w:t>
            </w:r>
          </w:p>
        </w:tc>
        <w:tc>
          <w:tcPr>
            <w:tcW w:w="8062" w:type="dxa"/>
          </w:tcPr>
          <w:p w:rsidR="007D6251" w:rsidRPr="00C92D98" w:rsidRDefault="007D6251" w:rsidP="006855B4">
            <w:pPr>
              <w:spacing w:after="1" w:line="220" w:lineRule="auto"/>
              <w:jc w:val="both"/>
            </w:pPr>
            <w:r w:rsidRPr="00C92D98">
              <w:rPr>
                <w:rFonts w:cs="Calibri"/>
              </w:rPr>
              <w:t>Иметь представление об экологии языка, о проблемах речевой культуры в современном обществе</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1.2</w:t>
            </w:r>
          </w:p>
        </w:tc>
        <w:tc>
          <w:tcPr>
            <w:tcW w:w="8062" w:type="dxa"/>
          </w:tcPr>
          <w:p w:rsidR="007D6251" w:rsidRPr="00C92D98" w:rsidRDefault="007D6251" w:rsidP="006855B4">
            <w:pPr>
              <w:spacing w:after="1" w:line="220" w:lineRule="auto"/>
              <w:jc w:val="both"/>
            </w:pPr>
            <w:r w:rsidRPr="00C92D98">
              <w:rPr>
                <w:rFonts w:cs="Calibri"/>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2</w:t>
            </w:r>
          </w:p>
        </w:tc>
        <w:tc>
          <w:tcPr>
            <w:tcW w:w="8062" w:type="dxa"/>
          </w:tcPr>
          <w:p w:rsidR="007D6251" w:rsidRPr="00C92D98" w:rsidRDefault="007D6251" w:rsidP="006855B4">
            <w:pPr>
              <w:spacing w:after="1" w:line="220" w:lineRule="auto"/>
              <w:jc w:val="both"/>
            </w:pPr>
            <w:r w:rsidRPr="00C92D98">
              <w:rPr>
                <w:rFonts w:cs="Calibri"/>
              </w:rPr>
              <w:t>Язык и речь. Культура речи</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2.1</w:t>
            </w:r>
          </w:p>
        </w:tc>
        <w:tc>
          <w:tcPr>
            <w:tcW w:w="8062" w:type="dxa"/>
          </w:tcPr>
          <w:p w:rsidR="007D6251" w:rsidRPr="00C92D98" w:rsidRDefault="007D6251" w:rsidP="006855B4">
            <w:pPr>
              <w:spacing w:after="1" w:line="220" w:lineRule="auto"/>
              <w:jc w:val="both"/>
            </w:pPr>
            <w:r w:rsidRPr="00C92D98">
              <w:rPr>
                <w:rFonts w:cs="Calibri"/>
              </w:rPr>
              <w:t>Синтаксис. Синтаксические нормы</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2.1.1</w:t>
            </w:r>
          </w:p>
        </w:tc>
        <w:tc>
          <w:tcPr>
            <w:tcW w:w="8062" w:type="dxa"/>
          </w:tcPr>
          <w:p w:rsidR="007D6251" w:rsidRPr="00C92D98" w:rsidRDefault="007D6251" w:rsidP="006855B4">
            <w:pPr>
              <w:spacing w:after="1" w:line="220" w:lineRule="auto"/>
              <w:jc w:val="both"/>
            </w:pPr>
            <w:r w:rsidRPr="00C92D98">
              <w:rPr>
                <w:rFonts w:cs="Calibri"/>
              </w:rPr>
              <w:t>Выполнять синтаксический анализ словосочетания, простого и сложного предложения</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2.1.2</w:t>
            </w:r>
          </w:p>
        </w:tc>
        <w:tc>
          <w:tcPr>
            <w:tcW w:w="8062" w:type="dxa"/>
          </w:tcPr>
          <w:p w:rsidR="007D6251" w:rsidRPr="00C92D98" w:rsidRDefault="007D6251" w:rsidP="006855B4">
            <w:pPr>
              <w:spacing w:after="1" w:line="220" w:lineRule="auto"/>
              <w:jc w:val="both"/>
            </w:pPr>
            <w:r w:rsidRPr="00C92D98">
              <w:rPr>
                <w:rFonts w:cs="Calibri"/>
              </w:rPr>
              <w:t>Определять изобразительно-выразительные средства синтаксиса русского языка (в рамках изученного)</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2.1.3</w:t>
            </w:r>
          </w:p>
        </w:tc>
        <w:tc>
          <w:tcPr>
            <w:tcW w:w="8062" w:type="dxa"/>
          </w:tcPr>
          <w:p w:rsidR="007D6251" w:rsidRPr="00C92D98" w:rsidRDefault="007D6251" w:rsidP="006855B4">
            <w:pPr>
              <w:spacing w:after="1" w:line="220" w:lineRule="auto"/>
              <w:jc w:val="both"/>
            </w:pPr>
            <w:r w:rsidRPr="00C92D98">
              <w:rPr>
                <w:rFonts w:cs="Calibri"/>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2.1.4</w:t>
            </w:r>
          </w:p>
        </w:tc>
        <w:tc>
          <w:tcPr>
            <w:tcW w:w="8062" w:type="dxa"/>
          </w:tcPr>
          <w:p w:rsidR="007D6251" w:rsidRPr="00C92D98" w:rsidRDefault="007D6251" w:rsidP="006855B4">
            <w:pPr>
              <w:spacing w:after="1" w:line="220" w:lineRule="auto"/>
              <w:jc w:val="both"/>
            </w:pPr>
            <w:r w:rsidRPr="00C92D98">
              <w:rPr>
                <w:rFonts w:cs="Calibri"/>
              </w:rPr>
              <w:t>Использовать словари грамматических трудностей, справочники</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2.2</w:t>
            </w:r>
          </w:p>
        </w:tc>
        <w:tc>
          <w:tcPr>
            <w:tcW w:w="8062" w:type="dxa"/>
          </w:tcPr>
          <w:p w:rsidR="007D6251" w:rsidRPr="00C92D98" w:rsidRDefault="007D6251" w:rsidP="006855B4">
            <w:pPr>
              <w:spacing w:after="1" w:line="220" w:lineRule="auto"/>
              <w:jc w:val="both"/>
            </w:pPr>
            <w:r w:rsidRPr="00C92D98">
              <w:rPr>
                <w:rFonts w:cs="Calibri"/>
              </w:rPr>
              <w:t>Пунктуация. Основные правила пунктуации</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2.2.1</w:t>
            </w:r>
          </w:p>
        </w:tc>
        <w:tc>
          <w:tcPr>
            <w:tcW w:w="8062" w:type="dxa"/>
          </w:tcPr>
          <w:p w:rsidR="007D6251" w:rsidRPr="00C92D98" w:rsidRDefault="007D6251" w:rsidP="006855B4">
            <w:pPr>
              <w:spacing w:after="1" w:line="220" w:lineRule="auto"/>
              <w:jc w:val="both"/>
            </w:pPr>
            <w:r w:rsidRPr="00C92D98">
              <w:rPr>
                <w:rFonts w:cs="Calibri"/>
              </w:rPr>
              <w:t>Иметь представление о принципах и разделах русской пунктуации; выполнять пунктуационный анализ предложения</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2.2.2</w:t>
            </w:r>
          </w:p>
        </w:tc>
        <w:tc>
          <w:tcPr>
            <w:tcW w:w="8062" w:type="dxa"/>
          </w:tcPr>
          <w:p w:rsidR="007D6251" w:rsidRPr="00C92D98" w:rsidRDefault="007D6251" w:rsidP="006855B4">
            <w:pPr>
              <w:spacing w:after="1" w:line="220" w:lineRule="auto"/>
              <w:jc w:val="both"/>
            </w:pPr>
            <w:r w:rsidRPr="00C92D98">
              <w:rPr>
                <w:rFonts w:cs="Calibri"/>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2.2.3</w:t>
            </w:r>
          </w:p>
        </w:tc>
        <w:tc>
          <w:tcPr>
            <w:tcW w:w="8062" w:type="dxa"/>
          </w:tcPr>
          <w:p w:rsidR="007D6251" w:rsidRPr="00C92D98" w:rsidRDefault="007D6251" w:rsidP="006855B4">
            <w:pPr>
              <w:spacing w:after="1" w:line="220" w:lineRule="auto"/>
              <w:jc w:val="both"/>
            </w:pPr>
            <w:r w:rsidRPr="00C92D98">
              <w:rPr>
                <w:rFonts w:cs="Calibri"/>
              </w:rPr>
              <w:t>Использовать справочники по пунктуации</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3</w:t>
            </w:r>
          </w:p>
        </w:tc>
        <w:tc>
          <w:tcPr>
            <w:tcW w:w="8062" w:type="dxa"/>
          </w:tcPr>
          <w:p w:rsidR="007D6251" w:rsidRPr="00C92D98" w:rsidRDefault="007D6251" w:rsidP="006855B4">
            <w:pPr>
              <w:spacing w:after="1" w:line="220" w:lineRule="auto"/>
              <w:jc w:val="both"/>
            </w:pPr>
            <w:r w:rsidRPr="00C92D98">
              <w:rPr>
                <w:rFonts w:cs="Calibri"/>
              </w:rPr>
              <w:t>Функциональная стилистика. Культура речи</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3.1</w:t>
            </w:r>
          </w:p>
        </w:tc>
        <w:tc>
          <w:tcPr>
            <w:tcW w:w="8062" w:type="dxa"/>
          </w:tcPr>
          <w:p w:rsidR="007D6251" w:rsidRPr="00C92D98" w:rsidRDefault="007D6251" w:rsidP="006855B4">
            <w:pPr>
              <w:spacing w:after="1" w:line="220" w:lineRule="auto"/>
              <w:jc w:val="both"/>
            </w:pPr>
            <w:r w:rsidRPr="00C92D98">
              <w:rPr>
                <w:rFonts w:cs="Calibri"/>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3.2</w:t>
            </w:r>
          </w:p>
        </w:tc>
        <w:tc>
          <w:tcPr>
            <w:tcW w:w="8062" w:type="dxa"/>
          </w:tcPr>
          <w:p w:rsidR="007D6251" w:rsidRPr="00C92D98" w:rsidRDefault="007D6251" w:rsidP="006855B4">
            <w:pPr>
              <w:spacing w:after="1" w:line="220" w:lineRule="auto"/>
              <w:jc w:val="both"/>
            </w:pPr>
            <w:r w:rsidRPr="00C92D98">
              <w:rPr>
                <w:rFonts w:cs="Calibri"/>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3.3</w:t>
            </w:r>
          </w:p>
        </w:tc>
        <w:tc>
          <w:tcPr>
            <w:tcW w:w="8062" w:type="dxa"/>
          </w:tcPr>
          <w:p w:rsidR="007D6251" w:rsidRPr="00C92D98" w:rsidRDefault="007D6251" w:rsidP="006855B4">
            <w:pPr>
              <w:spacing w:after="1" w:line="220" w:lineRule="auto"/>
              <w:jc w:val="both"/>
            </w:pPr>
            <w:r w:rsidRPr="00C92D98">
              <w:rPr>
                <w:rFonts w:cs="Calibri"/>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7D6251" w:rsidRPr="00C92D98" w:rsidTr="006D2E78">
        <w:tc>
          <w:tcPr>
            <w:tcW w:w="1790" w:type="dxa"/>
          </w:tcPr>
          <w:p w:rsidR="007D6251" w:rsidRPr="00C92D98" w:rsidRDefault="007D6251" w:rsidP="006855B4">
            <w:pPr>
              <w:spacing w:after="1" w:line="220" w:lineRule="auto"/>
              <w:jc w:val="center"/>
            </w:pPr>
            <w:r w:rsidRPr="00C92D98">
              <w:rPr>
                <w:rFonts w:cs="Calibri"/>
              </w:rPr>
              <w:t>3.4</w:t>
            </w:r>
          </w:p>
        </w:tc>
        <w:tc>
          <w:tcPr>
            <w:tcW w:w="8062" w:type="dxa"/>
          </w:tcPr>
          <w:p w:rsidR="007D6251" w:rsidRPr="00C92D98" w:rsidRDefault="007D6251" w:rsidP="006855B4">
            <w:pPr>
              <w:spacing w:after="1" w:line="220" w:lineRule="auto"/>
              <w:jc w:val="both"/>
            </w:pPr>
            <w:r w:rsidRPr="00C92D98">
              <w:rPr>
                <w:rFonts w:cs="Calibri"/>
              </w:rPr>
              <w:t>Применять знания о функциональных разновидностях языка в речевой практике</w:t>
            </w:r>
          </w:p>
        </w:tc>
      </w:tr>
    </w:tbl>
    <w:p w:rsidR="007D6251" w:rsidRDefault="007D6251" w:rsidP="004940FE">
      <w:pPr>
        <w:spacing w:after="1" w:line="220" w:lineRule="auto"/>
        <w:jc w:val="both"/>
      </w:pPr>
    </w:p>
    <w:p w:rsidR="007D6251" w:rsidRDefault="007D6251" w:rsidP="004940FE">
      <w:pPr>
        <w:spacing w:after="1" w:line="220" w:lineRule="auto"/>
        <w:jc w:val="center"/>
        <w:rPr>
          <w:rFonts w:cs="Calibri"/>
          <w:sz w:val="28"/>
          <w:szCs w:val="28"/>
        </w:rPr>
      </w:pPr>
    </w:p>
    <w:p w:rsidR="007D6251" w:rsidRDefault="007D6251" w:rsidP="004940FE">
      <w:pPr>
        <w:spacing w:after="1" w:line="220" w:lineRule="auto"/>
        <w:jc w:val="center"/>
        <w:rPr>
          <w:rFonts w:cs="Calibri"/>
          <w:sz w:val="28"/>
          <w:szCs w:val="28"/>
        </w:rPr>
      </w:pPr>
    </w:p>
    <w:p w:rsidR="007D6251" w:rsidRDefault="007D6251" w:rsidP="004940FE">
      <w:pPr>
        <w:spacing w:after="1" w:line="220" w:lineRule="auto"/>
        <w:jc w:val="center"/>
        <w:rPr>
          <w:rFonts w:cs="Calibri"/>
          <w:sz w:val="28"/>
          <w:szCs w:val="28"/>
        </w:rPr>
      </w:pPr>
    </w:p>
    <w:p w:rsidR="007D6251" w:rsidRDefault="007D6251" w:rsidP="004940FE">
      <w:pPr>
        <w:spacing w:after="1" w:line="220" w:lineRule="auto"/>
        <w:jc w:val="center"/>
        <w:rPr>
          <w:rFonts w:cs="Calibri"/>
          <w:sz w:val="28"/>
          <w:szCs w:val="28"/>
        </w:rPr>
      </w:pPr>
    </w:p>
    <w:p w:rsidR="007D6251" w:rsidRPr="006D2E78" w:rsidRDefault="007D6251" w:rsidP="004940FE">
      <w:pPr>
        <w:spacing w:after="1" w:line="220" w:lineRule="auto"/>
        <w:jc w:val="center"/>
        <w:rPr>
          <w:sz w:val="28"/>
          <w:szCs w:val="28"/>
        </w:rPr>
      </w:pPr>
      <w:r w:rsidRPr="006D2E78">
        <w:rPr>
          <w:rFonts w:cs="Calibri"/>
          <w:sz w:val="28"/>
          <w:szCs w:val="28"/>
        </w:rPr>
        <w:t>Проверяемые элементы содержания (11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6D2E78">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Общие сведения о языке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Культура речи в экологическом аспекте. Экология как наука, экология языка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Язык и речь. Культура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Синтаксис. Синтаксические нормы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2.1.1</w:t>
            </w:r>
          </w:p>
        </w:tc>
        <w:tc>
          <w:tcPr>
            <w:tcW w:w="8775" w:type="dxa"/>
          </w:tcPr>
          <w:p w:rsidR="007D6251" w:rsidRPr="00C92D98" w:rsidRDefault="007D6251" w:rsidP="006855B4">
            <w:pPr>
              <w:spacing w:after="1" w:line="220" w:lineRule="auto"/>
              <w:jc w:val="both"/>
            </w:pPr>
            <w:r w:rsidRPr="00C92D98">
              <w:rPr>
                <w:rFonts w:cs="Calibri"/>
              </w:rPr>
              <w:t>Синтаксис как раздел лингвистики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2.1.2</w:t>
            </w:r>
          </w:p>
        </w:tc>
        <w:tc>
          <w:tcPr>
            <w:tcW w:w="8775" w:type="dxa"/>
          </w:tcPr>
          <w:p w:rsidR="007D6251" w:rsidRPr="00C92D98" w:rsidRDefault="007D6251" w:rsidP="006855B4">
            <w:pPr>
              <w:spacing w:after="1" w:line="220" w:lineRule="auto"/>
              <w:jc w:val="both"/>
            </w:pPr>
            <w:r w:rsidRPr="00C92D98">
              <w:rPr>
                <w:rFonts w:cs="Calibri"/>
              </w:rPr>
              <w:t>Синтаксический анализ словосочетания и предложения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2.1.3</w:t>
            </w:r>
          </w:p>
        </w:tc>
        <w:tc>
          <w:tcPr>
            <w:tcW w:w="8775" w:type="dxa"/>
          </w:tcPr>
          <w:p w:rsidR="007D6251" w:rsidRPr="00C92D98" w:rsidRDefault="007D6251" w:rsidP="006855B4">
            <w:pPr>
              <w:spacing w:after="1" w:line="220" w:lineRule="auto"/>
              <w:jc w:val="both"/>
            </w:pPr>
            <w:r w:rsidRPr="00C92D98">
              <w:rPr>
                <w:rFonts w:cs="Calibri"/>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2.1.4</w:t>
            </w:r>
          </w:p>
        </w:tc>
        <w:tc>
          <w:tcPr>
            <w:tcW w:w="8775" w:type="dxa"/>
          </w:tcPr>
          <w:p w:rsidR="007D6251" w:rsidRPr="00C92D98" w:rsidRDefault="007D6251" w:rsidP="006855B4">
            <w:pPr>
              <w:spacing w:after="1" w:line="220" w:lineRule="auto"/>
              <w:jc w:val="both"/>
            </w:pPr>
            <w:r w:rsidRPr="00C92D98">
              <w:rPr>
                <w:rFonts w:cs="Calibri"/>
              </w:rPr>
              <w:t>Синтаксические нормы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2.1.5</w:t>
            </w:r>
          </w:p>
        </w:tc>
        <w:tc>
          <w:tcPr>
            <w:tcW w:w="8775" w:type="dxa"/>
          </w:tcPr>
          <w:p w:rsidR="007D6251" w:rsidRPr="00C92D98" w:rsidRDefault="007D6251" w:rsidP="006855B4">
            <w:pPr>
              <w:spacing w:after="1" w:line="220" w:lineRule="auto"/>
              <w:jc w:val="both"/>
            </w:pPr>
            <w:r w:rsidRPr="00C92D98">
              <w:rPr>
                <w:rFonts w:cs="Calibri"/>
              </w:rPr>
              <w:t>Порядок слов в предложении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2.1.6</w:t>
            </w:r>
          </w:p>
        </w:tc>
        <w:tc>
          <w:tcPr>
            <w:tcW w:w="8775" w:type="dxa"/>
          </w:tcPr>
          <w:p w:rsidR="007D6251" w:rsidRPr="00C92D98" w:rsidRDefault="007D6251" w:rsidP="006855B4">
            <w:pPr>
              <w:spacing w:after="1" w:line="220" w:lineRule="auto"/>
              <w:jc w:val="both"/>
            </w:pPr>
            <w:r w:rsidRPr="00C92D98">
              <w:rPr>
                <w:rFonts w:cs="Calibri"/>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2.1.7</w:t>
            </w:r>
          </w:p>
        </w:tc>
        <w:tc>
          <w:tcPr>
            <w:tcW w:w="8775" w:type="dxa"/>
          </w:tcPr>
          <w:p w:rsidR="007D6251" w:rsidRPr="00C92D98" w:rsidRDefault="007D6251" w:rsidP="006855B4">
            <w:pPr>
              <w:spacing w:after="1" w:line="220" w:lineRule="auto"/>
              <w:jc w:val="both"/>
            </w:pPr>
            <w:r w:rsidRPr="00C92D98">
              <w:rPr>
                <w:rFonts w:cs="Calibri"/>
              </w:rPr>
              <w:t>Основные нормы управления: правильный выбор падежной или предложно-падежной формы управляемого слова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2.1.8</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однородных членов предложения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2.1.9</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причастных и деепричастных оборотов</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2.1.10</w:t>
            </w:r>
          </w:p>
        </w:tc>
        <w:tc>
          <w:tcPr>
            <w:tcW w:w="8775" w:type="dxa"/>
          </w:tcPr>
          <w:p w:rsidR="007D6251" w:rsidRPr="00C92D98" w:rsidRDefault="007D6251" w:rsidP="006855B4">
            <w:pPr>
              <w:spacing w:after="1" w:line="220" w:lineRule="auto"/>
              <w:jc w:val="both"/>
            </w:pPr>
            <w:r w:rsidRPr="00C92D98">
              <w:rPr>
                <w:rFonts w:cs="Calibri"/>
              </w:rPr>
              <w:t>Основные нормы построения сложных предложений</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Пунктуация. Основные правила пунктуации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2.2.1</w:t>
            </w:r>
          </w:p>
        </w:tc>
        <w:tc>
          <w:tcPr>
            <w:tcW w:w="8775" w:type="dxa"/>
          </w:tcPr>
          <w:p w:rsidR="007D6251" w:rsidRPr="00C92D98" w:rsidRDefault="007D6251" w:rsidP="006855B4">
            <w:pPr>
              <w:spacing w:after="1" w:line="220" w:lineRule="auto"/>
              <w:jc w:val="both"/>
            </w:pPr>
            <w:r w:rsidRPr="00C92D98">
              <w:rPr>
                <w:rFonts w:cs="Calibri"/>
              </w:rPr>
              <w:t>Пунктуация как раздел лингвистики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2.2.2</w:t>
            </w:r>
          </w:p>
        </w:tc>
        <w:tc>
          <w:tcPr>
            <w:tcW w:w="8775" w:type="dxa"/>
          </w:tcPr>
          <w:p w:rsidR="007D6251" w:rsidRPr="00C92D98" w:rsidRDefault="007D6251" w:rsidP="006855B4">
            <w:pPr>
              <w:spacing w:after="1" w:line="220" w:lineRule="auto"/>
              <w:jc w:val="both"/>
            </w:pPr>
            <w:r w:rsidRPr="00C92D98">
              <w:rPr>
                <w:rFonts w:cs="Calibri"/>
              </w:rPr>
              <w:t>Пунктуационный анализ предложения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2.2.3</w:t>
            </w:r>
          </w:p>
        </w:tc>
        <w:tc>
          <w:tcPr>
            <w:tcW w:w="8775" w:type="dxa"/>
          </w:tcPr>
          <w:p w:rsidR="007D6251" w:rsidRPr="00C92D98" w:rsidRDefault="007D6251" w:rsidP="006855B4">
            <w:pPr>
              <w:spacing w:after="1" w:line="220" w:lineRule="auto"/>
              <w:jc w:val="both"/>
            </w:pPr>
            <w:r w:rsidRPr="00C92D98">
              <w:rPr>
                <w:rFonts w:cs="Calibri"/>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2.2.4</w:t>
            </w:r>
          </w:p>
        </w:tc>
        <w:tc>
          <w:tcPr>
            <w:tcW w:w="8775" w:type="dxa"/>
          </w:tcPr>
          <w:p w:rsidR="007D6251" w:rsidRPr="00C92D98" w:rsidRDefault="007D6251" w:rsidP="006855B4">
            <w:pPr>
              <w:spacing w:after="1" w:line="220" w:lineRule="auto"/>
              <w:jc w:val="both"/>
            </w:pPr>
            <w:r w:rsidRPr="00C92D98">
              <w:rPr>
                <w:rFonts w:cs="Calibri"/>
              </w:rPr>
              <w:t>Сочетание знаков препинания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2.2.5</w:t>
            </w:r>
          </w:p>
        </w:tc>
        <w:tc>
          <w:tcPr>
            <w:tcW w:w="8775" w:type="dxa"/>
          </w:tcPr>
          <w:p w:rsidR="007D6251" w:rsidRPr="00C92D98" w:rsidRDefault="007D6251" w:rsidP="006855B4">
            <w:pPr>
              <w:spacing w:after="1" w:line="220" w:lineRule="auto"/>
              <w:jc w:val="both"/>
            </w:pPr>
            <w:r w:rsidRPr="00C92D98">
              <w:rPr>
                <w:rFonts w:cs="Calibri"/>
              </w:rPr>
              <w:t>Знаки препинания и их функции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2.2.6</w:t>
            </w:r>
          </w:p>
        </w:tc>
        <w:tc>
          <w:tcPr>
            <w:tcW w:w="8775" w:type="dxa"/>
          </w:tcPr>
          <w:p w:rsidR="007D6251" w:rsidRPr="00C92D98" w:rsidRDefault="007D6251" w:rsidP="006855B4">
            <w:pPr>
              <w:spacing w:after="1" w:line="220" w:lineRule="auto"/>
              <w:jc w:val="both"/>
            </w:pPr>
            <w:r w:rsidRPr="00C92D98">
              <w:rPr>
                <w:rFonts w:cs="Calibri"/>
              </w:rPr>
              <w:t>Знаки препинания между подлежащим и сказуемым</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2.2.7</w:t>
            </w:r>
          </w:p>
        </w:tc>
        <w:tc>
          <w:tcPr>
            <w:tcW w:w="8775" w:type="dxa"/>
          </w:tcPr>
          <w:p w:rsidR="007D6251" w:rsidRPr="00C92D98" w:rsidRDefault="007D6251" w:rsidP="006855B4">
            <w:pPr>
              <w:spacing w:after="1" w:line="220" w:lineRule="auto"/>
              <w:jc w:val="both"/>
            </w:pPr>
            <w:r w:rsidRPr="00C92D98">
              <w:rPr>
                <w:rFonts w:cs="Calibri"/>
              </w:rPr>
              <w:t>Знаки препинания в предложениях с однородными членами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2.2.8</w:t>
            </w:r>
          </w:p>
        </w:tc>
        <w:tc>
          <w:tcPr>
            <w:tcW w:w="8775" w:type="dxa"/>
          </w:tcPr>
          <w:p w:rsidR="007D6251" w:rsidRPr="00C92D98" w:rsidRDefault="007D6251" w:rsidP="006855B4">
            <w:pPr>
              <w:spacing w:after="1" w:line="220" w:lineRule="auto"/>
              <w:jc w:val="both"/>
            </w:pPr>
            <w:r w:rsidRPr="00C92D98">
              <w:rPr>
                <w:rFonts w:cs="Calibri"/>
              </w:rPr>
              <w:t>Знаки препинания при обособлении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2.2.9</w:t>
            </w:r>
          </w:p>
        </w:tc>
        <w:tc>
          <w:tcPr>
            <w:tcW w:w="8775" w:type="dxa"/>
          </w:tcPr>
          <w:p w:rsidR="007D6251" w:rsidRPr="00C92D98" w:rsidRDefault="007D6251" w:rsidP="006855B4">
            <w:pPr>
              <w:spacing w:after="1" w:line="220" w:lineRule="auto"/>
              <w:jc w:val="both"/>
            </w:pPr>
            <w:r w:rsidRPr="00C92D98">
              <w:rPr>
                <w:rFonts w:cs="Calibri"/>
              </w:rPr>
              <w:t>Знаки препинания в предложениях с вводными конструкциями, обращениями, междометиями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2.2.10</w:t>
            </w:r>
          </w:p>
        </w:tc>
        <w:tc>
          <w:tcPr>
            <w:tcW w:w="8775" w:type="dxa"/>
          </w:tcPr>
          <w:p w:rsidR="007D6251" w:rsidRPr="00C92D98" w:rsidRDefault="007D6251" w:rsidP="006855B4">
            <w:pPr>
              <w:spacing w:after="1" w:line="220" w:lineRule="auto"/>
              <w:jc w:val="both"/>
            </w:pPr>
            <w:r w:rsidRPr="00C92D98">
              <w:rPr>
                <w:rFonts w:cs="Calibri"/>
              </w:rPr>
              <w:t>Знаки препинания в сложном предложении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2.2.11</w:t>
            </w:r>
          </w:p>
        </w:tc>
        <w:tc>
          <w:tcPr>
            <w:tcW w:w="8775" w:type="dxa"/>
          </w:tcPr>
          <w:p w:rsidR="007D6251" w:rsidRPr="00C92D98" w:rsidRDefault="007D6251" w:rsidP="006855B4">
            <w:pPr>
              <w:spacing w:after="1" w:line="220" w:lineRule="auto"/>
              <w:jc w:val="both"/>
            </w:pPr>
            <w:r w:rsidRPr="00C92D98">
              <w:rPr>
                <w:rFonts w:cs="Calibri"/>
              </w:rPr>
              <w:t>Знаки препинания в сложном предложении с разными видами связи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2.2.12</w:t>
            </w:r>
          </w:p>
        </w:tc>
        <w:tc>
          <w:tcPr>
            <w:tcW w:w="8775" w:type="dxa"/>
          </w:tcPr>
          <w:p w:rsidR="007D6251" w:rsidRPr="00C92D98" w:rsidRDefault="007D6251" w:rsidP="006855B4">
            <w:pPr>
              <w:spacing w:after="1" w:line="220" w:lineRule="auto"/>
              <w:jc w:val="both"/>
            </w:pPr>
            <w:r w:rsidRPr="00C92D98">
              <w:rPr>
                <w:rFonts w:cs="Calibri"/>
              </w:rPr>
              <w:t>Знаки препинания при передаче чужой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Функциональная стилистика. Культура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Функциональная стилистика как раздел лингвистики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Стилистическая норма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7D6251" w:rsidRPr="00C92D98" w:rsidRDefault="007D6251" w:rsidP="006855B4">
            <w:pPr>
              <w:spacing w:after="1" w:line="220" w:lineRule="auto"/>
              <w:jc w:val="both"/>
            </w:pPr>
            <w:r w:rsidRPr="00C92D98">
              <w:rPr>
                <w:rFonts w:cs="Calibri"/>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3.6</w:t>
            </w:r>
          </w:p>
        </w:tc>
        <w:tc>
          <w:tcPr>
            <w:tcW w:w="8775" w:type="dxa"/>
          </w:tcPr>
          <w:p w:rsidR="007D6251" w:rsidRPr="00C92D98" w:rsidRDefault="007D6251" w:rsidP="006855B4">
            <w:pPr>
              <w:spacing w:after="1" w:line="220" w:lineRule="auto"/>
              <w:jc w:val="both"/>
            </w:pPr>
            <w:r w:rsidRPr="00C92D98">
              <w:rPr>
                <w:rFonts w:cs="Calibri"/>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3.7</w:t>
            </w:r>
          </w:p>
        </w:tc>
        <w:tc>
          <w:tcPr>
            <w:tcW w:w="8775" w:type="dxa"/>
          </w:tcPr>
          <w:p w:rsidR="007D6251" w:rsidRPr="00C92D98" w:rsidRDefault="007D6251" w:rsidP="006855B4">
            <w:pPr>
              <w:spacing w:after="1" w:line="220" w:lineRule="auto"/>
              <w:jc w:val="both"/>
            </w:pPr>
            <w:r w:rsidRPr="00C92D98">
              <w:rPr>
                <w:rFonts w:cs="Calibri"/>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7D6251" w:rsidRDefault="007D6251" w:rsidP="004940FE">
      <w:pPr>
        <w:spacing w:after="1" w:line="220" w:lineRule="auto"/>
        <w:jc w:val="both"/>
      </w:pPr>
    </w:p>
    <w:p w:rsidR="007D6251" w:rsidRDefault="007D6251" w:rsidP="004940FE">
      <w:pPr>
        <w:spacing w:after="1" w:line="220" w:lineRule="auto"/>
        <w:jc w:val="center"/>
        <w:rPr>
          <w:rFonts w:cs="Calibri"/>
          <w:sz w:val="28"/>
          <w:szCs w:val="28"/>
        </w:rPr>
      </w:pPr>
    </w:p>
    <w:p w:rsidR="007D6251" w:rsidRDefault="007D6251" w:rsidP="004940FE">
      <w:pPr>
        <w:spacing w:after="1" w:line="220" w:lineRule="auto"/>
        <w:jc w:val="center"/>
        <w:rPr>
          <w:rFonts w:cs="Calibri"/>
          <w:sz w:val="28"/>
          <w:szCs w:val="28"/>
        </w:rPr>
      </w:pPr>
    </w:p>
    <w:p w:rsidR="007D6251" w:rsidRDefault="007D6251" w:rsidP="004940FE">
      <w:pPr>
        <w:spacing w:after="1" w:line="220" w:lineRule="auto"/>
        <w:jc w:val="center"/>
        <w:rPr>
          <w:rFonts w:cs="Calibri"/>
          <w:sz w:val="28"/>
          <w:szCs w:val="28"/>
        </w:rPr>
      </w:pPr>
    </w:p>
    <w:p w:rsidR="007D6251" w:rsidRDefault="007D6251" w:rsidP="004940FE">
      <w:pPr>
        <w:spacing w:after="1" w:line="220" w:lineRule="auto"/>
        <w:jc w:val="center"/>
        <w:rPr>
          <w:rFonts w:cs="Calibri"/>
          <w:sz w:val="28"/>
          <w:szCs w:val="28"/>
        </w:rPr>
      </w:pPr>
    </w:p>
    <w:p w:rsidR="007D6251" w:rsidRDefault="007D6251" w:rsidP="004940FE">
      <w:pPr>
        <w:spacing w:after="1" w:line="220" w:lineRule="auto"/>
        <w:jc w:val="center"/>
        <w:rPr>
          <w:rFonts w:cs="Calibri"/>
          <w:sz w:val="28"/>
          <w:szCs w:val="28"/>
        </w:rPr>
      </w:pPr>
    </w:p>
    <w:p w:rsidR="007D6251" w:rsidRDefault="007D6251" w:rsidP="004940FE">
      <w:pPr>
        <w:spacing w:after="1" w:line="220" w:lineRule="auto"/>
        <w:jc w:val="center"/>
        <w:rPr>
          <w:rFonts w:cs="Calibri"/>
          <w:sz w:val="28"/>
          <w:szCs w:val="28"/>
        </w:rPr>
      </w:pPr>
    </w:p>
    <w:p w:rsidR="007D6251" w:rsidRPr="006D2E78" w:rsidRDefault="007D6251" w:rsidP="004940FE">
      <w:pPr>
        <w:spacing w:after="1" w:line="220" w:lineRule="auto"/>
        <w:jc w:val="center"/>
        <w:rPr>
          <w:sz w:val="28"/>
          <w:szCs w:val="28"/>
        </w:rPr>
      </w:pPr>
      <w:r w:rsidRPr="006D2E78">
        <w:rPr>
          <w:rFonts w:cs="Calibri"/>
          <w:sz w:val="28"/>
          <w:szCs w:val="28"/>
        </w:rPr>
        <w:t>Проверяемые на ЕГЭ по русскому языку требования</w:t>
      </w:r>
    </w:p>
    <w:p w:rsidR="007D6251" w:rsidRPr="006D2E78" w:rsidRDefault="007D6251" w:rsidP="004940FE">
      <w:pPr>
        <w:spacing w:after="1" w:line="220" w:lineRule="auto"/>
        <w:jc w:val="center"/>
        <w:rPr>
          <w:sz w:val="28"/>
          <w:szCs w:val="28"/>
        </w:rPr>
      </w:pPr>
      <w:r w:rsidRPr="006D2E78">
        <w:rPr>
          <w:rFonts w:cs="Calibri"/>
          <w:sz w:val="28"/>
          <w:szCs w:val="28"/>
        </w:rPr>
        <w:t>к результатам освоения основной образовательной программы</w:t>
      </w:r>
    </w:p>
    <w:p w:rsidR="007D6251" w:rsidRPr="006D2E78" w:rsidRDefault="007D6251" w:rsidP="004940FE">
      <w:pPr>
        <w:spacing w:after="1" w:line="220" w:lineRule="auto"/>
        <w:jc w:val="center"/>
        <w:rPr>
          <w:sz w:val="28"/>
          <w:szCs w:val="28"/>
        </w:rPr>
      </w:pPr>
      <w:r w:rsidRPr="006D2E78">
        <w:rPr>
          <w:rFonts w:cs="Calibri"/>
          <w:sz w:val="28"/>
          <w:szCs w:val="28"/>
        </w:rPr>
        <w:t>среднего общего образования</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6D2E78">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среднего общего образования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Текст. Информационно-смысловая переработка текста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Сформированность знаний о признаках текста, его структуре, видах информации в тексте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Совершенствование умений выявлять логико-смысловые отношения между предложениями в тексте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1.6</w:t>
            </w:r>
          </w:p>
        </w:tc>
        <w:tc>
          <w:tcPr>
            <w:tcW w:w="8360" w:type="dxa"/>
          </w:tcPr>
          <w:p w:rsidR="007D6251" w:rsidRPr="00C92D98" w:rsidRDefault="007D6251" w:rsidP="006855B4">
            <w:pPr>
              <w:spacing w:after="1" w:line="220" w:lineRule="auto"/>
              <w:jc w:val="both"/>
            </w:pPr>
            <w:r w:rsidRPr="00C92D98">
              <w:rPr>
                <w:rFonts w:cs="Calibri"/>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1.7</w:t>
            </w:r>
          </w:p>
        </w:tc>
        <w:tc>
          <w:tcPr>
            <w:tcW w:w="8360" w:type="dxa"/>
          </w:tcPr>
          <w:p w:rsidR="007D6251" w:rsidRPr="00C92D98" w:rsidRDefault="007D6251" w:rsidP="006855B4">
            <w:pPr>
              <w:spacing w:after="1" w:line="220" w:lineRule="auto"/>
              <w:jc w:val="both"/>
            </w:pPr>
            <w:r w:rsidRPr="00C92D98">
              <w:rPr>
                <w:rFonts w:cs="Calibri"/>
              </w:rPr>
              <w:t>Совершенствование умений создавать вторичные тексты (тезисы, аннотация, отзыв, рецензия и другие)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Функциональная стилистика. Культура речи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Язык и речь. Культура речи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Обобщение знаний о языке как системе, его основных единицах и уровнях</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Обогащение словарного запаса, расширение объема используемых в речи грамматических языковых средств</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Совершенствование умений анализировать языковые единицы разных уровней</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Сформированность представлений об аспектах культуры речи: нормативном, коммуникативном и этическом</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Формирование системы знаний о нормах современного русского литературного языка и их основных видах: орфоэпические нормы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3.6</w:t>
            </w:r>
          </w:p>
        </w:tc>
        <w:tc>
          <w:tcPr>
            <w:tcW w:w="8360" w:type="dxa"/>
          </w:tcPr>
          <w:p w:rsidR="007D6251" w:rsidRPr="00C92D98" w:rsidRDefault="007D6251" w:rsidP="006855B4">
            <w:pPr>
              <w:spacing w:after="1" w:line="220" w:lineRule="auto"/>
              <w:jc w:val="both"/>
            </w:pPr>
            <w:r w:rsidRPr="00C92D98">
              <w:rPr>
                <w:rFonts w:cs="Calibri"/>
              </w:rPr>
              <w:t>Формирование системы знаний о нормах современного русского литературного языка и их основных видах: лексические нормы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3.7</w:t>
            </w:r>
          </w:p>
        </w:tc>
        <w:tc>
          <w:tcPr>
            <w:tcW w:w="8360" w:type="dxa"/>
          </w:tcPr>
          <w:p w:rsidR="007D6251" w:rsidRPr="00C92D98" w:rsidRDefault="007D6251" w:rsidP="006855B4">
            <w:pPr>
              <w:spacing w:after="1" w:line="220" w:lineRule="auto"/>
              <w:jc w:val="both"/>
            </w:pPr>
            <w:r w:rsidRPr="00C92D98">
              <w:rPr>
                <w:rFonts w:cs="Calibri"/>
              </w:rPr>
              <w:t>Формирование системы знаний о нормах современного русского литературного языка и их основных видах: грамматические нормы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3.8</w:t>
            </w:r>
          </w:p>
        </w:tc>
        <w:tc>
          <w:tcPr>
            <w:tcW w:w="8360" w:type="dxa"/>
          </w:tcPr>
          <w:p w:rsidR="007D6251" w:rsidRPr="00C92D98" w:rsidRDefault="007D6251" w:rsidP="006855B4">
            <w:pPr>
              <w:spacing w:after="1" w:line="220" w:lineRule="auto"/>
              <w:jc w:val="both"/>
            </w:pPr>
            <w:r w:rsidRPr="00C92D98">
              <w:rPr>
                <w:rFonts w:cs="Calibri"/>
              </w:rPr>
              <w:t>Формирование системы знаний о нормах современного русского литературного языка и их основных видах: стилистические нормы</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3.9</w:t>
            </w:r>
          </w:p>
        </w:tc>
        <w:tc>
          <w:tcPr>
            <w:tcW w:w="8360" w:type="dxa"/>
          </w:tcPr>
          <w:p w:rsidR="007D6251" w:rsidRPr="00C92D98" w:rsidRDefault="007D6251" w:rsidP="006855B4">
            <w:pPr>
              <w:spacing w:after="1" w:line="220" w:lineRule="auto"/>
              <w:jc w:val="both"/>
            </w:pPr>
            <w:r w:rsidRPr="00C92D98">
              <w:rPr>
                <w:rFonts w:cs="Calibri"/>
              </w:rPr>
              <w:t>Совершенствование умений применять правила орфографии в практике письма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3.10</w:t>
            </w:r>
          </w:p>
        </w:tc>
        <w:tc>
          <w:tcPr>
            <w:tcW w:w="8360" w:type="dxa"/>
          </w:tcPr>
          <w:p w:rsidR="007D6251" w:rsidRPr="00C92D98" w:rsidRDefault="007D6251" w:rsidP="006855B4">
            <w:pPr>
              <w:spacing w:after="1" w:line="220" w:lineRule="auto"/>
              <w:jc w:val="both"/>
            </w:pPr>
            <w:r w:rsidRPr="00C92D98">
              <w:rPr>
                <w:rFonts w:cs="Calibri"/>
              </w:rPr>
              <w:t>Совершенствование умений применять правила пунктуации в практике письма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3.11</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работать со словарями и справочниками</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3.12</w:t>
            </w:r>
          </w:p>
        </w:tc>
        <w:tc>
          <w:tcPr>
            <w:tcW w:w="8360" w:type="dxa"/>
          </w:tcPr>
          <w:p w:rsidR="007D6251" w:rsidRPr="00C92D98" w:rsidRDefault="007D6251" w:rsidP="006855B4">
            <w:pPr>
              <w:spacing w:after="1" w:line="220" w:lineRule="auto"/>
              <w:jc w:val="both"/>
            </w:pPr>
            <w:r w:rsidRPr="00C92D98">
              <w:rPr>
                <w:rFonts w:cs="Calibri"/>
              </w:rPr>
              <w:t>Обобщение знаний об изобразительно-выразительных средствах русского языка</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3.13</w:t>
            </w:r>
          </w:p>
        </w:tc>
        <w:tc>
          <w:tcPr>
            <w:tcW w:w="8360" w:type="dxa"/>
          </w:tcPr>
          <w:p w:rsidR="007D6251" w:rsidRPr="00C92D98" w:rsidRDefault="007D6251" w:rsidP="006855B4">
            <w:pPr>
              <w:spacing w:after="1" w:line="220" w:lineRule="auto"/>
              <w:jc w:val="both"/>
            </w:pPr>
            <w:r w:rsidRPr="00C92D98">
              <w:rPr>
                <w:rFonts w:cs="Calibri"/>
              </w:rPr>
              <w:t>Совершенствование умений определять изобразительно-выразительные средства языка в тексте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3.14</w:t>
            </w:r>
          </w:p>
        </w:tc>
        <w:tc>
          <w:tcPr>
            <w:tcW w:w="8360" w:type="dxa"/>
          </w:tcPr>
          <w:p w:rsidR="007D6251" w:rsidRPr="00C92D98" w:rsidRDefault="007D6251" w:rsidP="006855B4">
            <w:pPr>
              <w:spacing w:after="1" w:line="220" w:lineRule="auto"/>
              <w:jc w:val="both"/>
            </w:pPr>
            <w:r w:rsidRPr="00C92D98">
              <w:rPr>
                <w:rFonts w:cs="Calibri"/>
              </w:rPr>
              <w:t>Совершенствование умений корректировать устные и письменные высказывания</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Общие сведения о языке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4.1</w:t>
            </w:r>
          </w:p>
        </w:tc>
        <w:tc>
          <w:tcPr>
            <w:tcW w:w="8360" w:type="dxa"/>
          </w:tcPr>
          <w:p w:rsidR="007D6251" w:rsidRPr="00C92D98" w:rsidRDefault="007D6251" w:rsidP="006855B4">
            <w:pPr>
              <w:spacing w:after="1" w:line="220" w:lineRule="auto"/>
              <w:jc w:val="both"/>
            </w:pPr>
            <w:r w:rsidRPr="00C92D98">
              <w:rPr>
                <w:rFonts w:cs="Calibri"/>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4.2</w:t>
            </w:r>
          </w:p>
        </w:tc>
        <w:tc>
          <w:tcPr>
            <w:tcW w:w="8360" w:type="dxa"/>
          </w:tcPr>
          <w:p w:rsidR="007D6251" w:rsidRPr="00C92D98" w:rsidRDefault="007D6251" w:rsidP="006855B4">
            <w:pPr>
              <w:spacing w:after="1" w:line="220" w:lineRule="auto"/>
              <w:jc w:val="both"/>
            </w:pPr>
            <w:r w:rsidRPr="00C92D98">
              <w:rPr>
                <w:rFonts w:cs="Calibri"/>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Речь. Речевое общение</w:t>
            </w:r>
          </w:p>
        </w:tc>
      </w:tr>
      <w:tr w:rsidR="007D6251" w:rsidRPr="00C92D98" w:rsidTr="006D2E78">
        <w:tc>
          <w:tcPr>
            <w:tcW w:w="1492" w:type="dxa"/>
          </w:tcPr>
          <w:p w:rsidR="007D6251" w:rsidRPr="00C92D98" w:rsidRDefault="007D6251" w:rsidP="006855B4">
            <w:pPr>
              <w:spacing w:after="1" w:line="220" w:lineRule="auto"/>
              <w:jc w:val="center"/>
            </w:pPr>
            <w:r w:rsidRPr="00C92D98">
              <w:rPr>
                <w:rFonts w:cs="Calibri"/>
              </w:rPr>
              <w:t>5.1</w:t>
            </w:r>
          </w:p>
        </w:tc>
        <w:tc>
          <w:tcPr>
            <w:tcW w:w="8360" w:type="dxa"/>
          </w:tcPr>
          <w:p w:rsidR="007D6251" w:rsidRPr="00C92D98" w:rsidRDefault="007D6251" w:rsidP="006855B4">
            <w:pPr>
              <w:spacing w:after="1" w:line="220" w:lineRule="auto"/>
              <w:jc w:val="both"/>
            </w:pPr>
            <w:r w:rsidRPr="00C92D98">
              <w:rPr>
                <w:rFonts w:cs="Calibri"/>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7D6251" w:rsidRDefault="007D6251" w:rsidP="006D2E78">
      <w:pPr>
        <w:spacing w:after="1" w:line="220" w:lineRule="auto"/>
      </w:pPr>
    </w:p>
    <w:p w:rsidR="007D6251" w:rsidRPr="006D2E78" w:rsidRDefault="007D6251" w:rsidP="006D2E78">
      <w:pPr>
        <w:spacing w:after="1" w:line="220" w:lineRule="auto"/>
        <w:jc w:val="center"/>
        <w:rPr>
          <w:sz w:val="28"/>
          <w:szCs w:val="28"/>
        </w:rPr>
      </w:pPr>
      <w:r w:rsidRPr="006D2E78">
        <w:rPr>
          <w:rFonts w:cs="Calibri"/>
          <w:sz w:val="28"/>
          <w:szCs w:val="28"/>
        </w:rPr>
        <w:t>Перечень элементов содержания, проверяемых на ЕГЭ</w:t>
      </w:r>
    </w:p>
    <w:p w:rsidR="007D6251" w:rsidRPr="006D2E78" w:rsidRDefault="007D6251" w:rsidP="004940FE">
      <w:pPr>
        <w:spacing w:after="1" w:line="220" w:lineRule="auto"/>
        <w:jc w:val="center"/>
        <w:rPr>
          <w:sz w:val="28"/>
          <w:szCs w:val="28"/>
        </w:rPr>
      </w:pPr>
      <w:r w:rsidRPr="006D2E78">
        <w:rPr>
          <w:rFonts w:cs="Calibri"/>
          <w:sz w:val="28"/>
          <w:szCs w:val="28"/>
        </w:rPr>
        <w:t>по русскому языку</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6D2E78">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Текст. Информационно-смысловая переработка текста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Текст, его основные признаки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Логико-смысловые отношения между предложениями в тексте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Информативность текста. Виды информации в тексте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Информационно-смысловая переработка прочитанного текста, включая гипертекст, графику, инфографику и другие, и прослушанного текста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1.5</w:t>
            </w:r>
          </w:p>
        </w:tc>
        <w:tc>
          <w:tcPr>
            <w:tcW w:w="8775" w:type="dxa"/>
          </w:tcPr>
          <w:p w:rsidR="007D6251" w:rsidRPr="00C92D98" w:rsidRDefault="007D6251" w:rsidP="006855B4">
            <w:pPr>
              <w:spacing w:after="1" w:line="220" w:lineRule="auto"/>
              <w:jc w:val="both"/>
            </w:pPr>
            <w:r w:rsidRPr="00C92D98">
              <w:rPr>
                <w:rFonts w:cs="Calibri"/>
              </w:rPr>
              <w:t>План. Тезисы. Конспект. Реферат. Аннотация. Отзыв. Рецензия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Функциональная стилистика. Культура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7D6251" w:rsidRPr="00C92D98" w:rsidRDefault="007D6251" w:rsidP="006855B4">
            <w:pPr>
              <w:spacing w:after="1" w:line="220" w:lineRule="auto"/>
              <w:jc w:val="both"/>
            </w:pPr>
            <w:r w:rsidRPr="00C92D98">
              <w:rPr>
                <w:rFonts w:cs="Calibri"/>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Язык и речь. Культура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Система языка. Культура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3.1.1</w:t>
            </w:r>
          </w:p>
        </w:tc>
        <w:tc>
          <w:tcPr>
            <w:tcW w:w="8775" w:type="dxa"/>
          </w:tcPr>
          <w:p w:rsidR="007D6251" w:rsidRPr="00C92D98" w:rsidRDefault="007D6251" w:rsidP="006855B4">
            <w:pPr>
              <w:spacing w:after="1" w:line="220" w:lineRule="auto"/>
              <w:jc w:val="both"/>
            </w:pPr>
            <w:r w:rsidRPr="00C92D98">
              <w:rPr>
                <w:rFonts w:cs="Calibri"/>
              </w:rPr>
              <w:t>Система языка, ее устройство, функционирование. Культура речи как раздел лингвистики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3.1.2</w:t>
            </w:r>
          </w:p>
        </w:tc>
        <w:tc>
          <w:tcPr>
            <w:tcW w:w="8775" w:type="dxa"/>
          </w:tcPr>
          <w:p w:rsidR="007D6251" w:rsidRPr="00C92D98" w:rsidRDefault="007D6251" w:rsidP="006855B4">
            <w:pPr>
              <w:spacing w:after="1" w:line="220" w:lineRule="auto"/>
              <w:jc w:val="both"/>
            </w:pPr>
            <w:r w:rsidRPr="00C92D98">
              <w:rPr>
                <w:rFonts w:cs="Calibri"/>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7D6251" w:rsidRPr="00C92D98" w:rsidRDefault="007D6251" w:rsidP="006855B4">
            <w:pPr>
              <w:spacing w:after="1" w:line="220" w:lineRule="auto"/>
              <w:jc w:val="both"/>
            </w:pPr>
            <w:r w:rsidRPr="00C92D98">
              <w:rPr>
                <w:rFonts w:cs="Calibri"/>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3.1.3</w:t>
            </w:r>
          </w:p>
        </w:tc>
        <w:tc>
          <w:tcPr>
            <w:tcW w:w="8775" w:type="dxa"/>
          </w:tcPr>
          <w:p w:rsidR="007D6251" w:rsidRPr="00C92D98" w:rsidRDefault="007D6251" w:rsidP="006855B4">
            <w:pPr>
              <w:spacing w:after="1" w:line="220" w:lineRule="auto"/>
              <w:jc w:val="both"/>
            </w:pPr>
            <w:r w:rsidRPr="00C92D98">
              <w:rPr>
                <w:rFonts w:cs="Calibri"/>
              </w:rPr>
              <w:t>Качества хорошей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3.1.4</w:t>
            </w:r>
          </w:p>
        </w:tc>
        <w:tc>
          <w:tcPr>
            <w:tcW w:w="8775" w:type="dxa"/>
          </w:tcPr>
          <w:p w:rsidR="007D6251" w:rsidRPr="00C92D98" w:rsidRDefault="007D6251" w:rsidP="006855B4">
            <w:pPr>
              <w:spacing w:after="1" w:line="220" w:lineRule="auto"/>
              <w:jc w:val="both"/>
            </w:pPr>
            <w:r w:rsidRPr="00C92D98">
              <w:rPr>
                <w:rFonts w:cs="Calibri"/>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Фонетика. Орфоэпия. Орфоэпические нормы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3.2.1</w:t>
            </w:r>
          </w:p>
        </w:tc>
        <w:tc>
          <w:tcPr>
            <w:tcW w:w="8775" w:type="dxa"/>
          </w:tcPr>
          <w:p w:rsidR="007D6251" w:rsidRPr="00C92D98" w:rsidRDefault="007D6251" w:rsidP="006855B4">
            <w:pPr>
              <w:spacing w:after="1" w:line="220" w:lineRule="auto"/>
              <w:jc w:val="both"/>
            </w:pPr>
            <w:r w:rsidRPr="00C92D98">
              <w:rPr>
                <w:rFonts w:cs="Calibri"/>
              </w:rPr>
              <w:t>Фонетика и орфоэпия как разделы лингвистики. Фонетический анализ слова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3.2.2</w:t>
            </w:r>
          </w:p>
        </w:tc>
        <w:tc>
          <w:tcPr>
            <w:tcW w:w="8775" w:type="dxa"/>
          </w:tcPr>
          <w:p w:rsidR="007D6251" w:rsidRPr="00C92D98" w:rsidRDefault="007D6251" w:rsidP="006855B4">
            <w:pPr>
              <w:spacing w:after="1" w:line="220" w:lineRule="auto"/>
              <w:jc w:val="both"/>
            </w:pPr>
            <w:r w:rsidRPr="00C92D98">
              <w:rPr>
                <w:rFonts w:cs="Calibri"/>
              </w:rPr>
              <w:t>Изобразительно-выразительные средства фонетики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3.2.3</w:t>
            </w:r>
          </w:p>
        </w:tc>
        <w:tc>
          <w:tcPr>
            <w:tcW w:w="8775" w:type="dxa"/>
          </w:tcPr>
          <w:p w:rsidR="007D6251" w:rsidRPr="00C92D98" w:rsidRDefault="007D6251" w:rsidP="006855B4">
            <w:pPr>
              <w:spacing w:after="1" w:line="220" w:lineRule="auto"/>
              <w:jc w:val="both"/>
            </w:pPr>
            <w:r w:rsidRPr="00C92D98">
              <w:rPr>
                <w:rFonts w:cs="Calibri"/>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Лексика и фразеология. Лексические нормы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3.3.1</w:t>
            </w:r>
          </w:p>
        </w:tc>
        <w:tc>
          <w:tcPr>
            <w:tcW w:w="8775" w:type="dxa"/>
          </w:tcPr>
          <w:p w:rsidR="007D6251" w:rsidRPr="00C92D98" w:rsidRDefault="007D6251" w:rsidP="006855B4">
            <w:pPr>
              <w:spacing w:after="1" w:line="220" w:lineRule="auto"/>
              <w:jc w:val="both"/>
            </w:pPr>
            <w:r w:rsidRPr="00C92D98">
              <w:rPr>
                <w:rFonts w:cs="Calibri"/>
              </w:rPr>
              <w:t>Лексикология и фразеология как разделы лингвистики. Лексический анализ слова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3.3.2</w:t>
            </w:r>
          </w:p>
        </w:tc>
        <w:tc>
          <w:tcPr>
            <w:tcW w:w="8775" w:type="dxa"/>
          </w:tcPr>
          <w:p w:rsidR="007D6251" w:rsidRPr="00C92D98" w:rsidRDefault="007D6251" w:rsidP="006855B4">
            <w:pPr>
              <w:spacing w:after="1" w:line="220" w:lineRule="auto"/>
              <w:jc w:val="both"/>
            </w:pPr>
            <w:r w:rsidRPr="00C92D98">
              <w:rPr>
                <w:rFonts w:cs="Calibri"/>
              </w:rPr>
              <w:t>Изобразительно-выразительные средства лексики: эпитет, метафора, метонимия, олицетворение, гипербола, сравнение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3.3.3</w:t>
            </w:r>
          </w:p>
        </w:tc>
        <w:tc>
          <w:tcPr>
            <w:tcW w:w="8775" w:type="dxa"/>
          </w:tcPr>
          <w:p w:rsidR="007D6251" w:rsidRPr="00C92D98" w:rsidRDefault="007D6251" w:rsidP="006855B4">
            <w:pPr>
              <w:spacing w:after="1" w:line="220" w:lineRule="auto"/>
              <w:jc w:val="both"/>
            </w:pPr>
            <w:r w:rsidRPr="00C92D98">
              <w:rPr>
                <w:rFonts w:cs="Calibri"/>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3.3.4</w:t>
            </w:r>
          </w:p>
        </w:tc>
        <w:tc>
          <w:tcPr>
            <w:tcW w:w="8775" w:type="dxa"/>
          </w:tcPr>
          <w:p w:rsidR="007D6251" w:rsidRPr="00C92D98" w:rsidRDefault="007D6251" w:rsidP="006855B4">
            <w:pPr>
              <w:spacing w:after="1" w:line="220" w:lineRule="auto"/>
              <w:jc w:val="both"/>
            </w:pPr>
            <w:r w:rsidRPr="00C92D98">
              <w:rPr>
                <w:rFonts w:cs="Calibri"/>
              </w:rPr>
              <w:t>Функционально-стилистическая окраска слова. Лексика общеупотребительная, разговорная и книжная. Особенности употребления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3.3.5</w:t>
            </w:r>
          </w:p>
        </w:tc>
        <w:tc>
          <w:tcPr>
            <w:tcW w:w="8775" w:type="dxa"/>
          </w:tcPr>
          <w:p w:rsidR="007D6251" w:rsidRPr="00C92D98" w:rsidRDefault="007D6251" w:rsidP="006855B4">
            <w:pPr>
              <w:spacing w:after="1" w:line="220" w:lineRule="auto"/>
              <w:jc w:val="both"/>
            </w:pPr>
            <w:r w:rsidRPr="00C92D98">
              <w:rPr>
                <w:rFonts w:cs="Calibri"/>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3.3.6</w:t>
            </w:r>
          </w:p>
        </w:tc>
        <w:tc>
          <w:tcPr>
            <w:tcW w:w="8775" w:type="dxa"/>
          </w:tcPr>
          <w:p w:rsidR="007D6251" w:rsidRPr="00C92D98" w:rsidRDefault="007D6251" w:rsidP="006855B4">
            <w:pPr>
              <w:spacing w:after="1" w:line="220" w:lineRule="auto"/>
              <w:jc w:val="both"/>
            </w:pPr>
            <w:r w:rsidRPr="00C92D98">
              <w:rPr>
                <w:rFonts w:cs="Calibri"/>
              </w:rPr>
              <w:t>Фразеология русского языка. Крылатые слова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Морфемика и словообразование. Словообразовательные нормы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3.4.1</w:t>
            </w:r>
          </w:p>
        </w:tc>
        <w:tc>
          <w:tcPr>
            <w:tcW w:w="8775" w:type="dxa"/>
          </w:tcPr>
          <w:p w:rsidR="007D6251" w:rsidRPr="00C92D98" w:rsidRDefault="007D6251" w:rsidP="006855B4">
            <w:pPr>
              <w:spacing w:after="1" w:line="220" w:lineRule="auto"/>
              <w:jc w:val="both"/>
            </w:pPr>
            <w:r w:rsidRPr="00C92D98">
              <w:rPr>
                <w:rFonts w:cs="Calibri"/>
              </w:rPr>
              <w:t>Морфемика и словообразование как разделы лингвистики. Морфемный и словообразовательный анализ слова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3.4.2</w:t>
            </w:r>
          </w:p>
        </w:tc>
        <w:tc>
          <w:tcPr>
            <w:tcW w:w="8775" w:type="dxa"/>
          </w:tcPr>
          <w:p w:rsidR="007D6251" w:rsidRPr="00C92D98" w:rsidRDefault="007D6251" w:rsidP="006855B4">
            <w:pPr>
              <w:spacing w:after="1" w:line="220" w:lineRule="auto"/>
              <w:jc w:val="both"/>
            </w:pPr>
            <w:r w:rsidRPr="00C92D98">
              <w:rPr>
                <w:rFonts w:cs="Calibri"/>
              </w:rPr>
              <w:t>Словообразовательные трудности. Особенности употребления сложносокращенных слов (аббревиатур)</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Морфология. Морфологические нормы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3.5.1</w:t>
            </w:r>
          </w:p>
        </w:tc>
        <w:tc>
          <w:tcPr>
            <w:tcW w:w="8775" w:type="dxa"/>
          </w:tcPr>
          <w:p w:rsidR="007D6251" w:rsidRPr="00C92D98" w:rsidRDefault="007D6251" w:rsidP="006855B4">
            <w:pPr>
              <w:spacing w:after="1" w:line="220" w:lineRule="auto"/>
              <w:jc w:val="both"/>
            </w:pPr>
            <w:r w:rsidRPr="00C92D98">
              <w:rPr>
                <w:rFonts w:cs="Calibri"/>
              </w:rPr>
              <w:t>Морфология как раздел лингвистики. Морфологический анализ слова. Особенности употребления в тексте слов разных частей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3.5.2</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имен существительных: форм рода, числа, падежа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3.5.3</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имен прилагательных: форм степеней сравнения, краткой формы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3.5.4</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количественных, порядковых и собирательных числительных</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3.5.5</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местоимений: формы 3-го лица личных местоимений, возвратного местоимения себя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3.5.6</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3.6</w:t>
            </w:r>
          </w:p>
        </w:tc>
        <w:tc>
          <w:tcPr>
            <w:tcW w:w="8775" w:type="dxa"/>
          </w:tcPr>
          <w:p w:rsidR="007D6251" w:rsidRPr="00C92D98" w:rsidRDefault="007D6251" w:rsidP="006855B4">
            <w:pPr>
              <w:spacing w:after="1" w:line="220" w:lineRule="auto"/>
              <w:jc w:val="both"/>
            </w:pPr>
            <w:r w:rsidRPr="00C92D98">
              <w:rPr>
                <w:rFonts w:cs="Calibri"/>
              </w:rPr>
              <w:t>Синтаксис. Синтаксические нормы</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3.6.1</w:t>
            </w:r>
          </w:p>
        </w:tc>
        <w:tc>
          <w:tcPr>
            <w:tcW w:w="8775" w:type="dxa"/>
          </w:tcPr>
          <w:p w:rsidR="007D6251" w:rsidRPr="00C92D98" w:rsidRDefault="007D6251" w:rsidP="006855B4">
            <w:pPr>
              <w:spacing w:after="1" w:line="220" w:lineRule="auto"/>
              <w:jc w:val="both"/>
            </w:pPr>
            <w:r w:rsidRPr="00C92D98">
              <w:rPr>
                <w:rFonts w:cs="Calibri"/>
              </w:rPr>
              <w:t>Синтаксис как раздел лингвистики. Синтаксический анализ словосочетания и предложения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3.6.2</w:t>
            </w:r>
          </w:p>
        </w:tc>
        <w:tc>
          <w:tcPr>
            <w:tcW w:w="8775" w:type="dxa"/>
          </w:tcPr>
          <w:p w:rsidR="007D6251" w:rsidRPr="00C92D98" w:rsidRDefault="007D6251" w:rsidP="006855B4">
            <w:pPr>
              <w:spacing w:after="1" w:line="220" w:lineRule="auto"/>
              <w:jc w:val="both"/>
            </w:pPr>
            <w:r w:rsidRPr="00C92D98">
              <w:rPr>
                <w:rFonts w:cs="Calibri"/>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3.6.3</w:t>
            </w:r>
          </w:p>
        </w:tc>
        <w:tc>
          <w:tcPr>
            <w:tcW w:w="8775" w:type="dxa"/>
          </w:tcPr>
          <w:p w:rsidR="007D6251" w:rsidRPr="00C92D98" w:rsidRDefault="007D6251" w:rsidP="006855B4">
            <w:pPr>
              <w:spacing w:after="1" w:line="220" w:lineRule="auto"/>
              <w:jc w:val="both"/>
            </w:pPr>
            <w:r w:rsidRPr="00C92D98">
              <w:rPr>
                <w:rFonts w:cs="Calibri"/>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3.6.4</w:t>
            </w:r>
          </w:p>
        </w:tc>
        <w:tc>
          <w:tcPr>
            <w:tcW w:w="8775" w:type="dxa"/>
          </w:tcPr>
          <w:p w:rsidR="007D6251" w:rsidRPr="00C92D98" w:rsidRDefault="007D6251" w:rsidP="006855B4">
            <w:pPr>
              <w:spacing w:after="1" w:line="220" w:lineRule="auto"/>
              <w:jc w:val="both"/>
            </w:pPr>
            <w:r w:rsidRPr="00C92D98">
              <w:rPr>
                <w:rFonts w:cs="Calibri"/>
              </w:rPr>
              <w:t>Основные нормы управления: правильный выбор падежной или предложно-падежной формы управляемого слова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3.6.5</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однородных членов предложения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3.6.6</w:t>
            </w:r>
          </w:p>
        </w:tc>
        <w:tc>
          <w:tcPr>
            <w:tcW w:w="8775" w:type="dxa"/>
          </w:tcPr>
          <w:p w:rsidR="007D6251" w:rsidRPr="00C92D98" w:rsidRDefault="007D6251" w:rsidP="006855B4">
            <w:pPr>
              <w:spacing w:after="1" w:line="220" w:lineRule="auto"/>
              <w:jc w:val="both"/>
            </w:pPr>
            <w:r w:rsidRPr="00C92D98">
              <w:rPr>
                <w:rFonts w:cs="Calibri"/>
              </w:rPr>
              <w:t>Основные нормы употребления причастных и деепричастных оборотов</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3.6.7</w:t>
            </w:r>
          </w:p>
        </w:tc>
        <w:tc>
          <w:tcPr>
            <w:tcW w:w="8775" w:type="dxa"/>
          </w:tcPr>
          <w:p w:rsidR="007D6251" w:rsidRPr="00C92D98" w:rsidRDefault="007D6251" w:rsidP="006855B4">
            <w:pPr>
              <w:spacing w:after="1" w:line="220" w:lineRule="auto"/>
              <w:jc w:val="both"/>
            </w:pPr>
            <w:r w:rsidRPr="00C92D98">
              <w:rPr>
                <w:rFonts w:cs="Calibri"/>
              </w:rPr>
              <w:t>Основные нормы построения сложных предложений</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3.7</w:t>
            </w:r>
          </w:p>
        </w:tc>
        <w:tc>
          <w:tcPr>
            <w:tcW w:w="8775" w:type="dxa"/>
          </w:tcPr>
          <w:p w:rsidR="007D6251" w:rsidRPr="00C92D98" w:rsidRDefault="007D6251" w:rsidP="006855B4">
            <w:pPr>
              <w:spacing w:after="1" w:line="220" w:lineRule="auto"/>
              <w:jc w:val="both"/>
            </w:pPr>
            <w:r w:rsidRPr="00C92D98">
              <w:rPr>
                <w:rFonts w:cs="Calibri"/>
              </w:rPr>
              <w:t>Орфография. Основные правила орфографии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3.7.1</w:t>
            </w:r>
          </w:p>
        </w:tc>
        <w:tc>
          <w:tcPr>
            <w:tcW w:w="8775" w:type="dxa"/>
          </w:tcPr>
          <w:p w:rsidR="007D6251" w:rsidRPr="00C92D98" w:rsidRDefault="007D6251" w:rsidP="006855B4">
            <w:pPr>
              <w:spacing w:after="1" w:line="220" w:lineRule="auto"/>
              <w:jc w:val="both"/>
            </w:pPr>
            <w:r w:rsidRPr="00C92D98">
              <w:rPr>
                <w:rFonts w:cs="Calibri"/>
              </w:rPr>
              <w:t>Употребление заглавных и строчных букв</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3.7.2</w:t>
            </w:r>
          </w:p>
        </w:tc>
        <w:tc>
          <w:tcPr>
            <w:tcW w:w="8775" w:type="dxa"/>
          </w:tcPr>
          <w:p w:rsidR="007D6251" w:rsidRPr="00C92D98" w:rsidRDefault="007D6251" w:rsidP="006855B4">
            <w:pPr>
              <w:spacing w:after="1" w:line="220" w:lineRule="auto"/>
              <w:jc w:val="both"/>
            </w:pPr>
            <w:r w:rsidRPr="00C92D98">
              <w:rPr>
                <w:rFonts w:cs="Calibri"/>
              </w:rPr>
              <w:t>Правописание гласных и согласных в корне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3.7.3</w:t>
            </w:r>
          </w:p>
        </w:tc>
        <w:tc>
          <w:tcPr>
            <w:tcW w:w="8775" w:type="dxa"/>
          </w:tcPr>
          <w:p w:rsidR="007D6251" w:rsidRPr="00C92D98" w:rsidRDefault="007D6251" w:rsidP="006855B4">
            <w:pPr>
              <w:spacing w:after="1" w:line="220" w:lineRule="auto"/>
              <w:jc w:val="both"/>
            </w:pPr>
            <w:r w:rsidRPr="00C92D98">
              <w:rPr>
                <w:rFonts w:cs="Calibri"/>
              </w:rPr>
              <w:t>Употребление ъ и ь (в том числе разделительных)</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3.7.4</w:t>
            </w:r>
          </w:p>
        </w:tc>
        <w:tc>
          <w:tcPr>
            <w:tcW w:w="8775" w:type="dxa"/>
          </w:tcPr>
          <w:p w:rsidR="007D6251" w:rsidRPr="00C92D98" w:rsidRDefault="007D6251" w:rsidP="006855B4">
            <w:pPr>
              <w:spacing w:after="1" w:line="220" w:lineRule="auto"/>
              <w:jc w:val="both"/>
            </w:pPr>
            <w:r w:rsidRPr="00C92D98">
              <w:rPr>
                <w:rFonts w:cs="Calibri"/>
              </w:rPr>
              <w:t>Правописание приставок. Буквы ы - и после приставок</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3.7.5</w:t>
            </w:r>
          </w:p>
        </w:tc>
        <w:tc>
          <w:tcPr>
            <w:tcW w:w="8775" w:type="dxa"/>
          </w:tcPr>
          <w:p w:rsidR="007D6251" w:rsidRPr="00C92D98" w:rsidRDefault="007D6251" w:rsidP="006855B4">
            <w:pPr>
              <w:spacing w:after="1" w:line="220" w:lineRule="auto"/>
              <w:jc w:val="both"/>
            </w:pPr>
            <w:r w:rsidRPr="00C92D98">
              <w:rPr>
                <w:rFonts w:cs="Calibri"/>
              </w:rPr>
              <w:t>Правописание суффиксов</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3.7.6</w:t>
            </w:r>
          </w:p>
        </w:tc>
        <w:tc>
          <w:tcPr>
            <w:tcW w:w="8775" w:type="dxa"/>
          </w:tcPr>
          <w:p w:rsidR="007D6251" w:rsidRPr="00C92D98" w:rsidRDefault="007D6251" w:rsidP="006855B4">
            <w:pPr>
              <w:spacing w:after="1" w:line="220" w:lineRule="auto"/>
              <w:jc w:val="both"/>
            </w:pPr>
            <w:r w:rsidRPr="00C92D98">
              <w:rPr>
                <w:rFonts w:cs="Calibri"/>
              </w:rPr>
              <w:t>Правописание н и нн в словах различных частей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3.7.7</w:t>
            </w:r>
          </w:p>
        </w:tc>
        <w:tc>
          <w:tcPr>
            <w:tcW w:w="8775" w:type="dxa"/>
          </w:tcPr>
          <w:p w:rsidR="007D6251" w:rsidRPr="00C92D98" w:rsidRDefault="007D6251" w:rsidP="006855B4">
            <w:pPr>
              <w:spacing w:after="1" w:line="220" w:lineRule="auto"/>
              <w:jc w:val="both"/>
            </w:pPr>
            <w:r w:rsidRPr="00C92D98">
              <w:rPr>
                <w:rFonts w:cs="Calibri"/>
              </w:rPr>
              <w:t>Правописание не и ни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3.7.8</w:t>
            </w:r>
          </w:p>
        </w:tc>
        <w:tc>
          <w:tcPr>
            <w:tcW w:w="8775" w:type="dxa"/>
          </w:tcPr>
          <w:p w:rsidR="007D6251" w:rsidRPr="00C92D98" w:rsidRDefault="007D6251" w:rsidP="006855B4">
            <w:pPr>
              <w:spacing w:after="1" w:line="220" w:lineRule="auto"/>
              <w:jc w:val="both"/>
            </w:pPr>
            <w:r w:rsidRPr="00C92D98">
              <w:rPr>
                <w:rFonts w:cs="Calibri"/>
              </w:rPr>
              <w:t>Правописание окончаний имен существительных, имен прилагательных и глаголов</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3.7.9</w:t>
            </w:r>
          </w:p>
        </w:tc>
        <w:tc>
          <w:tcPr>
            <w:tcW w:w="8775" w:type="dxa"/>
          </w:tcPr>
          <w:p w:rsidR="007D6251" w:rsidRPr="00C92D98" w:rsidRDefault="007D6251" w:rsidP="006855B4">
            <w:pPr>
              <w:spacing w:after="1" w:line="220" w:lineRule="auto"/>
              <w:jc w:val="both"/>
            </w:pPr>
            <w:r w:rsidRPr="00C92D98">
              <w:rPr>
                <w:rFonts w:cs="Calibri"/>
              </w:rPr>
              <w:t>Слитное, дефисное и раздельное написание слов разных частей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3.8</w:t>
            </w:r>
          </w:p>
        </w:tc>
        <w:tc>
          <w:tcPr>
            <w:tcW w:w="8775" w:type="dxa"/>
          </w:tcPr>
          <w:p w:rsidR="007D6251" w:rsidRPr="00C92D98" w:rsidRDefault="007D6251" w:rsidP="006855B4">
            <w:pPr>
              <w:spacing w:after="1" w:line="220" w:lineRule="auto"/>
              <w:jc w:val="both"/>
            </w:pPr>
            <w:r w:rsidRPr="00C92D98">
              <w:rPr>
                <w:rFonts w:cs="Calibri"/>
              </w:rPr>
              <w:t>Пунктуация. Основные правила пунктуации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3.8.1</w:t>
            </w:r>
          </w:p>
        </w:tc>
        <w:tc>
          <w:tcPr>
            <w:tcW w:w="8775" w:type="dxa"/>
          </w:tcPr>
          <w:p w:rsidR="007D6251" w:rsidRPr="00C92D98" w:rsidRDefault="007D6251" w:rsidP="006855B4">
            <w:pPr>
              <w:spacing w:after="1" w:line="220" w:lineRule="auto"/>
              <w:jc w:val="both"/>
            </w:pPr>
            <w:r w:rsidRPr="00C92D98">
              <w:rPr>
                <w:rFonts w:cs="Calibri"/>
              </w:rPr>
              <w:t>Пунктуационный анализ предложения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3.8.2</w:t>
            </w:r>
          </w:p>
        </w:tc>
        <w:tc>
          <w:tcPr>
            <w:tcW w:w="8775" w:type="dxa"/>
          </w:tcPr>
          <w:p w:rsidR="007D6251" w:rsidRPr="00C92D98" w:rsidRDefault="007D6251" w:rsidP="006855B4">
            <w:pPr>
              <w:spacing w:after="1" w:line="220" w:lineRule="auto"/>
              <w:jc w:val="both"/>
            </w:pPr>
            <w:r w:rsidRPr="00C92D98">
              <w:rPr>
                <w:rFonts w:cs="Calibri"/>
              </w:rPr>
              <w:t>Знаки препинания в конце предложений</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3.8.3</w:t>
            </w:r>
          </w:p>
        </w:tc>
        <w:tc>
          <w:tcPr>
            <w:tcW w:w="8775" w:type="dxa"/>
          </w:tcPr>
          <w:p w:rsidR="007D6251" w:rsidRPr="00C92D98" w:rsidRDefault="007D6251" w:rsidP="006855B4">
            <w:pPr>
              <w:spacing w:after="1" w:line="220" w:lineRule="auto"/>
              <w:jc w:val="both"/>
            </w:pPr>
            <w:r w:rsidRPr="00C92D98">
              <w:rPr>
                <w:rFonts w:cs="Calibri"/>
              </w:rPr>
              <w:t>Знаки препинания между подлежащим и сказуемым</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3.8.4</w:t>
            </w:r>
          </w:p>
        </w:tc>
        <w:tc>
          <w:tcPr>
            <w:tcW w:w="8775" w:type="dxa"/>
          </w:tcPr>
          <w:p w:rsidR="007D6251" w:rsidRPr="00C92D98" w:rsidRDefault="007D6251" w:rsidP="006855B4">
            <w:pPr>
              <w:spacing w:after="1" w:line="220" w:lineRule="auto"/>
              <w:jc w:val="both"/>
            </w:pPr>
            <w:r w:rsidRPr="00C92D98">
              <w:rPr>
                <w:rFonts w:cs="Calibri"/>
              </w:rPr>
              <w:t>Знаки препинания в предложениях с однородными членами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3.8.5</w:t>
            </w:r>
          </w:p>
        </w:tc>
        <w:tc>
          <w:tcPr>
            <w:tcW w:w="8775" w:type="dxa"/>
          </w:tcPr>
          <w:p w:rsidR="007D6251" w:rsidRPr="00C92D98" w:rsidRDefault="007D6251" w:rsidP="006855B4">
            <w:pPr>
              <w:spacing w:after="1" w:line="220" w:lineRule="auto"/>
              <w:jc w:val="both"/>
            </w:pPr>
            <w:r w:rsidRPr="00C92D98">
              <w:rPr>
                <w:rFonts w:cs="Calibri"/>
              </w:rPr>
              <w:t>Знаки препинания при обособлении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3.8.6</w:t>
            </w:r>
          </w:p>
        </w:tc>
        <w:tc>
          <w:tcPr>
            <w:tcW w:w="8775" w:type="dxa"/>
          </w:tcPr>
          <w:p w:rsidR="007D6251" w:rsidRPr="00C92D98" w:rsidRDefault="007D6251" w:rsidP="006855B4">
            <w:pPr>
              <w:spacing w:after="1" w:line="220" w:lineRule="auto"/>
              <w:jc w:val="both"/>
            </w:pPr>
            <w:r w:rsidRPr="00C92D98">
              <w:rPr>
                <w:rFonts w:cs="Calibri"/>
              </w:rPr>
              <w:t>Знаки препинания в предложениях с вводными конструкциями, обращениями, междометиями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3.8.7</w:t>
            </w:r>
          </w:p>
        </w:tc>
        <w:tc>
          <w:tcPr>
            <w:tcW w:w="8775" w:type="dxa"/>
          </w:tcPr>
          <w:p w:rsidR="007D6251" w:rsidRPr="00C92D98" w:rsidRDefault="007D6251" w:rsidP="006855B4">
            <w:pPr>
              <w:spacing w:after="1" w:line="220" w:lineRule="auto"/>
              <w:jc w:val="both"/>
            </w:pPr>
            <w:r w:rsidRPr="00C92D98">
              <w:rPr>
                <w:rFonts w:cs="Calibri"/>
              </w:rPr>
              <w:t>Знаки препинания в сложном предложении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3.8.8</w:t>
            </w:r>
          </w:p>
        </w:tc>
        <w:tc>
          <w:tcPr>
            <w:tcW w:w="8775" w:type="dxa"/>
          </w:tcPr>
          <w:p w:rsidR="007D6251" w:rsidRPr="00C92D98" w:rsidRDefault="007D6251" w:rsidP="006855B4">
            <w:pPr>
              <w:spacing w:after="1" w:line="220" w:lineRule="auto"/>
              <w:jc w:val="both"/>
            </w:pPr>
            <w:r w:rsidRPr="00C92D98">
              <w:rPr>
                <w:rFonts w:cs="Calibri"/>
              </w:rPr>
              <w:t>Знаки препинания в сложном предложении с разными видами связи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3.8.9</w:t>
            </w:r>
          </w:p>
        </w:tc>
        <w:tc>
          <w:tcPr>
            <w:tcW w:w="8775" w:type="dxa"/>
          </w:tcPr>
          <w:p w:rsidR="007D6251" w:rsidRPr="00C92D98" w:rsidRDefault="007D6251" w:rsidP="006855B4">
            <w:pPr>
              <w:spacing w:after="1" w:line="220" w:lineRule="auto"/>
              <w:jc w:val="both"/>
            </w:pPr>
            <w:r w:rsidRPr="00C92D98">
              <w:rPr>
                <w:rFonts w:cs="Calibri"/>
              </w:rPr>
              <w:t>Знаки препинания при передаче чужой речи</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Общие сведения о языке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Язык как знаковая система. Основные функции языка. Лингвистика как наука. Язык и культура</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4.3</w:t>
            </w:r>
          </w:p>
        </w:tc>
        <w:tc>
          <w:tcPr>
            <w:tcW w:w="8775" w:type="dxa"/>
          </w:tcPr>
          <w:p w:rsidR="007D6251" w:rsidRPr="00C92D98" w:rsidRDefault="007D6251" w:rsidP="006855B4">
            <w:pPr>
              <w:spacing w:after="1" w:line="220" w:lineRule="auto"/>
              <w:jc w:val="both"/>
            </w:pPr>
            <w:r w:rsidRPr="00C92D98">
              <w:rPr>
                <w:rFonts w:cs="Calibri"/>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4.4</w:t>
            </w:r>
          </w:p>
        </w:tc>
        <w:tc>
          <w:tcPr>
            <w:tcW w:w="8775" w:type="dxa"/>
          </w:tcPr>
          <w:p w:rsidR="007D6251" w:rsidRPr="00C92D98" w:rsidRDefault="007D6251" w:rsidP="006855B4">
            <w:pPr>
              <w:spacing w:after="1" w:line="220" w:lineRule="auto"/>
              <w:jc w:val="both"/>
            </w:pPr>
            <w:r w:rsidRPr="00C92D98">
              <w:rPr>
                <w:rFonts w:cs="Calibri"/>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5</w:t>
            </w:r>
          </w:p>
        </w:tc>
        <w:tc>
          <w:tcPr>
            <w:tcW w:w="8775" w:type="dxa"/>
          </w:tcPr>
          <w:p w:rsidR="007D6251" w:rsidRPr="00C92D98" w:rsidRDefault="007D6251" w:rsidP="006855B4">
            <w:pPr>
              <w:spacing w:after="1" w:line="220" w:lineRule="auto"/>
              <w:jc w:val="both"/>
            </w:pPr>
            <w:r w:rsidRPr="00C92D98">
              <w:rPr>
                <w:rFonts w:cs="Calibri"/>
              </w:rPr>
              <w:t>Речь. Речевое общение</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5.1</w:t>
            </w:r>
          </w:p>
        </w:tc>
        <w:tc>
          <w:tcPr>
            <w:tcW w:w="8775" w:type="dxa"/>
          </w:tcPr>
          <w:p w:rsidR="007D6251" w:rsidRPr="00C92D98" w:rsidRDefault="007D6251" w:rsidP="006855B4">
            <w:pPr>
              <w:spacing w:after="1" w:line="220" w:lineRule="auto"/>
              <w:jc w:val="both"/>
            </w:pPr>
            <w:r w:rsidRPr="00C92D98">
              <w:rPr>
                <w:rFonts w:cs="Calibri"/>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5.2</w:t>
            </w:r>
          </w:p>
        </w:tc>
        <w:tc>
          <w:tcPr>
            <w:tcW w:w="8775" w:type="dxa"/>
          </w:tcPr>
          <w:p w:rsidR="007D6251" w:rsidRPr="00C92D98" w:rsidRDefault="007D6251" w:rsidP="006855B4">
            <w:pPr>
              <w:spacing w:after="1" w:line="220" w:lineRule="auto"/>
              <w:jc w:val="both"/>
            </w:pPr>
            <w:r w:rsidRPr="00C92D98">
              <w:rPr>
                <w:rFonts w:cs="Calibri"/>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7D6251" w:rsidRPr="00C92D98" w:rsidTr="006D2E78">
        <w:tc>
          <w:tcPr>
            <w:tcW w:w="1077" w:type="dxa"/>
          </w:tcPr>
          <w:p w:rsidR="007D6251" w:rsidRPr="00C92D98" w:rsidRDefault="007D6251" w:rsidP="006855B4">
            <w:pPr>
              <w:spacing w:after="1" w:line="220" w:lineRule="auto"/>
              <w:jc w:val="center"/>
            </w:pPr>
            <w:r w:rsidRPr="00C92D98">
              <w:rPr>
                <w:rFonts w:cs="Calibri"/>
              </w:rPr>
              <w:t>5.3</w:t>
            </w:r>
          </w:p>
        </w:tc>
        <w:tc>
          <w:tcPr>
            <w:tcW w:w="8775" w:type="dxa"/>
          </w:tcPr>
          <w:p w:rsidR="007D6251" w:rsidRPr="00C92D98" w:rsidRDefault="007D6251" w:rsidP="006855B4">
            <w:pPr>
              <w:spacing w:after="1" w:line="220" w:lineRule="auto"/>
              <w:jc w:val="both"/>
            </w:pPr>
            <w:r w:rsidRPr="00C92D98">
              <w:rPr>
                <w:rFonts w:cs="Calibri"/>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7D6251" w:rsidRDefault="007D6251" w:rsidP="000E1315"/>
    <w:p w:rsidR="007D6251" w:rsidRPr="006D2E78" w:rsidRDefault="007D6251" w:rsidP="006D2E78">
      <w:pPr>
        <w:rPr>
          <w:rFonts w:ascii="Times New Roman" w:hAnsi="Times New Roman"/>
          <w:b/>
          <w:bCs/>
          <w:sz w:val="28"/>
          <w:szCs w:val="28"/>
        </w:rPr>
      </w:pPr>
      <w:r w:rsidRPr="006D2E78">
        <w:rPr>
          <w:rFonts w:ascii="Times New Roman" w:hAnsi="Times New Roman"/>
          <w:b/>
          <w:bCs/>
          <w:sz w:val="28"/>
          <w:szCs w:val="28"/>
        </w:rPr>
        <w:t>ЛИТЕРАТУРА</w:t>
      </w:r>
    </w:p>
    <w:p w:rsidR="007D6251" w:rsidRPr="006D2E78" w:rsidRDefault="007D6251" w:rsidP="004940FE">
      <w:pPr>
        <w:spacing w:after="1" w:line="220" w:lineRule="auto"/>
        <w:jc w:val="center"/>
        <w:rPr>
          <w:sz w:val="28"/>
          <w:szCs w:val="28"/>
        </w:rPr>
      </w:pPr>
      <w:r w:rsidRPr="006D2E78">
        <w:rPr>
          <w:rFonts w:cs="Calibri"/>
          <w:sz w:val="28"/>
          <w:szCs w:val="28"/>
        </w:rPr>
        <w:t>Проверяемые требования к результатам освоения основной</w:t>
      </w:r>
    </w:p>
    <w:p w:rsidR="007D6251" w:rsidRPr="006D2E78" w:rsidRDefault="007D6251" w:rsidP="004940FE">
      <w:pPr>
        <w:spacing w:after="1" w:line="220" w:lineRule="auto"/>
        <w:jc w:val="center"/>
        <w:rPr>
          <w:sz w:val="28"/>
          <w:szCs w:val="28"/>
        </w:rPr>
      </w:pPr>
      <w:r w:rsidRPr="006D2E78">
        <w:rPr>
          <w:rFonts w:cs="Calibri"/>
          <w:sz w:val="28"/>
          <w:szCs w:val="28"/>
        </w:rPr>
        <w:t>образовательной программы (10 класс)</w:t>
      </w:r>
    </w:p>
    <w:p w:rsidR="007D6251" w:rsidRPr="006D2E78" w:rsidRDefault="007D6251" w:rsidP="004940FE">
      <w:pPr>
        <w:spacing w:after="1" w:line="220" w:lineRule="auto"/>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602"/>
        <w:gridCol w:w="8250"/>
      </w:tblGrid>
      <w:tr w:rsidR="007D6251" w:rsidRPr="00C92D98" w:rsidTr="006D2E78">
        <w:tc>
          <w:tcPr>
            <w:tcW w:w="160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25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w:t>
            </w:r>
          </w:p>
        </w:tc>
        <w:tc>
          <w:tcPr>
            <w:tcW w:w="8250" w:type="dxa"/>
          </w:tcPr>
          <w:p w:rsidR="007D6251" w:rsidRPr="00C92D98" w:rsidRDefault="007D6251" w:rsidP="006855B4">
            <w:pPr>
              <w:spacing w:after="1" w:line="220" w:lineRule="auto"/>
              <w:jc w:val="both"/>
            </w:pPr>
            <w:r w:rsidRPr="00C92D98">
              <w:rPr>
                <w:rFonts w:cs="Calibri"/>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2</w:t>
            </w:r>
          </w:p>
        </w:tc>
        <w:tc>
          <w:tcPr>
            <w:tcW w:w="8250" w:type="dxa"/>
          </w:tcPr>
          <w:p w:rsidR="007D6251" w:rsidRPr="00C92D98" w:rsidRDefault="007D6251" w:rsidP="006855B4">
            <w:pPr>
              <w:spacing w:after="1" w:line="220" w:lineRule="auto"/>
              <w:jc w:val="both"/>
            </w:pPr>
            <w:r w:rsidRPr="00C92D98">
              <w:rPr>
                <w:rFonts w:cs="Calibri"/>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3</w:t>
            </w:r>
          </w:p>
        </w:tc>
        <w:tc>
          <w:tcPr>
            <w:tcW w:w="8250" w:type="dxa"/>
          </w:tcPr>
          <w:p w:rsidR="007D6251" w:rsidRPr="00C92D98" w:rsidRDefault="007D6251" w:rsidP="006855B4">
            <w:pPr>
              <w:spacing w:after="1" w:line="220" w:lineRule="auto"/>
              <w:jc w:val="both"/>
            </w:pPr>
            <w:r w:rsidRPr="00C92D98">
              <w:rPr>
                <w:rFonts w:cs="Calibri"/>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4</w:t>
            </w:r>
          </w:p>
        </w:tc>
        <w:tc>
          <w:tcPr>
            <w:tcW w:w="8250" w:type="dxa"/>
          </w:tcPr>
          <w:p w:rsidR="007D6251" w:rsidRPr="00C92D98" w:rsidRDefault="007D6251" w:rsidP="006855B4">
            <w:pPr>
              <w:spacing w:after="1" w:line="220" w:lineRule="auto"/>
              <w:jc w:val="both"/>
            </w:pPr>
            <w:r w:rsidRPr="00C92D98">
              <w:rPr>
                <w:rFonts w:cs="Calibri"/>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5</w:t>
            </w:r>
          </w:p>
        </w:tc>
        <w:tc>
          <w:tcPr>
            <w:tcW w:w="8250" w:type="dxa"/>
          </w:tcPr>
          <w:p w:rsidR="007D6251" w:rsidRPr="00C92D98" w:rsidRDefault="007D6251" w:rsidP="006855B4">
            <w:pPr>
              <w:spacing w:after="1" w:line="220" w:lineRule="auto"/>
              <w:jc w:val="both"/>
            </w:pPr>
            <w:r w:rsidRPr="00C92D98">
              <w:rPr>
                <w:rFonts w:cs="Calibri"/>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6</w:t>
            </w:r>
          </w:p>
        </w:tc>
        <w:tc>
          <w:tcPr>
            <w:tcW w:w="8250" w:type="dxa"/>
          </w:tcPr>
          <w:p w:rsidR="007D6251" w:rsidRPr="00C92D98" w:rsidRDefault="007D6251" w:rsidP="006855B4">
            <w:pPr>
              <w:spacing w:after="1" w:line="220" w:lineRule="auto"/>
              <w:jc w:val="both"/>
            </w:pPr>
            <w:r w:rsidRPr="00C92D98">
              <w:rPr>
                <w:rFonts w:cs="Calibri"/>
              </w:rP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7</w:t>
            </w:r>
          </w:p>
        </w:tc>
        <w:tc>
          <w:tcPr>
            <w:tcW w:w="8250" w:type="dxa"/>
          </w:tcPr>
          <w:p w:rsidR="007D6251" w:rsidRPr="00C92D98" w:rsidRDefault="007D6251" w:rsidP="006855B4">
            <w:pPr>
              <w:spacing w:after="1" w:line="220" w:lineRule="auto"/>
              <w:jc w:val="both"/>
            </w:pPr>
            <w:r w:rsidRPr="00C92D98">
              <w:rPr>
                <w:rFonts w:cs="Calibri"/>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8</w:t>
            </w:r>
          </w:p>
        </w:tc>
        <w:tc>
          <w:tcPr>
            <w:tcW w:w="8250" w:type="dxa"/>
          </w:tcPr>
          <w:p w:rsidR="007D6251" w:rsidRPr="00C92D98" w:rsidRDefault="007D6251" w:rsidP="006855B4">
            <w:pPr>
              <w:spacing w:after="1" w:line="220" w:lineRule="auto"/>
              <w:jc w:val="both"/>
            </w:pPr>
            <w:r w:rsidRPr="00C92D98">
              <w:rPr>
                <w:rFonts w:cs="Calibri"/>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9</w:t>
            </w:r>
          </w:p>
        </w:tc>
        <w:tc>
          <w:tcPr>
            <w:tcW w:w="8250" w:type="dxa"/>
          </w:tcPr>
          <w:p w:rsidR="007D6251" w:rsidRPr="00C92D98" w:rsidRDefault="007D6251" w:rsidP="006855B4">
            <w:pPr>
              <w:spacing w:after="1" w:line="220" w:lineRule="auto"/>
              <w:jc w:val="both"/>
            </w:pPr>
            <w:r w:rsidRPr="00C92D98">
              <w:rPr>
                <w:rFonts w:cs="Calibri"/>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10</w:t>
            </w:r>
          </w:p>
        </w:tc>
        <w:tc>
          <w:tcPr>
            <w:tcW w:w="8250" w:type="dxa"/>
          </w:tcPr>
          <w:p w:rsidR="007D6251" w:rsidRPr="00C92D98" w:rsidRDefault="007D6251" w:rsidP="006855B4">
            <w:pPr>
              <w:spacing w:after="1" w:line="220" w:lineRule="auto"/>
              <w:jc w:val="both"/>
            </w:pPr>
            <w:r w:rsidRPr="00C92D98">
              <w:rPr>
                <w:rFonts w:cs="Calibri"/>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11</w:t>
            </w:r>
          </w:p>
        </w:tc>
        <w:tc>
          <w:tcPr>
            <w:tcW w:w="8250" w:type="dxa"/>
          </w:tcPr>
          <w:p w:rsidR="007D6251" w:rsidRPr="00C92D98" w:rsidRDefault="007D6251" w:rsidP="006855B4">
            <w:pPr>
              <w:spacing w:after="1" w:line="220" w:lineRule="auto"/>
              <w:jc w:val="both"/>
            </w:pPr>
            <w:r w:rsidRPr="00C92D98">
              <w:rPr>
                <w:rFonts w:cs="Calibri"/>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12</w:t>
            </w:r>
          </w:p>
        </w:tc>
        <w:tc>
          <w:tcPr>
            <w:tcW w:w="8250" w:type="dxa"/>
          </w:tcPr>
          <w:p w:rsidR="007D6251" w:rsidRPr="00C92D98" w:rsidRDefault="007D6251" w:rsidP="006855B4">
            <w:pPr>
              <w:spacing w:after="1" w:line="220" w:lineRule="auto"/>
              <w:jc w:val="both"/>
            </w:pPr>
            <w:r w:rsidRPr="00C92D98">
              <w:rPr>
                <w:rFonts w:cs="Calibri"/>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7D6251" w:rsidRPr="00C92D98" w:rsidTr="006D2E78">
        <w:tc>
          <w:tcPr>
            <w:tcW w:w="1602" w:type="dxa"/>
          </w:tcPr>
          <w:p w:rsidR="007D6251" w:rsidRPr="00C92D98" w:rsidRDefault="007D6251" w:rsidP="006855B4">
            <w:pPr>
              <w:spacing w:after="1" w:line="220" w:lineRule="auto"/>
              <w:jc w:val="center"/>
            </w:pPr>
            <w:r w:rsidRPr="00C92D98">
              <w:rPr>
                <w:rFonts w:cs="Calibri"/>
              </w:rPr>
              <w:t>13</w:t>
            </w:r>
          </w:p>
        </w:tc>
        <w:tc>
          <w:tcPr>
            <w:tcW w:w="8250" w:type="dxa"/>
          </w:tcPr>
          <w:p w:rsidR="007D6251" w:rsidRPr="00C92D98" w:rsidRDefault="007D6251" w:rsidP="006855B4">
            <w:pPr>
              <w:spacing w:after="1" w:line="220" w:lineRule="auto"/>
              <w:jc w:val="both"/>
            </w:pPr>
            <w:r w:rsidRPr="00C92D98">
              <w:rPr>
                <w:rFonts w:cs="Calibri"/>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7D6251" w:rsidRDefault="007D6251" w:rsidP="004940FE">
      <w:pPr>
        <w:spacing w:after="1" w:line="220" w:lineRule="auto"/>
        <w:jc w:val="both"/>
      </w:pPr>
    </w:p>
    <w:p w:rsidR="007D6251" w:rsidRPr="00A61007" w:rsidRDefault="007D6251" w:rsidP="004940FE">
      <w:pPr>
        <w:spacing w:after="1" w:line="220" w:lineRule="auto"/>
        <w:jc w:val="center"/>
        <w:rPr>
          <w:sz w:val="28"/>
          <w:szCs w:val="28"/>
        </w:rPr>
      </w:pPr>
      <w:r w:rsidRPr="00A61007">
        <w:rPr>
          <w:rFonts w:cs="Calibri"/>
          <w:sz w:val="28"/>
          <w:szCs w:val="28"/>
        </w:rPr>
        <w:t>Проверяемые элементы содержания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A61007">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Литература второй половины XIX в.</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А.П. Островский. Драма "Гроза"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И.А. Гончаров. Роман "Обломов"</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И.С. Тургенев. Роман "Отцы и дети"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2.6</w:t>
            </w:r>
          </w:p>
        </w:tc>
        <w:tc>
          <w:tcPr>
            <w:tcW w:w="8775" w:type="dxa"/>
          </w:tcPr>
          <w:p w:rsidR="007D6251" w:rsidRPr="00C92D98" w:rsidRDefault="007D6251" w:rsidP="006855B4">
            <w:pPr>
              <w:spacing w:after="1" w:line="220" w:lineRule="auto"/>
              <w:jc w:val="both"/>
            </w:pPr>
            <w:r w:rsidRPr="00C92D98">
              <w:rPr>
                <w:rFonts w:cs="Calibri"/>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2.7</w:t>
            </w:r>
          </w:p>
        </w:tc>
        <w:tc>
          <w:tcPr>
            <w:tcW w:w="8775" w:type="dxa"/>
          </w:tcPr>
          <w:p w:rsidR="007D6251" w:rsidRPr="00C92D98" w:rsidRDefault="007D6251" w:rsidP="006855B4">
            <w:pPr>
              <w:spacing w:after="1" w:line="220" w:lineRule="auto"/>
              <w:jc w:val="both"/>
            </w:pPr>
            <w:r w:rsidRPr="00C92D98">
              <w:rPr>
                <w:rFonts w:cs="Calibri"/>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2.8</w:t>
            </w:r>
          </w:p>
        </w:tc>
        <w:tc>
          <w:tcPr>
            <w:tcW w:w="8775" w:type="dxa"/>
          </w:tcPr>
          <w:p w:rsidR="007D6251" w:rsidRPr="00C92D98" w:rsidRDefault="007D6251" w:rsidP="006855B4">
            <w:pPr>
              <w:spacing w:after="1" w:line="220" w:lineRule="auto"/>
              <w:jc w:val="both"/>
            </w:pPr>
            <w:r w:rsidRPr="00C92D98">
              <w:rPr>
                <w:rFonts w:cs="Calibri"/>
              </w:rPr>
              <w:t>Ф.М. Достоевский. Роман "Преступление и наказание"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2.9</w:t>
            </w:r>
          </w:p>
        </w:tc>
        <w:tc>
          <w:tcPr>
            <w:tcW w:w="8775" w:type="dxa"/>
          </w:tcPr>
          <w:p w:rsidR="007D6251" w:rsidRPr="00C92D98" w:rsidRDefault="007D6251" w:rsidP="006855B4">
            <w:pPr>
              <w:spacing w:after="1" w:line="220" w:lineRule="auto"/>
              <w:jc w:val="both"/>
            </w:pPr>
            <w:r w:rsidRPr="00C92D98">
              <w:rPr>
                <w:rFonts w:cs="Calibri"/>
              </w:rPr>
              <w:t>Л.Н. Толстой. Роман-эпопея "Война и мир"</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2.10</w:t>
            </w:r>
          </w:p>
        </w:tc>
        <w:tc>
          <w:tcPr>
            <w:tcW w:w="8775" w:type="dxa"/>
          </w:tcPr>
          <w:p w:rsidR="007D6251" w:rsidRPr="00C92D98" w:rsidRDefault="007D6251" w:rsidP="006855B4">
            <w:pPr>
              <w:spacing w:after="1" w:line="220" w:lineRule="auto"/>
              <w:jc w:val="both"/>
            </w:pPr>
            <w:r w:rsidRPr="00C92D98">
              <w:rPr>
                <w:rFonts w:cs="Calibri"/>
              </w:rPr>
              <w:t>Н.С. Лесков. Рассказы и повести (одно произведение по выбору). Например, "Очарованный странник", "Однодум"</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2.11</w:t>
            </w:r>
          </w:p>
        </w:tc>
        <w:tc>
          <w:tcPr>
            <w:tcW w:w="8775" w:type="dxa"/>
          </w:tcPr>
          <w:p w:rsidR="007D6251" w:rsidRPr="00C92D98" w:rsidRDefault="007D6251" w:rsidP="006855B4">
            <w:pPr>
              <w:spacing w:after="1" w:line="220" w:lineRule="auto"/>
              <w:jc w:val="both"/>
            </w:pPr>
            <w:r w:rsidRPr="00C92D98">
              <w:rPr>
                <w:rFonts w:cs="Calibri"/>
              </w:rPr>
              <w:t>А.П. Чехов. Рассказы (не менее трех по выбору). Например, "Студент", "Ионыч", "Дама с собачкой", "Человек в футляре". Комедия "Вишневый сад"</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Литературная критика второй половины XIX в.</w:t>
            </w:r>
          </w:p>
          <w:p w:rsidR="007D6251" w:rsidRPr="00C92D98" w:rsidRDefault="007D6251" w:rsidP="006855B4">
            <w:pPr>
              <w:spacing w:after="1" w:line="220" w:lineRule="auto"/>
              <w:jc w:val="both"/>
            </w:pPr>
            <w:r w:rsidRPr="00C92D98">
              <w:rPr>
                <w:rFonts w:cs="Calibri"/>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Литература народов России</w:t>
            </w:r>
          </w:p>
          <w:p w:rsidR="007D6251" w:rsidRPr="00C92D98" w:rsidRDefault="007D6251" w:rsidP="006855B4">
            <w:pPr>
              <w:spacing w:after="1" w:line="220" w:lineRule="auto"/>
              <w:jc w:val="both"/>
            </w:pPr>
            <w:r w:rsidRPr="00C92D98">
              <w:rPr>
                <w:rFonts w:cs="Calibri"/>
              </w:rPr>
              <w:t>Стихотворения (одно по выбору). Например, Г. Тукая, К. Хетагурова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w:t>
            </w:r>
          </w:p>
        </w:tc>
        <w:tc>
          <w:tcPr>
            <w:tcW w:w="8775" w:type="dxa"/>
          </w:tcPr>
          <w:p w:rsidR="007D6251" w:rsidRPr="00C92D98" w:rsidRDefault="007D6251" w:rsidP="006855B4">
            <w:pPr>
              <w:spacing w:after="1" w:line="220" w:lineRule="auto"/>
              <w:jc w:val="both"/>
            </w:pPr>
            <w:r w:rsidRPr="00C92D98">
              <w:rPr>
                <w:rFonts w:cs="Calibri"/>
              </w:rPr>
              <w:t>Зарубежная литература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5.1</w:t>
            </w:r>
          </w:p>
        </w:tc>
        <w:tc>
          <w:tcPr>
            <w:tcW w:w="8775" w:type="dxa"/>
          </w:tcPr>
          <w:p w:rsidR="007D6251" w:rsidRPr="00C92D98" w:rsidRDefault="007D6251" w:rsidP="006855B4">
            <w:pPr>
              <w:spacing w:after="1" w:line="220" w:lineRule="auto"/>
              <w:jc w:val="both"/>
            </w:pPr>
            <w:r w:rsidRPr="00C92D98">
              <w:rPr>
                <w:rFonts w:cs="Calibri"/>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5.2</w:t>
            </w:r>
          </w:p>
        </w:tc>
        <w:tc>
          <w:tcPr>
            <w:tcW w:w="8775" w:type="dxa"/>
          </w:tcPr>
          <w:p w:rsidR="007D6251" w:rsidRPr="00C92D98" w:rsidRDefault="007D6251" w:rsidP="006855B4">
            <w:pPr>
              <w:spacing w:after="1" w:line="220" w:lineRule="auto"/>
              <w:jc w:val="both"/>
            </w:pPr>
            <w:r w:rsidRPr="00C92D98">
              <w:rPr>
                <w:rFonts w:cs="Calibri"/>
              </w:rP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5.3</w:t>
            </w:r>
          </w:p>
        </w:tc>
        <w:tc>
          <w:tcPr>
            <w:tcW w:w="8775" w:type="dxa"/>
          </w:tcPr>
          <w:p w:rsidR="007D6251" w:rsidRPr="00C92D98" w:rsidRDefault="007D6251" w:rsidP="006855B4">
            <w:pPr>
              <w:spacing w:after="1" w:line="220" w:lineRule="auto"/>
              <w:jc w:val="both"/>
            </w:pPr>
            <w:r w:rsidRPr="00C92D98">
              <w:rPr>
                <w:rFonts w:cs="Calibri"/>
              </w:rPr>
              <w:t>Зарубежная драматургия второй половины XIX в. (одно произведение по выбору). Например, пьеса Г. Ибсена "Кукольный дом"</w:t>
            </w:r>
          </w:p>
        </w:tc>
      </w:tr>
    </w:tbl>
    <w:p w:rsidR="007D6251" w:rsidRDefault="007D6251" w:rsidP="004940FE">
      <w:pPr>
        <w:spacing w:after="1" w:line="220" w:lineRule="auto"/>
        <w:jc w:val="both"/>
      </w:pPr>
    </w:p>
    <w:p w:rsidR="007D6251" w:rsidRPr="00A61007" w:rsidRDefault="007D6251" w:rsidP="004940FE">
      <w:pPr>
        <w:spacing w:after="1" w:line="220" w:lineRule="auto"/>
        <w:jc w:val="center"/>
        <w:rPr>
          <w:sz w:val="28"/>
          <w:szCs w:val="28"/>
        </w:rPr>
      </w:pPr>
      <w:r w:rsidRPr="00A61007">
        <w:rPr>
          <w:rFonts w:cs="Calibri"/>
          <w:sz w:val="28"/>
          <w:szCs w:val="28"/>
        </w:rPr>
        <w:t>Проверяемые требования к результатам освоения основной</w:t>
      </w:r>
    </w:p>
    <w:p w:rsidR="007D6251" w:rsidRPr="00A61007" w:rsidRDefault="007D6251" w:rsidP="004940FE">
      <w:pPr>
        <w:spacing w:after="1" w:line="220" w:lineRule="auto"/>
        <w:jc w:val="center"/>
        <w:rPr>
          <w:sz w:val="28"/>
          <w:szCs w:val="28"/>
        </w:rPr>
      </w:pPr>
      <w:r>
        <w:rPr>
          <w:rFonts w:cs="Calibri"/>
          <w:sz w:val="28"/>
          <w:szCs w:val="28"/>
        </w:rPr>
        <w:t>образовательной программы (11</w:t>
      </w:r>
      <w:r w:rsidRPr="00A61007">
        <w:rPr>
          <w:rFonts w:cs="Calibri"/>
          <w:sz w:val="28"/>
          <w:szCs w:val="28"/>
        </w:rPr>
        <w:t xml:space="preserve"> класс)</w:t>
      </w:r>
    </w:p>
    <w:p w:rsidR="007D6251" w:rsidRPr="00A61007" w:rsidRDefault="007D6251" w:rsidP="004940FE">
      <w:pPr>
        <w:spacing w:after="1" w:line="220" w:lineRule="auto"/>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A61007">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7D6251" w:rsidRDefault="007D6251" w:rsidP="004940FE">
      <w:pPr>
        <w:spacing w:after="1" w:line="220" w:lineRule="auto"/>
        <w:jc w:val="both"/>
      </w:pPr>
    </w:p>
    <w:p w:rsidR="007D6251" w:rsidRPr="00A61007" w:rsidRDefault="007D6251" w:rsidP="004940FE">
      <w:pPr>
        <w:spacing w:after="1" w:line="220" w:lineRule="auto"/>
        <w:jc w:val="center"/>
        <w:rPr>
          <w:sz w:val="28"/>
          <w:szCs w:val="28"/>
        </w:rPr>
      </w:pPr>
      <w:r w:rsidRPr="00A61007">
        <w:rPr>
          <w:rFonts w:cs="Calibri"/>
          <w:sz w:val="28"/>
          <w:szCs w:val="28"/>
        </w:rPr>
        <w:t>Проверяемые элементы содержания (11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A61007">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Литература конца XIX - начала XX в.</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А.И. Куприн. Рассказы и повести (одно произведение по выбору). Например, "Гранатовый браслет", "Олеся"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Л.Н. Андреев. Рассказы и повести (одно произведение по выбору). Например, "Иуда Искариот", "Большой шлем"</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М. Горький. Рассказы (один по выбору). Например, "Старуха Изергиль", "Макар Чудра", "Коновалов". Пьеса "На дне"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Литература XX в.</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И.А. Бунин. Рассказы (два по выбору). Например, "Антоновские яблоки", "Чистый понедельник", "Господин из Сан-Франциско"</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2.6</w:t>
            </w:r>
          </w:p>
        </w:tc>
        <w:tc>
          <w:tcPr>
            <w:tcW w:w="8775" w:type="dxa"/>
          </w:tcPr>
          <w:p w:rsidR="007D6251" w:rsidRPr="00C92D98" w:rsidRDefault="007D6251" w:rsidP="006855B4">
            <w:pPr>
              <w:spacing w:after="1" w:line="220" w:lineRule="auto"/>
              <w:jc w:val="both"/>
            </w:pPr>
            <w:r w:rsidRPr="00C92D98">
              <w:rPr>
                <w:rFonts w:cs="Calibri"/>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2.7</w:t>
            </w:r>
          </w:p>
        </w:tc>
        <w:tc>
          <w:tcPr>
            <w:tcW w:w="8775" w:type="dxa"/>
          </w:tcPr>
          <w:p w:rsidR="007D6251" w:rsidRPr="00C92D98" w:rsidRDefault="007D6251" w:rsidP="006855B4">
            <w:pPr>
              <w:spacing w:after="1" w:line="220" w:lineRule="auto"/>
              <w:jc w:val="both"/>
            </w:pPr>
            <w:r w:rsidRPr="00C92D98">
              <w:rPr>
                <w:rFonts w:cs="Calibri"/>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2.8</w:t>
            </w:r>
          </w:p>
        </w:tc>
        <w:tc>
          <w:tcPr>
            <w:tcW w:w="8775" w:type="dxa"/>
          </w:tcPr>
          <w:p w:rsidR="007D6251" w:rsidRPr="00C92D98" w:rsidRDefault="007D6251" w:rsidP="006855B4">
            <w:pPr>
              <w:spacing w:after="1" w:line="220" w:lineRule="auto"/>
              <w:jc w:val="both"/>
            </w:pPr>
            <w:r w:rsidRPr="00C92D98">
              <w:rPr>
                <w:rFonts w:cs="Calibri"/>
              </w:rPr>
              <w:t>Н.А. Островский. Роман "Как закалялась сталь" (избранные главы)</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2.9</w:t>
            </w:r>
          </w:p>
        </w:tc>
        <w:tc>
          <w:tcPr>
            <w:tcW w:w="8775" w:type="dxa"/>
          </w:tcPr>
          <w:p w:rsidR="007D6251" w:rsidRPr="00C92D98" w:rsidRDefault="007D6251" w:rsidP="006855B4">
            <w:pPr>
              <w:spacing w:after="1" w:line="220" w:lineRule="auto"/>
              <w:jc w:val="both"/>
            </w:pPr>
            <w:r w:rsidRPr="00C92D98">
              <w:rPr>
                <w:rFonts w:cs="Calibri"/>
              </w:rPr>
              <w:t>М.А. Шолохов. Роман-эпопея "Тихий Дон" (избранные главы)</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2.10</w:t>
            </w:r>
          </w:p>
        </w:tc>
        <w:tc>
          <w:tcPr>
            <w:tcW w:w="8775" w:type="dxa"/>
          </w:tcPr>
          <w:p w:rsidR="007D6251" w:rsidRPr="00C92D98" w:rsidRDefault="007D6251" w:rsidP="006855B4">
            <w:pPr>
              <w:spacing w:after="1" w:line="220" w:lineRule="auto"/>
              <w:jc w:val="both"/>
            </w:pPr>
            <w:r w:rsidRPr="00C92D98">
              <w:rPr>
                <w:rFonts w:cs="Calibri"/>
              </w:rPr>
              <w:t>М.А. Булгаков. Романы "Белая гвардия", "Мастер и Маргарита" (один роман по выбору)</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2.11</w:t>
            </w:r>
          </w:p>
        </w:tc>
        <w:tc>
          <w:tcPr>
            <w:tcW w:w="8775" w:type="dxa"/>
          </w:tcPr>
          <w:p w:rsidR="007D6251" w:rsidRPr="00C92D98" w:rsidRDefault="007D6251" w:rsidP="006855B4">
            <w:pPr>
              <w:spacing w:after="1" w:line="220" w:lineRule="auto"/>
              <w:jc w:val="both"/>
            </w:pPr>
            <w:r w:rsidRPr="00C92D98">
              <w:rPr>
                <w:rFonts w:cs="Calibri"/>
              </w:rPr>
              <w:t>А.П. Платонов. Рассказы и повести (одно произведение по выбору). Например, "В прекрасном и яростном мире", "Котлован", "Возвращение"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2.12</w:t>
            </w:r>
          </w:p>
        </w:tc>
        <w:tc>
          <w:tcPr>
            <w:tcW w:w="8775" w:type="dxa"/>
          </w:tcPr>
          <w:p w:rsidR="007D6251" w:rsidRPr="00C92D98" w:rsidRDefault="007D6251" w:rsidP="006855B4">
            <w:pPr>
              <w:spacing w:after="1" w:line="220" w:lineRule="auto"/>
              <w:jc w:val="both"/>
            </w:pPr>
            <w:r w:rsidRPr="00C92D98">
              <w:rPr>
                <w:rFonts w:cs="Calibri"/>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2.13</w:t>
            </w:r>
          </w:p>
        </w:tc>
        <w:tc>
          <w:tcPr>
            <w:tcW w:w="8775" w:type="dxa"/>
          </w:tcPr>
          <w:p w:rsidR="007D6251" w:rsidRPr="00C92D98" w:rsidRDefault="007D6251" w:rsidP="006855B4">
            <w:pPr>
              <w:spacing w:after="1" w:line="220" w:lineRule="auto"/>
              <w:jc w:val="both"/>
            </w:pPr>
            <w:r w:rsidRPr="00C92D98">
              <w:rPr>
                <w:rFonts w:cs="Calibri"/>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2.14</w:t>
            </w:r>
          </w:p>
        </w:tc>
        <w:tc>
          <w:tcPr>
            <w:tcW w:w="8775" w:type="dxa"/>
          </w:tcPr>
          <w:p w:rsidR="007D6251" w:rsidRPr="00C92D98" w:rsidRDefault="007D6251" w:rsidP="006855B4">
            <w:pPr>
              <w:spacing w:after="1" w:line="220" w:lineRule="auto"/>
              <w:jc w:val="both"/>
            </w:pPr>
            <w:r w:rsidRPr="00C92D98">
              <w:rPr>
                <w:rFonts w:cs="Calibri"/>
              </w:rPr>
              <w:t>А.А. Фадеев. Роман "Молодая гвардия"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2.15</w:t>
            </w:r>
          </w:p>
        </w:tc>
        <w:tc>
          <w:tcPr>
            <w:tcW w:w="8775" w:type="dxa"/>
          </w:tcPr>
          <w:p w:rsidR="007D6251" w:rsidRPr="00C92D98" w:rsidRDefault="007D6251" w:rsidP="006855B4">
            <w:pPr>
              <w:spacing w:after="1" w:line="220" w:lineRule="auto"/>
              <w:jc w:val="both"/>
            </w:pPr>
            <w:r w:rsidRPr="00C92D98">
              <w:rPr>
                <w:rFonts w:cs="Calibri"/>
              </w:rPr>
              <w:t>В.О. Богомолов. Роман "В августе сорок четвертого"</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2.16</w:t>
            </w:r>
          </w:p>
        </w:tc>
        <w:tc>
          <w:tcPr>
            <w:tcW w:w="8775" w:type="dxa"/>
          </w:tcPr>
          <w:p w:rsidR="007D6251" w:rsidRPr="00C92D98" w:rsidRDefault="007D6251" w:rsidP="006855B4">
            <w:pPr>
              <w:spacing w:after="1" w:line="220" w:lineRule="auto"/>
              <w:jc w:val="both"/>
            </w:pPr>
            <w:r w:rsidRPr="00C92D98">
              <w:rPr>
                <w:rFonts w:cs="Calibri"/>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2.17</w:t>
            </w:r>
          </w:p>
        </w:tc>
        <w:tc>
          <w:tcPr>
            <w:tcW w:w="8775" w:type="dxa"/>
          </w:tcPr>
          <w:p w:rsidR="007D6251" w:rsidRPr="00C92D98" w:rsidRDefault="007D6251" w:rsidP="006855B4">
            <w:pPr>
              <w:spacing w:after="1" w:line="220" w:lineRule="auto"/>
              <w:jc w:val="both"/>
            </w:pPr>
            <w:r w:rsidRPr="00C92D98">
              <w:rPr>
                <w:rFonts w:cs="Calibri"/>
              </w:rPr>
              <w:t>Драматургия о Великой Отечественной войне. Пьесы (одно произведение по выбору). Например, В.С. Розов "Вечно живые"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2.18</w:t>
            </w:r>
          </w:p>
        </w:tc>
        <w:tc>
          <w:tcPr>
            <w:tcW w:w="8775" w:type="dxa"/>
          </w:tcPr>
          <w:p w:rsidR="007D6251" w:rsidRPr="00C92D98" w:rsidRDefault="007D6251" w:rsidP="006855B4">
            <w:pPr>
              <w:spacing w:after="1" w:line="220" w:lineRule="auto"/>
              <w:jc w:val="both"/>
            </w:pPr>
            <w:r w:rsidRPr="00C92D98">
              <w:rPr>
                <w:rFonts w:cs="Calibri"/>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2.19</w:t>
            </w:r>
          </w:p>
        </w:tc>
        <w:tc>
          <w:tcPr>
            <w:tcW w:w="8775" w:type="dxa"/>
          </w:tcPr>
          <w:p w:rsidR="007D6251" w:rsidRPr="00C92D98" w:rsidRDefault="007D6251" w:rsidP="006855B4">
            <w:pPr>
              <w:spacing w:after="1" w:line="220" w:lineRule="auto"/>
              <w:jc w:val="both"/>
            </w:pPr>
            <w:r w:rsidRPr="00C92D98">
              <w:rPr>
                <w:rFonts w:cs="Calibri"/>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2.20</w:t>
            </w:r>
          </w:p>
        </w:tc>
        <w:tc>
          <w:tcPr>
            <w:tcW w:w="8775" w:type="dxa"/>
          </w:tcPr>
          <w:p w:rsidR="007D6251" w:rsidRPr="00C92D98" w:rsidRDefault="007D6251" w:rsidP="006855B4">
            <w:pPr>
              <w:spacing w:after="1" w:line="220" w:lineRule="auto"/>
              <w:jc w:val="both"/>
            </w:pPr>
            <w:r w:rsidRPr="00C92D98">
              <w:rPr>
                <w:rFonts w:cs="Calibri"/>
              </w:rPr>
              <w:t>В.М. Шукшин. Рассказы (не менее двух по выбору). Например, "Срезал", "Обида", "Микроскоп", "Мастер", "Крепкий мужик", "Сапожки"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2.21</w:t>
            </w:r>
          </w:p>
        </w:tc>
        <w:tc>
          <w:tcPr>
            <w:tcW w:w="8775" w:type="dxa"/>
          </w:tcPr>
          <w:p w:rsidR="007D6251" w:rsidRPr="00C92D98" w:rsidRDefault="007D6251" w:rsidP="006855B4">
            <w:pPr>
              <w:spacing w:after="1" w:line="220" w:lineRule="auto"/>
              <w:jc w:val="both"/>
            </w:pPr>
            <w:r w:rsidRPr="00C92D98">
              <w:rPr>
                <w:rFonts w:cs="Calibri"/>
              </w:rPr>
              <w:t>В.Г. Распутин. Рассказы и повести (одно произведение по выбору). Например, "Живи и помни", "Прощание с Матерой"</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2.22</w:t>
            </w:r>
          </w:p>
        </w:tc>
        <w:tc>
          <w:tcPr>
            <w:tcW w:w="8775" w:type="dxa"/>
          </w:tcPr>
          <w:p w:rsidR="007D6251" w:rsidRPr="00C92D98" w:rsidRDefault="007D6251" w:rsidP="006855B4">
            <w:pPr>
              <w:spacing w:after="1" w:line="220" w:lineRule="auto"/>
              <w:jc w:val="both"/>
            </w:pPr>
            <w:r w:rsidRPr="00C92D98">
              <w:rPr>
                <w:rFonts w:cs="Calibri"/>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2.23</w:t>
            </w:r>
          </w:p>
        </w:tc>
        <w:tc>
          <w:tcPr>
            <w:tcW w:w="8775" w:type="dxa"/>
          </w:tcPr>
          <w:p w:rsidR="007D6251" w:rsidRPr="00C92D98" w:rsidRDefault="007D6251" w:rsidP="006855B4">
            <w:pPr>
              <w:spacing w:after="1" w:line="220" w:lineRule="auto"/>
              <w:jc w:val="both"/>
            </w:pPr>
            <w:r w:rsidRPr="00C92D98">
              <w:rPr>
                <w:rFonts w:cs="Calibri"/>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Литература второй половины XX - начала XXI в.</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Проза второй половины XX - начала XXI в.</w:t>
            </w:r>
          </w:p>
          <w:p w:rsidR="007D6251" w:rsidRPr="00C92D98" w:rsidRDefault="007D6251" w:rsidP="006855B4">
            <w:pPr>
              <w:spacing w:after="1" w:line="220" w:lineRule="auto"/>
              <w:jc w:val="both"/>
            </w:pPr>
            <w:r w:rsidRPr="00C92D98">
              <w:rPr>
                <w:rFonts w:cs="Calibri"/>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Поэзия второй половины XX - начала XXI в.</w:t>
            </w:r>
          </w:p>
          <w:p w:rsidR="007D6251" w:rsidRPr="00C92D98" w:rsidRDefault="007D6251" w:rsidP="006855B4">
            <w:pPr>
              <w:spacing w:after="1" w:line="220" w:lineRule="auto"/>
              <w:jc w:val="both"/>
            </w:pPr>
            <w:r w:rsidRPr="00C92D98">
              <w:rPr>
                <w:rFonts w:cs="Calibri"/>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Драматургия второй половины XX - начала XXI в.</w:t>
            </w:r>
          </w:p>
          <w:p w:rsidR="007D6251" w:rsidRPr="00C92D98" w:rsidRDefault="007D6251" w:rsidP="006855B4">
            <w:pPr>
              <w:spacing w:after="1" w:line="220" w:lineRule="auto"/>
              <w:jc w:val="both"/>
            </w:pPr>
            <w:r w:rsidRPr="00C92D98">
              <w:rPr>
                <w:rFonts w:cs="Calibri"/>
              </w:rPr>
              <w:t>Пьесы (произведение одного из драматургов по выбору). Например, А.Н. Арбузов ("Иркутская история"); А.В. Вампилов ("Старший сын")</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Литература народов России</w:t>
            </w:r>
          </w:p>
          <w:p w:rsidR="007D6251" w:rsidRPr="00C92D98" w:rsidRDefault="007D6251" w:rsidP="006855B4">
            <w:pPr>
              <w:spacing w:after="1" w:line="220" w:lineRule="auto"/>
              <w:jc w:val="both"/>
            </w:pPr>
            <w:r w:rsidRPr="00C92D98">
              <w:rPr>
                <w:rFonts w:cs="Calibri"/>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w:t>
            </w:r>
          </w:p>
        </w:tc>
        <w:tc>
          <w:tcPr>
            <w:tcW w:w="8775" w:type="dxa"/>
          </w:tcPr>
          <w:p w:rsidR="007D6251" w:rsidRPr="00C92D98" w:rsidRDefault="007D6251" w:rsidP="006855B4">
            <w:pPr>
              <w:spacing w:after="1" w:line="220" w:lineRule="auto"/>
              <w:jc w:val="both"/>
            </w:pPr>
            <w:r w:rsidRPr="00C92D98">
              <w:rPr>
                <w:rFonts w:cs="Calibri"/>
              </w:rPr>
              <w:t>Зарубежная литература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5.1</w:t>
            </w:r>
          </w:p>
        </w:tc>
        <w:tc>
          <w:tcPr>
            <w:tcW w:w="8775" w:type="dxa"/>
          </w:tcPr>
          <w:p w:rsidR="007D6251" w:rsidRPr="00C92D98" w:rsidRDefault="007D6251" w:rsidP="006855B4">
            <w:pPr>
              <w:spacing w:after="1" w:line="220" w:lineRule="auto"/>
              <w:jc w:val="both"/>
            </w:pPr>
            <w:r w:rsidRPr="00C92D98">
              <w:rPr>
                <w:rFonts w:cs="Calibri"/>
              </w:rP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5.2</w:t>
            </w:r>
          </w:p>
        </w:tc>
        <w:tc>
          <w:tcPr>
            <w:tcW w:w="8775" w:type="dxa"/>
          </w:tcPr>
          <w:p w:rsidR="007D6251" w:rsidRPr="00C92D98" w:rsidRDefault="007D6251" w:rsidP="006855B4">
            <w:pPr>
              <w:spacing w:after="1" w:line="220" w:lineRule="auto"/>
              <w:jc w:val="both"/>
            </w:pPr>
            <w:r w:rsidRPr="00C92D98">
              <w:rPr>
                <w:rFonts w:cs="Calibri"/>
              </w:rPr>
              <w:t>Зарубежная поэзия XX в. (не менее двух стихотворений одного из поэтов по выбору). Например, стихотворения Г. Аполлинера, Т.С. Элиота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5.3</w:t>
            </w:r>
          </w:p>
        </w:tc>
        <w:tc>
          <w:tcPr>
            <w:tcW w:w="8775" w:type="dxa"/>
          </w:tcPr>
          <w:p w:rsidR="007D6251" w:rsidRPr="00C92D98" w:rsidRDefault="007D6251" w:rsidP="006855B4">
            <w:pPr>
              <w:spacing w:after="1" w:line="220" w:lineRule="auto"/>
              <w:jc w:val="both"/>
            </w:pPr>
            <w:r w:rsidRPr="00C92D98">
              <w:rPr>
                <w:rFonts w:cs="Calibri"/>
              </w:rP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7D6251" w:rsidRDefault="007D6251" w:rsidP="00A61007">
      <w:pPr>
        <w:spacing w:after="1" w:line="220" w:lineRule="auto"/>
        <w:jc w:val="center"/>
      </w:pPr>
    </w:p>
    <w:p w:rsidR="007D6251" w:rsidRPr="00A61007" w:rsidRDefault="007D6251" w:rsidP="00A61007">
      <w:pPr>
        <w:spacing w:after="1" w:line="220" w:lineRule="auto"/>
        <w:jc w:val="center"/>
        <w:rPr>
          <w:sz w:val="28"/>
          <w:szCs w:val="28"/>
        </w:rPr>
      </w:pPr>
      <w:r w:rsidRPr="00A61007">
        <w:rPr>
          <w:rFonts w:cs="Calibri"/>
          <w:sz w:val="28"/>
          <w:szCs w:val="28"/>
        </w:rPr>
        <w:t>Проверяемые на ЕГЭ по литературе требования</w:t>
      </w:r>
    </w:p>
    <w:p w:rsidR="007D6251" w:rsidRPr="00A61007" w:rsidRDefault="007D6251" w:rsidP="004940FE">
      <w:pPr>
        <w:spacing w:after="1" w:line="220" w:lineRule="auto"/>
        <w:jc w:val="center"/>
        <w:rPr>
          <w:sz w:val="28"/>
          <w:szCs w:val="28"/>
        </w:rPr>
      </w:pPr>
      <w:r w:rsidRPr="00A61007">
        <w:rPr>
          <w:rFonts w:cs="Calibri"/>
          <w:sz w:val="28"/>
          <w:szCs w:val="28"/>
        </w:rPr>
        <w:t>к результатам освоения основной образовательной программы</w:t>
      </w:r>
    </w:p>
    <w:p w:rsidR="007D6251" w:rsidRPr="00A61007" w:rsidRDefault="007D6251" w:rsidP="004940FE">
      <w:pPr>
        <w:spacing w:after="1" w:line="220" w:lineRule="auto"/>
        <w:jc w:val="center"/>
        <w:rPr>
          <w:sz w:val="28"/>
          <w:szCs w:val="28"/>
        </w:rPr>
      </w:pPr>
      <w:r w:rsidRPr="00A61007">
        <w:rPr>
          <w:rFonts w:cs="Calibri"/>
          <w:sz w:val="28"/>
          <w:szCs w:val="28"/>
        </w:rPr>
        <w:t>среднего общего образования</w:t>
      </w:r>
    </w:p>
    <w:p w:rsidR="007D6251" w:rsidRPr="00A61007" w:rsidRDefault="007D6251" w:rsidP="004940FE">
      <w:pPr>
        <w:spacing w:after="1" w:line="220" w:lineRule="auto"/>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A61007">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среднего общего образования</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rsidR="007D6251" w:rsidRPr="00C92D98" w:rsidRDefault="007D6251" w:rsidP="006855B4">
            <w:pPr>
              <w:spacing w:after="1" w:line="220" w:lineRule="auto"/>
              <w:jc w:val="both"/>
            </w:pPr>
            <w:r w:rsidRPr="00C92D98">
              <w:rPr>
                <w:rFonts w:cs="Calibri"/>
              </w:rPr>
              <w:t>сформированность ценностного отношения к литературе как неотъемлемой части культуры;</w:t>
            </w:r>
          </w:p>
          <w:p w:rsidR="007D6251" w:rsidRPr="00C92D98" w:rsidRDefault="007D6251" w:rsidP="006855B4">
            <w:pPr>
              <w:spacing w:after="1" w:line="220" w:lineRule="auto"/>
              <w:jc w:val="both"/>
            </w:pPr>
            <w:r w:rsidRPr="00C92D98">
              <w:rPr>
                <w:rFonts w:cs="Calibri"/>
              </w:rP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7D6251" w:rsidRPr="00C92D98" w:rsidRDefault="007D6251" w:rsidP="006855B4">
            <w:pPr>
              <w:spacing w:after="1" w:line="220" w:lineRule="auto"/>
              <w:jc w:val="both"/>
            </w:pPr>
            <w:r w:rsidRPr="00C92D98">
              <w:rPr>
                <w:rFonts w:cs="Calibri"/>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D6251" w:rsidRPr="00C92D98" w:rsidRDefault="007D6251" w:rsidP="006855B4">
            <w:pPr>
              <w:spacing w:after="1" w:line="220" w:lineRule="auto"/>
              <w:jc w:val="both"/>
            </w:pPr>
            <w:r w:rsidRPr="00C92D98">
              <w:rPr>
                <w:rFonts w:cs="Calibri"/>
              </w:rPr>
              <w:t>владение современными читательскими практиками, культурой восприятия и понимания литературных текстов</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rsidR="007D6251" w:rsidRPr="00C92D98" w:rsidRDefault="007D6251" w:rsidP="006855B4">
            <w:pPr>
              <w:spacing w:after="1" w:line="220" w:lineRule="auto"/>
              <w:jc w:val="both"/>
            </w:pPr>
            <w:r w:rsidRPr="00C92D98">
              <w:rPr>
                <w:rFonts w:cs="Calibri"/>
              </w:rP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rsidR="007D6251" w:rsidRPr="00C92D98" w:rsidRDefault="007D6251" w:rsidP="006855B4">
            <w:pPr>
              <w:spacing w:after="1" w:line="220" w:lineRule="auto"/>
              <w:jc w:val="both"/>
            </w:pPr>
            <w:r w:rsidRPr="00C92D98">
              <w:rPr>
                <w:rFonts w:cs="Calibri"/>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7D6251" w:rsidRPr="00C92D98" w:rsidRDefault="007D6251" w:rsidP="006855B4">
            <w:pPr>
              <w:spacing w:after="1" w:line="220" w:lineRule="auto"/>
              <w:jc w:val="both"/>
            </w:pPr>
            <w:r w:rsidRPr="00C92D98">
              <w:rPr>
                <w:rFonts w:cs="Calibri"/>
              </w:rP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(объем сочинения - не менее 250 слов);</w:t>
            </w:r>
          </w:p>
          <w:p w:rsidR="007D6251" w:rsidRPr="00C92D98" w:rsidRDefault="007D6251" w:rsidP="006855B4">
            <w:pPr>
              <w:spacing w:after="1" w:line="220" w:lineRule="auto"/>
              <w:jc w:val="both"/>
            </w:pPr>
            <w:r w:rsidRPr="00C92D98">
              <w:rPr>
                <w:rFonts w:cs="Calibri"/>
              </w:rPr>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rsidR="007D6251" w:rsidRPr="00C92D98" w:rsidRDefault="007D6251" w:rsidP="006855B4">
            <w:pPr>
              <w:spacing w:after="1" w:line="220" w:lineRule="auto"/>
              <w:jc w:val="both"/>
            </w:pPr>
            <w:r w:rsidRPr="00C92D98">
              <w:rPr>
                <w:rFonts w:cs="Calibri"/>
              </w:rP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rsidR="007D6251" w:rsidRPr="00C92D98" w:rsidRDefault="007D6251" w:rsidP="006855B4">
            <w:pPr>
              <w:spacing w:after="1" w:line="220" w:lineRule="auto"/>
              <w:jc w:val="both"/>
            </w:pPr>
            <w:r w:rsidRPr="00C92D98">
              <w:rPr>
                <w:rFonts w:cs="Calibri"/>
              </w:rPr>
              <w:t>владение умением редактировать и совершенствовать собственные письменные высказывания с учетом норм русского литературного языка</w:t>
            </w:r>
          </w:p>
        </w:tc>
      </w:tr>
    </w:tbl>
    <w:p w:rsidR="007D6251" w:rsidRDefault="007D6251" w:rsidP="004940FE">
      <w:pPr>
        <w:spacing w:after="1" w:line="220" w:lineRule="auto"/>
        <w:jc w:val="both"/>
      </w:pPr>
    </w:p>
    <w:p w:rsidR="007D6251" w:rsidRPr="00A61007" w:rsidRDefault="007D6251" w:rsidP="004940FE">
      <w:pPr>
        <w:spacing w:after="1" w:line="220" w:lineRule="auto"/>
        <w:jc w:val="center"/>
        <w:rPr>
          <w:sz w:val="28"/>
          <w:szCs w:val="28"/>
        </w:rPr>
      </w:pPr>
      <w:r w:rsidRPr="00A61007">
        <w:rPr>
          <w:rFonts w:cs="Calibri"/>
          <w:sz w:val="28"/>
          <w:szCs w:val="28"/>
        </w:rPr>
        <w:t>Перечень элементов содержания, проверяемых на ЕГЭ</w:t>
      </w:r>
    </w:p>
    <w:p w:rsidR="007D6251" w:rsidRPr="00A61007" w:rsidRDefault="007D6251" w:rsidP="004940FE">
      <w:pPr>
        <w:spacing w:after="1" w:line="220" w:lineRule="auto"/>
        <w:jc w:val="center"/>
        <w:rPr>
          <w:sz w:val="28"/>
          <w:szCs w:val="28"/>
        </w:rPr>
      </w:pPr>
      <w:r w:rsidRPr="00A61007">
        <w:rPr>
          <w:rFonts w:cs="Calibri"/>
          <w:sz w:val="28"/>
          <w:szCs w:val="28"/>
        </w:rPr>
        <w:t>по литературе</w:t>
      </w:r>
    </w:p>
    <w:p w:rsidR="007D6251" w:rsidRPr="00A61007" w:rsidRDefault="007D6251" w:rsidP="004940FE">
      <w:pPr>
        <w:spacing w:after="1" w:line="220" w:lineRule="auto"/>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A61007">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ОШ1</w:t>
            </w:r>
          </w:p>
        </w:tc>
        <w:tc>
          <w:tcPr>
            <w:tcW w:w="8775" w:type="dxa"/>
          </w:tcPr>
          <w:p w:rsidR="007D6251" w:rsidRPr="00C92D98" w:rsidRDefault="007D6251" w:rsidP="006855B4">
            <w:pPr>
              <w:spacing w:after="1" w:line="220" w:lineRule="auto"/>
              <w:jc w:val="both"/>
            </w:pPr>
            <w:r w:rsidRPr="00C92D98">
              <w:rPr>
                <w:rFonts w:cs="Calibri"/>
              </w:rPr>
              <w:t>"Слово о полку Игореве"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ОШ2</w:t>
            </w:r>
          </w:p>
        </w:tc>
        <w:tc>
          <w:tcPr>
            <w:tcW w:w="8775" w:type="dxa"/>
          </w:tcPr>
          <w:p w:rsidR="007D6251" w:rsidRPr="00C92D98" w:rsidRDefault="007D6251" w:rsidP="006855B4">
            <w:pPr>
              <w:spacing w:after="1" w:line="220" w:lineRule="auto"/>
              <w:jc w:val="both"/>
            </w:pPr>
            <w:r w:rsidRPr="00C92D98">
              <w:rPr>
                <w:rFonts w:cs="Calibri"/>
              </w:rPr>
              <w:t>Поэзия XVIII в.: М.В. Ломоносов, Г.Р. Державин</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ОШ3</w:t>
            </w:r>
          </w:p>
        </w:tc>
        <w:tc>
          <w:tcPr>
            <w:tcW w:w="8775" w:type="dxa"/>
          </w:tcPr>
          <w:p w:rsidR="007D6251" w:rsidRPr="00C92D98" w:rsidRDefault="007D6251" w:rsidP="006855B4">
            <w:pPr>
              <w:spacing w:after="1" w:line="220" w:lineRule="auto"/>
              <w:jc w:val="both"/>
            </w:pPr>
            <w:r w:rsidRPr="00C92D98">
              <w:rPr>
                <w:rFonts w:cs="Calibri"/>
              </w:rPr>
              <w:t>Д.И. Фонвизин. Комедия "Недоросль"</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ОШ4</w:t>
            </w:r>
          </w:p>
        </w:tc>
        <w:tc>
          <w:tcPr>
            <w:tcW w:w="8775" w:type="dxa"/>
          </w:tcPr>
          <w:p w:rsidR="007D6251" w:rsidRPr="00C92D98" w:rsidRDefault="007D6251" w:rsidP="006855B4">
            <w:pPr>
              <w:spacing w:after="1" w:line="220" w:lineRule="auto"/>
              <w:jc w:val="both"/>
            </w:pPr>
            <w:r w:rsidRPr="00C92D98">
              <w:rPr>
                <w:rFonts w:cs="Calibri"/>
              </w:rPr>
              <w:t>Поэзия первой половины XIX в.: В.А. Жуковский, А.С. Пушкин, М.Ю. Лермонтов</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ОШ5</w:t>
            </w:r>
          </w:p>
        </w:tc>
        <w:tc>
          <w:tcPr>
            <w:tcW w:w="8775" w:type="dxa"/>
          </w:tcPr>
          <w:p w:rsidR="007D6251" w:rsidRPr="00C92D98" w:rsidRDefault="007D6251" w:rsidP="006855B4">
            <w:pPr>
              <w:spacing w:after="1" w:line="220" w:lineRule="auto"/>
              <w:jc w:val="both"/>
            </w:pPr>
            <w:r w:rsidRPr="00C92D98">
              <w:rPr>
                <w:rFonts w:cs="Calibri"/>
              </w:rPr>
              <w:t>А.С. Грибоедов. Комедия "Горе от ума"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ОШ6</w:t>
            </w:r>
          </w:p>
        </w:tc>
        <w:tc>
          <w:tcPr>
            <w:tcW w:w="8775" w:type="dxa"/>
          </w:tcPr>
          <w:p w:rsidR="007D6251" w:rsidRPr="00C92D98" w:rsidRDefault="007D6251" w:rsidP="006855B4">
            <w:pPr>
              <w:spacing w:after="1" w:line="220" w:lineRule="auto"/>
              <w:jc w:val="both"/>
            </w:pPr>
            <w:r w:rsidRPr="00C92D98">
              <w:rPr>
                <w:rFonts w:cs="Calibri"/>
              </w:rPr>
              <w:t>А.С. Пушкин. Роман в стихах "Евгений Онегин"</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ОШ7</w:t>
            </w:r>
          </w:p>
        </w:tc>
        <w:tc>
          <w:tcPr>
            <w:tcW w:w="8775" w:type="dxa"/>
          </w:tcPr>
          <w:p w:rsidR="007D6251" w:rsidRPr="00C92D98" w:rsidRDefault="007D6251" w:rsidP="006855B4">
            <w:pPr>
              <w:spacing w:after="1" w:line="220" w:lineRule="auto"/>
              <w:jc w:val="both"/>
            </w:pPr>
            <w:r w:rsidRPr="00C92D98">
              <w:rPr>
                <w:rFonts w:cs="Calibri"/>
              </w:rPr>
              <w:t>А.С. Пушкин. Роман "Капитанская дочка"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ОШ8</w:t>
            </w:r>
          </w:p>
        </w:tc>
        <w:tc>
          <w:tcPr>
            <w:tcW w:w="8775" w:type="dxa"/>
          </w:tcPr>
          <w:p w:rsidR="007D6251" w:rsidRPr="00C92D98" w:rsidRDefault="007D6251" w:rsidP="006855B4">
            <w:pPr>
              <w:spacing w:after="1" w:line="220" w:lineRule="auto"/>
              <w:jc w:val="both"/>
            </w:pPr>
            <w:r w:rsidRPr="00C92D98">
              <w:rPr>
                <w:rFonts w:cs="Calibri"/>
              </w:rPr>
              <w:t>М.Ю. Лермонтов. Роман "Герой нашего времени"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ОШ9</w:t>
            </w:r>
          </w:p>
        </w:tc>
        <w:tc>
          <w:tcPr>
            <w:tcW w:w="8775" w:type="dxa"/>
          </w:tcPr>
          <w:p w:rsidR="007D6251" w:rsidRPr="00C92D98" w:rsidRDefault="007D6251" w:rsidP="006855B4">
            <w:pPr>
              <w:spacing w:after="1" w:line="220" w:lineRule="auto"/>
              <w:jc w:val="both"/>
            </w:pPr>
            <w:r w:rsidRPr="00C92D98">
              <w:rPr>
                <w:rFonts w:cs="Calibri"/>
              </w:rPr>
              <w:t>Н.В. Гоголь. Комедия "Ревизор"</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ОШ10</w:t>
            </w:r>
          </w:p>
        </w:tc>
        <w:tc>
          <w:tcPr>
            <w:tcW w:w="8775" w:type="dxa"/>
          </w:tcPr>
          <w:p w:rsidR="007D6251" w:rsidRPr="00C92D98" w:rsidRDefault="007D6251" w:rsidP="006855B4">
            <w:pPr>
              <w:spacing w:after="1" w:line="220" w:lineRule="auto"/>
              <w:jc w:val="both"/>
            </w:pPr>
            <w:r w:rsidRPr="00C92D98">
              <w:rPr>
                <w:rFonts w:cs="Calibri"/>
              </w:rPr>
              <w:t>Н.В. Гоголь. Поэма "Мертвые души"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А.Н. Островский. Драма "Гроза"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И.А. Гончаров. Роман "Обломов"</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И.С. Тургенев. Роман "Отцы и дети"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Ф.И. Тютчев.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w:t>
            </w:r>
          </w:p>
        </w:tc>
        <w:tc>
          <w:tcPr>
            <w:tcW w:w="8775" w:type="dxa"/>
          </w:tcPr>
          <w:p w:rsidR="007D6251" w:rsidRPr="00C92D98" w:rsidRDefault="007D6251" w:rsidP="006855B4">
            <w:pPr>
              <w:spacing w:after="1" w:line="220" w:lineRule="auto"/>
              <w:jc w:val="both"/>
            </w:pPr>
            <w:r w:rsidRPr="00C92D98">
              <w:rPr>
                <w:rFonts w:cs="Calibri"/>
              </w:rPr>
              <w:t>А.А. Фет.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6</w:t>
            </w:r>
          </w:p>
        </w:tc>
        <w:tc>
          <w:tcPr>
            <w:tcW w:w="8775" w:type="dxa"/>
          </w:tcPr>
          <w:p w:rsidR="007D6251" w:rsidRPr="00C92D98" w:rsidRDefault="007D6251" w:rsidP="006855B4">
            <w:pPr>
              <w:spacing w:after="1" w:line="220" w:lineRule="auto"/>
              <w:jc w:val="both"/>
            </w:pPr>
            <w:r w:rsidRPr="00C92D98">
              <w:rPr>
                <w:rFonts w:cs="Calibri"/>
              </w:rPr>
              <w:t>А.К. Толстой.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7</w:t>
            </w:r>
          </w:p>
        </w:tc>
        <w:tc>
          <w:tcPr>
            <w:tcW w:w="8775" w:type="dxa"/>
          </w:tcPr>
          <w:p w:rsidR="007D6251" w:rsidRPr="00C92D98" w:rsidRDefault="007D6251" w:rsidP="006855B4">
            <w:pPr>
              <w:spacing w:after="1" w:line="220" w:lineRule="auto"/>
              <w:jc w:val="both"/>
            </w:pPr>
            <w:r w:rsidRPr="00C92D98">
              <w:rPr>
                <w:rFonts w:cs="Calibri"/>
              </w:rPr>
              <w:t>Н.А. Некрасов.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8</w:t>
            </w:r>
          </w:p>
        </w:tc>
        <w:tc>
          <w:tcPr>
            <w:tcW w:w="8775" w:type="dxa"/>
          </w:tcPr>
          <w:p w:rsidR="007D6251" w:rsidRPr="00C92D98" w:rsidRDefault="007D6251" w:rsidP="006855B4">
            <w:pPr>
              <w:spacing w:after="1" w:line="220" w:lineRule="auto"/>
              <w:jc w:val="both"/>
            </w:pPr>
            <w:r w:rsidRPr="00C92D98">
              <w:rPr>
                <w:rFonts w:cs="Calibri"/>
              </w:rPr>
              <w:t>Н.А. Некрасов. Поэма "Кому на Руси жить хорошо"</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9</w:t>
            </w:r>
          </w:p>
        </w:tc>
        <w:tc>
          <w:tcPr>
            <w:tcW w:w="8775" w:type="dxa"/>
          </w:tcPr>
          <w:p w:rsidR="007D6251" w:rsidRPr="00C92D98" w:rsidRDefault="007D6251" w:rsidP="006855B4">
            <w:pPr>
              <w:spacing w:after="1" w:line="220" w:lineRule="auto"/>
              <w:jc w:val="both"/>
            </w:pPr>
            <w:r w:rsidRPr="00C92D98">
              <w:rPr>
                <w:rFonts w:cs="Calibri"/>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10</w:t>
            </w:r>
          </w:p>
        </w:tc>
        <w:tc>
          <w:tcPr>
            <w:tcW w:w="8775" w:type="dxa"/>
          </w:tcPr>
          <w:p w:rsidR="007D6251" w:rsidRPr="00C92D98" w:rsidRDefault="007D6251" w:rsidP="006855B4">
            <w:pPr>
              <w:spacing w:after="1" w:line="220" w:lineRule="auto"/>
              <w:jc w:val="both"/>
            </w:pPr>
            <w:r w:rsidRPr="00C92D98">
              <w:rPr>
                <w:rFonts w:cs="Calibri"/>
              </w:rPr>
              <w:t>Ф.М. Достоевский. Роман "Преступление и наказание"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Н.Г. Чернышевский. Роман "Что делать?" (избранные главы)</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Л.Н. Толстой. Роман-эпопея "Война и мир"</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Н.С. Лесков. Рассказы и повести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А.П. Чехов. Рассказы "Студент", "Ионыч", "Человек в футляре" и другие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15</w:t>
            </w:r>
          </w:p>
        </w:tc>
        <w:tc>
          <w:tcPr>
            <w:tcW w:w="8775" w:type="dxa"/>
          </w:tcPr>
          <w:p w:rsidR="007D6251" w:rsidRPr="00C92D98" w:rsidRDefault="007D6251" w:rsidP="006855B4">
            <w:pPr>
              <w:spacing w:after="1" w:line="220" w:lineRule="auto"/>
              <w:jc w:val="both"/>
            </w:pPr>
            <w:r w:rsidRPr="00C92D98">
              <w:rPr>
                <w:rFonts w:cs="Calibri"/>
              </w:rPr>
              <w:t>А.П. Чехов. Пьеса "Вишневый сад"</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16</w:t>
            </w:r>
          </w:p>
        </w:tc>
        <w:tc>
          <w:tcPr>
            <w:tcW w:w="8775" w:type="dxa"/>
          </w:tcPr>
          <w:p w:rsidR="007D6251" w:rsidRPr="00C92D98" w:rsidRDefault="007D6251" w:rsidP="006855B4">
            <w:pPr>
              <w:spacing w:after="1" w:line="220" w:lineRule="auto"/>
              <w:jc w:val="both"/>
            </w:pPr>
            <w:r w:rsidRPr="00C92D98">
              <w:rPr>
                <w:rFonts w:cs="Calibri"/>
              </w:rPr>
              <w:t>А.И. Куприн. Рассказы и повести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17</w:t>
            </w:r>
          </w:p>
        </w:tc>
        <w:tc>
          <w:tcPr>
            <w:tcW w:w="8775" w:type="dxa"/>
          </w:tcPr>
          <w:p w:rsidR="007D6251" w:rsidRPr="00C92D98" w:rsidRDefault="007D6251" w:rsidP="006855B4">
            <w:pPr>
              <w:spacing w:after="1" w:line="220" w:lineRule="auto"/>
              <w:jc w:val="both"/>
            </w:pPr>
            <w:r w:rsidRPr="00C92D98">
              <w:rPr>
                <w:rFonts w:cs="Calibri"/>
              </w:rPr>
              <w:t>Л.Н. Андреев. Рассказы и повести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18</w:t>
            </w:r>
          </w:p>
        </w:tc>
        <w:tc>
          <w:tcPr>
            <w:tcW w:w="8775" w:type="dxa"/>
          </w:tcPr>
          <w:p w:rsidR="007D6251" w:rsidRPr="00C92D98" w:rsidRDefault="007D6251" w:rsidP="006855B4">
            <w:pPr>
              <w:spacing w:after="1" w:line="220" w:lineRule="auto"/>
              <w:jc w:val="both"/>
            </w:pPr>
            <w:r w:rsidRPr="00C92D98">
              <w:rPr>
                <w:rFonts w:cs="Calibri"/>
              </w:rPr>
              <w:t>М. Горький. Рассказы "Старуха Изергиль" и другие, повести, романы</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19</w:t>
            </w:r>
          </w:p>
        </w:tc>
        <w:tc>
          <w:tcPr>
            <w:tcW w:w="8775" w:type="dxa"/>
          </w:tcPr>
          <w:p w:rsidR="007D6251" w:rsidRPr="00C92D98" w:rsidRDefault="007D6251" w:rsidP="006855B4">
            <w:pPr>
              <w:spacing w:after="1" w:line="220" w:lineRule="auto"/>
              <w:jc w:val="both"/>
            </w:pPr>
            <w:r w:rsidRPr="00C92D98">
              <w:rPr>
                <w:rFonts w:cs="Calibri"/>
              </w:rPr>
              <w:t>М. Горький. Пьеса "На дне"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20</w:t>
            </w:r>
          </w:p>
        </w:tc>
        <w:tc>
          <w:tcPr>
            <w:tcW w:w="8775" w:type="dxa"/>
          </w:tcPr>
          <w:p w:rsidR="007D6251" w:rsidRPr="00C92D98" w:rsidRDefault="007D6251" w:rsidP="006855B4">
            <w:pPr>
              <w:spacing w:after="1" w:line="220" w:lineRule="auto"/>
              <w:jc w:val="both"/>
            </w:pPr>
            <w:r w:rsidRPr="00C92D98">
              <w:rPr>
                <w:rFonts w:cs="Calibri"/>
              </w:rP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И.А. Бунин. Рассказы "Чистый понедельник", "Господин из Сан-Франциско" и другие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А.А. Блок.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А.А. Блок. Поэма "Двенадцать"</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В.В. Маяковский.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В.В. Маяковский. Поэма "Облако в штанах"</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26</w:t>
            </w:r>
          </w:p>
        </w:tc>
        <w:tc>
          <w:tcPr>
            <w:tcW w:w="8775" w:type="dxa"/>
          </w:tcPr>
          <w:p w:rsidR="007D6251" w:rsidRPr="00C92D98" w:rsidRDefault="007D6251" w:rsidP="006855B4">
            <w:pPr>
              <w:spacing w:after="1" w:line="220" w:lineRule="auto"/>
              <w:jc w:val="both"/>
            </w:pPr>
            <w:r w:rsidRPr="00C92D98">
              <w:rPr>
                <w:rFonts w:cs="Calibri"/>
              </w:rPr>
              <w:t>С.А. Есенин.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27</w:t>
            </w:r>
          </w:p>
        </w:tc>
        <w:tc>
          <w:tcPr>
            <w:tcW w:w="8775" w:type="dxa"/>
          </w:tcPr>
          <w:p w:rsidR="007D6251" w:rsidRPr="00C92D98" w:rsidRDefault="007D6251" w:rsidP="006855B4">
            <w:pPr>
              <w:spacing w:after="1" w:line="220" w:lineRule="auto"/>
              <w:jc w:val="both"/>
            </w:pPr>
            <w:r w:rsidRPr="00C92D98">
              <w:rPr>
                <w:rFonts w:cs="Calibri"/>
              </w:rPr>
              <w:t>С.А. Есенин. Поэма "Черный человек"</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28</w:t>
            </w:r>
          </w:p>
        </w:tc>
        <w:tc>
          <w:tcPr>
            <w:tcW w:w="8775" w:type="dxa"/>
          </w:tcPr>
          <w:p w:rsidR="007D6251" w:rsidRPr="00C92D98" w:rsidRDefault="007D6251" w:rsidP="006855B4">
            <w:pPr>
              <w:spacing w:after="1" w:line="220" w:lineRule="auto"/>
              <w:jc w:val="both"/>
            </w:pPr>
            <w:r w:rsidRPr="00C92D98">
              <w:rPr>
                <w:rFonts w:cs="Calibri"/>
              </w:rPr>
              <w:t>М.И. Цветаева.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29</w:t>
            </w:r>
          </w:p>
        </w:tc>
        <w:tc>
          <w:tcPr>
            <w:tcW w:w="8775" w:type="dxa"/>
          </w:tcPr>
          <w:p w:rsidR="007D6251" w:rsidRPr="00C92D98" w:rsidRDefault="007D6251" w:rsidP="006855B4">
            <w:pPr>
              <w:spacing w:after="1" w:line="220" w:lineRule="auto"/>
              <w:jc w:val="both"/>
            </w:pPr>
            <w:r w:rsidRPr="00C92D98">
              <w:rPr>
                <w:rFonts w:cs="Calibri"/>
              </w:rPr>
              <w:t>О.Э. Мандельштам.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30</w:t>
            </w:r>
          </w:p>
        </w:tc>
        <w:tc>
          <w:tcPr>
            <w:tcW w:w="8775" w:type="dxa"/>
          </w:tcPr>
          <w:p w:rsidR="007D6251" w:rsidRPr="00C92D98" w:rsidRDefault="007D6251" w:rsidP="006855B4">
            <w:pPr>
              <w:spacing w:after="1" w:line="220" w:lineRule="auto"/>
              <w:jc w:val="both"/>
            </w:pPr>
            <w:r w:rsidRPr="00C92D98">
              <w:rPr>
                <w:rFonts w:cs="Calibri"/>
              </w:rPr>
              <w:t>А.А. Ахматова.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А.А. Ахматова. Поэма "Реквием"</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Е.И. Замятин. Роман "Мы"</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Н.А. Островский. Роман "Как закалялась сталь" (избранные главы)</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М.А. Шолохов. Роман-эпопея "Тихий Дон"</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М.А. Булгаков. Романы "Белая гвардия" или "Мастер и Маргарита". Рассказы, повести, пьесы</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36</w:t>
            </w:r>
          </w:p>
        </w:tc>
        <w:tc>
          <w:tcPr>
            <w:tcW w:w="8775" w:type="dxa"/>
          </w:tcPr>
          <w:p w:rsidR="007D6251" w:rsidRPr="00C92D98" w:rsidRDefault="007D6251" w:rsidP="006855B4">
            <w:pPr>
              <w:spacing w:after="1" w:line="220" w:lineRule="auto"/>
              <w:jc w:val="both"/>
            </w:pPr>
            <w:r w:rsidRPr="00C92D98">
              <w:rPr>
                <w:rFonts w:cs="Calibri"/>
              </w:rPr>
              <w:t>В.В. Набоков. Рассказы, повести, романы</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37</w:t>
            </w:r>
          </w:p>
        </w:tc>
        <w:tc>
          <w:tcPr>
            <w:tcW w:w="8775" w:type="dxa"/>
          </w:tcPr>
          <w:p w:rsidR="007D6251" w:rsidRPr="00C92D98" w:rsidRDefault="007D6251" w:rsidP="006855B4">
            <w:pPr>
              <w:spacing w:after="1" w:line="220" w:lineRule="auto"/>
              <w:jc w:val="both"/>
            </w:pPr>
            <w:r w:rsidRPr="00C92D98">
              <w:rPr>
                <w:rFonts w:cs="Calibri"/>
              </w:rPr>
              <w:t>А.П. Платонов. Рассказы и повести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38</w:t>
            </w:r>
          </w:p>
        </w:tc>
        <w:tc>
          <w:tcPr>
            <w:tcW w:w="8775" w:type="dxa"/>
          </w:tcPr>
          <w:p w:rsidR="007D6251" w:rsidRPr="00C92D98" w:rsidRDefault="007D6251" w:rsidP="006855B4">
            <w:pPr>
              <w:spacing w:after="1" w:line="220" w:lineRule="auto"/>
              <w:jc w:val="both"/>
            </w:pPr>
            <w:r w:rsidRPr="00C92D98">
              <w:rPr>
                <w:rFonts w:cs="Calibri"/>
              </w:rPr>
              <w:t>А.Т. Твардовский. Стихотворения. Поэма "По праву памяти"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39</w:t>
            </w:r>
          </w:p>
        </w:tc>
        <w:tc>
          <w:tcPr>
            <w:tcW w:w="8775" w:type="dxa"/>
          </w:tcPr>
          <w:p w:rsidR="007D6251" w:rsidRPr="00C92D98" w:rsidRDefault="007D6251" w:rsidP="006855B4">
            <w:pPr>
              <w:spacing w:after="1" w:line="220" w:lineRule="auto"/>
              <w:jc w:val="both"/>
            </w:pPr>
            <w:r w:rsidRPr="00C92D98">
              <w:rPr>
                <w:rFonts w:cs="Calibri"/>
              </w:rPr>
              <w:t>Проза о Великой Отечественной войне.</w:t>
            </w:r>
          </w:p>
          <w:p w:rsidR="007D6251" w:rsidRPr="00C92D98" w:rsidRDefault="007D6251" w:rsidP="006855B4">
            <w:pPr>
              <w:spacing w:after="1" w:line="220" w:lineRule="auto"/>
              <w:jc w:val="both"/>
            </w:pPr>
            <w:r w:rsidRPr="00C92D98">
              <w:rPr>
                <w:rFonts w:cs="Calibri"/>
              </w:rP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rsidR="007D6251" w:rsidRPr="00C92D98" w:rsidRDefault="007D6251" w:rsidP="006855B4">
            <w:pPr>
              <w:spacing w:after="1" w:line="220" w:lineRule="auto"/>
              <w:jc w:val="both"/>
            </w:pPr>
            <w:r w:rsidRPr="00C92D98">
              <w:rPr>
                <w:rFonts w:cs="Calibri"/>
              </w:rPr>
              <w:t>Пьесы. Например, В.С. Розов ("Вечно живые"), К.М. Симонов ("Русские люди")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40</w:t>
            </w:r>
          </w:p>
        </w:tc>
        <w:tc>
          <w:tcPr>
            <w:tcW w:w="8775" w:type="dxa"/>
          </w:tcPr>
          <w:p w:rsidR="007D6251" w:rsidRPr="00C92D98" w:rsidRDefault="007D6251" w:rsidP="006855B4">
            <w:pPr>
              <w:spacing w:after="1" w:line="220" w:lineRule="auto"/>
              <w:jc w:val="both"/>
            </w:pPr>
            <w:r w:rsidRPr="00C92D98">
              <w:rPr>
                <w:rFonts w:cs="Calibri"/>
              </w:rPr>
              <w:t>Поэзия о Великой Отечественной войне.</w:t>
            </w:r>
          </w:p>
          <w:p w:rsidR="007D6251" w:rsidRPr="00C92D98" w:rsidRDefault="007D6251" w:rsidP="006855B4">
            <w:pPr>
              <w:spacing w:after="1" w:line="220" w:lineRule="auto"/>
              <w:jc w:val="both"/>
            </w:pPr>
            <w:r w:rsidRPr="00C92D98">
              <w:rPr>
                <w:rFonts w:cs="Calibri"/>
              </w:rPr>
              <w:t>Ю.В. Друнина, М.В. Исаковский, Ю.Д. Левитанский, С.С. Орлов, Д.С. Самойлов, К.М. Симонов, Б.А. Слуцкий и другие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А.А. Фадеев. Роман "Молодая гвардия"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Б.Л. Пастернак.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43</w:t>
            </w:r>
          </w:p>
        </w:tc>
        <w:tc>
          <w:tcPr>
            <w:tcW w:w="8775" w:type="dxa"/>
          </w:tcPr>
          <w:p w:rsidR="007D6251" w:rsidRPr="00C92D98" w:rsidRDefault="007D6251" w:rsidP="006855B4">
            <w:pPr>
              <w:spacing w:after="1" w:line="220" w:lineRule="auto"/>
              <w:jc w:val="both"/>
            </w:pPr>
            <w:r w:rsidRPr="00C92D98">
              <w:rPr>
                <w:rFonts w:cs="Calibri"/>
              </w:rPr>
              <w:t>Б.Л. Пастернак. Роман "Доктор Живаго" (избранные главы)</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44</w:t>
            </w:r>
          </w:p>
        </w:tc>
        <w:tc>
          <w:tcPr>
            <w:tcW w:w="8775" w:type="dxa"/>
          </w:tcPr>
          <w:p w:rsidR="007D6251" w:rsidRPr="00C92D98" w:rsidRDefault="007D6251" w:rsidP="006855B4">
            <w:pPr>
              <w:spacing w:after="1" w:line="220" w:lineRule="auto"/>
              <w:jc w:val="both"/>
            </w:pPr>
            <w:r w:rsidRPr="00C92D98">
              <w:rPr>
                <w:rFonts w:cs="Calibri"/>
              </w:rPr>
              <w:t>А.И. Солженицын. Повесть "Один день Ивана Денисовича"</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45</w:t>
            </w:r>
          </w:p>
        </w:tc>
        <w:tc>
          <w:tcPr>
            <w:tcW w:w="8775" w:type="dxa"/>
          </w:tcPr>
          <w:p w:rsidR="007D6251" w:rsidRPr="00C92D98" w:rsidRDefault="007D6251" w:rsidP="006855B4">
            <w:pPr>
              <w:spacing w:after="1" w:line="220" w:lineRule="auto"/>
              <w:jc w:val="both"/>
            </w:pPr>
            <w:r w:rsidRPr="00C92D98">
              <w:rPr>
                <w:rFonts w:cs="Calibri"/>
              </w:rPr>
              <w:t>А.И. Солженицын. Книга "Архипелаг ГУЛАГ" (фрагменты)</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46</w:t>
            </w:r>
          </w:p>
        </w:tc>
        <w:tc>
          <w:tcPr>
            <w:tcW w:w="8775" w:type="dxa"/>
          </w:tcPr>
          <w:p w:rsidR="007D6251" w:rsidRPr="00C92D98" w:rsidRDefault="007D6251" w:rsidP="006855B4">
            <w:pPr>
              <w:spacing w:after="1" w:line="220" w:lineRule="auto"/>
              <w:jc w:val="both"/>
            </w:pPr>
            <w:r w:rsidRPr="00C92D98">
              <w:rPr>
                <w:rFonts w:cs="Calibri"/>
              </w:rPr>
              <w:t>В.М. Шукшин. Рассказы</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47</w:t>
            </w:r>
          </w:p>
        </w:tc>
        <w:tc>
          <w:tcPr>
            <w:tcW w:w="8775" w:type="dxa"/>
          </w:tcPr>
          <w:p w:rsidR="007D6251" w:rsidRPr="00C92D98" w:rsidRDefault="007D6251" w:rsidP="006855B4">
            <w:pPr>
              <w:spacing w:after="1" w:line="220" w:lineRule="auto"/>
              <w:jc w:val="both"/>
            </w:pPr>
            <w:r w:rsidRPr="00C92D98">
              <w:rPr>
                <w:rFonts w:cs="Calibri"/>
              </w:rPr>
              <w:t>В.Г. Распутин. Рассказы и повести</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48</w:t>
            </w:r>
          </w:p>
        </w:tc>
        <w:tc>
          <w:tcPr>
            <w:tcW w:w="8775" w:type="dxa"/>
          </w:tcPr>
          <w:p w:rsidR="007D6251" w:rsidRPr="00C92D98" w:rsidRDefault="007D6251" w:rsidP="006855B4">
            <w:pPr>
              <w:spacing w:after="1" w:line="220" w:lineRule="auto"/>
              <w:jc w:val="both"/>
            </w:pPr>
            <w:r w:rsidRPr="00C92D98">
              <w:rPr>
                <w:rFonts w:cs="Calibri"/>
              </w:rPr>
              <w:t>Н.М. Рубцов.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49</w:t>
            </w:r>
          </w:p>
        </w:tc>
        <w:tc>
          <w:tcPr>
            <w:tcW w:w="8775" w:type="dxa"/>
          </w:tcPr>
          <w:p w:rsidR="007D6251" w:rsidRPr="00C92D98" w:rsidRDefault="007D6251" w:rsidP="006855B4">
            <w:pPr>
              <w:spacing w:after="1" w:line="220" w:lineRule="auto"/>
              <w:jc w:val="both"/>
            </w:pPr>
            <w:r w:rsidRPr="00C92D98">
              <w:rPr>
                <w:rFonts w:cs="Calibri"/>
              </w:rPr>
              <w:t>И.А. Бродский.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50</w:t>
            </w:r>
          </w:p>
        </w:tc>
        <w:tc>
          <w:tcPr>
            <w:tcW w:w="8775" w:type="dxa"/>
          </w:tcPr>
          <w:p w:rsidR="007D6251" w:rsidRPr="00C92D98" w:rsidRDefault="007D6251" w:rsidP="006855B4">
            <w:pPr>
              <w:spacing w:after="1" w:line="220" w:lineRule="auto"/>
              <w:jc w:val="both"/>
            </w:pPr>
            <w:r w:rsidRPr="00C92D98">
              <w:rPr>
                <w:rFonts w:cs="Calibri"/>
              </w:rPr>
              <w:t>В.С. Высоцкий. Стихотворения</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51</w:t>
            </w:r>
          </w:p>
        </w:tc>
        <w:tc>
          <w:tcPr>
            <w:tcW w:w="8775" w:type="dxa"/>
          </w:tcPr>
          <w:p w:rsidR="007D6251" w:rsidRPr="00C92D98" w:rsidRDefault="007D6251" w:rsidP="006855B4">
            <w:pPr>
              <w:spacing w:after="1" w:line="220" w:lineRule="auto"/>
              <w:jc w:val="both"/>
            </w:pPr>
            <w:r w:rsidRPr="00C92D98">
              <w:rPr>
                <w:rFonts w:cs="Calibri"/>
              </w:rPr>
              <w:t>Митрополит Тихон (Шевкунов). "Гибель империи. Российский урок"</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52</w:t>
            </w:r>
          </w:p>
        </w:tc>
        <w:tc>
          <w:tcPr>
            <w:tcW w:w="8775" w:type="dxa"/>
          </w:tcPr>
          <w:p w:rsidR="007D6251" w:rsidRPr="00C92D98" w:rsidRDefault="007D6251" w:rsidP="006855B4">
            <w:pPr>
              <w:spacing w:after="1" w:line="220" w:lineRule="auto"/>
              <w:jc w:val="both"/>
            </w:pPr>
            <w:r w:rsidRPr="00C92D98">
              <w:rPr>
                <w:rFonts w:cs="Calibri"/>
              </w:rPr>
              <w:t>Авторы прозаических произведений (эпос, драма) XX - XXI в.</w:t>
            </w:r>
          </w:p>
          <w:p w:rsidR="007D6251" w:rsidRPr="00C92D98" w:rsidRDefault="007D6251" w:rsidP="006855B4">
            <w:pPr>
              <w:spacing w:after="1" w:line="220" w:lineRule="auto"/>
              <w:jc w:val="both"/>
            </w:pPr>
            <w:r w:rsidRPr="00C92D98">
              <w:rPr>
                <w:rFonts w:cs="Calibri"/>
              </w:rPr>
              <w:t>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rsidR="007D6251" w:rsidRPr="00C92D98" w:rsidRDefault="007D6251" w:rsidP="006855B4">
            <w:pPr>
              <w:spacing w:after="1" w:line="220" w:lineRule="auto"/>
              <w:jc w:val="both"/>
            </w:pPr>
            <w:r w:rsidRPr="00C92D98">
              <w:rPr>
                <w:rFonts w:cs="Calibri"/>
              </w:rPr>
              <w:t>Пьесы. А.Н. Арбузов, А.В. Вампилов, А.М. Володин, В.С. Розов, М.М. Рощин и другие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53</w:t>
            </w:r>
          </w:p>
        </w:tc>
        <w:tc>
          <w:tcPr>
            <w:tcW w:w="8775" w:type="dxa"/>
          </w:tcPr>
          <w:p w:rsidR="007D6251" w:rsidRPr="00C92D98" w:rsidRDefault="007D6251" w:rsidP="006855B4">
            <w:pPr>
              <w:spacing w:after="1" w:line="220" w:lineRule="auto"/>
              <w:jc w:val="both"/>
            </w:pPr>
            <w:r w:rsidRPr="00C92D98">
              <w:rPr>
                <w:rFonts w:cs="Calibri"/>
              </w:rPr>
              <w:t>Авторы стихотворных произведений (лирика, лироэпос) XX - XXI в.</w:t>
            </w:r>
          </w:p>
          <w:p w:rsidR="007D6251" w:rsidRPr="00C92D98" w:rsidRDefault="007D6251" w:rsidP="006855B4">
            <w:pPr>
              <w:spacing w:after="1" w:line="220" w:lineRule="auto"/>
              <w:jc w:val="both"/>
            </w:pPr>
            <w:r w:rsidRPr="00C92D98">
              <w:rPr>
                <w:rFonts w:cs="Calibri"/>
              </w:rPr>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54</w:t>
            </w:r>
          </w:p>
        </w:tc>
        <w:tc>
          <w:tcPr>
            <w:tcW w:w="8775" w:type="dxa"/>
          </w:tcPr>
          <w:p w:rsidR="007D6251" w:rsidRPr="00C92D98" w:rsidRDefault="007D6251" w:rsidP="006855B4">
            <w:pPr>
              <w:spacing w:after="1" w:line="220" w:lineRule="auto"/>
              <w:jc w:val="both"/>
            </w:pPr>
            <w:r w:rsidRPr="00C92D98">
              <w:rPr>
                <w:rFonts w:cs="Calibri"/>
              </w:rPr>
              <w:t>Литература народов России.</w:t>
            </w:r>
          </w:p>
          <w:p w:rsidR="007D6251" w:rsidRPr="00C92D98" w:rsidRDefault="007D6251" w:rsidP="006855B4">
            <w:pPr>
              <w:spacing w:after="1" w:line="220" w:lineRule="auto"/>
              <w:jc w:val="both"/>
            </w:pPr>
            <w:r w:rsidRPr="00C92D98">
              <w:rPr>
                <w:rFonts w:cs="Calibri"/>
              </w:rPr>
              <w:t>Г. Айги, Р. Гамзатов, М. Джалиль, М. Карим, Д. Кугультинов, К. Кулиев, Ю. Рытхэу, Г. Тукай, К. Хетагуров, Ю. Шесталов и другие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55</w:t>
            </w:r>
          </w:p>
        </w:tc>
        <w:tc>
          <w:tcPr>
            <w:tcW w:w="8775" w:type="dxa"/>
          </w:tcPr>
          <w:p w:rsidR="007D6251" w:rsidRPr="00C92D98" w:rsidRDefault="007D6251" w:rsidP="006855B4">
            <w:pPr>
              <w:spacing w:after="1" w:line="220" w:lineRule="auto"/>
              <w:jc w:val="both"/>
            </w:pPr>
            <w:r w:rsidRPr="00C92D98">
              <w:rPr>
                <w:rFonts w:cs="Calibri"/>
              </w:rPr>
              <w:t>Зарубежная литература второй половины XIX - XX в. (эпос, драма).</w:t>
            </w:r>
          </w:p>
          <w:p w:rsidR="007D6251" w:rsidRPr="00C92D98" w:rsidRDefault="007D6251" w:rsidP="006855B4">
            <w:pPr>
              <w:spacing w:after="1" w:line="220" w:lineRule="auto"/>
              <w:jc w:val="both"/>
            </w:pPr>
            <w:r w:rsidRPr="00C92D98">
              <w:rPr>
                <w:rFonts w:cs="Calibri"/>
              </w:rPr>
              <w:t>Романы, повести, рассказы. Ч. Диккенс, Э. Золя, Г. де Мопассан, Г. Флобер, Р. Брэдбери, У. Голдинг, Э.М. Ремарк, Дж. Сэлинджер, Г. Уэллс, Э. Хемингуэй, А. Франк и другие</w:t>
            </w:r>
          </w:p>
          <w:p w:rsidR="007D6251" w:rsidRPr="00C92D98" w:rsidRDefault="007D6251" w:rsidP="006855B4">
            <w:pPr>
              <w:spacing w:after="1" w:line="220" w:lineRule="auto"/>
              <w:jc w:val="both"/>
            </w:pPr>
            <w:r w:rsidRPr="00C92D98">
              <w:rPr>
                <w:rFonts w:cs="Calibri"/>
              </w:rPr>
              <w:t>Пьесы. Г. Ибсен; Б. Брехт, Ф.М. Метерлинк, Д. Пристли, О. Уайльд, Т. Уильямс, Б. Шоу и другие</w:t>
            </w:r>
          </w:p>
        </w:tc>
      </w:tr>
      <w:tr w:rsidR="007D6251" w:rsidRPr="00C92D98" w:rsidTr="00A61007">
        <w:tc>
          <w:tcPr>
            <w:tcW w:w="1077" w:type="dxa"/>
          </w:tcPr>
          <w:p w:rsidR="007D6251" w:rsidRPr="00C92D98" w:rsidRDefault="007D6251" w:rsidP="006855B4">
            <w:pPr>
              <w:spacing w:after="1" w:line="220" w:lineRule="auto"/>
              <w:jc w:val="center"/>
            </w:pPr>
            <w:r w:rsidRPr="00C92D98">
              <w:rPr>
                <w:rFonts w:cs="Calibri"/>
              </w:rPr>
              <w:t>56</w:t>
            </w:r>
          </w:p>
        </w:tc>
        <w:tc>
          <w:tcPr>
            <w:tcW w:w="8775" w:type="dxa"/>
          </w:tcPr>
          <w:p w:rsidR="007D6251" w:rsidRPr="00C92D98" w:rsidRDefault="007D6251" w:rsidP="006855B4">
            <w:pPr>
              <w:spacing w:after="1" w:line="220" w:lineRule="auto"/>
              <w:jc w:val="both"/>
            </w:pPr>
            <w:r w:rsidRPr="00C92D98">
              <w:rPr>
                <w:rFonts w:cs="Calibri"/>
              </w:rPr>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rsidR="007D6251" w:rsidRDefault="007D6251" w:rsidP="000E1315"/>
    <w:p w:rsidR="007D6251" w:rsidRDefault="007D6251" w:rsidP="001212AD">
      <w:pPr>
        <w:spacing w:after="1" w:line="220" w:lineRule="auto"/>
        <w:rPr>
          <w:rFonts w:ascii="Times New Roman" w:hAnsi="Times New Roman"/>
          <w:b/>
          <w:bCs/>
          <w:sz w:val="28"/>
          <w:szCs w:val="28"/>
        </w:rPr>
      </w:pPr>
      <w:r w:rsidRPr="001212AD">
        <w:rPr>
          <w:rFonts w:ascii="Times New Roman" w:hAnsi="Times New Roman"/>
          <w:b/>
          <w:bCs/>
          <w:sz w:val="28"/>
          <w:szCs w:val="28"/>
        </w:rPr>
        <w:t>ИНОСТРАННЫЙ (АНГЛИЙСКИЙ) ЯЗЫК</w:t>
      </w:r>
    </w:p>
    <w:p w:rsidR="007D6251" w:rsidRPr="001212AD" w:rsidRDefault="007D6251" w:rsidP="001212AD">
      <w:pPr>
        <w:spacing w:after="1" w:line="220" w:lineRule="auto"/>
        <w:rPr>
          <w:rFonts w:ascii="Times New Roman" w:hAnsi="Times New Roman"/>
          <w:b/>
          <w:bCs/>
          <w:sz w:val="28"/>
          <w:szCs w:val="28"/>
        </w:rPr>
      </w:pPr>
      <w:r w:rsidRPr="001212AD">
        <w:rPr>
          <w:rFonts w:ascii="Times New Roman" w:hAnsi="Times New Roman"/>
          <w:b/>
          <w:bCs/>
          <w:sz w:val="28"/>
          <w:szCs w:val="28"/>
        </w:rPr>
        <w:t xml:space="preserve"> </w:t>
      </w:r>
    </w:p>
    <w:p w:rsidR="007D6251" w:rsidRPr="00A61007" w:rsidRDefault="007D6251" w:rsidP="004940FE">
      <w:pPr>
        <w:spacing w:after="1" w:line="220" w:lineRule="auto"/>
        <w:jc w:val="center"/>
        <w:rPr>
          <w:sz w:val="28"/>
          <w:szCs w:val="28"/>
        </w:rPr>
      </w:pPr>
      <w:r w:rsidRPr="00A61007">
        <w:rPr>
          <w:rFonts w:cs="Calibri"/>
          <w:sz w:val="28"/>
          <w:szCs w:val="28"/>
        </w:rPr>
        <w:t>Проверяемые требования к результатам освоения основной</w:t>
      </w:r>
    </w:p>
    <w:p w:rsidR="007D6251" w:rsidRPr="00A61007" w:rsidRDefault="007D6251" w:rsidP="004940FE">
      <w:pPr>
        <w:spacing w:after="1" w:line="220" w:lineRule="auto"/>
        <w:jc w:val="center"/>
        <w:rPr>
          <w:sz w:val="28"/>
          <w:szCs w:val="28"/>
        </w:rPr>
      </w:pPr>
      <w:r w:rsidRPr="00A61007">
        <w:rPr>
          <w:rFonts w:cs="Calibri"/>
          <w:sz w:val="28"/>
          <w:szCs w:val="28"/>
        </w:rPr>
        <w:t>образовательной программы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A61007">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A61007">
        <w:tc>
          <w:tcPr>
            <w:tcW w:w="1492" w:type="dxa"/>
          </w:tcPr>
          <w:p w:rsidR="007D6251" w:rsidRPr="00C92D98" w:rsidRDefault="007D6251" w:rsidP="006855B4">
            <w:pPr>
              <w:spacing w:after="1" w:line="220" w:lineRule="auto"/>
            </w:pPr>
          </w:p>
        </w:tc>
        <w:tc>
          <w:tcPr>
            <w:tcW w:w="8360" w:type="dxa"/>
          </w:tcPr>
          <w:p w:rsidR="007D6251" w:rsidRPr="00C92D98" w:rsidRDefault="007D6251" w:rsidP="006855B4">
            <w:pPr>
              <w:spacing w:after="1" w:line="220" w:lineRule="auto"/>
              <w:jc w:val="both"/>
            </w:pPr>
            <w:r w:rsidRPr="00C92D98">
              <w:rPr>
                <w:rFonts w:cs="Calibri"/>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Коммуникативные умения</w:t>
            </w:r>
          </w:p>
          <w:p w:rsidR="007D6251" w:rsidRPr="00C92D98" w:rsidRDefault="007D6251" w:rsidP="006855B4">
            <w:pPr>
              <w:spacing w:after="1" w:line="220" w:lineRule="auto"/>
              <w:jc w:val="both"/>
            </w:pPr>
            <w:r w:rsidRPr="00C92D98">
              <w:rPr>
                <w:rFonts w:cs="Calibri"/>
              </w:rPr>
              <w:t>Владеть основными видами речевой деятельности</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Говорение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1.1.2</w:t>
            </w:r>
          </w:p>
        </w:tc>
        <w:tc>
          <w:tcPr>
            <w:tcW w:w="8360" w:type="dxa"/>
          </w:tcPr>
          <w:p w:rsidR="007D6251" w:rsidRPr="00C92D98" w:rsidRDefault="007D6251" w:rsidP="006855B4">
            <w:pPr>
              <w:spacing w:after="1" w:line="220" w:lineRule="auto"/>
              <w:jc w:val="both"/>
            </w:pPr>
            <w:r w:rsidRPr="00C92D98">
              <w:rPr>
                <w:rFonts w:cs="Calibri"/>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1.1.3</w:t>
            </w:r>
          </w:p>
        </w:tc>
        <w:tc>
          <w:tcPr>
            <w:tcW w:w="8360" w:type="dxa"/>
          </w:tcPr>
          <w:p w:rsidR="007D6251" w:rsidRPr="00C92D98" w:rsidRDefault="007D6251" w:rsidP="006855B4">
            <w:pPr>
              <w:spacing w:after="1" w:line="220" w:lineRule="auto"/>
              <w:jc w:val="both"/>
            </w:pPr>
            <w:r w:rsidRPr="00C92D98">
              <w:rPr>
                <w:rFonts w:cs="Calibri"/>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1.1.4</w:t>
            </w:r>
          </w:p>
        </w:tc>
        <w:tc>
          <w:tcPr>
            <w:tcW w:w="8360" w:type="dxa"/>
          </w:tcPr>
          <w:p w:rsidR="007D6251" w:rsidRPr="00C92D98" w:rsidRDefault="007D6251" w:rsidP="006855B4">
            <w:pPr>
              <w:spacing w:after="1" w:line="220" w:lineRule="auto"/>
              <w:jc w:val="both"/>
            </w:pPr>
            <w:r w:rsidRPr="00C92D98">
              <w:rPr>
                <w:rFonts w:cs="Calibri"/>
              </w:rPr>
              <w:t>Устно излагать результаты выполненной проектной работы (объем - до 14 фраз)</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Аудирование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1.2.1</w:t>
            </w:r>
          </w:p>
        </w:tc>
        <w:tc>
          <w:tcPr>
            <w:tcW w:w="8360" w:type="dxa"/>
          </w:tcPr>
          <w:p w:rsidR="007D6251" w:rsidRPr="00C92D98" w:rsidRDefault="007D6251" w:rsidP="006855B4">
            <w:pPr>
              <w:spacing w:after="1" w:line="220" w:lineRule="auto"/>
              <w:jc w:val="both"/>
            </w:pPr>
            <w:r w:rsidRPr="00C92D98">
              <w:rPr>
                <w:rFonts w:cs="Calibri"/>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Смысловое чтение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1.3.1</w:t>
            </w:r>
          </w:p>
        </w:tc>
        <w:tc>
          <w:tcPr>
            <w:tcW w:w="8360" w:type="dxa"/>
          </w:tcPr>
          <w:p w:rsidR="007D6251" w:rsidRPr="00C92D98" w:rsidRDefault="007D6251" w:rsidP="006855B4">
            <w:pPr>
              <w:spacing w:after="1" w:line="220" w:lineRule="auto"/>
              <w:jc w:val="both"/>
            </w:pPr>
            <w:r w:rsidRPr="00C92D98">
              <w:rPr>
                <w:rFonts w:cs="Calibri"/>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7D6251" w:rsidRPr="00C92D98" w:rsidRDefault="007D6251" w:rsidP="006855B4">
            <w:pPr>
              <w:spacing w:after="1" w:line="220" w:lineRule="auto"/>
              <w:jc w:val="both"/>
            </w:pPr>
            <w:r w:rsidRPr="00C92D98">
              <w:rPr>
                <w:rFonts w:cs="Calibri"/>
              </w:rPr>
              <w:t>читать про себя и устанавливать причинно-следственную взаимосвязь изложенных в тексте фактов и событий;</w:t>
            </w:r>
          </w:p>
          <w:p w:rsidR="007D6251" w:rsidRPr="00C92D98" w:rsidRDefault="007D6251" w:rsidP="006855B4">
            <w:pPr>
              <w:spacing w:after="1" w:line="220" w:lineRule="auto"/>
              <w:jc w:val="both"/>
            </w:pPr>
            <w:r w:rsidRPr="00C92D98">
              <w:rPr>
                <w:rFonts w:cs="Calibri"/>
              </w:rPr>
              <w:t>читать про себя несплошные тексты (таблицы, диаграммы, графики и другие) и понимать представленную в них информацию</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Письменная речь</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1.4.1</w:t>
            </w:r>
          </w:p>
        </w:tc>
        <w:tc>
          <w:tcPr>
            <w:tcW w:w="8360" w:type="dxa"/>
          </w:tcPr>
          <w:p w:rsidR="007D6251" w:rsidRPr="00C92D98" w:rsidRDefault="007D6251" w:rsidP="006855B4">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1.4.2</w:t>
            </w:r>
          </w:p>
        </w:tc>
        <w:tc>
          <w:tcPr>
            <w:tcW w:w="8360" w:type="dxa"/>
          </w:tcPr>
          <w:p w:rsidR="007D6251" w:rsidRPr="00C92D98" w:rsidRDefault="007D6251" w:rsidP="006855B4">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1.4.3</w:t>
            </w:r>
          </w:p>
        </w:tc>
        <w:tc>
          <w:tcPr>
            <w:tcW w:w="8360" w:type="dxa"/>
          </w:tcPr>
          <w:p w:rsidR="007D6251" w:rsidRPr="00C92D98" w:rsidRDefault="007D6251" w:rsidP="006855B4">
            <w:pPr>
              <w:spacing w:after="1" w:line="220" w:lineRule="auto"/>
              <w:jc w:val="both"/>
            </w:pPr>
            <w:r w:rsidRPr="00C92D98">
              <w:rPr>
                <w:rFonts w:cs="Calibri"/>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1.4.4</w:t>
            </w:r>
          </w:p>
        </w:tc>
        <w:tc>
          <w:tcPr>
            <w:tcW w:w="8360" w:type="dxa"/>
          </w:tcPr>
          <w:p w:rsidR="007D6251" w:rsidRPr="00C92D98" w:rsidRDefault="007D6251" w:rsidP="006855B4">
            <w:pPr>
              <w:spacing w:after="1" w:line="220" w:lineRule="auto"/>
              <w:jc w:val="both"/>
            </w:pPr>
            <w:r w:rsidRPr="00C92D98">
              <w:rPr>
                <w:rFonts w:cs="Calibri"/>
              </w:rPr>
              <w:t>Заполнять таблицу, кратко фиксируя содержание прочитанного (прослушанного) текста или дополняя информацию в таблице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1.4.5</w:t>
            </w:r>
          </w:p>
        </w:tc>
        <w:tc>
          <w:tcPr>
            <w:tcW w:w="8360" w:type="dxa"/>
          </w:tcPr>
          <w:p w:rsidR="007D6251" w:rsidRPr="00C92D98" w:rsidRDefault="007D6251" w:rsidP="006855B4">
            <w:pPr>
              <w:spacing w:after="1" w:line="220" w:lineRule="auto"/>
              <w:jc w:val="both"/>
            </w:pPr>
            <w:r w:rsidRPr="00C92D98">
              <w:rPr>
                <w:rFonts w:cs="Calibri"/>
              </w:rPr>
              <w:t>Письменно представлять результаты выполненной проектной работы (объем - до 150 слов)</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1.4.6</w:t>
            </w:r>
          </w:p>
        </w:tc>
        <w:tc>
          <w:tcPr>
            <w:tcW w:w="8360" w:type="dxa"/>
          </w:tcPr>
          <w:p w:rsidR="007D6251" w:rsidRPr="00C92D98" w:rsidRDefault="007D6251" w:rsidP="006855B4">
            <w:pPr>
              <w:spacing w:after="1" w:line="220" w:lineRule="auto"/>
              <w:jc w:val="both"/>
            </w:pPr>
            <w:r w:rsidRPr="00C92D98">
              <w:rPr>
                <w:rFonts w:cs="Calibri"/>
              </w:rPr>
              <w:t>Писать резюме (CV) с сообщением основных сведений о себе в соответствии с нормами, принятыми в стране (странах) изучаемого языка</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Языковые знания и навыки</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Фонетическая сторона речи</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2.1.1</w:t>
            </w:r>
          </w:p>
        </w:tc>
        <w:tc>
          <w:tcPr>
            <w:tcW w:w="8360" w:type="dxa"/>
          </w:tcPr>
          <w:p w:rsidR="007D6251" w:rsidRPr="00C92D98" w:rsidRDefault="007D6251" w:rsidP="006855B4">
            <w:pPr>
              <w:spacing w:after="1" w:line="220" w:lineRule="auto"/>
              <w:jc w:val="both"/>
            </w:pPr>
            <w:r w:rsidRPr="00C92D98">
              <w:rPr>
                <w:rFonts w:cs="Calibri"/>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2.1.2</w:t>
            </w:r>
          </w:p>
        </w:tc>
        <w:tc>
          <w:tcPr>
            <w:tcW w:w="8360" w:type="dxa"/>
          </w:tcPr>
          <w:p w:rsidR="007D6251" w:rsidRPr="00C92D98" w:rsidRDefault="007D6251" w:rsidP="006855B4">
            <w:pPr>
              <w:spacing w:after="1" w:line="220" w:lineRule="auto"/>
              <w:jc w:val="both"/>
            </w:pPr>
            <w:r w:rsidRPr="00C92D98">
              <w:rPr>
                <w:rFonts w:cs="Calibri"/>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Орфография и пунктуация</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2.2.1</w:t>
            </w:r>
          </w:p>
        </w:tc>
        <w:tc>
          <w:tcPr>
            <w:tcW w:w="8360" w:type="dxa"/>
          </w:tcPr>
          <w:p w:rsidR="007D6251" w:rsidRPr="00C92D98" w:rsidRDefault="007D6251" w:rsidP="006855B4">
            <w:pPr>
              <w:spacing w:after="1" w:line="220" w:lineRule="auto"/>
              <w:jc w:val="both"/>
            </w:pPr>
            <w:r w:rsidRPr="00C92D98">
              <w:rPr>
                <w:rFonts w:cs="Calibri"/>
              </w:rPr>
              <w:t>Владеть орфографическими навыками: правильно писать изученные слова</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2.2.2</w:t>
            </w:r>
          </w:p>
        </w:tc>
        <w:tc>
          <w:tcPr>
            <w:tcW w:w="8360" w:type="dxa"/>
          </w:tcPr>
          <w:p w:rsidR="007D6251" w:rsidRPr="00C92D98" w:rsidRDefault="007D6251" w:rsidP="006855B4">
            <w:pPr>
              <w:spacing w:after="1" w:line="220" w:lineRule="auto"/>
              <w:jc w:val="both"/>
            </w:pPr>
            <w:r w:rsidRPr="00C92D98">
              <w:rPr>
                <w:rFonts w:cs="Calibri"/>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Лексическая сторона речи</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2.3.1</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2.3.2</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2.3.3</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2.3.4</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суффиксов -able/-ible, -al, -ed, -ese, -ful, -ian/-an, -ing, -ish, -ive, -less, -ly, -ous, -y</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2.3.5</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2.3.6</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2.3.7</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2.3.8</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2.3.9</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2.3.10</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имена прилагательные на -ed и -ing (excited - exciting)</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2.3.11</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2.3.12</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Грамматическая сторона речи</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2.4.1</w:t>
            </w:r>
          </w:p>
        </w:tc>
        <w:tc>
          <w:tcPr>
            <w:tcW w:w="8360" w:type="dxa"/>
          </w:tcPr>
          <w:p w:rsidR="007D6251" w:rsidRPr="00C92D98" w:rsidRDefault="007D6251" w:rsidP="006855B4">
            <w:pPr>
              <w:spacing w:after="1" w:line="220" w:lineRule="auto"/>
              <w:jc w:val="both"/>
            </w:pPr>
            <w:r w:rsidRPr="00C92D98">
              <w:rPr>
                <w:rFonts w:cs="Calibri"/>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начальным It</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начальным There + to be</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со сложным дополнением - Complex Object</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2.4.7</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2.4.8</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2.4.9</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2.4.10</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2.4.11</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2.4.12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2.4.13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2.4.14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2.4.15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2.4.16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I wish</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2.4.17</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конструкции с глаголами на -ing: to love/hate doing smth</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2.4.18</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2.4.19</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конструкцию It takes me... to do smth</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2.4.20</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конструкцию used to + инфинитив глагола</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2.4.21</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конструкции be/get used to smth, be/get used to doing smth</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2.4.22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2.4.23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2.4.24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2.4.25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2.4.26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2.4.27</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2.4.28</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2.4.29</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2.4.30</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2.4.31</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притяжательный падеж имен существительных</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2.4.32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2.4.33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2.4.34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2.4.35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2.4.36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2.4.37</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количественные и порядковые числительные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2.4.38</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Социокультурные знания и умения</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Иметь базовые знания о социокультурном портрете и культурном наследии родной страны и страны (стран) изучаемого языка</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Представлять родную страну и ее культуру на иностранном языке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Проявлять уважение к иной культуре, соблюдать нормы вежливости в межкультурном общении</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Компенсаторные умения</w:t>
            </w:r>
          </w:p>
          <w:p w:rsidR="007D6251" w:rsidRPr="00C92D98" w:rsidRDefault="007D6251" w:rsidP="006855B4">
            <w:pPr>
              <w:spacing w:after="1" w:line="220" w:lineRule="auto"/>
              <w:jc w:val="both"/>
            </w:pPr>
            <w:r w:rsidRPr="00C92D98">
              <w:rPr>
                <w:rFonts w:cs="Calibri"/>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r w:rsidR="007D6251" w:rsidRPr="00C92D98" w:rsidTr="00A61007">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Проверяемые элементы содержания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1212AD">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Коммуникативные умения</w:t>
            </w:r>
          </w:p>
          <w:p w:rsidR="007D6251" w:rsidRPr="00C92D98" w:rsidRDefault="007D6251" w:rsidP="006855B4">
            <w:pPr>
              <w:spacing w:after="1" w:line="220" w:lineRule="auto"/>
              <w:jc w:val="both"/>
            </w:pPr>
            <w:r w:rsidRPr="00C92D98">
              <w:rPr>
                <w:rFonts w:cs="Calibri"/>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D6251" w:rsidRPr="00C92D98" w:rsidRDefault="007D6251" w:rsidP="006855B4">
            <w:pPr>
              <w:spacing w:after="1" w:line="220" w:lineRule="auto"/>
              <w:jc w:val="both"/>
            </w:pPr>
            <w:r w:rsidRPr="00C92D98">
              <w:rPr>
                <w:rFonts w:cs="Calibri"/>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1.1</w:t>
            </w:r>
          </w:p>
        </w:tc>
        <w:tc>
          <w:tcPr>
            <w:tcW w:w="8775" w:type="dxa"/>
            <w:vAlign w:val="center"/>
          </w:tcPr>
          <w:p w:rsidR="007D6251" w:rsidRPr="00C92D98" w:rsidRDefault="007D6251" w:rsidP="006855B4">
            <w:pPr>
              <w:spacing w:after="1" w:line="220" w:lineRule="auto"/>
              <w:jc w:val="both"/>
            </w:pPr>
            <w:r w:rsidRPr="00C92D98">
              <w:rPr>
                <w:rFonts w:cs="Calibri"/>
              </w:rPr>
              <w:t>Говорение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w:t>
            </w:r>
          </w:p>
        </w:tc>
        <w:tc>
          <w:tcPr>
            <w:tcW w:w="8775" w:type="dxa"/>
          </w:tcPr>
          <w:p w:rsidR="007D6251" w:rsidRPr="00C92D98" w:rsidRDefault="007D6251" w:rsidP="006855B4">
            <w:pPr>
              <w:spacing w:after="1" w:line="220" w:lineRule="auto"/>
              <w:jc w:val="both"/>
            </w:pPr>
            <w:r w:rsidRPr="00C92D98">
              <w:rPr>
                <w:rFonts w:cs="Calibri"/>
              </w:rPr>
              <w:t>Диалогическая речь</w:t>
            </w:r>
          </w:p>
          <w:p w:rsidR="007D6251" w:rsidRPr="00C92D98" w:rsidRDefault="007D6251" w:rsidP="006855B4">
            <w:pPr>
              <w:spacing w:after="1" w:line="220" w:lineRule="auto"/>
              <w:jc w:val="both"/>
            </w:pPr>
            <w:r w:rsidRPr="00C92D98">
              <w:rPr>
                <w:rFonts w:cs="Calibri"/>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1.1.1.1</w:t>
            </w:r>
          </w:p>
        </w:tc>
        <w:tc>
          <w:tcPr>
            <w:tcW w:w="8775" w:type="dxa"/>
          </w:tcPr>
          <w:p w:rsidR="007D6251" w:rsidRPr="00C92D98" w:rsidRDefault="007D6251" w:rsidP="006855B4">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1.1.1.2</w:t>
            </w:r>
          </w:p>
        </w:tc>
        <w:tc>
          <w:tcPr>
            <w:tcW w:w="8775" w:type="dxa"/>
          </w:tcPr>
          <w:p w:rsidR="007D6251" w:rsidRPr="00C92D98" w:rsidRDefault="007D6251" w:rsidP="006855B4">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1.1.1.3</w:t>
            </w:r>
          </w:p>
        </w:tc>
        <w:tc>
          <w:tcPr>
            <w:tcW w:w="8775" w:type="dxa"/>
          </w:tcPr>
          <w:p w:rsidR="007D6251" w:rsidRPr="00C92D98" w:rsidRDefault="007D6251" w:rsidP="006855B4">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1.1.1.4</w:t>
            </w:r>
          </w:p>
        </w:tc>
        <w:tc>
          <w:tcPr>
            <w:tcW w:w="8775" w:type="dxa"/>
          </w:tcPr>
          <w:p w:rsidR="007D6251" w:rsidRPr="00C92D98" w:rsidRDefault="007D6251" w:rsidP="006855B4">
            <w:pPr>
              <w:spacing w:after="1" w:line="220" w:lineRule="auto"/>
              <w:jc w:val="both"/>
            </w:pPr>
            <w:r w:rsidRPr="00C92D98">
              <w:rPr>
                <w:rFonts w:cs="Calibri"/>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1.1.1.5</w:t>
            </w:r>
          </w:p>
        </w:tc>
        <w:tc>
          <w:tcPr>
            <w:tcW w:w="8775" w:type="dxa"/>
          </w:tcPr>
          <w:p w:rsidR="007D6251" w:rsidRPr="00C92D98" w:rsidRDefault="007D6251" w:rsidP="006855B4">
            <w:pPr>
              <w:spacing w:after="1" w:line="220" w:lineRule="auto"/>
              <w:jc w:val="both"/>
            </w:pPr>
            <w:r w:rsidRPr="00C92D98">
              <w:rPr>
                <w:rFonts w:cs="Calibri"/>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w:t>
            </w:r>
          </w:p>
        </w:tc>
        <w:tc>
          <w:tcPr>
            <w:tcW w:w="8775" w:type="dxa"/>
          </w:tcPr>
          <w:p w:rsidR="007D6251" w:rsidRPr="00C92D98" w:rsidRDefault="007D6251" w:rsidP="006855B4">
            <w:pPr>
              <w:spacing w:after="1" w:line="220" w:lineRule="auto"/>
              <w:jc w:val="both"/>
            </w:pPr>
            <w:r w:rsidRPr="00C92D98">
              <w:rPr>
                <w:rFonts w:cs="Calibri"/>
              </w:rPr>
              <w:t>Монологическая речь</w:t>
            </w:r>
          </w:p>
          <w:p w:rsidR="007D6251" w:rsidRPr="00C92D98" w:rsidRDefault="007D6251" w:rsidP="006855B4">
            <w:pPr>
              <w:spacing w:after="1" w:line="220" w:lineRule="auto"/>
              <w:jc w:val="both"/>
            </w:pPr>
            <w:r w:rsidRPr="00C92D98">
              <w:rPr>
                <w:rFonts w:cs="Calibri"/>
              </w:rPr>
              <w:t>Развитие коммуникативных умений монологической речи на базе умений, сформированных на уровне основного общего образования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1.1.2.1</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1.1.2.2</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1.1.2.3</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1.1.2.4</w:t>
            </w:r>
          </w:p>
        </w:tc>
        <w:tc>
          <w:tcPr>
            <w:tcW w:w="8775" w:type="dxa"/>
          </w:tcPr>
          <w:p w:rsidR="007D6251" w:rsidRPr="00C92D98" w:rsidRDefault="007D6251" w:rsidP="006855B4">
            <w:pPr>
              <w:spacing w:after="1" w:line="220" w:lineRule="auto"/>
              <w:jc w:val="both"/>
            </w:pPr>
            <w:r w:rsidRPr="00C92D98">
              <w:rPr>
                <w:rFonts w:cs="Calibri"/>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1.1.2.5</w:t>
            </w:r>
          </w:p>
        </w:tc>
        <w:tc>
          <w:tcPr>
            <w:tcW w:w="8775" w:type="dxa"/>
          </w:tcPr>
          <w:p w:rsidR="007D6251" w:rsidRPr="00C92D98" w:rsidRDefault="007D6251" w:rsidP="006855B4">
            <w:pPr>
              <w:spacing w:after="1" w:line="220" w:lineRule="auto"/>
              <w:jc w:val="both"/>
            </w:pPr>
            <w:r w:rsidRPr="00C92D98">
              <w:rPr>
                <w:rFonts w:cs="Calibri"/>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Аудирование</w:t>
            </w:r>
          </w:p>
          <w:p w:rsidR="007D6251" w:rsidRPr="00C92D98" w:rsidRDefault="007D6251" w:rsidP="006855B4">
            <w:pPr>
              <w:spacing w:after="1" w:line="220" w:lineRule="auto"/>
              <w:jc w:val="both"/>
            </w:pPr>
            <w:r w:rsidRPr="00C92D98">
              <w:rPr>
                <w:rFonts w:cs="Calibri"/>
              </w:rPr>
              <w:t>Развитие коммуникативных умений аудирования на базе умений, сформированных на уровне основного общего образования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1.2.1</w:t>
            </w:r>
          </w:p>
        </w:tc>
        <w:tc>
          <w:tcPr>
            <w:tcW w:w="8775" w:type="dxa"/>
          </w:tcPr>
          <w:p w:rsidR="007D6251" w:rsidRPr="00C92D98" w:rsidRDefault="007D6251" w:rsidP="006855B4">
            <w:pPr>
              <w:spacing w:after="1" w:line="220" w:lineRule="auto"/>
              <w:jc w:val="both"/>
            </w:pPr>
            <w:r w:rsidRPr="00C92D98">
              <w:rPr>
                <w:rFonts w:cs="Calibri"/>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1.2.2</w:t>
            </w:r>
          </w:p>
        </w:tc>
        <w:tc>
          <w:tcPr>
            <w:tcW w:w="8775" w:type="dxa"/>
          </w:tcPr>
          <w:p w:rsidR="007D6251" w:rsidRPr="00C92D98" w:rsidRDefault="007D6251" w:rsidP="006855B4">
            <w:pPr>
              <w:spacing w:after="1" w:line="220" w:lineRule="auto"/>
              <w:jc w:val="both"/>
            </w:pPr>
            <w:r w:rsidRPr="00C92D98">
              <w:rPr>
                <w:rFonts w:cs="Calibri"/>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Смысловое чтение</w:t>
            </w:r>
          </w:p>
          <w:p w:rsidR="007D6251" w:rsidRPr="00C92D98" w:rsidRDefault="007D6251" w:rsidP="006855B4">
            <w:pPr>
              <w:spacing w:after="1" w:line="220" w:lineRule="auto"/>
              <w:jc w:val="both"/>
            </w:pPr>
            <w:r w:rsidRPr="00C92D98">
              <w:rPr>
                <w:rFonts w:cs="Calibri"/>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1.3.1</w:t>
            </w:r>
          </w:p>
        </w:tc>
        <w:tc>
          <w:tcPr>
            <w:tcW w:w="8775" w:type="dxa"/>
          </w:tcPr>
          <w:p w:rsidR="007D6251" w:rsidRPr="00C92D98" w:rsidRDefault="007D6251" w:rsidP="006855B4">
            <w:pPr>
              <w:spacing w:after="1" w:line="220" w:lineRule="auto"/>
              <w:jc w:val="both"/>
            </w:pPr>
            <w:r w:rsidRPr="00C92D98">
              <w:rPr>
                <w:rFonts w:cs="Calibri"/>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1.3.2</w:t>
            </w:r>
          </w:p>
        </w:tc>
        <w:tc>
          <w:tcPr>
            <w:tcW w:w="8775" w:type="dxa"/>
          </w:tcPr>
          <w:p w:rsidR="007D6251" w:rsidRPr="00C92D98" w:rsidRDefault="007D6251" w:rsidP="006855B4">
            <w:pPr>
              <w:spacing w:after="1" w:line="220" w:lineRule="auto"/>
              <w:jc w:val="both"/>
            </w:pPr>
            <w:r w:rsidRPr="00C92D98">
              <w:rPr>
                <w:rFonts w:cs="Calibri"/>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1.3.3</w:t>
            </w:r>
          </w:p>
        </w:tc>
        <w:tc>
          <w:tcPr>
            <w:tcW w:w="8775" w:type="dxa"/>
          </w:tcPr>
          <w:p w:rsidR="007D6251" w:rsidRPr="00C92D98" w:rsidRDefault="007D6251" w:rsidP="006855B4">
            <w:pPr>
              <w:spacing w:after="1" w:line="220" w:lineRule="auto"/>
              <w:jc w:val="both"/>
            </w:pPr>
            <w:r w:rsidRPr="00C92D98">
              <w:rPr>
                <w:rFonts w:cs="Calibri"/>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1.3.4</w:t>
            </w:r>
          </w:p>
        </w:tc>
        <w:tc>
          <w:tcPr>
            <w:tcW w:w="8775" w:type="dxa"/>
          </w:tcPr>
          <w:p w:rsidR="007D6251" w:rsidRPr="00C92D98" w:rsidRDefault="007D6251" w:rsidP="006855B4">
            <w:pPr>
              <w:spacing w:after="1" w:line="220" w:lineRule="auto"/>
              <w:jc w:val="both"/>
            </w:pPr>
            <w:r w:rsidRPr="00C92D98">
              <w:rPr>
                <w:rFonts w:cs="Calibri"/>
              </w:rPr>
              <w:t>Чтение несплошных текстов (таблиц, диаграмм, графиков, схем, инфографики и других) и понимание представленной в них информации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Письменная речь</w:t>
            </w:r>
          </w:p>
          <w:p w:rsidR="007D6251" w:rsidRPr="00C92D98" w:rsidRDefault="007D6251" w:rsidP="006855B4">
            <w:pPr>
              <w:spacing w:after="1" w:line="220" w:lineRule="auto"/>
              <w:jc w:val="both"/>
            </w:pPr>
            <w:r w:rsidRPr="00C92D98">
              <w:rPr>
                <w:rFonts w:cs="Calibri"/>
              </w:rPr>
              <w:t>Развитие умений письменной речи на базе умений, сформированных на уровне основного общего образования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1.4.1</w:t>
            </w:r>
          </w:p>
        </w:tc>
        <w:tc>
          <w:tcPr>
            <w:tcW w:w="8775" w:type="dxa"/>
          </w:tcPr>
          <w:p w:rsidR="007D6251" w:rsidRPr="00C92D98" w:rsidRDefault="007D6251" w:rsidP="006855B4">
            <w:pPr>
              <w:spacing w:after="1" w:line="220" w:lineRule="auto"/>
              <w:jc w:val="both"/>
            </w:pPr>
            <w:r w:rsidRPr="00C92D98">
              <w:rPr>
                <w:rFonts w:cs="Calibri"/>
              </w:rPr>
              <w:t>Заполнение анкет и формуляров в соответствии с нормами, принятыми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1.4.2</w:t>
            </w:r>
          </w:p>
        </w:tc>
        <w:tc>
          <w:tcPr>
            <w:tcW w:w="8775" w:type="dxa"/>
          </w:tcPr>
          <w:p w:rsidR="007D6251" w:rsidRPr="00C92D98" w:rsidRDefault="007D6251" w:rsidP="006855B4">
            <w:pPr>
              <w:spacing w:after="1" w:line="220" w:lineRule="auto"/>
              <w:jc w:val="both"/>
            </w:pPr>
            <w:r w:rsidRPr="00C92D98">
              <w:rPr>
                <w:rFonts w:cs="Calibri"/>
              </w:rPr>
              <w:t>Написание резюме (CV) с сообщением основных сведений о себе в соответствии с нормами, принятыми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1.4.3</w:t>
            </w:r>
          </w:p>
        </w:tc>
        <w:tc>
          <w:tcPr>
            <w:tcW w:w="8775" w:type="dxa"/>
          </w:tcPr>
          <w:p w:rsidR="007D6251" w:rsidRPr="00C92D98" w:rsidRDefault="007D6251" w:rsidP="006855B4">
            <w:pPr>
              <w:spacing w:after="1" w:line="220" w:lineRule="auto"/>
              <w:jc w:val="both"/>
            </w:pPr>
            <w:r w:rsidRPr="00C92D98">
              <w:rPr>
                <w:rFonts w:cs="Calibri"/>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1.4.4</w:t>
            </w:r>
          </w:p>
        </w:tc>
        <w:tc>
          <w:tcPr>
            <w:tcW w:w="8775" w:type="dxa"/>
          </w:tcPr>
          <w:p w:rsidR="007D6251" w:rsidRPr="00C92D98" w:rsidRDefault="007D6251" w:rsidP="006855B4">
            <w:pPr>
              <w:spacing w:after="1" w:line="220" w:lineRule="auto"/>
              <w:jc w:val="both"/>
            </w:pPr>
            <w:r w:rsidRPr="00C92D98">
              <w:rPr>
                <w:rFonts w:cs="Calibri"/>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1.4.5</w:t>
            </w:r>
          </w:p>
        </w:tc>
        <w:tc>
          <w:tcPr>
            <w:tcW w:w="8775" w:type="dxa"/>
          </w:tcPr>
          <w:p w:rsidR="007D6251" w:rsidRPr="00C92D98" w:rsidRDefault="007D6251" w:rsidP="006855B4">
            <w:pPr>
              <w:spacing w:after="1" w:line="220" w:lineRule="auto"/>
              <w:jc w:val="both"/>
            </w:pPr>
            <w:r w:rsidRPr="00C92D98">
              <w:rPr>
                <w:rFonts w:cs="Calibri"/>
              </w:rPr>
              <w:t>Заполнение таблицы: краткая фиксация содержания прочитанного (прослушанного) текста или дополнение информации в таблице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1.4.6</w:t>
            </w:r>
          </w:p>
        </w:tc>
        <w:tc>
          <w:tcPr>
            <w:tcW w:w="8775" w:type="dxa"/>
          </w:tcPr>
          <w:p w:rsidR="007D6251" w:rsidRPr="00C92D98" w:rsidRDefault="007D6251" w:rsidP="006855B4">
            <w:pPr>
              <w:spacing w:after="1" w:line="220" w:lineRule="auto"/>
              <w:jc w:val="both"/>
            </w:pPr>
            <w:r w:rsidRPr="00C92D98">
              <w:rPr>
                <w:rFonts w:cs="Calibri"/>
              </w:rPr>
              <w:t>Письменное представление результатов выполненной проектной работы, в том числе в форме презентации (объем - до 150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Языковые знания и навыки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Фонетическая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2.1.1</w:t>
            </w:r>
          </w:p>
        </w:tc>
        <w:tc>
          <w:tcPr>
            <w:tcW w:w="8775" w:type="dxa"/>
          </w:tcPr>
          <w:p w:rsidR="007D6251" w:rsidRPr="00C92D98" w:rsidRDefault="007D6251" w:rsidP="006855B4">
            <w:pPr>
              <w:spacing w:after="1" w:line="220" w:lineRule="auto"/>
              <w:jc w:val="both"/>
            </w:pPr>
            <w:r w:rsidRPr="00C92D98">
              <w:rPr>
                <w:rFonts w:cs="Calibri"/>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2.1.2</w:t>
            </w:r>
          </w:p>
        </w:tc>
        <w:tc>
          <w:tcPr>
            <w:tcW w:w="8775" w:type="dxa"/>
          </w:tcPr>
          <w:p w:rsidR="007D6251" w:rsidRPr="00C92D98" w:rsidRDefault="007D6251" w:rsidP="006855B4">
            <w:pPr>
              <w:spacing w:after="1" w:line="220" w:lineRule="auto"/>
              <w:jc w:val="both"/>
            </w:pPr>
            <w:r w:rsidRPr="00C92D98">
              <w:rPr>
                <w:rFonts w:cs="Calibri"/>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Орфография и пунктуация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2.2.1</w:t>
            </w:r>
          </w:p>
        </w:tc>
        <w:tc>
          <w:tcPr>
            <w:tcW w:w="8775" w:type="dxa"/>
          </w:tcPr>
          <w:p w:rsidR="007D6251" w:rsidRPr="00C92D98" w:rsidRDefault="007D6251" w:rsidP="006855B4">
            <w:pPr>
              <w:spacing w:after="1" w:line="220" w:lineRule="auto"/>
              <w:jc w:val="both"/>
            </w:pPr>
            <w:r w:rsidRPr="00C92D98">
              <w:rPr>
                <w:rFonts w:cs="Calibri"/>
              </w:rPr>
              <w:t>Правильное написание изученных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2.2.2</w:t>
            </w:r>
          </w:p>
        </w:tc>
        <w:tc>
          <w:tcPr>
            <w:tcW w:w="8775" w:type="dxa"/>
          </w:tcPr>
          <w:p w:rsidR="007D6251" w:rsidRPr="00C92D98" w:rsidRDefault="007D6251" w:rsidP="006855B4">
            <w:pPr>
              <w:spacing w:after="1" w:line="220" w:lineRule="auto"/>
              <w:jc w:val="both"/>
            </w:pPr>
            <w:r w:rsidRPr="00C92D98">
              <w:rPr>
                <w:rFonts w:cs="Calibri"/>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2.2.3</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2.2.4</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Лексическая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w:t>
            </w:r>
          </w:p>
        </w:tc>
        <w:tc>
          <w:tcPr>
            <w:tcW w:w="8775" w:type="dxa"/>
          </w:tcPr>
          <w:p w:rsidR="007D6251" w:rsidRPr="00C92D98" w:rsidRDefault="007D6251" w:rsidP="006855B4">
            <w:pPr>
              <w:spacing w:after="1" w:line="220" w:lineRule="auto"/>
              <w:jc w:val="both"/>
            </w:pPr>
            <w:r w:rsidRPr="00C92D98">
              <w:rPr>
                <w:rFonts w:cs="Calibri"/>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2.3.2</w:t>
            </w:r>
          </w:p>
        </w:tc>
        <w:tc>
          <w:tcPr>
            <w:tcW w:w="8775" w:type="dxa"/>
          </w:tcPr>
          <w:p w:rsidR="007D6251" w:rsidRPr="00C92D98" w:rsidRDefault="007D6251" w:rsidP="006855B4">
            <w:pPr>
              <w:spacing w:after="1" w:line="220" w:lineRule="auto"/>
              <w:jc w:val="both"/>
            </w:pPr>
            <w:r w:rsidRPr="00C92D98">
              <w:rPr>
                <w:rFonts w:cs="Calibri"/>
              </w:rPr>
              <w:t>Многозначные лексические единицы. Синонимы. Антонимы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2.3.3</w:t>
            </w:r>
          </w:p>
        </w:tc>
        <w:tc>
          <w:tcPr>
            <w:tcW w:w="8775" w:type="dxa"/>
          </w:tcPr>
          <w:p w:rsidR="007D6251" w:rsidRPr="00C92D98" w:rsidRDefault="007D6251" w:rsidP="006855B4">
            <w:pPr>
              <w:spacing w:after="1" w:line="220" w:lineRule="auto"/>
              <w:jc w:val="both"/>
            </w:pPr>
            <w:r w:rsidRPr="00C92D98">
              <w:rPr>
                <w:rFonts w:cs="Calibri"/>
              </w:rPr>
              <w:t>Имена прилагательные на -ed и -ing (excited - exciting)</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2.3.4</w:t>
            </w:r>
          </w:p>
        </w:tc>
        <w:tc>
          <w:tcPr>
            <w:tcW w:w="8775" w:type="dxa"/>
          </w:tcPr>
          <w:p w:rsidR="007D6251" w:rsidRPr="00C92D98" w:rsidRDefault="007D6251" w:rsidP="006855B4">
            <w:pPr>
              <w:spacing w:after="1" w:line="220" w:lineRule="auto"/>
              <w:jc w:val="both"/>
            </w:pPr>
            <w:r w:rsidRPr="00C92D98">
              <w:rPr>
                <w:rFonts w:cs="Calibri"/>
              </w:rPr>
              <w:t>Наиболее частотные фразовые глаголы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2.3.5</w:t>
            </w:r>
          </w:p>
        </w:tc>
        <w:tc>
          <w:tcPr>
            <w:tcW w:w="8775" w:type="dxa"/>
          </w:tcPr>
          <w:p w:rsidR="007D6251" w:rsidRPr="00C92D98" w:rsidRDefault="007D6251" w:rsidP="006855B4">
            <w:pPr>
              <w:spacing w:after="1" w:line="220" w:lineRule="auto"/>
              <w:jc w:val="both"/>
            </w:pPr>
            <w:r w:rsidRPr="00C92D98">
              <w:rPr>
                <w:rFonts w:cs="Calibri"/>
              </w:rPr>
              <w:t>Интернациональные слова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w:t>
            </w:r>
          </w:p>
        </w:tc>
        <w:tc>
          <w:tcPr>
            <w:tcW w:w="8775" w:type="dxa"/>
          </w:tcPr>
          <w:p w:rsidR="007D6251" w:rsidRPr="00C92D98" w:rsidRDefault="007D6251" w:rsidP="006855B4">
            <w:pPr>
              <w:spacing w:after="1" w:line="220" w:lineRule="auto"/>
              <w:jc w:val="both"/>
            </w:pPr>
            <w:r w:rsidRPr="00C92D98">
              <w:rPr>
                <w:rFonts w:cs="Calibri"/>
              </w:rPr>
              <w:t>Сокращения и аббревиатуры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w:t>
            </w:r>
          </w:p>
        </w:tc>
        <w:tc>
          <w:tcPr>
            <w:tcW w:w="8775" w:type="dxa"/>
          </w:tcPr>
          <w:p w:rsidR="007D6251" w:rsidRPr="00C92D98" w:rsidRDefault="007D6251" w:rsidP="006855B4">
            <w:pPr>
              <w:spacing w:after="1" w:line="220" w:lineRule="auto"/>
              <w:jc w:val="both"/>
            </w:pPr>
            <w:r w:rsidRPr="00C92D98">
              <w:rPr>
                <w:rFonts w:cs="Calibri"/>
              </w:rPr>
              <w:t>Различные средства связи для обеспечения целостности и логичности устного (письменного) высказывания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аффиксация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2.3.11.1</w:t>
            </w:r>
          </w:p>
        </w:tc>
        <w:tc>
          <w:tcPr>
            <w:tcW w:w="8775" w:type="dxa"/>
          </w:tcPr>
          <w:p w:rsidR="007D6251" w:rsidRPr="00C92D98" w:rsidRDefault="007D6251" w:rsidP="006855B4">
            <w:pPr>
              <w:spacing w:after="1" w:line="220" w:lineRule="auto"/>
              <w:jc w:val="both"/>
            </w:pPr>
            <w:r w:rsidRPr="00C92D98">
              <w:rPr>
                <w:rFonts w:cs="Calibri"/>
              </w:rPr>
              <w:t>Образование глаголов при помощи префиксов dis-, mis-, re-, over-, under- и суффикса -ise/-ize</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2.3.11.2</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при помощи префиксов un-, in-/im- и суффиксов -ance/-ence, -er/-or, -ing, -ist, -ity, -ment, -ness, -sion/-tion, -ship</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2.3.11.3</w:t>
            </w:r>
          </w:p>
        </w:tc>
        <w:tc>
          <w:tcPr>
            <w:tcW w:w="8775" w:type="dxa"/>
          </w:tcPr>
          <w:p w:rsidR="007D6251" w:rsidRPr="00C92D98" w:rsidRDefault="007D6251" w:rsidP="006855B4">
            <w:pPr>
              <w:spacing w:after="1" w:line="220" w:lineRule="auto"/>
              <w:jc w:val="both"/>
            </w:pPr>
            <w:r w:rsidRPr="00C92D98">
              <w:rPr>
                <w:rFonts w:cs="Calibri"/>
              </w:rPr>
              <w:t>Образование имен прилагательных при помощи префиксов un-, in-/im-, inter-, non- и суффиксов -able/-ible, -al, -ed, -ese, -ful, -ian/-an, -ing, -ish, -ive, -less, -ly, -ous, -y</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2.3.11.4</w:t>
            </w:r>
          </w:p>
        </w:tc>
        <w:tc>
          <w:tcPr>
            <w:tcW w:w="8775" w:type="dxa"/>
          </w:tcPr>
          <w:p w:rsidR="007D6251" w:rsidRPr="00C92D98" w:rsidRDefault="007D6251" w:rsidP="006855B4">
            <w:pPr>
              <w:spacing w:after="1" w:line="220" w:lineRule="auto"/>
              <w:jc w:val="both"/>
            </w:pPr>
            <w:r w:rsidRPr="00C92D98">
              <w:rPr>
                <w:rFonts w:cs="Calibri"/>
              </w:rPr>
              <w:t>Образование наречий при помощи префиксов un-, in-/im- и суффикса -ly</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2.3.11.5</w:t>
            </w:r>
          </w:p>
        </w:tc>
        <w:tc>
          <w:tcPr>
            <w:tcW w:w="8775" w:type="dxa"/>
          </w:tcPr>
          <w:p w:rsidR="007D6251" w:rsidRPr="00C92D98" w:rsidRDefault="007D6251" w:rsidP="006855B4">
            <w:pPr>
              <w:spacing w:after="1" w:line="220" w:lineRule="auto"/>
              <w:jc w:val="both"/>
            </w:pPr>
            <w:r w:rsidRPr="00C92D98">
              <w:rPr>
                <w:rFonts w:cs="Calibri"/>
              </w:rPr>
              <w:t>Образование числительных при помощи суффиксов -teen, -ty, -th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словосложение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2.3.12.1</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 существительных (football)</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2.3.12.2</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основы прилагательного с основой существительного (blackboard)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2.3.12.3</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 существительных с предлогом (father-in-law)</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2.3.12.4</w:t>
            </w:r>
          </w:p>
        </w:tc>
        <w:tc>
          <w:tcPr>
            <w:tcW w:w="8775" w:type="dxa"/>
          </w:tcPr>
          <w:p w:rsidR="007D6251" w:rsidRPr="00C92D98" w:rsidRDefault="007D6251" w:rsidP="006855B4">
            <w:pPr>
              <w:spacing w:after="1" w:line="220" w:lineRule="auto"/>
              <w:jc w:val="both"/>
            </w:pPr>
            <w:r w:rsidRPr="00C92D98">
              <w:rPr>
                <w:rFonts w:cs="Calibri"/>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2.3.12.5</w:t>
            </w:r>
          </w:p>
        </w:tc>
        <w:tc>
          <w:tcPr>
            <w:tcW w:w="8775" w:type="dxa"/>
          </w:tcPr>
          <w:p w:rsidR="007D6251" w:rsidRPr="00C92D98" w:rsidRDefault="007D6251" w:rsidP="006855B4">
            <w:pPr>
              <w:spacing w:after="1" w:line="220" w:lineRule="auto"/>
              <w:jc w:val="both"/>
            </w:pPr>
            <w:r w:rsidRPr="00C92D98">
              <w:rPr>
                <w:rFonts w:cs="Calibri"/>
              </w:rPr>
              <w:t>Образование сложных прилагательных путем соединения наречия с основой причастия II (well-behaved)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2.3.12.6</w:t>
            </w:r>
          </w:p>
        </w:tc>
        <w:tc>
          <w:tcPr>
            <w:tcW w:w="8775" w:type="dxa"/>
          </w:tcPr>
          <w:p w:rsidR="007D6251" w:rsidRPr="00C92D98" w:rsidRDefault="007D6251" w:rsidP="006855B4">
            <w:pPr>
              <w:spacing w:after="1" w:line="220" w:lineRule="auto"/>
              <w:jc w:val="both"/>
            </w:pPr>
            <w:r w:rsidRPr="00C92D98">
              <w:rPr>
                <w:rFonts w:cs="Calibri"/>
              </w:rPr>
              <w:t>Образование сложных прилагательных путем соединения основы прилагательного с основой причастия I (nice-looking)</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конверсия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2.3.13.1</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неопределенной формы глаголов (to run - a run)</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2.3.13.2</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прилагательных (rich people - the rich)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2.3.13.3</w:t>
            </w:r>
          </w:p>
        </w:tc>
        <w:tc>
          <w:tcPr>
            <w:tcW w:w="8775" w:type="dxa"/>
          </w:tcPr>
          <w:p w:rsidR="007D6251" w:rsidRPr="00C92D98" w:rsidRDefault="007D6251" w:rsidP="006855B4">
            <w:pPr>
              <w:spacing w:after="1" w:line="220" w:lineRule="auto"/>
              <w:jc w:val="both"/>
            </w:pPr>
            <w:r w:rsidRPr="00C92D98">
              <w:rPr>
                <w:rFonts w:cs="Calibri"/>
              </w:rPr>
              <w:t>образование глаголов от имен существительных (a hand - to hand)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2.3.13.4</w:t>
            </w:r>
          </w:p>
        </w:tc>
        <w:tc>
          <w:tcPr>
            <w:tcW w:w="8775" w:type="dxa"/>
          </w:tcPr>
          <w:p w:rsidR="007D6251" w:rsidRPr="00C92D98" w:rsidRDefault="007D6251" w:rsidP="006855B4">
            <w:pPr>
              <w:spacing w:after="1" w:line="220" w:lineRule="auto"/>
              <w:jc w:val="both"/>
            </w:pPr>
            <w:r w:rsidRPr="00C92D98">
              <w:rPr>
                <w:rFonts w:cs="Calibri"/>
              </w:rPr>
              <w:t>Образование глаголов от имен прилагательных (cool - to cool)</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Грамматическая сторона речи</w:t>
            </w:r>
          </w:p>
          <w:p w:rsidR="007D6251" w:rsidRPr="00C92D98" w:rsidRDefault="007D6251" w:rsidP="006855B4">
            <w:pPr>
              <w:spacing w:after="1" w:line="220" w:lineRule="auto"/>
              <w:jc w:val="both"/>
            </w:pPr>
            <w:r w:rsidRPr="00C92D98">
              <w:rPr>
                <w:rFonts w:cs="Calibri"/>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w:t>
            </w:r>
          </w:p>
        </w:tc>
        <w:tc>
          <w:tcPr>
            <w:tcW w:w="8775" w:type="dxa"/>
          </w:tcPr>
          <w:p w:rsidR="007D6251" w:rsidRPr="00C92D98" w:rsidRDefault="007D6251" w:rsidP="006855B4">
            <w:pPr>
              <w:spacing w:after="1" w:line="220" w:lineRule="auto"/>
              <w:jc w:val="both"/>
            </w:pPr>
            <w:r w:rsidRPr="00C92D98">
              <w:rPr>
                <w:rFonts w:cs="Calibri"/>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w:t>
            </w:r>
          </w:p>
        </w:tc>
        <w:tc>
          <w:tcPr>
            <w:tcW w:w="8775" w:type="dxa"/>
          </w:tcPr>
          <w:p w:rsidR="007D6251" w:rsidRPr="00C92D98" w:rsidRDefault="007D6251" w:rsidP="006855B4">
            <w:pPr>
              <w:spacing w:after="1" w:line="220" w:lineRule="auto"/>
              <w:jc w:val="both"/>
            </w:pPr>
            <w:r w:rsidRPr="00C92D98">
              <w:rPr>
                <w:rFonts w:cs="Calibri"/>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w:t>
            </w:r>
          </w:p>
        </w:tc>
        <w:tc>
          <w:tcPr>
            <w:tcW w:w="8775" w:type="dxa"/>
          </w:tcPr>
          <w:p w:rsidR="007D6251" w:rsidRPr="00C92D98" w:rsidRDefault="007D6251" w:rsidP="006855B4">
            <w:pPr>
              <w:spacing w:after="1" w:line="220" w:lineRule="auto"/>
              <w:jc w:val="both"/>
            </w:pPr>
            <w:r w:rsidRPr="00C92D98">
              <w:rPr>
                <w:rFonts w:cs="Calibri"/>
              </w:rPr>
              <w:t>Предложения с начальным It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2.4.4</w:t>
            </w:r>
          </w:p>
        </w:tc>
        <w:tc>
          <w:tcPr>
            <w:tcW w:w="8775" w:type="dxa"/>
          </w:tcPr>
          <w:p w:rsidR="007D6251" w:rsidRPr="00C92D98" w:rsidRDefault="007D6251" w:rsidP="006855B4">
            <w:pPr>
              <w:spacing w:after="1" w:line="220" w:lineRule="auto"/>
              <w:jc w:val="both"/>
            </w:pPr>
            <w:r w:rsidRPr="00C92D98">
              <w:rPr>
                <w:rFonts w:cs="Calibri"/>
              </w:rPr>
              <w:t>Предложения с начальным There + to be</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2.4.5</w:t>
            </w:r>
          </w:p>
        </w:tc>
        <w:tc>
          <w:tcPr>
            <w:tcW w:w="8775" w:type="dxa"/>
          </w:tcPr>
          <w:p w:rsidR="007D6251" w:rsidRPr="00C92D98" w:rsidRDefault="007D6251" w:rsidP="006855B4">
            <w:pPr>
              <w:spacing w:after="1" w:line="220" w:lineRule="auto"/>
              <w:jc w:val="both"/>
              <w:rPr>
                <w:lang w:val="en-US"/>
              </w:rPr>
            </w:pPr>
            <w:r w:rsidRPr="00C92D98">
              <w:rPr>
                <w:rFonts w:cs="Calibri"/>
              </w:rPr>
              <w:t>Предложениясглагольнымиконструкциями</w:t>
            </w:r>
            <w:r w:rsidRPr="00C92D98">
              <w:rPr>
                <w:rFonts w:cs="Calibri"/>
                <w:lang w:val="en-US"/>
              </w:rPr>
              <w:t xml:space="preserve">, </w:t>
            </w:r>
            <w:r w:rsidRPr="00C92D98">
              <w:rPr>
                <w:rFonts w:cs="Calibri"/>
              </w:rPr>
              <w:t>содержащимиглаголы</w:t>
            </w:r>
            <w:r w:rsidRPr="00C92D98">
              <w:rPr>
                <w:rFonts w:cs="Calibri"/>
                <w:lang w:val="en-US"/>
              </w:rPr>
              <w:t>-</w:t>
            </w:r>
            <w:r w:rsidRPr="00C92D98">
              <w:rPr>
                <w:rFonts w:cs="Calibri"/>
              </w:rPr>
              <w:t>связки</w:t>
            </w:r>
            <w:r w:rsidRPr="00C92D98">
              <w:rPr>
                <w:rFonts w:cs="Calibri"/>
                <w:lang w:val="en-US"/>
              </w:rPr>
              <w:t xml:space="preserve"> to be, to look, to seem, to feel (He looks/seems/feels happy.)</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2.4.6</w:t>
            </w:r>
          </w:p>
        </w:tc>
        <w:tc>
          <w:tcPr>
            <w:tcW w:w="8775" w:type="dxa"/>
          </w:tcPr>
          <w:p w:rsidR="007D6251" w:rsidRPr="001C004D" w:rsidRDefault="007D6251" w:rsidP="006855B4">
            <w:pPr>
              <w:spacing w:after="1" w:line="220" w:lineRule="auto"/>
              <w:jc w:val="both"/>
              <w:rPr>
                <w:lang w:val="en-US"/>
              </w:rPr>
            </w:pPr>
            <w:r w:rsidRPr="00C92D98">
              <w:rPr>
                <w:rFonts w:cs="Calibri"/>
              </w:rPr>
              <w:t>Предложениясосложнымдополнением</w:t>
            </w:r>
            <w:r w:rsidRPr="00C92D98">
              <w:rPr>
                <w:rFonts w:cs="Calibri"/>
                <w:lang w:val="en-US"/>
              </w:rPr>
              <w:t xml:space="preserve"> - Complex Object (I want you to help me. I saw her cross/crossing the road. </w:t>
            </w:r>
            <w:r w:rsidRPr="001C004D">
              <w:rPr>
                <w:rFonts w:cs="Calibri"/>
                <w:lang w:val="en-US"/>
              </w:rPr>
              <w:t>I want to have my hair cut.)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2.4.7</w:t>
            </w:r>
          </w:p>
        </w:tc>
        <w:tc>
          <w:tcPr>
            <w:tcW w:w="8775" w:type="dxa"/>
          </w:tcPr>
          <w:p w:rsidR="007D6251" w:rsidRPr="00C92D98" w:rsidRDefault="007D6251" w:rsidP="006855B4">
            <w:pPr>
              <w:spacing w:after="1" w:line="220" w:lineRule="auto"/>
              <w:jc w:val="both"/>
            </w:pPr>
            <w:r w:rsidRPr="00C92D98">
              <w:rPr>
                <w:rFonts w:cs="Calibri"/>
              </w:rPr>
              <w:t>Сложносочиненные предложения с сочинительными союзами and, but, or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2.4.8</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с союзами и союзными словами because, if, when, where, what, why, how</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2.4.9</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с определительными придаточными с союзными словами who, which, that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2.4.10</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с союзными словами whoever, whatever, however, whenever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2.4.11</w:t>
            </w:r>
          </w:p>
        </w:tc>
        <w:tc>
          <w:tcPr>
            <w:tcW w:w="8775" w:type="dxa"/>
          </w:tcPr>
          <w:p w:rsidR="007D6251" w:rsidRPr="00C92D98" w:rsidRDefault="007D6251" w:rsidP="006855B4">
            <w:pPr>
              <w:spacing w:after="1" w:line="220" w:lineRule="auto"/>
              <w:jc w:val="both"/>
            </w:pPr>
            <w:r w:rsidRPr="00C92D98">
              <w:rPr>
                <w:rFonts w:cs="Calibri"/>
              </w:rPr>
              <w:t>Условные предложения с глаголами в изъявительном наклонении (Conditional 0, Conditional I) и с глаголами в сослагательном наклонении (Conditional II)</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2.4.12</w:t>
            </w:r>
          </w:p>
        </w:tc>
        <w:tc>
          <w:tcPr>
            <w:tcW w:w="8775" w:type="dxa"/>
          </w:tcPr>
          <w:p w:rsidR="007D6251" w:rsidRPr="00C92D98" w:rsidRDefault="007D6251" w:rsidP="006855B4">
            <w:pPr>
              <w:spacing w:after="1" w:line="220" w:lineRule="auto"/>
              <w:jc w:val="both"/>
              <w:rPr>
                <w:lang w:val="en-US"/>
              </w:rPr>
            </w:pPr>
            <w:r w:rsidRPr="00C92D98">
              <w:rPr>
                <w:rFonts w:cs="Calibri"/>
              </w:rPr>
              <w:t>Всетипывопросительныхпредложений</w:t>
            </w:r>
            <w:r w:rsidRPr="00C92D98">
              <w:rPr>
                <w:rFonts w:cs="Calibri"/>
                <w:lang w:val="en-US"/>
              </w:rPr>
              <w:t xml:space="preserve"> (</w:t>
            </w:r>
            <w:r w:rsidRPr="00C92D98">
              <w:rPr>
                <w:rFonts w:cs="Calibri"/>
              </w:rPr>
              <w:t>общий</w:t>
            </w:r>
            <w:r w:rsidRPr="00C92D98">
              <w:rPr>
                <w:rFonts w:cs="Calibri"/>
                <w:lang w:val="en-US"/>
              </w:rPr>
              <w:t xml:space="preserve">, </w:t>
            </w:r>
            <w:r w:rsidRPr="00C92D98">
              <w:rPr>
                <w:rFonts w:cs="Calibri"/>
              </w:rPr>
              <w:t>специальный</w:t>
            </w:r>
            <w:r w:rsidRPr="00C92D98">
              <w:rPr>
                <w:rFonts w:cs="Calibri"/>
                <w:lang w:val="en-US"/>
              </w:rPr>
              <w:t xml:space="preserve">, </w:t>
            </w:r>
            <w:r w:rsidRPr="00C92D98">
              <w:rPr>
                <w:rFonts w:cs="Calibri"/>
              </w:rPr>
              <w:t>альтернативный</w:t>
            </w:r>
            <w:r w:rsidRPr="00C92D98">
              <w:rPr>
                <w:rFonts w:cs="Calibri"/>
                <w:lang w:val="en-US"/>
              </w:rPr>
              <w:t xml:space="preserve">, </w:t>
            </w:r>
            <w:r w:rsidRPr="00C92D98">
              <w:rPr>
                <w:rFonts w:cs="Calibri"/>
              </w:rPr>
              <w:t>разделительныйвопросыв</w:t>
            </w:r>
            <w:r w:rsidRPr="00C92D98">
              <w:rPr>
                <w:rFonts w:cs="Calibri"/>
                <w:lang w:val="en-US"/>
              </w:rPr>
              <w:t xml:space="preserve"> Present/Past/Future Simple Tense, Present/Past Continuous Tense, Present/Past Perfect Tense, Present Perfect Continuous Tense)</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2.4.13</w:t>
            </w:r>
          </w:p>
        </w:tc>
        <w:tc>
          <w:tcPr>
            <w:tcW w:w="8775" w:type="dxa"/>
          </w:tcPr>
          <w:p w:rsidR="007D6251" w:rsidRPr="00C92D98" w:rsidRDefault="007D6251" w:rsidP="006855B4">
            <w:pPr>
              <w:spacing w:after="1" w:line="220" w:lineRule="auto"/>
              <w:jc w:val="both"/>
            </w:pPr>
            <w:r w:rsidRPr="00C92D98">
              <w:rPr>
                <w:rFonts w:cs="Calibri"/>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2.4.14</w:t>
            </w:r>
          </w:p>
        </w:tc>
        <w:tc>
          <w:tcPr>
            <w:tcW w:w="8775" w:type="dxa"/>
          </w:tcPr>
          <w:p w:rsidR="007D6251" w:rsidRPr="00C92D98" w:rsidRDefault="007D6251" w:rsidP="006855B4">
            <w:pPr>
              <w:spacing w:after="1" w:line="220" w:lineRule="auto"/>
              <w:jc w:val="both"/>
            </w:pPr>
            <w:r w:rsidRPr="00C92D98">
              <w:rPr>
                <w:rFonts w:cs="Calibri"/>
              </w:rPr>
              <w:t>Модальные глаголы в косвенной речи в настоящем и прошедшем времени</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2.4.15</w:t>
            </w:r>
          </w:p>
        </w:tc>
        <w:tc>
          <w:tcPr>
            <w:tcW w:w="8775" w:type="dxa"/>
          </w:tcPr>
          <w:p w:rsidR="007D6251" w:rsidRPr="00C92D98" w:rsidRDefault="007D6251" w:rsidP="006855B4">
            <w:pPr>
              <w:spacing w:after="1" w:line="220" w:lineRule="auto"/>
              <w:jc w:val="both"/>
              <w:rPr>
                <w:lang w:val="en-US"/>
              </w:rPr>
            </w:pPr>
            <w:r w:rsidRPr="00C92D98">
              <w:rPr>
                <w:rFonts w:cs="Calibri"/>
              </w:rPr>
              <w:t>Предложениясконструкциями</w:t>
            </w:r>
            <w:r w:rsidRPr="00C92D98">
              <w:rPr>
                <w:rFonts w:cs="Calibri"/>
                <w:lang w:val="en-US"/>
              </w:rPr>
              <w:t xml:space="preserve"> as... as, not so... as, both... and..., either... or, neither... nor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2.4.16</w:t>
            </w:r>
          </w:p>
        </w:tc>
        <w:tc>
          <w:tcPr>
            <w:tcW w:w="8775" w:type="dxa"/>
          </w:tcPr>
          <w:p w:rsidR="007D6251" w:rsidRPr="00C92D98" w:rsidRDefault="007D6251" w:rsidP="006855B4">
            <w:pPr>
              <w:spacing w:after="1" w:line="220" w:lineRule="auto"/>
              <w:jc w:val="both"/>
            </w:pPr>
            <w:r w:rsidRPr="00C92D98">
              <w:rPr>
                <w:rFonts w:cs="Calibri"/>
              </w:rPr>
              <w:t>Предложения с I wish...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2.4.17</w:t>
            </w:r>
          </w:p>
        </w:tc>
        <w:tc>
          <w:tcPr>
            <w:tcW w:w="8775" w:type="dxa"/>
          </w:tcPr>
          <w:p w:rsidR="007D6251" w:rsidRPr="00C92D98" w:rsidRDefault="007D6251" w:rsidP="006855B4">
            <w:pPr>
              <w:spacing w:after="1" w:line="220" w:lineRule="auto"/>
              <w:jc w:val="both"/>
            </w:pPr>
            <w:r w:rsidRPr="00C92D98">
              <w:rPr>
                <w:rFonts w:cs="Calibri"/>
              </w:rPr>
              <w:t>Конструкции с глаголами на -ing: to love/hate doing smth</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2.4.18</w:t>
            </w:r>
          </w:p>
        </w:tc>
        <w:tc>
          <w:tcPr>
            <w:tcW w:w="8775" w:type="dxa"/>
          </w:tcPr>
          <w:p w:rsidR="007D6251" w:rsidRPr="00C92D98" w:rsidRDefault="007D6251" w:rsidP="006855B4">
            <w:pPr>
              <w:spacing w:after="1" w:line="220" w:lineRule="auto"/>
              <w:jc w:val="both"/>
              <w:rPr>
                <w:lang w:val="en-US"/>
              </w:rPr>
            </w:pPr>
            <w:r w:rsidRPr="00C92D98">
              <w:rPr>
                <w:rFonts w:cs="Calibri"/>
              </w:rPr>
              <w:t>Конструкциисглаголами</w:t>
            </w:r>
            <w:r w:rsidRPr="00C92D98">
              <w:rPr>
                <w:rFonts w:cs="Calibri"/>
                <w:lang w:val="en-US"/>
              </w:rPr>
              <w:t xml:space="preserve"> to stop, to remember, to forget (</w:t>
            </w:r>
            <w:r w:rsidRPr="00C92D98">
              <w:rPr>
                <w:rFonts w:cs="Calibri"/>
              </w:rPr>
              <w:t>разницавзначении</w:t>
            </w:r>
            <w:r w:rsidRPr="00C92D98">
              <w:rPr>
                <w:rFonts w:cs="Calibri"/>
                <w:lang w:val="en-US"/>
              </w:rPr>
              <w:t xml:space="preserve"> to stop doing smth </w:t>
            </w:r>
            <w:r w:rsidRPr="00C92D98">
              <w:rPr>
                <w:rFonts w:cs="Calibri"/>
              </w:rPr>
              <w:t>и</w:t>
            </w:r>
            <w:r w:rsidRPr="00C92D98">
              <w:rPr>
                <w:rFonts w:cs="Calibri"/>
                <w:lang w:val="en-US"/>
              </w:rPr>
              <w:t xml:space="preserve"> to stop to do smth)</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2.4.19</w:t>
            </w:r>
          </w:p>
        </w:tc>
        <w:tc>
          <w:tcPr>
            <w:tcW w:w="8775" w:type="dxa"/>
          </w:tcPr>
          <w:p w:rsidR="007D6251" w:rsidRPr="00C92D98" w:rsidRDefault="007D6251" w:rsidP="006855B4">
            <w:pPr>
              <w:spacing w:after="1" w:line="220" w:lineRule="auto"/>
              <w:jc w:val="both"/>
              <w:rPr>
                <w:lang w:val="en-US"/>
              </w:rPr>
            </w:pPr>
            <w:r w:rsidRPr="00C92D98">
              <w:rPr>
                <w:rFonts w:cs="Calibri"/>
              </w:rPr>
              <w:t>Конструкция</w:t>
            </w:r>
            <w:r w:rsidRPr="00C92D98">
              <w:rPr>
                <w:rFonts w:cs="Calibri"/>
                <w:lang w:val="en-US"/>
              </w:rPr>
              <w:t xml:space="preserve"> It takes me... to do smth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2.4.20</w:t>
            </w:r>
          </w:p>
        </w:tc>
        <w:tc>
          <w:tcPr>
            <w:tcW w:w="8775" w:type="dxa"/>
          </w:tcPr>
          <w:p w:rsidR="007D6251" w:rsidRPr="00C92D98" w:rsidRDefault="007D6251" w:rsidP="006855B4">
            <w:pPr>
              <w:spacing w:after="1" w:line="220" w:lineRule="auto"/>
              <w:jc w:val="both"/>
            </w:pPr>
            <w:r w:rsidRPr="00C92D98">
              <w:rPr>
                <w:rFonts w:cs="Calibri"/>
              </w:rPr>
              <w:t>Конструкция used to + инфинитив глагола</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2.4.21</w:t>
            </w:r>
          </w:p>
        </w:tc>
        <w:tc>
          <w:tcPr>
            <w:tcW w:w="8775" w:type="dxa"/>
          </w:tcPr>
          <w:p w:rsidR="007D6251" w:rsidRPr="00C92D98" w:rsidRDefault="007D6251" w:rsidP="006855B4">
            <w:pPr>
              <w:spacing w:after="1" w:line="220" w:lineRule="auto"/>
              <w:jc w:val="both"/>
              <w:rPr>
                <w:lang w:val="en-US"/>
              </w:rPr>
            </w:pPr>
            <w:r w:rsidRPr="00C92D98">
              <w:rPr>
                <w:rFonts w:cs="Calibri"/>
              </w:rPr>
              <w:t>Конструкции</w:t>
            </w:r>
            <w:r w:rsidRPr="00C92D98">
              <w:rPr>
                <w:rFonts w:cs="Calibri"/>
                <w:lang w:val="en-US"/>
              </w:rPr>
              <w:t xml:space="preserve"> be/get used to smth, be/get used to doing smth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2.4.22</w:t>
            </w:r>
          </w:p>
        </w:tc>
        <w:tc>
          <w:tcPr>
            <w:tcW w:w="8775" w:type="dxa"/>
          </w:tcPr>
          <w:p w:rsidR="007D6251" w:rsidRPr="00C92D98" w:rsidRDefault="007D6251" w:rsidP="006855B4">
            <w:pPr>
              <w:spacing w:after="1" w:line="220" w:lineRule="auto"/>
              <w:jc w:val="both"/>
            </w:pPr>
            <w:r w:rsidRPr="00C92D98">
              <w:rPr>
                <w:rFonts w:cs="Calibri"/>
              </w:rPr>
              <w:t>Конструкции I prefer, I'd prefer, I'd rather prefer, выражающие предпочтение, а также конструкции I'd rather, You 'd better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2.4.23</w:t>
            </w:r>
          </w:p>
        </w:tc>
        <w:tc>
          <w:tcPr>
            <w:tcW w:w="8775" w:type="dxa"/>
          </w:tcPr>
          <w:p w:rsidR="007D6251" w:rsidRPr="00C92D98" w:rsidRDefault="007D6251" w:rsidP="006855B4">
            <w:pPr>
              <w:spacing w:after="1" w:line="220" w:lineRule="auto"/>
              <w:jc w:val="both"/>
            </w:pPr>
            <w:r w:rsidRPr="00C92D98">
              <w:rPr>
                <w:rFonts w:cs="Calibri"/>
              </w:rPr>
              <w:t>Подлежащее, выраженное собирательным существительным (family, police), и его согласование со сказуемым</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2.4.24</w:t>
            </w:r>
          </w:p>
        </w:tc>
        <w:tc>
          <w:tcPr>
            <w:tcW w:w="8775" w:type="dxa"/>
          </w:tcPr>
          <w:p w:rsidR="007D6251" w:rsidRPr="00C92D98" w:rsidRDefault="007D6251" w:rsidP="006855B4">
            <w:pPr>
              <w:spacing w:after="1" w:line="220" w:lineRule="auto"/>
              <w:jc w:val="both"/>
            </w:pPr>
            <w:r w:rsidRPr="00C92D98">
              <w:rPr>
                <w:rFonts w:cs="Calibri"/>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2.4.25</w:t>
            </w:r>
          </w:p>
        </w:tc>
        <w:tc>
          <w:tcPr>
            <w:tcW w:w="8775" w:type="dxa"/>
          </w:tcPr>
          <w:p w:rsidR="007D6251" w:rsidRPr="00C92D98" w:rsidRDefault="007D6251" w:rsidP="006855B4">
            <w:pPr>
              <w:spacing w:after="1" w:line="220" w:lineRule="auto"/>
              <w:jc w:val="both"/>
              <w:rPr>
                <w:lang w:val="en-US"/>
              </w:rPr>
            </w:pPr>
            <w:r w:rsidRPr="00C92D98">
              <w:rPr>
                <w:rFonts w:cs="Calibri"/>
              </w:rPr>
              <w:t>Конструкция</w:t>
            </w:r>
            <w:r w:rsidRPr="00C92D98">
              <w:rPr>
                <w:rFonts w:cs="Calibri"/>
                <w:lang w:val="en-US"/>
              </w:rPr>
              <w:t xml:space="preserve"> to be going to, </w:t>
            </w:r>
            <w:r w:rsidRPr="00C92D98">
              <w:rPr>
                <w:rFonts w:cs="Calibri"/>
              </w:rPr>
              <w:t>формы</w:t>
            </w:r>
            <w:r w:rsidRPr="00C92D98">
              <w:rPr>
                <w:rFonts w:cs="Calibri"/>
                <w:lang w:val="en-US"/>
              </w:rPr>
              <w:t xml:space="preserve"> Future Simple Tense </w:t>
            </w:r>
            <w:r w:rsidRPr="00C92D98">
              <w:rPr>
                <w:rFonts w:cs="Calibri"/>
              </w:rPr>
              <w:t>и</w:t>
            </w:r>
            <w:r w:rsidRPr="00C92D98">
              <w:rPr>
                <w:rFonts w:cs="Calibri"/>
                <w:lang w:val="en-US"/>
              </w:rPr>
              <w:t xml:space="preserve"> Present Continuous Tense </w:t>
            </w:r>
            <w:r w:rsidRPr="00C92D98">
              <w:rPr>
                <w:rFonts w:cs="Calibri"/>
              </w:rPr>
              <w:t>длявыражениябудущегодействия</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2.4.26</w:t>
            </w:r>
          </w:p>
        </w:tc>
        <w:tc>
          <w:tcPr>
            <w:tcW w:w="8775" w:type="dxa"/>
          </w:tcPr>
          <w:p w:rsidR="007D6251" w:rsidRPr="00C92D98" w:rsidRDefault="007D6251" w:rsidP="006855B4">
            <w:pPr>
              <w:spacing w:after="1" w:line="220" w:lineRule="auto"/>
              <w:jc w:val="both"/>
              <w:rPr>
                <w:lang w:val="en-US"/>
              </w:rPr>
            </w:pPr>
            <w:r w:rsidRPr="00C92D98">
              <w:rPr>
                <w:rFonts w:cs="Calibri"/>
              </w:rPr>
              <w:t>Модальныеглаголыиихэквиваленты</w:t>
            </w:r>
            <w:r w:rsidRPr="00C92D98">
              <w:rPr>
                <w:rFonts w:cs="Calibri"/>
                <w:lang w:val="en-US"/>
              </w:rPr>
              <w:t xml:space="preserve"> (can/be able to, could, must/have to, may, might, should, shall, would, will, need)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2.4.27</w:t>
            </w:r>
          </w:p>
        </w:tc>
        <w:tc>
          <w:tcPr>
            <w:tcW w:w="8775" w:type="dxa"/>
          </w:tcPr>
          <w:p w:rsidR="007D6251" w:rsidRPr="00C92D98" w:rsidRDefault="007D6251" w:rsidP="006855B4">
            <w:pPr>
              <w:spacing w:after="1" w:line="220" w:lineRule="auto"/>
              <w:jc w:val="both"/>
            </w:pPr>
            <w:r w:rsidRPr="00C92D98">
              <w:rPr>
                <w:rFonts w:cs="Calibri"/>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2.4.28</w:t>
            </w:r>
          </w:p>
        </w:tc>
        <w:tc>
          <w:tcPr>
            <w:tcW w:w="8775" w:type="dxa"/>
          </w:tcPr>
          <w:p w:rsidR="007D6251" w:rsidRPr="00C92D98" w:rsidRDefault="007D6251" w:rsidP="006855B4">
            <w:pPr>
              <w:spacing w:after="1" w:line="220" w:lineRule="auto"/>
              <w:jc w:val="both"/>
            </w:pPr>
            <w:r w:rsidRPr="00C92D98">
              <w:rPr>
                <w:rFonts w:cs="Calibri"/>
              </w:rPr>
              <w:t>Определенный, неопределенный и нулевой артикли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2.4.29</w:t>
            </w:r>
          </w:p>
        </w:tc>
        <w:tc>
          <w:tcPr>
            <w:tcW w:w="8775" w:type="dxa"/>
          </w:tcPr>
          <w:p w:rsidR="007D6251" w:rsidRPr="00C92D98" w:rsidRDefault="007D6251" w:rsidP="006855B4">
            <w:pPr>
              <w:spacing w:after="1" w:line="220" w:lineRule="auto"/>
              <w:jc w:val="both"/>
            </w:pPr>
            <w:r w:rsidRPr="00C92D98">
              <w:rPr>
                <w:rFonts w:cs="Calibri"/>
              </w:rPr>
              <w:t>Имена существительные во множественном числе,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2.4.30</w:t>
            </w:r>
          </w:p>
        </w:tc>
        <w:tc>
          <w:tcPr>
            <w:tcW w:w="8775" w:type="dxa"/>
          </w:tcPr>
          <w:p w:rsidR="007D6251" w:rsidRPr="00C92D98" w:rsidRDefault="007D6251" w:rsidP="006855B4">
            <w:pPr>
              <w:spacing w:after="1" w:line="220" w:lineRule="auto"/>
              <w:jc w:val="both"/>
            </w:pPr>
            <w:r w:rsidRPr="00C92D98">
              <w:rPr>
                <w:rFonts w:cs="Calibri"/>
              </w:rPr>
              <w:t>Неисчисляемые имена существительные, имеющие форму только множественного числа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2.4.31</w:t>
            </w:r>
          </w:p>
        </w:tc>
        <w:tc>
          <w:tcPr>
            <w:tcW w:w="8775" w:type="dxa"/>
          </w:tcPr>
          <w:p w:rsidR="007D6251" w:rsidRPr="00C92D98" w:rsidRDefault="007D6251" w:rsidP="006855B4">
            <w:pPr>
              <w:spacing w:after="1" w:line="220" w:lineRule="auto"/>
              <w:jc w:val="both"/>
            </w:pPr>
            <w:r w:rsidRPr="00C92D98">
              <w:rPr>
                <w:rFonts w:cs="Calibri"/>
              </w:rPr>
              <w:t>Притяжательный падеж имен существительных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2.4.32</w:t>
            </w:r>
          </w:p>
        </w:tc>
        <w:tc>
          <w:tcPr>
            <w:tcW w:w="8775" w:type="dxa"/>
          </w:tcPr>
          <w:p w:rsidR="007D6251" w:rsidRPr="00C92D98" w:rsidRDefault="007D6251" w:rsidP="006855B4">
            <w:pPr>
              <w:spacing w:after="1" w:line="220" w:lineRule="auto"/>
              <w:jc w:val="both"/>
            </w:pPr>
            <w:r w:rsidRPr="00C92D98">
              <w:rPr>
                <w:rFonts w:cs="Calibri"/>
              </w:rPr>
              <w:t>Имена прилагательные и наречия в положительной, сравнительной и превосходной степенях,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2.4.33</w:t>
            </w:r>
          </w:p>
        </w:tc>
        <w:tc>
          <w:tcPr>
            <w:tcW w:w="8775" w:type="dxa"/>
          </w:tcPr>
          <w:p w:rsidR="007D6251" w:rsidRPr="00C92D98" w:rsidRDefault="007D6251" w:rsidP="006855B4">
            <w:pPr>
              <w:spacing w:after="1" w:line="220" w:lineRule="auto"/>
              <w:jc w:val="both"/>
            </w:pPr>
            <w:r w:rsidRPr="00C92D98">
              <w:rPr>
                <w:rFonts w:cs="Calibri"/>
              </w:rPr>
              <w:t>Порядок следования нескольких прилагательных (мнение - размер - возраст - цвет - происхождение)</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2.4.34</w:t>
            </w:r>
          </w:p>
        </w:tc>
        <w:tc>
          <w:tcPr>
            <w:tcW w:w="8775" w:type="dxa"/>
          </w:tcPr>
          <w:p w:rsidR="007D6251" w:rsidRPr="00C92D98" w:rsidRDefault="007D6251" w:rsidP="006855B4">
            <w:pPr>
              <w:spacing w:after="1" w:line="220" w:lineRule="auto"/>
              <w:jc w:val="both"/>
              <w:rPr>
                <w:lang w:val="en-US"/>
              </w:rPr>
            </w:pPr>
            <w:r w:rsidRPr="00C92D98">
              <w:rPr>
                <w:rFonts w:cs="Calibri"/>
              </w:rPr>
              <w:t>Слова</w:t>
            </w:r>
            <w:r w:rsidRPr="00C92D98">
              <w:rPr>
                <w:rFonts w:cs="Calibri"/>
                <w:lang w:val="en-US"/>
              </w:rPr>
              <w:t xml:space="preserve">, </w:t>
            </w:r>
            <w:r w:rsidRPr="00C92D98">
              <w:rPr>
                <w:rFonts w:cs="Calibri"/>
              </w:rPr>
              <w:t>выражающиеколичество</w:t>
            </w:r>
            <w:r w:rsidRPr="00C92D98">
              <w:rPr>
                <w:rFonts w:cs="Calibri"/>
                <w:lang w:val="en-US"/>
              </w:rPr>
              <w:t xml:space="preserve"> (many/much, little/a little, few/a few, a lot of)</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2.4.35</w:t>
            </w:r>
          </w:p>
        </w:tc>
        <w:tc>
          <w:tcPr>
            <w:tcW w:w="8775" w:type="dxa"/>
          </w:tcPr>
          <w:p w:rsidR="007D6251" w:rsidRPr="00C92D98" w:rsidRDefault="007D6251" w:rsidP="006855B4">
            <w:pPr>
              <w:spacing w:after="1" w:line="220" w:lineRule="auto"/>
              <w:jc w:val="both"/>
            </w:pPr>
            <w:r w:rsidRPr="00C92D98">
              <w:rPr>
                <w:rFonts w:cs="Calibri"/>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2.4.36</w:t>
            </w:r>
          </w:p>
        </w:tc>
        <w:tc>
          <w:tcPr>
            <w:tcW w:w="8775" w:type="dxa"/>
          </w:tcPr>
          <w:p w:rsidR="007D6251" w:rsidRPr="00C92D98" w:rsidRDefault="007D6251" w:rsidP="006855B4">
            <w:pPr>
              <w:spacing w:after="1" w:line="220" w:lineRule="auto"/>
              <w:jc w:val="both"/>
            </w:pPr>
            <w:r w:rsidRPr="00C92D98">
              <w:rPr>
                <w:rFonts w:cs="Calibri"/>
              </w:rPr>
              <w:t>Количественные и порядковые числительные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2.4.37</w:t>
            </w:r>
          </w:p>
        </w:tc>
        <w:tc>
          <w:tcPr>
            <w:tcW w:w="8775" w:type="dxa"/>
          </w:tcPr>
          <w:p w:rsidR="007D6251" w:rsidRPr="00C92D98" w:rsidRDefault="007D6251" w:rsidP="006855B4">
            <w:pPr>
              <w:spacing w:after="1" w:line="220" w:lineRule="auto"/>
              <w:jc w:val="both"/>
            </w:pPr>
            <w:r w:rsidRPr="00C92D98">
              <w:rPr>
                <w:rFonts w:cs="Calibri"/>
              </w:rPr>
              <w:t>Предлоги места, времени, направления, предлоги, употребляемые с глаголами в страдательном залоге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Социокультурные знания и умения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Владение основными сведениями о социокультурном портрете и культурном наследии страны (стран), говорящих на английском языке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Компенсаторные умения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Проверяемые требования к результатам освоения основной</w:t>
      </w:r>
    </w:p>
    <w:p w:rsidR="007D6251" w:rsidRPr="001212AD" w:rsidRDefault="007D6251" w:rsidP="004940FE">
      <w:pPr>
        <w:spacing w:after="1" w:line="220" w:lineRule="auto"/>
        <w:jc w:val="center"/>
        <w:rPr>
          <w:sz w:val="28"/>
          <w:szCs w:val="28"/>
        </w:rPr>
      </w:pPr>
      <w:r w:rsidRPr="001212AD">
        <w:rPr>
          <w:rFonts w:cs="Calibri"/>
          <w:sz w:val="28"/>
          <w:szCs w:val="28"/>
        </w:rPr>
        <w:t>образовательной программы (11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1212AD">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1212AD">
        <w:tc>
          <w:tcPr>
            <w:tcW w:w="1492" w:type="dxa"/>
          </w:tcPr>
          <w:p w:rsidR="007D6251" w:rsidRPr="00C92D98" w:rsidRDefault="007D6251" w:rsidP="006855B4">
            <w:pPr>
              <w:spacing w:after="1" w:line="220" w:lineRule="auto"/>
            </w:pPr>
          </w:p>
        </w:tc>
        <w:tc>
          <w:tcPr>
            <w:tcW w:w="8360" w:type="dxa"/>
          </w:tcPr>
          <w:p w:rsidR="007D6251" w:rsidRPr="00C92D98" w:rsidRDefault="007D6251" w:rsidP="006855B4">
            <w:pPr>
              <w:spacing w:after="1" w:line="220" w:lineRule="auto"/>
              <w:jc w:val="both"/>
            </w:pPr>
            <w:r w:rsidRPr="00C92D98">
              <w:rPr>
                <w:rFonts w:cs="Calibri"/>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Коммуникативные умения</w:t>
            </w:r>
          </w:p>
          <w:p w:rsidR="007D6251" w:rsidRPr="00C92D98" w:rsidRDefault="007D6251" w:rsidP="006855B4">
            <w:pPr>
              <w:spacing w:after="1" w:line="220" w:lineRule="auto"/>
              <w:jc w:val="both"/>
            </w:pPr>
            <w:r w:rsidRPr="00C92D98">
              <w:rPr>
                <w:rFonts w:cs="Calibri"/>
              </w:rPr>
              <w:t>Владеть основными видами речевой деятельности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Говорение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1.1.2</w:t>
            </w:r>
          </w:p>
        </w:tc>
        <w:tc>
          <w:tcPr>
            <w:tcW w:w="8360" w:type="dxa"/>
          </w:tcPr>
          <w:p w:rsidR="007D6251" w:rsidRPr="00C92D98" w:rsidRDefault="007D6251" w:rsidP="006855B4">
            <w:pPr>
              <w:spacing w:after="1" w:line="220" w:lineRule="auto"/>
              <w:jc w:val="both"/>
            </w:pPr>
            <w:r w:rsidRPr="00C92D98">
              <w:rPr>
                <w:rFonts w:cs="Calibri"/>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1.1.3</w:t>
            </w:r>
          </w:p>
        </w:tc>
        <w:tc>
          <w:tcPr>
            <w:tcW w:w="8360" w:type="dxa"/>
          </w:tcPr>
          <w:p w:rsidR="007D6251" w:rsidRPr="00C92D98" w:rsidRDefault="007D6251" w:rsidP="006855B4">
            <w:pPr>
              <w:spacing w:after="1" w:line="220" w:lineRule="auto"/>
              <w:jc w:val="both"/>
            </w:pPr>
            <w:r w:rsidRPr="00C92D98">
              <w:rPr>
                <w:rFonts w:cs="Calibri"/>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1.1.4</w:t>
            </w:r>
          </w:p>
        </w:tc>
        <w:tc>
          <w:tcPr>
            <w:tcW w:w="8360" w:type="dxa"/>
          </w:tcPr>
          <w:p w:rsidR="007D6251" w:rsidRPr="00C92D98" w:rsidRDefault="007D6251" w:rsidP="006855B4">
            <w:pPr>
              <w:spacing w:after="1" w:line="220" w:lineRule="auto"/>
              <w:jc w:val="both"/>
            </w:pPr>
            <w:r w:rsidRPr="00C92D98">
              <w:rPr>
                <w:rFonts w:cs="Calibri"/>
              </w:rPr>
              <w:t>Устно излагать результаты выполненной проектной работы (объем - 14 - 15 фраз)</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Аудирование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1.2.1</w:t>
            </w:r>
          </w:p>
        </w:tc>
        <w:tc>
          <w:tcPr>
            <w:tcW w:w="8360" w:type="dxa"/>
          </w:tcPr>
          <w:p w:rsidR="007D6251" w:rsidRPr="00C92D98" w:rsidRDefault="007D6251" w:rsidP="006855B4">
            <w:pPr>
              <w:spacing w:after="1" w:line="220" w:lineRule="auto"/>
              <w:jc w:val="both"/>
            </w:pPr>
            <w:r w:rsidRPr="00C92D98">
              <w:rPr>
                <w:rFonts w:cs="Calibri"/>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Смысловое чтение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1.3.1</w:t>
            </w:r>
          </w:p>
        </w:tc>
        <w:tc>
          <w:tcPr>
            <w:tcW w:w="8360" w:type="dxa"/>
          </w:tcPr>
          <w:p w:rsidR="007D6251" w:rsidRPr="00C92D98" w:rsidRDefault="007D6251" w:rsidP="006855B4">
            <w:pPr>
              <w:spacing w:after="1" w:line="220" w:lineRule="auto"/>
              <w:jc w:val="both"/>
            </w:pPr>
            <w:r w:rsidRPr="00C92D98">
              <w:rPr>
                <w:rFonts w:cs="Calibri"/>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7D6251" w:rsidRPr="00C92D98" w:rsidRDefault="007D6251" w:rsidP="006855B4">
            <w:pPr>
              <w:spacing w:after="1" w:line="220" w:lineRule="auto"/>
              <w:jc w:val="both"/>
            </w:pPr>
            <w:r w:rsidRPr="00C92D98">
              <w:rPr>
                <w:rFonts w:cs="Calibri"/>
              </w:rPr>
              <w:t>читать про себя и устанавливать причинно-следственную взаимосвязь изложенных в тексте фактов и событий;</w:t>
            </w:r>
          </w:p>
          <w:p w:rsidR="007D6251" w:rsidRPr="00C92D98" w:rsidRDefault="007D6251" w:rsidP="006855B4">
            <w:pPr>
              <w:spacing w:after="1" w:line="220" w:lineRule="auto"/>
              <w:jc w:val="both"/>
            </w:pPr>
            <w:r w:rsidRPr="00C92D98">
              <w:rPr>
                <w:rFonts w:cs="Calibri"/>
              </w:rPr>
              <w:t>читать про себя несплошные тексты (таблицы, диаграммы, графики) и понимать представленную в них информацию</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Письменная речь</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1.4.1</w:t>
            </w:r>
          </w:p>
        </w:tc>
        <w:tc>
          <w:tcPr>
            <w:tcW w:w="8360" w:type="dxa"/>
          </w:tcPr>
          <w:p w:rsidR="007D6251" w:rsidRPr="00C92D98" w:rsidRDefault="007D6251" w:rsidP="006855B4">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1.4.2</w:t>
            </w:r>
          </w:p>
        </w:tc>
        <w:tc>
          <w:tcPr>
            <w:tcW w:w="8360" w:type="dxa"/>
          </w:tcPr>
          <w:p w:rsidR="007D6251" w:rsidRPr="00C92D98" w:rsidRDefault="007D6251" w:rsidP="006855B4">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1.4.3</w:t>
            </w:r>
          </w:p>
        </w:tc>
        <w:tc>
          <w:tcPr>
            <w:tcW w:w="8360" w:type="dxa"/>
          </w:tcPr>
          <w:p w:rsidR="007D6251" w:rsidRPr="00C92D98" w:rsidRDefault="007D6251" w:rsidP="006855B4">
            <w:pPr>
              <w:spacing w:after="1" w:line="220" w:lineRule="auto"/>
              <w:jc w:val="both"/>
            </w:pPr>
            <w:r w:rsidRPr="00C92D98">
              <w:rPr>
                <w:rFonts w:cs="Calibri"/>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1.4.4</w:t>
            </w:r>
          </w:p>
        </w:tc>
        <w:tc>
          <w:tcPr>
            <w:tcW w:w="8360" w:type="dxa"/>
          </w:tcPr>
          <w:p w:rsidR="007D6251" w:rsidRPr="00C92D98" w:rsidRDefault="007D6251" w:rsidP="006855B4">
            <w:pPr>
              <w:spacing w:after="1" w:line="220" w:lineRule="auto"/>
              <w:jc w:val="both"/>
            </w:pPr>
            <w:r w:rsidRPr="00C92D98">
              <w:rPr>
                <w:rFonts w:cs="Calibri"/>
              </w:rPr>
              <w:t>Заполнять таблицу, кратко фиксируя содержание прочитанного (прослушанного) текста или дополняя информацию в таблице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1.4.5</w:t>
            </w:r>
          </w:p>
        </w:tc>
        <w:tc>
          <w:tcPr>
            <w:tcW w:w="8360" w:type="dxa"/>
          </w:tcPr>
          <w:p w:rsidR="007D6251" w:rsidRPr="00C92D98" w:rsidRDefault="007D6251" w:rsidP="006855B4">
            <w:pPr>
              <w:spacing w:after="1" w:line="220" w:lineRule="auto"/>
              <w:jc w:val="both"/>
            </w:pPr>
            <w:r w:rsidRPr="00C92D98">
              <w:rPr>
                <w:rFonts w:cs="Calibri"/>
              </w:rPr>
              <w:t>Письменно представлять результаты выполненной проектной работы (объем - до 180 слов)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1.4.6</w:t>
            </w:r>
          </w:p>
        </w:tc>
        <w:tc>
          <w:tcPr>
            <w:tcW w:w="8360" w:type="dxa"/>
          </w:tcPr>
          <w:p w:rsidR="007D6251" w:rsidRPr="00C92D98" w:rsidRDefault="007D6251" w:rsidP="006855B4">
            <w:pPr>
              <w:spacing w:after="1" w:line="220" w:lineRule="auto"/>
              <w:jc w:val="both"/>
            </w:pPr>
            <w:r w:rsidRPr="00C92D98">
              <w:rPr>
                <w:rFonts w:cs="Calibri"/>
              </w:rPr>
              <w:t>Писать резюме (CV) с сообщением основных сведений о себе в соответствии с нормами, принятыми в стране (странах)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Языковые знания и навыки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Фонетическая сторона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2.1.1</w:t>
            </w:r>
          </w:p>
        </w:tc>
        <w:tc>
          <w:tcPr>
            <w:tcW w:w="8360" w:type="dxa"/>
          </w:tcPr>
          <w:p w:rsidR="007D6251" w:rsidRPr="00C92D98" w:rsidRDefault="007D6251" w:rsidP="006855B4">
            <w:pPr>
              <w:spacing w:after="1" w:line="220" w:lineRule="auto"/>
              <w:jc w:val="both"/>
            </w:pPr>
            <w:r w:rsidRPr="00C92D98">
              <w:rPr>
                <w:rFonts w:cs="Calibri"/>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2.1.2</w:t>
            </w:r>
          </w:p>
        </w:tc>
        <w:tc>
          <w:tcPr>
            <w:tcW w:w="8360" w:type="dxa"/>
          </w:tcPr>
          <w:p w:rsidR="007D6251" w:rsidRPr="00C92D98" w:rsidRDefault="007D6251" w:rsidP="006855B4">
            <w:pPr>
              <w:spacing w:after="1" w:line="220" w:lineRule="auto"/>
              <w:jc w:val="both"/>
            </w:pPr>
            <w:r w:rsidRPr="00C92D98">
              <w:rPr>
                <w:rFonts w:cs="Calibri"/>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Орфография и пунктуация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2.2.1</w:t>
            </w:r>
          </w:p>
        </w:tc>
        <w:tc>
          <w:tcPr>
            <w:tcW w:w="8360" w:type="dxa"/>
          </w:tcPr>
          <w:p w:rsidR="007D6251" w:rsidRPr="00C92D98" w:rsidRDefault="007D6251" w:rsidP="006855B4">
            <w:pPr>
              <w:spacing w:after="1" w:line="220" w:lineRule="auto"/>
              <w:jc w:val="both"/>
            </w:pPr>
            <w:r w:rsidRPr="00C92D98">
              <w:rPr>
                <w:rFonts w:cs="Calibri"/>
              </w:rPr>
              <w:t>Владеть орфографическими навыками: правильно писать изученные слова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2.2.2</w:t>
            </w:r>
          </w:p>
        </w:tc>
        <w:tc>
          <w:tcPr>
            <w:tcW w:w="8360" w:type="dxa"/>
          </w:tcPr>
          <w:p w:rsidR="007D6251" w:rsidRPr="00C92D98" w:rsidRDefault="007D6251" w:rsidP="006855B4">
            <w:pPr>
              <w:spacing w:after="1" w:line="220" w:lineRule="auto"/>
              <w:jc w:val="both"/>
            </w:pPr>
            <w:r w:rsidRPr="00C92D98">
              <w:rPr>
                <w:rFonts w:cs="Calibri"/>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Лексическая сторона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2.3.1</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2.3.2</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2.3.3</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2.3.4</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2.3.5</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2.3.6</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2.3.7</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2.3.8</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2.3.9</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2.3.10</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имена прилагательные на -ed и -ing (excited - exciting)</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2.3.11</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2.3.12</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Грамматическая сторона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w:t>
            </w:r>
          </w:p>
        </w:tc>
        <w:tc>
          <w:tcPr>
            <w:tcW w:w="8360" w:type="dxa"/>
          </w:tcPr>
          <w:p w:rsidR="007D6251" w:rsidRPr="00C92D98" w:rsidRDefault="007D6251" w:rsidP="006855B4">
            <w:pPr>
              <w:spacing w:after="1" w:line="220" w:lineRule="auto"/>
              <w:jc w:val="both"/>
            </w:pPr>
            <w:r w:rsidRPr="00C92D98">
              <w:rPr>
                <w:rFonts w:cs="Calibri"/>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начальным It</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начальным There + to be</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со сложным дополнением - Complex Subject</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2.4.7</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со сложным дополнением - Complex Object</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2.4.8</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2.4.9</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2.4.10</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2.4.11</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2.4.17</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I wish</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2.4.18</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конструкции с глаголами на -ing: to love/hate doing smth</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2.4.19</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2.4.20</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конструкцию It takes me... to do smth</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2.4.21</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конструкцию used to + инфинитив глагола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конструкции be/get used to smth, be/get used to doing smth</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2.4.27</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2.4.28</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2.4.29</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2.4.30</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2.4.31</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2.4.32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притяжательный падеж имен существительных</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2.4.33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2.4.34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2.4.35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2.4.36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2.4.37</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2.4.38</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количественные и порядковые числительные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2.4.39</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Социокультурные знания и умения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Иметь базовые знания о социокультурном портрете и культурном наследии родной страны и страны (стран)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Представлять родную страну и ее культуру на иностранном языке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Проявлять уважение к иной культуре, соблюдать нормы вежливости в межкультурном общении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Компенсаторные умения</w:t>
            </w:r>
          </w:p>
          <w:p w:rsidR="007D6251" w:rsidRPr="00C92D98" w:rsidRDefault="007D6251" w:rsidP="006855B4">
            <w:pPr>
              <w:spacing w:after="1" w:line="220" w:lineRule="auto"/>
              <w:jc w:val="both"/>
            </w:pPr>
            <w:r w:rsidRPr="00C92D98">
              <w:rPr>
                <w:rFonts w:cs="Calibri"/>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Проверяемые элементы содержания (11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1212AD">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Коммуникативные умения</w:t>
            </w:r>
          </w:p>
          <w:p w:rsidR="007D6251" w:rsidRPr="00C92D98" w:rsidRDefault="007D6251" w:rsidP="006855B4">
            <w:pPr>
              <w:spacing w:after="1" w:line="220" w:lineRule="auto"/>
              <w:jc w:val="both"/>
            </w:pPr>
            <w:r w:rsidRPr="00C92D98">
              <w:rPr>
                <w:rFonts w:cs="Calibri"/>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D6251" w:rsidRPr="00C92D98" w:rsidRDefault="007D6251" w:rsidP="006855B4">
            <w:pPr>
              <w:spacing w:after="1" w:line="220" w:lineRule="auto"/>
              <w:jc w:val="both"/>
            </w:pPr>
            <w:r w:rsidRPr="00C92D98">
              <w:rPr>
                <w:rFonts w:cs="Calibri"/>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Говорение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w:t>
            </w:r>
          </w:p>
        </w:tc>
        <w:tc>
          <w:tcPr>
            <w:tcW w:w="8775" w:type="dxa"/>
          </w:tcPr>
          <w:p w:rsidR="007D6251" w:rsidRPr="00C92D98" w:rsidRDefault="007D6251" w:rsidP="006855B4">
            <w:pPr>
              <w:spacing w:after="1" w:line="220" w:lineRule="auto"/>
              <w:jc w:val="both"/>
            </w:pPr>
            <w:r w:rsidRPr="00C92D98">
              <w:rPr>
                <w:rFonts w:cs="Calibri"/>
              </w:rPr>
              <w:t>Диалогическая речь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1.1.1.1</w:t>
            </w:r>
          </w:p>
        </w:tc>
        <w:tc>
          <w:tcPr>
            <w:tcW w:w="8775" w:type="dxa"/>
          </w:tcPr>
          <w:p w:rsidR="007D6251" w:rsidRPr="00C92D98" w:rsidRDefault="007D6251" w:rsidP="006855B4">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1.1.1.2</w:t>
            </w:r>
          </w:p>
        </w:tc>
        <w:tc>
          <w:tcPr>
            <w:tcW w:w="8775" w:type="dxa"/>
          </w:tcPr>
          <w:p w:rsidR="007D6251" w:rsidRPr="00C92D98" w:rsidRDefault="007D6251" w:rsidP="006855B4">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1.1.1.3</w:t>
            </w:r>
          </w:p>
        </w:tc>
        <w:tc>
          <w:tcPr>
            <w:tcW w:w="8775" w:type="dxa"/>
          </w:tcPr>
          <w:p w:rsidR="007D6251" w:rsidRPr="00C92D98" w:rsidRDefault="007D6251" w:rsidP="006855B4">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1.1.1.4</w:t>
            </w:r>
          </w:p>
        </w:tc>
        <w:tc>
          <w:tcPr>
            <w:tcW w:w="8775" w:type="dxa"/>
          </w:tcPr>
          <w:p w:rsidR="007D6251" w:rsidRPr="00C92D98" w:rsidRDefault="007D6251" w:rsidP="006855B4">
            <w:pPr>
              <w:spacing w:after="1" w:line="220" w:lineRule="auto"/>
              <w:jc w:val="both"/>
            </w:pPr>
            <w:r w:rsidRPr="00C92D98">
              <w:rPr>
                <w:rFonts w:cs="Calibri"/>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1.1.1.5</w:t>
            </w:r>
          </w:p>
        </w:tc>
        <w:tc>
          <w:tcPr>
            <w:tcW w:w="8775" w:type="dxa"/>
          </w:tcPr>
          <w:p w:rsidR="007D6251" w:rsidRPr="00C92D98" w:rsidRDefault="007D6251" w:rsidP="006855B4">
            <w:pPr>
              <w:spacing w:after="1" w:line="220" w:lineRule="auto"/>
              <w:jc w:val="both"/>
            </w:pPr>
            <w:r w:rsidRPr="00C92D98">
              <w:rPr>
                <w:rFonts w:cs="Calibri"/>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w:t>
            </w:r>
          </w:p>
        </w:tc>
        <w:tc>
          <w:tcPr>
            <w:tcW w:w="8775" w:type="dxa"/>
          </w:tcPr>
          <w:p w:rsidR="007D6251" w:rsidRPr="00C92D98" w:rsidRDefault="007D6251" w:rsidP="006855B4">
            <w:pPr>
              <w:spacing w:after="1" w:line="220" w:lineRule="auto"/>
              <w:jc w:val="both"/>
            </w:pPr>
            <w:r w:rsidRPr="00C92D98">
              <w:rPr>
                <w:rFonts w:cs="Calibri"/>
              </w:rPr>
              <w:t>Монологическая речь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1.1.2.1</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1.1.2.2</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1.1.2.3</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1.1.2.4</w:t>
            </w:r>
          </w:p>
        </w:tc>
        <w:tc>
          <w:tcPr>
            <w:tcW w:w="8775" w:type="dxa"/>
          </w:tcPr>
          <w:p w:rsidR="007D6251" w:rsidRPr="00C92D98" w:rsidRDefault="007D6251" w:rsidP="006855B4">
            <w:pPr>
              <w:spacing w:after="1" w:line="220" w:lineRule="auto"/>
              <w:jc w:val="both"/>
            </w:pPr>
            <w:r w:rsidRPr="00C92D98">
              <w:rPr>
                <w:rFonts w:cs="Calibri"/>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1.1.2.5</w:t>
            </w:r>
          </w:p>
        </w:tc>
        <w:tc>
          <w:tcPr>
            <w:tcW w:w="8775" w:type="dxa"/>
          </w:tcPr>
          <w:p w:rsidR="007D6251" w:rsidRPr="00C92D98" w:rsidRDefault="007D6251" w:rsidP="006855B4">
            <w:pPr>
              <w:spacing w:after="1" w:line="220" w:lineRule="auto"/>
              <w:jc w:val="both"/>
            </w:pPr>
            <w:r w:rsidRPr="00C92D98">
              <w:rPr>
                <w:rFonts w:cs="Calibri"/>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Аудирование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1.2.1</w:t>
            </w:r>
          </w:p>
        </w:tc>
        <w:tc>
          <w:tcPr>
            <w:tcW w:w="8775" w:type="dxa"/>
          </w:tcPr>
          <w:p w:rsidR="007D6251" w:rsidRPr="00C92D98" w:rsidRDefault="007D6251" w:rsidP="006855B4">
            <w:pPr>
              <w:spacing w:after="1" w:line="220" w:lineRule="auto"/>
              <w:jc w:val="both"/>
            </w:pPr>
            <w:r w:rsidRPr="00C92D98">
              <w:rPr>
                <w:rFonts w:cs="Calibri"/>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1.2.2</w:t>
            </w:r>
          </w:p>
        </w:tc>
        <w:tc>
          <w:tcPr>
            <w:tcW w:w="8775" w:type="dxa"/>
          </w:tcPr>
          <w:p w:rsidR="007D6251" w:rsidRPr="00C92D98" w:rsidRDefault="007D6251" w:rsidP="006855B4">
            <w:pPr>
              <w:spacing w:after="1" w:line="220" w:lineRule="auto"/>
              <w:jc w:val="both"/>
            </w:pPr>
            <w:r w:rsidRPr="00C92D98">
              <w:rPr>
                <w:rFonts w:cs="Calibri"/>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Смысловое чтение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1.3.1</w:t>
            </w:r>
          </w:p>
        </w:tc>
        <w:tc>
          <w:tcPr>
            <w:tcW w:w="8775" w:type="dxa"/>
          </w:tcPr>
          <w:p w:rsidR="007D6251" w:rsidRPr="00C92D98" w:rsidRDefault="007D6251" w:rsidP="006855B4">
            <w:pPr>
              <w:spacing w:after="1" w:line="220" w:lineRule="auto"/>
              <w:jc w:val="both"/>
            </w:pPr>
            <w:r w:rsidRPr="00C92D98">
              <w:rPr>
                <w:rFonts w:cs="Calibri"/>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1.3.2</w:t>
            </w:r>
          </w:p>
        </w:tc>
        <w:tc>
          <w:tcPr>
            <w:tcW w:w="8775" w:type="dxa"/>
          </w:tcPr>
          <w:p w:rsidR="007D6251" w:rsidRPr="00C92D98" w:rsidRDefault="007D6251" w:rsidP="006855B4">
            <w:pPr>
              <w:spacing w:after="1" w:line="220" w:lineRule="auto"/>
              <w:jc w:val="both"/>
            </w:pPr>
            <w:r w:rsidRPr="00C92D98">
              <w:rPr>
                <w:rFonts w:cs="Calibri"/>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1.3.3</w:t>
            </w:r>
          </w:p>
        </w:tc>
        <w:tc>
          <w:tcPr>
            <w:tcW w:w="8775" w:type="dxa"/>
          </w:tcPr>
          <w:p w:rsidR="007D6251" w:rsidRPr="00C92D98" w:rsidRDefault="007D6251" w:rsidP="006855B4">
            <w:pPr>
              <w:spacing w:after="1" w:line="220" w:lineRule="auto"/>
              <w:jc w:val="both"/>
            </w:pPr>
            <w:r w:rsidRPr="00C92D98">
              <w:rPr>
                <w:rFonts w:cs="Calibri"/>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1.3.4</w:t>
            </w:r>
          </w:p>
        </w:tc>
        <w:tc>
          <w:tcPr>
            <w:tcW w:w="8775" w:type="dxa"/>
          </w:tcPr>
          <w:p w:rsidR="007D6251" w:rsidRPr="00C92D98" w:rsidRDefault="007D6251" w:rsidP="006855B4">
            <w:pPr>
              <w:spacing w:after="1" w:line="220" w:lineRule="auto"/>
              <w:jc w:val="both"/>
            </w:pPr>
            <w:r w:rsidRPr="00C92D98">
              <w:rPr>
                <w:rFonts w:cs="Calibri"/>
              </w:rPr>
              <w:t>Чтение несплошных текстов (таблиц, диаграмм, графиков и других) и понимание представленной в них информации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Письменная речь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1.4.1</w:t>
            </w:r>
          </w:p>
        </w:tc>
        <w:tc>
          <w:tcPr>
            <w:tcW w:w="8775" w:type="dxa"/>
          </w:tcPr>
          <w:p w:rsidR="007D6251" w:rsidRPr="00C92D98" w:rsidRDefault="007D6251" w:rsidP="006855B4">
            <w:pPr>
              <w:spacing w:after="1" w:line="220" w:lineRule="auto"/>
              <w:jc w:val="both"/>
            </w:pPr>
            <w:r w:rsidRPr="00C92D98">
              <w:rPr>
                <w:rFonts w:cs="Calibri"/>
              </w:rPr>
              <w:t>Заполнение анкет и формуляров в соответствии с нормами, принятыми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1.4.2</w:t>
            </w:r>
          </w:p>
        </w:tc>
        <w:tc>
          <w:tcPr>
            <w:tcW w:w="8775" w:type="dxa"/>
          </w:tcPr>
          <w:p w:rsidR="007D6251" w:rsidRPr="00C92D98" w:rsidRDefault="007D6251" w:rsidP="006855B4">
            <w:pPr>
              <w:spacing w:after="1" w:line="220" w:lineRule="auto"/>
              <w:jc w:val="both"/>
            </w:pPr>
            <w:r w:rsidRPr="00C92D98">
              <w:rPr>
                <w:rFonts w:cs="Calibri"/>
              </w:rPr>
              <w:t>Написание резюме (CV) с сообщением основных сведений о себе в соответствии с нормами, принятыми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1.4.3</w:t>
            </w:r>
          </w:p>
        </w:tc>
        <w:tc>
          <w:tcPr>
            <w:tcW w:w="8775" w:type="dxa"/>
          </w:tcPr>
          <w:p w:rsidR="007D6251" w:rsidRPr="00C92D98" w:rsidRDefault="007D6251" w:rsidP="006855B4">
            <w:pPr>
              <w:spacing w:after="1" w:line="220" w:lineRule="auto"/>
              <w:jc w:val="both"/>
            </w:pPr>
            <w:r w:rsidRPr="00C92D98">
              <w:rPr>
                <w:rFonts w:cs="Calibri"/>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1.4.4</w:t>
            </w:r>
          </w:p>
        </w:tc>
        <w:tc>
          <w:tcPr>
            <w:tcW w:w="8775" w:type="dxa"/>
          </w:tcPr>
          <w:p w:rsidR="007D6251" w:rsidRPr="00C92D98" w:rsidRDefault="007D6251" w:rsidP="006855B4">
            <w:pPr>
              <w:spacing w:after="1" w:line="220" w:lineRule="auto"/>
              <w:jc w:val="both"/>
            </w:pPr>
            <w:r w:rsidRPr="00C92D98">
              <w:rPr>
                <w:rFonts w:cs="Calibri"/>
              </w:rPr>
              <w:t>Заполнение таблицы: краткая фиксация содержания прочитанного (прослушанного) текста или дополнение информации в таблице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1.4.5</w:t>
            </w:r>
          </w:p>
        </w:tc>
        <w:tc>
          <w:tcPr>
            <w:tcW w:w="8775" w:type="dxa"/>
          </w:tcPr>
          <w:p w:rsidR="007D6251" w:rsidRPr="00C92D98" w:rsidRDefault="007D6251" w:rsidP="006855B4">
            <w:pPr>
              <w:spacing w:after="1" w:line="220" w:lineRule="auto"/>
              <w:jc w:val="both"/>
            </w:pPr>
            <w:r w:rsidRPr="00C92D98">
              <w:rPr>
                <w:rFonts w:cs="Calibri"/>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1.4.6</w:t>
            </w:r>
          </w:p>
        </w:tc>
        <w:tc>
          <w:tcPr>
            <w:tcW w:w="8775" w:type="dxa"/>
          </w:tcPr>
          <w:p w:rsidR="007D6251" w:rsidRPr="00C92D98" w:rsidRDefault="007D6251" w:rsidP="006855B4">
            <w:pPr>
              <w:spacing w:after="1" w:line="220" w:lineRule="auto"/>
              <w:jc w:val="both"/>
            </w:pPr>
            <w:r w:rsidRPr="00C92D98">
              <w:rPr>
                <w:rFonts w:cs="Calibri"/>
              </w:rPr>
              <w:t>Письменное представление результатов выполненной проектной работы, в том числе в форме презентации (объем - до 180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Языковые знания и навыки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Фонетическая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2.1.1</w:t>
            </w:r>
          </w:p>
        </w:tc>
        <w:tc>
          <w:tcPr>
            <w:tcW w:w="8775" w:type="dxa"/>
          </w:tcPr>
          <w:p w:rsidR="007D6251" w:rsidRPr="00C92D98" w:rsidRDefault="007D6251" w:rsidP="006855B4">
            <w:pPr>
              <w:spacing w:after="1" w:line="220" w:lineRule="auto"/>
              <w:jc w:val="both"/>
            </w:pPr>
            <w:r w:rsidRPr="00C92D98">
              <w:rPr>
                <w:rFonts w:cs="Calibri"/>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2.1.2</w:t>
            </w:r>
          </w:p>
        </w:tc>
        <w:tc>
          <w:tcPr>
            <w:tcW w:w="8775" w:type="dxa"/>
          </w:tcPr>
          <w:p w:rsidR="007D6251" w:rsidRPr="00C92D98" w:rsidRDefault="007D6251" w:rsidP="006855B4">
            <w:pPr>
              <w:spacing w:after="1" w:line="220" w:lineRule="auto"/>
              <w:jc w:val="both"/>
            </w:pPr>
            <w:r w:rsidRPr="00C92D98">
              <w:rPr>
                <w:rFonts w:cs="Calibri"/>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Орфография и пунктуация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2.2.1</w:t>
            </w:r>
          </w:p>
        </w:tc>
        <w:tc>
          <w:tcPr>
            <w:tcW w:w="8775" w:type="dxa"/>
          </w:tcPr>
          <w:p w:rsidR="007D6251" w:rsidRPr="00C92D98" w:rsidRDefault="007D6251" w:rsidP="006855B4">
            <w:pPr>
              <w:spacing w:after="1" w:line="220" w:lineRule="auto"/>
              <w:jc w:val="both"/>
            </w:pPr>
            <w:r w:rsidRPr="00C92D98">
              <w:rPr>
                <w:rFonts w:cs="Calibri"/>
              </w:rPr>
              <w:t>Правильное написание изученных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2.2.2</w:t>
            </w:r>
          </w:p>
        </w:tc>
        <w:tc>
          <w:tcPr>
            <w:tcW w:w="8775" w:type="dxa"/>
          </w:tcPr>
          <w:p w:rsidR="007D6251" w:rsidRPr="00C92D98" w:rsidRDefault="007D6251" w:rsidP="006855B4">
            <w:pPr>
              <w:spacing w:after="1" w:line="220" w:lineRule="auto"/>
              <w:jc w:val="both"/>
            </w:pPr>
            <w:r w:rsidRPr="00C92D98">
              <w:rPr>
                <w:rFonts w:cs="Calibri"/>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2.2.3</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2.2.4</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2.2.5</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Лексическая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w:t>
            </w:r>
          </w:p>
        </w:tc>
        <w:tc>
          <w:tcPr>
            <w:tcW w:w="8775" w:type="dxa"/>
          </w:tcPr>
          <w:p w:rsidR="007D6251" w:rsidRPr="00C92D98" w:rsidRDefault="007D6251" w:rsidP="006855B4">
            <w:pPr>
              <w:spacing w:after="1" w:line="220" w:lineRule="auto"/>
              <w:jc w:val="both"/>
            </w:pPr>
            <w:r w:rsidRPr="00C92D98">
              <w:rPr>
                <w:rFonts w:cs="Calibri"/>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2.3.2</w:t>
            </w:r>
          </w:p>
        </w:tc>
        <w:tc>
          <w:tcPr>
            <w:tcW w:w="8775" w:type="dxa"/>
          </w:tcPr>
          <w:p w:rsidR="007D6251" w:rsidRPr="00C92D98" w:rsidRDefault="007D6251" w:rsidP="006855B4">
            <w:pPr>
              <w:spacing w:after="1" w:line="220" w:lineRule="auto"/>
              <w:jc w:val="both"/>
            </w:pPr>
            <w:r w:rsidRPr="00C92D98">
              <w:rPr>
                <w:rFonts w:cs="Calibri"/>
              </w:rPr>
              <w:t>Многозначные лексические единицы. Синонимы. Антонимы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2.3.3</w:t>
            </w:r>
          </w:p>
        </w:tc>
        <w:tc>
          <w:tcPr>
            <w:tcW w:w="8775" w:type="dxa"/>
          </w:tcPr>
          <w:p w:rsidR="007D6251" w:rsidRPr="00C92D98" w:rsidRDefault="007D6251" w:rsidP="006855B4">
            <w:pPr>
              <w:spacing w:after="1" w:line="220" w:lineRule="auto"/>
              <w:jc w:val="both"/>
            </w:pPr>
            <w:r w:rsidRPr="00C92D98">
              <w:rPr>
                <w:rFonts w:cs="Calibri"/>
              </w:rPr>
              <w:t>Имена прилагательные на -ed и -ing (excited - exciting)</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2.3.4</w:t>
            </w:r>
          </w:p>
        </w:tc>
        <w:tc>
          <w:tcPr>
            <w:tcW w:w="8775" w:type="dxa"/>
          </w:tcPr>
          <w:p w:rsidR="007D6251" w:rsidRPr="00C92D98" w:rsidRDefault="007D6251" w:rsidP="006855B4">
            <w:pPr>
              <w:spacing w:after="1" w:line="220" w:lineRule="auto"/>
              <w:jc w:val="both"/>
            </w:pPr>
            <w:r w:rsidRPr="00C92D98">
              <w:rPr>
                <w:rFonts w:cs="Calibri"/>
              </w:rPr>
              <w:t>Наиболее частотные фразовые глаголы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2.3.5</w:t>
            </w:r>
          </w:p>
        </w:tc>
        <w:tc>
          <w:tcPr>
            <w:tcW w:w="8775" w:type="dxa"/>
          </w:tcPr>
          <w:p w:rsidR="007D6251" w:rsidRPr="00C92D98" w:rsidRDefault="007D6251" w:rsidP="006855B4">
            <w:pPr>
              <w:spacing w:after="1" w:line="220" w:lineRule="auto"/>
              <w:jc w:val="both"/>
            </w:pPr>
            <w:r w:rsidRPr="00C92D98">
              <w:rPr>
                <w:rFonts w:cs="Calibri"/>
              </w:rPr>
              <w:t>Интернациональные слова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w:t>
            </w:r>
          </w:p>
        </w:tc>
        <w:tc>
          <w:tcPr>
            <w:tcW w:w="8775" w:type="dxa"/>
          </w:tcPr>
          <w:p w:rsidR="007D6251" w:rsidRPr="00C92D98" w:rsidRDefault="007D6251" w:rsidP="006855B4">
            <w:pPr>
              <w:spacing w:after="1" w:line="220" w:lineRule="auto"/>
              <w:jc w:val="both"/>
            </w:pPr>
            <w:r w:rsidRPr="00C92D98">
              <w:rPr>
                <w:rFonts w:cs="Calibri"/>
              </w:rPr>
              <w:t>Сокращения и аббревиатуры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w:t>
            </w:r>
          </w:p>
        </w:tc>
        <w:tc>
          <w:tcPr>
            <w:tcW w:w="8775" w:type="dxa"/>
          </w:tcPr>
          <w:p w:rsidR="007D6251" w:rsidRPr="00C92D98" w:rsidRDefault="007D6251" w:rsidP="006855B4">
            <w:pPr>
              <w:spacing w:after="1" w:line="220" w:lineRule="auto"/>
              <w:jc w:val="both"/>
            </w:pPr>
            <w:r w:rsidRPr="00C92D98">
              <w:rPr>
                <w:rFonts w:cs="Calibri"/>
              </w:rPr>
              <w:t>Различные средства связи для обеспечения целостности и логичности устного/письменного высказывания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аффиксация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2.3.11.1</w:t>
            </w:r>
          </w:p>
        </w:tc>
        <w:tc>
          <w:tcPr>
            <w:tcW w:w="8775" w:type="dxa"/>
          </w:tcPr>
          <w:p w:rsidR="007D6251" w:rsidRPr="00C92D98" w:rsidRDefault="007D6251" w:rsidP="006855B4">
            <w:pPr>
              <w:spacing w:after="1" w:line="220" w:lineRule="auto"/>
              <w:jc w:val="both"/>
            </w:pPr>
            <w:r w:rsidRPr="00C92D98">
              <w:rPr>
                <w:rFonts w:cs="Calibri"/>
              </w:rPr>
              <w:t>Образование глаголов при помощи префиксов dis-, mis-, re-, over-, under- и суффиксов -ise/-ize, -en</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2.3.11.2</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при помощи префиксов un-, in-/im-, il-/ir- и суффиксов -ance/-ence, -er/-or, -ing, -ist, -ity, -ment, -ness, -sion/-tion, -ship</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2.3.11.3</w:t>
            </w:r>
          </w:p>
        </w:tc>
        <w:tc>
          <w:tcPr>
            <w:tcW w:w="8775" w:type="dxa"/>
          </w:tcPr>
          <w:p w:rsidR="007D6251" w:rsidRPr="00C92D98" w:rsidRDefault="007D6251" w:rsidP="006855B4">
            <w:pPr>
              <w:spacing w:after="1" w:line="220" w:lineRule="auto"/>
              <w:jc w:val="both"/>
            </w:pPr>
            <w:r w:rsidRPr="00C92D98">
              <w:rPr>
                <w:rFonts w:cs="Calibri"/>
              </w:rPr>
              <w:t>Образование имен прилагательных при помощи префиксов un-, in-/im-, il-/ir-, inter-, non-, post-, pre- и суффиксов -able/-ible, -al, -ed, -ese, -ful, -ian/-an, -ical, -ing, -ish, -ive, -less, -ly, -ous, -y</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2.3.11.4</w:t>
            </w:r>
          </w:p>
        </w:tc>
        <w:tc>
          <w:tcPr>
            <w:tcW w:w="8775" w:type="dxa"/>
          </w:tcPr>
          <w:p w:rsidR="007D6251" w:rsidRPr="00C92D98" w:rsidRDefault="007D6251" w:rsidP="006855B4">
            <w:pPr>
              <w:spacing w:after="1" w:line="220" w:lineRule="auto"/>
              <w:jc w:val="both"/>
            </w:pPr>
            <w:r w:rsidRPr="00C92D98">
              <w:rPr>
                <w:rFonts w:cs="Calibri"/>
              </w:rPr>
              <w:t>Образование наречий при помощи префиксов un-, in-/im-, il-/ir- и суффикса -ly</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2.3.11.5</w:t>
            </w:r>
          </w:p>
        </w:tc>
        <w:tc>
          <w:tcPr>
            <w:tcW w:w="8775" w:type="dxa"/>
          </w:tcPr>
          <w:p w:rsidR="007D6251" w:rsidRPr="00C92D98" w:rsidRDefault="007D6251" w:rsidP="006855B4">
            <w:pPr>
              <w:spacing w:after="1" w:line="220" w:lineRule="auto"/>
              <w:jc w:val="both"/>
            </w:pPr>
            <w:r w:rsidRPr="00C92D98">
              <w:rPr>
                <w:rFonts w:cs="Calibri"/>
              </w:rPr>
              <w:t>Образование числительных при помощи суффиксов -teen, -ty, -th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словосложение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2.3.12.1</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 существительных (football)</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2.3.12.2</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основы прилагательного с основой существительного (blue-bell)</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2.3.12.3</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 существительных с предлогом (father-in-law)</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2.3.12.4</w:t>
            </w:r>
          </w:p>
        </w:tc>
        <w:tc>
          <w:tcPr>
            <w:tcW w:w="8775" w:type="dxa"/>
          </w:tcPr>
          <w:p w:rsidR="007D6251" w:rsidRPr="00C92D98" w:rsidRDefault="007D6251" w:rsidP="006855B4">
            <w:pPr>
              <w:spacing w:after="1" w:line="220" w:lineRule="auto"/>
              <w:jc w:val="both"/>
            </w:pPr>
            <w:r w:rsidRPr="00C92D98">
              <w:rPr>
                <w:rFonts w:cs="Calibri"/>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2.3.12.5</w:t>
            </w:r>
          </w:p>
        </w:tc>
        <w:tc>
          <w:tcPr>
            <w:tcW w:w="8775" w:type="dxa"/>
          </w:tcPr>
          <w:p w:rsidR="007D6251" w:rsidRPr="00C92D98" w:rsidRDefault="007D6251" w:rsidP="006855B4">
            <w:pPr>
              <w:spacing w:after="1" w:line="220" w:lineRule="auto"/>
              <w:jc w:val="both"/>
            </w:pPr>
            <w:r w:rsidRPr="00C92D98">
              <w:rPr>
                <w:rFonts w:cs="Calibri"/>
              </w:rPr>
              <w:t>Образование сложных прилагательных путем соединения наречия с основой причастия II (well-behaved)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2.3.12.6</w:t>
            </w:r>
          </w:p>
        </w:tc>
        <w:tc>
          <w:tcPr>
            <w:tcW w:w="8775" w:type="dxa"/>
          </w:tcPr>
          <w:p w:rsidR="007D6251" w:rsidRPr="00C92D98" w:rsidRDefault="007D6251" w:rsidP="006855B4">
            <w:pPr>
              <w:spacing w:after="1" w:line="220" w:lineRule="auto"/>
              <w:jc w:val="both"/>
            </w:pPr>
            <w:r w:rsidRPr="00C92D98">
              <w:rPr>
                <w:rFonts w:cs="Calibri"/>
              </w:rPr>
              <w:t>Образование сложных прилагательных путем соединения основы прилагательного с основой причастия I (nice-looking)</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конверсия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2.3.13.1</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неопределенной формы глаголов (to run - a run)</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2.3.13.2</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прилагательных (rich people - the rich)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2.3.13.3</w:t>
            </w:r>
          </w:p>
        </w:tc>
        <w:tc>
          <w:tcPr>
            <w:tcW w:w="8775" w:type="dxa"/>
          </w:tcPr>
          <w:p w:rsidR="007D6251" w:rsidRPr="00C92D98" w:rsidRDefault="007D6251" w:rsidP="006855B4">
            <w:pPr>
              <w:spacing w:after="1" w:line="220" w:lineRule="auto"/>
              <w:jc w:val="both"/>
            </w:pPr>
            <w:r w:rsidRPr="00C92D98">
              <w:rPr>
                <w:rFonts w:cs="Calibri"/>
              </w:rPr>
              <w:t>Образование глаголов от имен существительных (a hand - to hand)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2.3.13.4</w:t>
            </w:r>
          </w:p>
        </w:tc>
        <w:tc>
          <w:tcPr>
            <w:tcW w:w="8775" w:type="dxa"/>
          </w:tcPr>
          <w:p w:rsidR="007D6251" w:rsidRPr="00C92D98" w:rsidRDefault="007D6251" w:rsidP="006855B4">
            <w:pPr>
              <w:spacing w:after="1" w:line="220" w:lineRule="auto"/>
              <w:jc w:val="both"/>
            </w:pPr>
            <w:r w:rsidRPr="00C92D98">
              <w:rPr>
                <w:rFonts w:cs="Calibri"/>
              </w:rPr>
              <w:t>Образование глаголов от имен прилагательных (cool - to cool)</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Грамматическая сторона речи</w:t>
            </w:r>
          </w:p>
          <w:p w:rsidR="007D6251" w:rsidRPr="00C92D98" w:rsidRDefault="007D6251" w:rsidP="006855B4">
            <w:pPr>
              <w:spacing w:after="1" w:line="220" w:lineRule="auto"/>
              <w:jc w:val="both"/>
            </w:pPr>
            <w:r w:rsidRPr="00C92D98">
              <w:rPr>
                <w:rFonts w:cs="Calibri"/>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w:t>
            </w:r>
          </w:p>
        </w:tc>
        <w:tc>
          <w:tcPr>
            <w:tcW w:w="8775" w:type="dxa"/>
          </w:tcPr>
          <w:p w:rsidR="007D6251" w:rsidRPr="00C92D98" w:rsidRDefault="007D6251" w:rsidP="006855B4">
            <w:pPr>
              <w:spacing w:after="1" w:line="220" w:lineRule="auto"/>
              <w:jc w:val="both"/>
            </w:pPr>
            <w:r w:rsidRPr="00C92D98">
              <w:rPr>
                <w:rFonts w:cs="Calibri"/>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w:t>
            </w:r>
          </w:p>
        </w:tc>
        <w:tc>
          <w:tcPr>
            <w:tcW w:w="8775" w:type="dxa"/>
          </w:tcPr>
          <w:p w:rsidR="007D6251" w:rsidRPr="00C92D98" w:rsidRDefault="007D6251" w:rsidP="006855B4">
            <w:pPr>
              <w:spacing w:after="1" w:line="220" w:lineRule="auto"/>
              <w:jc w:val="both"/>
            </w:pPr>
            <w:r w:rsidRPr="00C92D98">
              <w:rPr>
                <w:rFonts w:cs="Calibri"/>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w:t>
            </w:r>
          </w:p>
        </w:tc>
        <w:tc>
          <w:tcPr>
            <w:tcW w:w="8775" w:type="dxa"/>
          </w:tcPr>
          <w:p w:rsidR="007D6251" w:rsidRPr="00C92D98" w:rsidRDefault="007D6251" w:rsidP="006855B4">
            <w:pPr>
              <w:spacing w:after="1" w:line="220" w:lineRule="auto"/>
              <w:jc w:val="both"/>
            </w:pPr>
            <w:r w:rsidRPr="00C92D98">
              <w:rPr>
                <w:rFonts w:cs="Calibri"/>
              </w:rPr>
              <w:t>Предложения с начальным It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2.4.4</w:t>
            </w:r>
          </w:p>
        </w:tc>
        <w:tc>
          <w:tcPr>
            <w:tcW w:w="8775" w:type="dxa"/>
          </w:tcPr>
          <w:p w:rsidR="007D6251" w:rsidRPr="00C92D98" w:rsidRDefault="007D6251" w:rsidP="006855B4">
            <w:pPr>
              <w:spacing w:after="1" w:line="220" w:lineRule="auto"/>
              <w:jc w:val="both"/>
            </w:pPr>
            <w:r w:rsidRPr="00C92D98">
              <w:rPr>
                <w:rFonts w:cs="Calibri"/>
              </w:rPr>
              <w:t>Предложения с начальным There + to be</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2.4.5</w:t>
            </w:r>
          </w:p>
        </w:tc>
        <w:tc>
          <w:tcPr>
            <w:tcW w:w="8775" w:type="dxa"/>
          </w:tcPr>
          <w:p w:rsidR="007D6251" w:rsidRPr="00C92D98" w:rsidRDefault="007D6251" w:rsidP="006855B4">
            <w:pPr>
              <w:spacing w:after="1" w:line="220" w:lineRule="auto"/>
              <w:jc w:val="both"/>
              <w:rPr>
                <w:lang w:val="en-US"/>
              </w:rPr>
            </w:pPr>
            <w:r w:rsidRPr="00C92D98">
              <w:rPr>
                <w:rFonts w:cs="Calibri"/>
              </w:rPr>
              <w:t>Предложениясглагольнымиконструкциями</w:t>
            </w:r>
            <w:r w:rsidRPr="00C92D98">
              <w:rPr>
                <w:rFonts w:cs="Calibri"/>
                <w:lang w:val="en-US"/>
              </w:rPr>
              <w:t xml:space="preserve">, </w:t>
            </w:r>
            <w:r w:rsidRPr="00C92D98">
              <w:rPr>
                <w:rFonts w:cs="Calibri"/>
              </w:rPr>
              <w:t>содержащимиглаголы</w:t>
            </w:r>
            <w:r w:rsidRPr="00C92D98">
              <w:rPr>
                <w:rFonts w:cs="Calibri"/>
                <w:lang w:val="en-US"/>
              </w:rPr>
              <w:t>-</w:t>
            </w:r>
            <w:r w:rsidRPr="00C92D98">
              <w:rPr>
                <w:rFonts w:cs="Calibri"/>
              </w:rPr>
              <w:t>связки</w:t>
            </w:r>
            <w:r w:rsidRPr="00C92D98">
              <w:rPr>
                <w:rFonts w:cs="Calibri"/>
                <w:lang w:val="en-US"/>
              </w:rPr>
              <w:t xml:space="preserve"> to be, to look, to seem, to feel (He looks/seems/feels happy.)</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2.4.6</w:t>
            </w:r>
          </w:p>
        </w:tc>
        <w:tc>
          <w:tcPr>
            <w:tcW w:w="8775" w:type="dxa"/>
          </w:tcPr>
          <w:p w:rsidR="007D6251" w:rsidRPr="00C92D98" w:rsidRDefault="007D6251" w:rsidP="006855B4">
            <w:pPr>
              <w:spacing w:after="1" w:line="220" w:lineRule="auto"/>
              <w:jc w:val="both"/>
            </w:pPr>
            <w:r w:rsidRPr="00C92D98">
              <w:rPr>
                <w:rFonts w:cs="Calibri"/>
              </w:rPr>
              <w:t>Предложения со сложным подлежащим - Complex Subject</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2.4.7</w:t>
            </w:r>
          </w:p>
        </w:tc>
        <w:tc>
          <w:tcPr>
            <w:tcW w:w="8775" w:type="dxa"/>
          </w:tcPr>
          <w:p w:rsidR="007D6251" w:rsidRPr="001C004D" w:rsidRDefault="007D6251" w:rsidP="006855B4">
            <w:pPr>
              <w:spacing w:after="1" w:line="220" w:lineRule="auto"/>
              <w:jc w:val="both"/>
              <w:rPr>
                <w:lang w:val="en-US"/>
              </w:rPr>
            </w:pPr>
            <w:r w:rsidRPr="00C92D98">
              <w:rPr>
                <w:rFonts w:cs="Calibri"/>
              </w:rPr>
              <w:t>Предложениясосложнымдополнением</w:t>
            </w:r>
            <w:r w:rsidRPr="00C92D98">
              <w:rPr>
                <w:rFonts w:cs="Calibri"/>
                <w:lang w:val="en-US"/>
              </w:rPr>
              <w:t xml:space="preserve"> - Complex Object (I want you to help me. I saw her cross/crossing the road. </w:t>
            </w:r>
            <w:r w:rsidRPr="001C004D">
              <w:rPr>
                <w:rFonts w:cs="Calibri"/>
                <w:lang w:val="en-US"/>
              </w:rPr>
              <w:t>I want to have my hair cut.)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2.4.8</w:t>
            </w:r>
          </w:p>
        </w:tc>
        <w:tc>
          <w:tcPr>
            <w:tcW w:w="8775" w:type="dxa"/>
          </w:tcPr>
          <w:p w:rsidR="007D6251" w:rsidRPr="00C92D98" w:rsidRDefault="007D6251" w:rsidP="006855B4">
            <w:pPr>
              <w:spacing w:after="1" w:line="220" w:lineRule="auto"/>
              <w:jc w:val="both"/>
            </w:pPr>
            <w:r w:rsidRPr="00C92D98">
              <w:rPr>
                <w:rFonts w:cs="Calibri"/>
              </w:rPr>
              <w:t>Сложносочиненные предложения с сочинительными союзами and, but, or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2.4.9</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с союзами и союзными словами because, if, when, where, what, why, how</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2.4.10</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с определительными придаточными с союзными словами who, which, that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2.4.11</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с союзными словами whoever, whatever, however, whenever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2.4.12</w:t>
            </w:r>
          </w:p>
        </w:tc>
        <w:tc>
          <w:tcPr>
            <w:tcW w:w="8775" w:type="dxa"/>
          </w:tcPr>
          <w:p w:rsidR="007D6251" w:rsidRPr="00C92D98" w:rsidRDefault="007D6251" w:rsidP="006855B4">
            <w:pPr>
              <w:spacing w:after="1" w:line="220" w:lineRule="auto"/>
              <w:jc w:val="both"/>
            </w:pPr>
            <w:r w:rsidRPr="00C92D98">
              <w:rPr>
                <w:rFonts w:cs="Calibri"/>
              </w:rPr>
              <w:t>Условные предложения с глаголами в изъявительном наклонении (Conditional 0, Conditional I) и с глаголами в сослагательном наклонении (Conditional II)</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2.4.13</w:t>
            </w:r>
          </w:p>
        </w:tc>
        <w:tc>
          <w:tcPr>
            <w:tcW w:w="8775" w:type="dxa"/>
          </w:tcPr>
          <w:p w:rsidR="007D6251" w:rsidRPr="00C92D98" w:rsidRDefault="007D6251" w:rsidP="006855B4">
            <w:pPr>
              <w:spacing w:after="1" w:line="220" w:lineRule="auto"/>
              <w:jc w:val="both"/>
              <w:rPr>
                <w:lang w:val="en-US"/>
              </w:rPr>
            </w:pPr>
            <w:r w:rsidRPr="00C92D98">
              <w:rPr>
                <w:rFonts w:cs="Calibri"/>
              </w:rPr>
              <w:t>Всетипывопросительныхпредложений</w:t>
            </w:r>
            <w:r w:rsidRPr="00C92D98">
              <w:rPr>
                <w:rFonts w:cs="Calibri"/>
                <w:lang w:val="en-US"/>
              </w:rPr>
              <w:t xml:space="preserve"> (</w:t>
            </w:r>
            <w:r w:rsidRPr="00C92D98">
              <w:rPr>
                <w:rFonts w:cs="Calibri"/>
              </w:rPr>
              <w:t>общий</w:t>
            </w:r>
            <w:r w:rsidRPr="00C92D98">
              <w:rPr>
                <w:rFonts w:cs="Calibri"/>
                <w:lang w:val="en-US"/>
              </w:rPr>
              <w:t xml:space="preserve">, </w:t>
            </w:r>
            <w:r w:rsidRPr="00C92D98">
              <w:rPr>
                <w:rFonts w:cs="Calibri"/>
              </w:rPr>
              <w:t>специальный</w:t>
            </w:r>
            <w:r w:rsidRPr="00C92D98">
              <w:rPr>
                <w:rFonts w:cs="Calibri"/>
                <w:lang w:val="en-US"/>
              </w:rPr>
              <w:t xml:space="preserve">, </w:t>
            </w:r>
            <w:r w:rsidRPr="00C92D98">
              <w:rPr>
                <w:rFonts w:cs="Calibri"/>
              </w:rPr>
              <w:t>альтернативный</w:t>
            </w:r>
            <w:r w:rsidRPr="00C92D98">
              <w:rPr>
                <w:rFonts w:cs="Calibri"/>
                <w:lang w:val="en-US"/>
              </w:rPr>
              <w:t xml:space="preserve">, </w:t>
            </w:r>
            <w:r w:rsidRPr="00C92D98">
              <w:rPr>
                <w:rFonts w:cs="Calibri"/>
              </w:rPr>
              <w:t>разделительныйвопросыв</w:t>
            </w:r>
            <w:r w:rsidRPr="00C92D98">
              <w:rPr>
                <w:rFonts w:cs="Calibri"/>
                <w:lang w:val="en-US"/>
              </w:rPr>
              <w:t xml:space="preserve"> Present/Past/Future Simple Tense, Present/Past Continuous Tense, Present/Past Perfect Tense, Present Perfect Continuous Tense)</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2.4.14</w:t>
            </w:r>
          </w:p>
        </w:tc>
        <w:tc>
          <w:tcPr>
            <w:tcW w:w="8775" w:type="dxa"/>
          </w:tcPr>
          <w:p w:rsidR="007D6251" w:rsidRPr="00C92D98" w:rsidRDefault="007D6251" w:rsidP="006855B4">
            <w:pPr>
              <w:spacing w:after="1" w:line="220" w:lineRule="auto"/>
              <w:jc w:val="both"/>
            </w:pPr>
            <w:r w:rsidRPr="00C92D98">
              <w:rPr>
                <w:rFonts w:cs="Calibri"/>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2.4.15</w:t>
            </w:r>
          </w:p>
        </w:tc>
        <w:tc>
          <w:tcPr>
            <w:tcW w:w="8775" w:type="dxa"/>
          </w:tcPr>
          <w:p w:rsidR="007D6251" w:rsidRPr="00C92D98" w:rsidRDefault="007D6251" w:rsidP="006855B4">
            <w:pPr>
              <w:spacing w:after="1" w:line="220" w:lineRule="auto"/>
              <w:jc w:val="both"/>
            </w:pPr>
            <w:r w:rsidRPr="00C92D98">
              <w:rPr>
                <w:rFonts w:cs="Calibri"/>
              </w:rPr>
              <w:t>Модальные глаголы в косвенной речи в настоящем и прошедшем времени</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2.4.16</w:t>
            </w:r>
          </w:p>
        </w:tc>
        <w:tc>
          <w:tcPr>
            <w:tcW w:w="8775" w:type="dxa"/>
          </w:tcPr>
          <w:p w:rsidR="007D6251" w:rsidRPr="00C92D98" w:rsidRDefault="007D6251" w:rsidP="006855B4">
            <w:pPr>
              <w:spacing w:after="1" w:line="220" w:lineRule="auto"/>
              <w:jc w:val="both"/>
              <w:rPr>
                <w:lang w:val="en-US"/>
              </w:rPr>
            </w:pPr>
            <w:r w:rsidRPr="00C92D98">
              <w:rPr>
                <w:rFonts w:cs="Calibri"/>
              </w:rPr>
              <w:t>Предложениясконструкциями</w:t>
            </w:r>
            <w:r w:rsidRPr="00C92D98">
              <w:rPr>
                <w:rFonts w:cs="Calibri"/>
                <w:lang w:val="en-US"/>
              </w:rPr>
              <w:t xml:space="preserve"> as... as, not so... as, both... and..., either... or, neither... nor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2.4.17</w:t>
            </w:r>
          </w:p>
        </w:tc>
        <w:tc>
          <w:tcPr>
            <w:tcW w:w="8775" w:type="dxa"/>
          </w:tcPr>
          <w:p w:rsidR="007D6251" w:rsidRPr="00C92D98" w:rsidRDefault="007D6251" w:rsidP="006855B4">
            <w:pPr>
              <w:spacing w:after="1" w:line="220" w:lineRule="auto"/>
              <w:jc w:val="both"/>
            </w:pPr>
            <w:r w:rsidRPr="00C92D98">
              <w:rPr>
                <w:rFonts w:cs="Calibri"/>
              </w:rPr>
              <w:t>Предложения с I wish...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2.4.18</w:t>
            </w:r>
          </w:p>
        </w:tc>
        <w:tc>
          <w:tcPr>
            <w:tcW w:w="8775" w:type="dxa"/>
          </w:tcPr>
          <w:p w:rsidR="007D6251" w:rsidRPr="00C92D98" w:rsidRDefault="007D6251" w:rsidP="006855B4">
            <w:pPr>
              <w:spacing w:after="1" w:line="220" w:lineRule="auto"/>
              <w:jc w:val="both"/>
            </w:pPr>
            <w:r w:rsidRPr="00C92D98">
              <w:rPr>
                <w:rFonts w:cs="Calibri"/>
              </w:rPr>
              <w:t>Конструкции с глаголами на -ing: to love/hate doing smth</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2.4.19</w:t>
            </w:r>
          </w:p>
        </w:tc>
        <w:tc>
          <w:tcPr>
            <w:tcW w:w="8775" w:type="dxa"/>
          </w:tcPr>
          <w:p w:rsidR="007D6251" w:rsidRPr="00C92D98" w:rsidRDefault="007D6251" w:rsidP="006855B4">
            <w:pPr>
              <w:spacing w:after="1" w:line="220" w:lineRule="auto"/>
              <w:jc w:val="both"/>
              <w:rPr>
                <w:lang w:val="en-US"/>
              </w:rPr>
            </w:pPr>
            <w:r w:rsidRPr="00C92D98">
              <w:rPr>
                <w:rFonts w:cs="Calibri"/>
              </w:rPr>
              <w:t>Конструкциисглаголами</w:t>
            </w:r>
            <w:r w:rsidRPr="00C92D98">
              <w:rPr>
                <w:rFonts w:cs="Calibri"/>
                <w:lang w:val="en-US"/>
              </w:rPr>
              <w:t xml:space="preserve"> to stop, to remember, to forget (</w:t>
            </w:r>
            <w:r w:rsidRPr="00C92D98">
              <w:rPr>
                <w:rFonts w:cs="Calibri"/>
              </w:rPr>
              <w:t>разницавзначении</w:t>
            </w:r>
            <w:r w:rsidRPr="00C92D98">
              <w:rPr>
                <w:rFonts w:cs="Calibri"/>
                <w:lang w:val="en-US"/>
              </w:rPr>
              <w:t xml:space="preserve"> to stop doing smth </w:t>
            </w:r>
            <w:r w:rsidRPr="00C92D98">
              <w:rPr>
                <w:rFonts w:cs="Calibri"/>
              </w:rPr>
              <w:t>и</w:t>
            </w:r>
            <w:r w:rsidRPr="00C92D98">
              <w:rPr>
                <w:rFonts w:cs="Calibri"/>
                <w:lang w:val="en-US"/>
              </w:rPr>
              <w:t xml:space="preserve"> to stop to do smth)</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2.4.20</w:t>
            </w:r>
          </w:p>
        </w:tc>
        <w:tc>
          <w:tcPr>
            <w:tcW w:w="8775" w:type="dxa"/>
          </w:tcPr>
          <w:p w:rsidR="007D6251" w:rsidRPr="00C92D98" w:rsidRDefault="007D6251" w:rsidP="006855B4">
            <w:pPr>
              <w:spacing w:after="1" w:line="220" w:lineRule="auto"/>
              <w:jc w:val="both"/>
              <w:rPr>
                <w:lang w:val="en-US"/>
              </w:rPr>
            </w:pPr>
            <w:r w:rsidRPr="00C92D98">
              <w:rPr>
                <w:rFonts w:cs="Calibri"/>
              </w:rPr>
              <w:t>Конструкция</w:t>
            </w:r>
            <w:r w:rsidRPr="00C92D98">
              <w:rPr>
                <w:rFonts w:cs="Calibri"/>
                <w:lang w:val="en-US"/>
              </w:rPr>
              <w:t xml:space="preserve"> It takes me... to do smth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2.4.21</w:t>
            </w:r>
          </w:p>
        </w:tc>
        <w:tc>
          <w:tcPr>
            <w:tcW w:w="8775" w:type="dxa"/>
          </w:tcPr>
          <w:p w:rsidR="007D6251" w:rsidRPr="00C92D98" w:rsidRDefault="007D6251" w:rsidP="006855B4">
            <w:pPr>
              <w:spacing w:after="1" w:line="220" w:lineRule="auto"/>
              <w:jc w:val="both"/>
            </w:pPr>
            <w:r w:rsidRPr="00C92D98">
              <w:rPr>
                <w:rFonts w:cs="Calibri"/>
              </w:rPr>
              <w:t>Конструкция used to + инфинитив глагола</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2.4.22</w:t>
            </w:r>
          </w:p>
        </w:tc>
        <w:tc>
          <w:tcPr>
            <w:tcW w:w="8775" w:type="dxa"/>
          </w:tcPr>
          <w:p w:rsidR="007D6251" w:rsidRPr="00C92D98" w:rsidRDefault="007D6251" w:rsidP="006855B4">
            <w:pPr>
              <w:spacing w:after="1" w:line="220" w:lineRule="auto"/>
              <w:jc w:val="both"/>
              <w:rPr>
                <w:lang w:val="en-US"/>
              </w:rPr>
            </w:pPr>
            <w:r w:rsidRPr="00C92D98">
              <w:rPr>
                <w:rFonts w:cs="Calibri"/>
              </w:rPr>
              <w:t>Конструкции</w:t>
            </w:r>
            <w:r w:rsidRPr="00C92D98">
              <w:rPr>
                <w:rFonts w:cs="Calibri"/>
                <w:lang w:val="en-US"/>
              </w:rPr>
              <w:t xml:space="preserve"> be/get used to smth, be/get used to doing smth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2.4.23</w:t>
            </w:r>
          </w:p>
        </w:tc>
        <w:tc>
          <w:tcPr>
            <w:tcW w:w="8775" w:type="dxa"/>
          </w:tcPr>
          <w:p w:rsidR="007D6251" w:rsidRPr="00C92D98" w:rsidRDefault="007D6251" w:rsidP="006855B4">
            <w:pPr>
              <w:spacing w:after="1" w:line="220" w:lineRule="auto"/>
              <w:jc w:val="both"/>
            </w:pPr>
            <w:r w:rsidRPr="00C92D98">
              <w:rPr>
                <w:rFonts w:cs="Calibri"/>
              </w:rPr>
              <w:t>Конструкции I prefer, I'd prefer, I'd rather prefer, выражающие предпочтение, а также конструкции I'd rather, You'd better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2.4.24</w:t>
            </w:r>
          </w:p>
        </w:tc>
        <w:tc>
          <w:tcPr>
            <w:tcW w:w="8775" w:type="dxa"/>
          </w:tcPr>
          <w:p w:rsidR="007D6251" w:rsidRPr="00C92D98" w:rsidRDefault="007D6251" w:rsidP="006855B4">
            <w:pPr>
              <w:spacing w:after="1" w:line="220" w:lineRule="auto"/>
              <w:jc w:val="both"/>
            </w:pPr>
            <w:r w:rsidRPr="00C92D98">
              <w:rPr>
                <w:rFonts w:cs="Calibri"/>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2.4.25</w:t>
            </w:r>
          </w:p>
        </w:tc>
        <w:tc>
          <w:tcPr>
            <w:tcW w:w="8775" w:type="dxa"/>
          </w:tcPr>
          <w:p w:rsidR="007D6251" w:rsidRPr="00C92D98" w:rsidRDefault="007D6251" w:rsidP="006855B4">
            <w:pPr>
              <w:spacing w:after="1" w:line="220" w:lineRule="auto"/>
              <w:jc w:val="both"/>
              <w:rPr>
                <w:lang w:val="en-US"/>
              </w:rPr>
            </w:pPr>
            <w:r w:rsidRPr="00C92D98">
              <w:rPr>
                <w:rFonts w:cs="Calibri"/>
              </w:rPr>
              <w:t>Конструкция</w:t>
            </w:r>
            <w:r w:rsidRPr="00C92D98">
              <w:rPr>
                <w:rFonts w:cs="Calibri"/>
                <w:lang w:val="en-US"/>
              </w:rPr>
              <w:t xml:space="preserve"> to be going to, </w:t>
            </w:r>
            <w:r w:rsidRPr="00C92D98">
              <w:rPr>
                <w:rFonts w:cs="Calibri"/>
              </w:rPr>
              <w:t>формы</w:t>
            </w:r>
            <w:r w:rsidRPr="00C92D98">
              <w:rPr>
                <w:rFonts w:cs="Calibri"/>
                <w:lang w:val="en-US"/>
              </w:rPr>
              <w:t xml:space="preserve"> Future Simple Tense </w:t>
            </w:r>
            <w:r w:rsidRPr="00C92D98">
              <w:rPr>
                <w:rFonts w:cs="Calibri"/>
              </w:rPr>
              <w:t>и</w:t>
            </w:r>
            <w:r w:rsidRPr="00C92D98">
              <w:rPr>
                <w:rFonts w:cs="Calibri"/>
                <w:lang w:val="en-US"/>
              </w:rPr>
              <w:t xml:space="preserve"> Present Continuous Tense </w:t>
            </w:r>
            <w:r w:rsidRPr="00C92D98">
              <w:rPr>
                <w:rFonts w:cs="Calibri"/>
              </w:rPr>
              <w:t>длявыражениябудущегодействия</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2.4.26</w:t>
            </w:r>
          </w:p>
        </w:tc>
        <w:tc>
          <w:tcPr>
            <w:tcW w:w="8775" w:type="dxa"/>
          </w:tcPr>
          <w:p w:rsidR="007D6251" w:rsidRPr="00C92D98" w:rsidRDefault="007D6251" w:rsidP="006855B4">
            <w:pPr>
              <w:spacing w:after="1" w:line="220" w:lineRule="auto"/>
              <w:jc w:val="both"/>
              <w:rPr>
                <w:lang w:val="en-US"/>
              </w:rPr>
            </w:pPr>
            <w:r w:rsidRPr="00C92D98">
              <w:rPr>
                <w:rFonts w:cs="Calibri"/>
              </w:rPr>
              <w:t>Модальныеглаголыиихэквиваленты</w:t>
            </w:r>
            <w:r w:rsidRPr="00C92D98">
              <w:rPr>
                <w:rFonts w:cs="Calibri"/>
                <w:lang w:val="en-US"/>
              </w:rPr>
              <w:t xml:space="preserve"> (can/be able to, could, must/have to, may, might, should, shall, would, will, need)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2.4.27</w:t>
            </w:r>
          </w:p>
        </w:tc>
        <w:tc>
          <w:tcPr>
            <w:tcW w:w="8775" w:type="dxa"/>
          </w:tcPr>
          <w:p w:rsidR="007D6251" w:rsidRPr="00C92D98" w:rsidRDefault="007D6251" w:rsidP="006855B4">
            <w:pPr>
              <w:spacing w:after="1" w:line="220" w:lineRule="auto"/>
              <w:jc w:val="both"/>
            </w:pPr>
            <w:r w:rsidRPr="00C92D98">
              <w:rPr>
                <w:rFonts w:cs="Calibri"/>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2.4.28</w:t>
            </w:r>
          </w:p>
        </w:tc>
        <w:tc>
          <w:tcPr>
            <w:tcW w:w="8775" w:type="dxa"/>
          </w:tcPr>
          <w:p w:rsidR="007D6251" w:rsidRPr="00C92D98" w:rsidRDefault="007D6251" w:rsidP="006855B4">
            <w:pPr>
              <w:spacing w:after="1" w:line="220" w:lineRule="auto"/>
              <w:jc w:val="both"/>
            </w:pPr>
            <w:r w:rsidRPr="00C92D98">
              <w:rPr>
                <w:rFonts w:cs="Calibri"/>
              </w:rPr>
              <w:t>Определенный, неопределенный и нулевой артикли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2.4.29</w:t>
            </w:r>
          </w:p>
        </w:tc>
        <w:tc>
          <w:tcPr>
            <w:tcW w:w="8775" w:type="dxa"/>
          </w:tcPr>
          <w:p w:rsidR="007D6251" w:rsidRPr="00C92D98" w:rsidRDefault="007D6251" w:rsidP="006855B4">
            <w:pPr>
              <w:spacing w:after="1" w:line="220" w:lineRule="auto"/>
              <w:jc w:val="both"/>
            </w:pPr>
            <w:r w:rsidRPr="00C92D98">
              <w:rPr>
                <w:rFonts w:cs="Calibri"/>
              </w:rPr>
              <w:t>Имена существительные во множественном числе,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2.4.30</w:t>
            </w:r>
          </w:p>
        </w:tc>
        <w:tc>
          <w:tcPr>
            <w:tcW w:w="8775" w:type="dxa"/>
          </w:tcPr>
          <w:p w:rsidR="007D6251" w:rsidRPr="00C92D98" w:rsidRDefault="007D6251" w:rsidP="006855B4">
            <w:pPr>
              <w:spacing w:after="1" w:line="220" w:lineRule="auto"/>
              <w:jc w:val="both"/>
            </w:pPr>
            <w:r w:rsidRPr="00C92D98">
              <w:rPr>
                <w:rFonts w:cs="Calibri"/>
              </w:rPr>
              <w:t>Неисчисляемые имена существительные, имеющие форму только множественного числа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2.4.31</w:t>
            </w:r>
          </w:p>
        </w:tc>
        <w:tc>
          <w:tcPr>
            <w:tcW w:w="8775" w:type="dxa"/>
          </w:tcPr>
          <w:p w:rsidR="007D6251" w:rsidRPr="00C92D98" w:rsidRDefault="007D6251" w:rsidP="006855B4">
            <w:pPr>
              <w:spacing w:after="1" w:line="220" w:lineRule="auto"/>
              <w:jc w:val="both"/>
            </w:pPr>
            <w:r w:rsidRPr="00C92D98">
              <w:rPr>
                <w:rFonts w:cs="Calibri"/>
              </w:rPr>
              <w:t>Притяжательный падеж имен существительных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2.4.32</w:t>
            </w:r>
          </w:p>
        </w:tc>
        <w:tc>
          <w:tcPr>
            <w:tcW w:w="8775" w:type="dxa"/>
          </w:tcPr>
          <w:p w:rsidR="007D6251" w:rsidRPr="00C92D98" w:rsidRDefault="007D6251" w:rsidP="006855B4">
            <w:pPr>
              <w:spacing w:after="1" w:line="220" w:lineRule="auto"/>
              <w:jc w:val="both"/>
            </w:pPr>
            <w:r w:rsidRPr="00C92D98">
              <w:rPr>
                <w:rFonts w:cs="Calibri"/>
              </w:rPr>
              <w:t>Имена прилагательные и наречия в положительной, сравнительной и превосходной степенях,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2.4.33</w:t>
            </w:r>
          </w:p>
        </w:tc>
        <w:tc>
          <w:tcPr>
            <w:tcW w:w="8775" w:type="dxa"/>
          </w:tcPr>
          <w:p w:rsidR="007D6251" w:rsidRPr="00C92D98" w:rsidRDefault="007D6251" w:rsidP="006855B4">
            <w:pPr>
              <w:spacing w:after="1" w:line="220" w:lineRule="auto"/>
              <w:jc w:val="both"/>
            </w:pPr>
            <w:r w:rsidRPr="00C92D98">
              <w:rPr>
                <w:rFonts w:cs="Calibri"/>
              </w:rPr>
              <w:t>Порядок следования нескольких прилагательных (мнение - размер - возраст - цвет - происхождение)</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2.4.34</w:t>
            </w:r>
          </w:p>
        </w:tc>
        <w:tc>
          <w:tcPr>
            <w:tcW w:w="8775" w:type="dxa"/>
          </w:tcPr>
          <w:p w:rsidR="007D6251" w:rsidRPr="00C92D98" w:rsidRDefault="007D6251" w:rsidP="006855B4">
            <w:pPr>
              <w:spacing w:after="1" w:line="220" w:lineRule="auto"/>
              <w:jc w:val="both"/>
              <w:rPr>
                <w:lang w:val="en-US"/>
              </w:rPr>
            </w:pPr>
            <w:r w:rsidRPr="00C92D98">
              <w:rPr>
                <w:rFonts w:cs="Calibri"/>
              </w:rPr>
              <w:t>Слова</w:t>
            </w:r>
            <w:r w:rsidRPr="00C92D98">
              <w:rPr>
                <w:rFonts w:cs="Calibri"/>
                <w:lang w:val="en-US"/>
              </w:rPr>
              <w:t xml:space="preserve">, </w:t>
            </w:r>
            <w:r w:rsidRPr="00C92D98">
              <w:rPr>
                <w:rFonts w:cs="Calibri"/>
              </w:rPr>
              <w:t>выражающиеколичество</w:t>
            </w:r>
            <w:r w:rsidRPr="00C92D98">
              <w:rPr>
                <w:rFonts w:cs="Calibri"/>
                <w:lang w:val="en-US"/>
              </w:rPr>
              <w:t xml:space="preserve"> (many/much, little/a little, few/a few, a lot of)</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2.4.35</w:t>
            </w:r>
          </w:p>
        </w:tc>
        <w:tc>
          <w:tcPr>
            <w:tcW w:w="8775" w:type="dxa"/>
          </w:tcPr>
          <w:p w:rsidR="007D6251" w:rsidRPr="00C92D98" w:rsidRDefault="007D6251" w:rsidP="006855B4">
            <w:pPr>
              <w:spacing w:after="1" w:line="220" w:lineRule="auto"/>
              <w:jc w:val="both"/>
            </w:pPr>
            <w:r w:rsidRPr="00C92D98">
              <w:rPr>
                <w:rFonts w:cs="Calibri"/>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2.4.36</w:t>
            </w:r>
          </w:p>
        </w:tc>
        <w:tc>
          <w:tcPr>
            <w:tcW w:w="8775" w:type="dxa"/>
          </w:tcPr>
          <w:p w:rsidR="007D6251" w:rsidRPr="00C92D98" w:rsidRDefault="007D6251" w:rsidP="006855B4">
            <w:pPr>
              <w:spacing w:after="1" w:line="220" w:lineRule="auto"/>
              <w:jc w:val="both"/>
            </w:pPr>
            <w:r w:rsidRPr="00C92D98">
              <w:rPr>
                <w:rFonts w:cs="Calibri"/>
              </w:rPr>
              <w:t>Количественные и порядковые числительные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2.4.37</w:t>
            </w:r>
          </w:p>
        </w:tc>
        <w:tc>
          <w:tcPr>
            <w:tcW w:w="8775" w:type="dxa"/>
          </w:tcPr>
          <w:p w:rsidR="007D6251" w:rsidRPr="00C92D98" w:rsidRDefault="007D6251" w:rsidP="006855B4">
            <w:pPr>
              <w:spacing w:after="1" w:line="220" w:lineRule="auto"/>
              <w:jc w:val="both"/>
            </w:pPr>
            <w:r w:rsidRPr="00C92D98">
              <w:rPr>
                <w:rFonts w:cs="Calibri"/>
              </w:rPr>
              <w:t>Предлоги места, времени, направления; предлоги, употребляемые с глаголами в страдательном залоге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Социокультурные знания и умения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Владение основными сведениями о социокультурном портрете и культурном наследии страны (стран), говорящих на английском языке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Компенсаторные умения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7D6251" w:rsidRDefault="007D6251" w:rsidP="004940FE">
      <w:pPr>
        <w:spacing w:before="220" w:after="1" w:line="220" w:lineRule="auto"/>
        <w:jc w:val="right"/>
      </w:pPr>
      <w:r>
        <w:rPr>
          <w:rFonts w:cs="Calibri"/>
        </w:rPr>
        <w:t>";</w:t>
      </w:r>
    </w:p>
    <w:p w:rsidR="007D6251" w:rsidRDefault="007D6251" w:rsidP="004940FE">
      <w:pPr>
        <w:spacing w:after="1" w:line="220" w:lineRule="auto"/>
        <w:jc w:val="both"/>
      </w:pPr>
    </w:p>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Проверяемые на ЕГЭ по иностранному (английскому) языку</w:t>
      </w:r>
    </w:p>
    <w:p w:rsidR="007D6251" w:rsidRPr="001212AD" w:rsidRDefault="007D6251" w:rsidP="004940FE">
      <w:pPr>
        <w:spacing w:after="1" w:line="220" w:lineRule="auto"/>
        <w:jc w:val="center"/>
        <w:rPr>
          <w:sz w:val="28"/>
          <w:szCs w:val="28"/>
        </w:rPr>
      </w:pPr>
      <w:r w:rsidRPr="001212AD">
        <w:rPr>
          <w:rFonts w:cs="Calibri"/>
          <w:sz w:val="28"/>
          <w:szCs w:val="28"/>
        </w:rPr>
        <w:t>требования к результатам освоения основной образовательной</w:t>
      </w:r>
    </w:p>
    <w:p w:rsidR="007D6251" w:rsidRPr="001212AD" w:rsidRDefault="007D6251" w:rsidP="004940FE">
      <w:pPr>
        <w:spacing w:after="1" w:line="220" w:lineRule="auto"/>
        <w:jc w:val="center"/>
        <w:rPr>
          <w:sz w:val="28"/>
          <w:szCs w:val="28"/>
        </w:rPr>
      </w:pPr>
      <w:r w:rsidRPr="001212AD">
        <w:rPr>
          <w:rFonts w:cs="Calibri"/>
          <w:sz w:val="28"/>
          <w:szCs w:val="28"/>
        </w:rPr>
        <w:t>программы среднего общего образования</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1212AD">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среднего общего образования</w:t>
            </w:r>
          </w:p>
        </w:tc>
      </w:tr>
      <w:tr w:rsidR="007D6251" w:rsidRPr="00C92D98" w:rsidTr="001212AD">
        <w:tc>
          <w:tcPr>
            <w:tcW w:w="1492" w:type="dxa"/>
          </w:tcPr>
          <w:p w:rsidR="007D6251" w:rsidRPr="00C92D98" w:rsidRDefault="007D6251" w:rsidP="006855B4">
            <w:pPr>
              <w:spacing w:after="1" w:line="220" w:lineRule="auto"/>
            </w:pPr>
          </w:p>
        </w:tc>
        <w:tc>
          <w:tcPr>
            <w:tcW w:w="8360" w:type="dxa"/>
          </w:tcPr>
          <w:p w:rsidR="007D6251" w:rsidRPr="00C92D98" w:rsidRDefault="007D6251" w:rsidP="006855B4">
            <w:pPr>
              <w:spacing w:after="1" w:line="220" w:lineRule="auto"/>
              <w:jc w:val="both"/>
            </w:pPr>
            <w:r w:rsidRPr="00C92D98">
              <w:rPr>
                <w:rFonts w:cs="Calibri"/>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Говорение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1.1.2</w:t>
            </w:r>
          </w:p>
        </w:tc>
        <w:tc>
          <w:tcPr>
            <w:tcW w:w="8360" w:type="dxa"/>
          </w:tcPr>
          <w:p w:rsidR="007D6251" w:rsidRPr="00C92D98" w:rsidRDefault="007D6251" w:rsidP="006855B4">
            <w:pPr>
              <w:spacing w:after="1" w:line="220" w:lineRule="auto"/>
              <w:jc w:val="both"/>
            </w:pPr>
            <w:r w:rsidRPr="00C92D98">
              <w:rPr>
                <w:rFonts w:cs="Calibri"/>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Аудирование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1.2.1</w:t>
            </w:r>
          </w:p>
        </w:tc>
        <w:tc>
          <w:tcPr>
            <w:tcW w:w="8360" w:type="dxa"/>
          </w:tcPr>
          <w:p w:rsidR="007D6251" w:rsidRPr="00C92D98" w:rsidRDefault="007D6251" w:rsidP="006855B4">
            <w:pPr>
              <w:spacing w:after="1" w:line="220" w:lineRule="auto"/>
              <w:jc w:val="both"/>
            </w:pPr>
            <w:r w:rsidRPr="00C92D98">
              <w:rPr>
                <w:rFonts w:cs="Calibri"/>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1.2.2</w:t>
            </w:r>
          </w:p>
        </w:tc>
        <w:tc>
          <w:tcPr>
            <w:tcW w:w="8360" w:type="dxa"/>
          </w:tcPr>
          <w:p w:rsidR="007D6251" w:rsidRPr="00C92D98" w:rsidRDefault="007D6251" w:rsidP="006855B4">
            <w:pPr>
              <w:spacing w:after="1" w:line="220" w:lineRule="auto"/>
              <w:jc w:val="both"/>
            </w:pPr>
            <w:r w:rsidRPr="00C92D98">
              <w:rPr>
                <w:rFonts w:cs="Calibri"/>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1.2.3</w:t>
            </w:r>
          </w:p>
        </w:tc>
        <w:tc>
          <w:tcPr>
            <w:tcW w:w="8360" w:type="dxa"/>
          </w:tcPr>
          <w:p w:rsidR="007D6251" w:rsidRPr="00C92D98" w:rsidRDefault="007D6251" w:rsidP="006855B4">
            <w:pPr>
              <w:spacing w:after="1" w:line="220" w:lineRule="auto"/>
              <w:jc w:val="both"/>
            </w:pPr>
            <w:r w:rsidRPr="00C92D98">
              <w:rPr>
                <w:rFonts w:cs="Calibri"/>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Смысловое чтение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1.3.1</w:t>
            </w:r>
          </w:p>
        </w:tc>
        <w:tc>
          <w:tcPr>
            <w:tcW w:w="8360" w:type="dxa"/>
          </w:tcPr>
          <w:p w:rsidR="007D6251" w:rsidRPr="00C92D98" w:rsidRDefault="007D6251" w:rsidP="006855B4">
            <w:pPr>
              <w:spacing w:after="1" w:line="220" w:lineRule="auto"/>
              <w:jc w:val="both"/>
            </w:pPr>
            <w:r w:rsidRPr="00C92D98">
              <w:rPr>
                <w:rFonts w:cs="Calibri"/>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1.3.2</w:t>
            </w:r>
          </w:p>
        </w:tc>
        <w:tc>
          <w:tcPr>
            <w:tcW w:w="8360" w:type="dxa"/>
          </w:tcPr>
          <w:p w:rsidR="007D6251" w:rsidRPr="00C92D98" w:rsidRDefault="007D6251" w:rsidP="006855B4">
            <w:pPr>
              <w:spacing w:after="1" w:line="220" w:lineRule="auto"/>
              <w:jc w:val="both"/>
            </w:pPr>
            <w:r w:rsidRPr="00C92D98">
              <w:rPr>
                <w:rFonts w:cs="Calibri"/>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1.3.3</w:t>
            </w:r>
          </w:p>
        </w:tc>
        <w:tc>
          <w:tcPr>
            <w:tcW w:w="8360" w:type="dxa"/>
          </w:tcPr>
          <w:p w:rsidR="007D6251" w:rsidRPr="00C92D98" w:rsidRDefault="007D6251" w:rsidP="006855B4">
            <w:pPr>
              <w:spacing w:after="1" w:line="220" w:lineRule="auto"/>
              <w:jc w:val="both"/>
            </w:pPr>
            <w:r w:rsidRPr="00C92D98">
              <w:rPr>
                <w:rFonts w:cs="Calibri"/>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1.3.4</w:t>
            </w:r>
          </w:p>
        </w:tc>
        <w:tc>
          <w:tcPr>
            <w:tcW w:w="8360" w:type="dxa"/>
          </w:tcPr>
          <w:p w:rsidR="007D6251" w:rsidRPr="00C92D98" w:rsidRDefault="007D6251" w:rsidP="006855B4">
            <w:pPr>
              <w:spacing w:after="1" w:line="220" w:lineRule="auto"/>
              <w:jc w:val="both"/>
            </w:pPr>
            <w:r w:rsidRPr="00C92D98">
              <w:rPr>
                <w:rFonts w:cs="Calibri"/>
              </w:rPr>
              <w:t>Читать несплошные тексты (таблицы, диаграммы, графики, инфографику) и понимать представленную в них информацию</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Письменная речь</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1.4.1</w:t>
            </w:r>
          </w:p>
        </w:tc>
        <w:tc>
          <w:tcPr>
            <w:tcW w:w="8360" w:type="dxa"/>
          </w:tcPr>
          <w:p w:rsidR="007D6251" w:rsidRPr="00C92D98" w:rsidRDefault="007D6251" w:rsidP="006855B4">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1.4.2</w:t>
            </w:r>
          </w:p>
        </w:tc>
        <w:tc>
          <w:tcPr>
            <w:tcW w:w="8360" w:type="dxa"/>
          </w:tcPr>
          <w:p w:rsidR="007D6251" w:rsidRPr="00C92D98" w:rsidRDefault="007D6251" w:rsidP="006855B4">
            <w:pPr>
              <w:spacing w:after="1" w:line="220" w:lineRule="auto"/>
              <w:jc w:val="both"/>
            </w:pPr>
            <w:r w:rsidRPr="00C92D98">
              <w:rPr>
                <w:rFonts w:cs="Calibri"/>
              </w:rPr>
              <w:t>Писать электронное сообщение личного характера объемом до 140 слов, соблюдая принятый речевой этикет</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1.4.3</w:t>
            </w:r>
          </w:p>
        </w:tc>
        <w:tc>
          <w:tcPr>
            <w:tcW w:w="8360" w:type="dxa"/>
          </w:tcPr>
          <w:p w:rsidR="007D6251" w:rsidRPr="00C92D98" w:rsidRDefault="007D6251" w:rsidP="006855B4">
            <w:pPr>
              <w:spacing w:after="1" w:line="220" w:lineRule="auto"/>
              <w:jc w:val="both"/>
            </w:pPr>
            <w:r w:rsidRPr="00C92D98">
              <w:rPr>
                <w:rFonts w:cs="Calibri"/>
              </w:rPr>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1.4.4</w:t>
            </w:r>
          </w:p>
        </w:tc>
        <w:tc>
          <w:tcPr>
            <w:tcW w:w="8360" w:type="dxa"/>
          </w:tcPr>
          <w:p w:rsidR="007D6251" w:rsidRPr="00C92D98" w:rsidRDefault="007D6251" w:rsidP="006855B4">
            <w:pPr>
              <w:spacing w:after="1" w:line="220" w:lineRule="auto"/>
              <w:jc w:val="both"/>
            </w:pPr>
            <w:r w:rsidRPr="00C92D98">
              <w:rPr>
                <w:rFonts w:cs="Calibri"/>
              </w:rPr>
              <w:t>Представлять результаты выполненной проектной работы объемом до 180 слов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1.4.5</w:t>
            </w:r>
          </w:p>
        </w:tc>
        <w:tc>
          <w:tcPr>
            <w:tcW w:w="8360" w:type="dxa"/>
          </w:tcPr>
          <w:p w:rsidR="007D6251" w:rsidRPr="00C92D98" w:rsidRDefault="007D6251" w:rsidP="006855B4">
            <w:pPr>
              <w:spacing w:after="1" w:line="220" w:lineRule="auto"/>
              <w:jc w:val="both"/>
            </w:pPr>
            <w:r w:rsidRPr="00C92D98">
              <w:rPr>
                <w:rFonts w:cs="Calibri"/>
              </w:rP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Перевод</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1.5.1</w:t>
            </w:r>
          </w:p>
        </w:tc>
        <w:tc>
          <w:tcPr>
            <w:tcW w:w="8360" w:type="dxa"/>
          </w:tcPr>
          <w:p w:rsidR="007D6251" w:rsidRPr="00C92D98" w:rsidRDefault="007D6251" w:rsidP="006855B4">
            <w:pPr>
              <w:spacing w:after="1" w:line="220" w:lineRule="auto"/>
              <w:jc w:val="both"/>
            </w:pPr>
            <w:r w:rsidRPr="00C92D98">
              <w:rPr>
                <w:rFonts w:cs="Calibri"/>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Языковая сторона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Овладение орфографическими навыками в отношении изученного лексического материала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2.5</w:t>
            </w:r>
          </w:p>
        </w:tc>
        <w:tc>
          <w:tcPr>
            <w:tcW w:w="8360" w:type="dxa"/>
          </w:tcPr>
          <w:p w:rsidR="007D6251" w:rsidRPr="00C92D98" w:rsidRDefault="007D6251" w:rsidP="006855B4">
            <w:pPr>
              <w:spacing w:after="1" w:line="220" w:lineRule="auto"/>
              <w:jc w:val="both"/>
            </w:pPr>
            <w:r w:rsidRPr="00C92D98">
              <w:rPr>
                <w:rFonts w:cs="Calibri"/>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2.6</w:t>
            </w:r>
          </w:p>
        </w:tc>
        <w:tc>
          <w:tcPr>
            <w:tcW w:w="8360" w:type="dxa"/>
          </w:tcPr>
          <w:p w:rsidR="007D6251" w:rsidRPr="00C92D98" w:rsidRDefault="007D6251" w:rsidP="006855B4">
            <w:pPr>
              <w:spacing w:after="1" w:line="220" w:lineRule="auto"/>
              <w:jc w:val="both"/>
            </w:pPr>
            <w:r w:rsidRPr="00C92D98">
              <w:rPr>
                <w:rFonts w:cs="Calibri"/>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Социокультурные знания и умения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Компенсаторные умения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4.1</w:t>
            </w:r>
          </w:p>
        </w:tc>
        <w:tc>
          <w:tcPr>
            <w:tcW w:w="8360" w:type="dxa"/>
          </w:tcPr>
          <w:p w:rsidR="007D6251" w:rsidRPr="00C92D98" w:rsidRDefault="007D6251" w:rsidP="006855B4">
            <w:pPr>
              <w:spacing w:after="1" w:line="220" w:lineRule="auto"/>
              <w:jc w:val="both"/>
            </w:pPr>
            <w:r w:rsidRPr="00C92D98">
              <w:rPr>
                <w:rFonts w:cs="Calibri"/>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7D6251" w:rsidRDefault="007D6251" w:rsidP="004940FE">
      <w:pPr>
        <w:spacing w:after="1" w:line="220" w:lineRule="auto"/>
        <w:jc w:val="both"/>
        <w:rPr>
          <w:rFonts w:cs="Calibri"/>
        </w:rPr>
      </w:pPr>
    </w:p>
    <w:p w:rsidR="007D6251" w:rsidRDefault="007D6251" w:rsidP="004940FE">
      <w:pPr>
        <w:spacing w:after="1" w:line="220" w:lineRule="auto"/>
        <w:jc w:val="both"/>
        <w:rPr>
          <w:rFonts w:cs="Calibri"/>
        </w:rPr>
      </w:pPr>
    </w:p>
    <w:p w:rsidR="007D6251" w:rsidRDefault="007D6251" w:rsidP="004940FE">
      <w:pPr>
        <w:spacing w:after="1" w:line="220" w:lineRule="auto"/>
        <w:jc w:val="both"/>
        <w:rPr>
          <w:rFonts w:cs="Calibri"/>
        </w:rPr>
      </w:pPr>
    </w:p>
    <w:p w:rsidR="007D6251" w:rsidRDefault="007D6251" w:rsidP="004940FE">
      <w:pPr>
        <w:spacing w:after="1" w:line="220" w:lineRule="auto"/>
        <w:jc w:val="both"/>
        <w:rPr>
          <w:rFonts w:cs="Calibri"/>
        </w:rPr>
      </w:pPr>
    </w:p>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Перечень элементов содержания, проверяемых на ЕГЭ</w:t>
      </w:r>
    </w:p>
    <w:p w:rsidR="007D6251" w:rsidRPr="001212AD" w:rsidRDefault="007D6251" w:rsidP="004940FE">
      <w:pPr>
        <w:spacing w:after="1" w:line="220" w:lineRule="auto"/>
        <w:jc w:val="center"/>
        <w:rPr>
          <w:sz w:val="28"/>
          <w:szCs w:val="28"/>
        </w:rPr>
      </w:pPr>
      <w:r w:rsidRPr="001212AD">
        <w:rPr>
          <w:rFonts w:cs="Calibri"/>
          <w:sz w:val="28"/>
          <w:szCs w:val="28"/>
        </w:rPr>
        <w:t>по иностранному (английскому) языку</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1212AD">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Коммуникативные умения</w:t>
            </w:r>
          </w:p>
          <w:p w:rsidR="007D6251" w:rsidRPr="00C92D98" w:rsidRDefault="007D6251" w:rsidP="006855B4">
            <w:pPr>
              <w:spacing w:after="1" w:line="220" w:lineRule="auto"/>
              <w:jc w:val="both"/>
            </w:pPr>
            <w:r w:rsidRPr="00C92D98">
              <w:rPr>
                <w:rFonts w:cs="Calibri"/>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04">
              <w:r w:rsidRPr="00C92D98">
                <w:rPr>
                  <w:rFonts w:cs="Calibri"/>
                  <w:color w:val="0000FF"/>
                </w:rPr>
                <w:t>ФГОС СОО</w:t>
              </w:r>
            </w:hyperlink>
            <w:r w:rsidRPr="00C92D98">
              <w:rPr>
                <w:rFonts w:cs="Calibri"/>
              </w:rPr>
              <w:t>.</w:t>
            </w:r>
          </w:p>
          <w:p w:rsidR="007D6251" w:rsidRPr="00C92D98" w:rsidRDefault="007D6251" w:rsidP="006855B4">
            <w:pPr>
              <w:spacing w:after="1" w:line="220" w:lineRule="auto"/>
              <w:jc w:val="both"/>
            </w:pPr>
            <w:r w:rsidRPr="00C92D98">
              <w:rPr>
                <w:rFonts w:cs="Calibri"/>
              </w:rP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Говорение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w:t>
            </w:r>
          </w:p>
        </w:tc>
        <w:tc>
          <w:tcPr>
            <w:tcW w:w="8775" w:type="dxa"/>
          </w:tcPr>
          <w:p w:rsidR="007D6251" w:rsidRPr="00C92D98" w:rsidRDefault="007D6251" w:rsidP="006855B4">
            <w:pPr>
              <w:spacing w:after="1" w:line="220" w:lineRule="auto"/>
              <w:jc w:val="both"/>
            </w:pPr>
            <w:r w:rsidRPr="00C92D98">
              <w:rPr>
                <w:rFonts w:cs="Calibri"/>
              </w:rPr>
              <w:t>Диалогическая речь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1.1.1.1</w:t>
            </w:r>
          </w:p>
        </w:tc>
        <w:tc>
          <w:tcPr>
            <w:tcW w:w="8775" w:type="dxa"/>
          </w:tcPr>
          <w:p w:rsidR="007D6251" w:rsidRPr="00C92D98" w:rsidRDefault="007D6251" w:rsidP="006855B4">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1.1.1.2</w:t>
            </w:r>
          </w:p>
        </w:tc>
        <w:tc>
          <w:tcPr>
            <w:tcW w:w="8775" w:type="dxa"/>
          </w:tcPr>
          <w:p w:rsidR="007D6251" w:rsidRPr="00C92D98" w:rsidRDefault="007D6251" w:rsidP="006855B4">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1.1.1.3</w:t>
            </w:r>
          </w:p>
        </w:tc>
        <w:tc>
          <w:tcPr>
            <w:tcW w:w="8775" w:type="dxa"/>
          </w:tcPr>
          <w:p w:rsidR="007D6251" w:rsidRPr="00C92D98" w:rsidRDefault="007D6251" w:rsidP="006855B4">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1.1.1.4</w:t>
            </w:r>
          </w:p>
        </w:tc>
        <w:tc>
          <w:tcPr>
            <w:tcW w:w="8775" w:type="dxa"/>
          </w:tcPr>
          <w:p w:rsidR="007D6251" w:rsidRPr="00C92D98" w:rsidRDefault="007D6251" w:rsidP="006855B4">
            <w:pPr>
              <w:spacing w:after="1" w:line="220" w:lineRule="auto"/>
              <w:jc w:val="both"/>
            </w:pPr>
            <w:r w:rsidRPr="00C92D98">
              <w:rPr>
                <w:rFonts w:cs="Calibri"/>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1.1.1.5</w:t>
            </w:r>
          </w:p>
        </w:tc>
        <w:tc>
          <w:tcPr>
            <w:tcW w:w="8775" w:type="dxa"/>
          </w:tcPr>
          <w:p w:rsidR="007D6251" w:rsidRPr="00C92D98" w:rsidRDefault="007D6251" w:rsidP="006855B4">
            <w:pPr>
              <w:spacing w:after="1" w:line="220" w:lineRule="auto"/>
              <w:jc w:val="both"/>
            </w:pPr>
            <w:r w:rsidRPr="00C92D98">
              <w:rPr>
                <w:rFonts w:cs="Calibri"/>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1.1.1.6</w:t>
            </w:r>
          </w:p>
        </w:tc>
        <w:tc>
          <w:tcPr>
            <w:tcW w:w="8775" w:type="dxa"/>
          </w:tcPr>
          <w:p w:rsidR="007D6251" w:rsidRPr="00C92D98" w:rsidRDefault="007D6251" w:rsidP="006855B4">
            <w:pPr>
              <w:spacing w:after="1" w:line="220" w:lineRule="auto"/>
              <w:jc w:val="both"/>
            </w:pPr>
            <w:r w:rsidRPr="00C92D98">
              <w:rPr>
                <w:rFonts w:cs="Calibri"/>
              </w:rP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w:t>
            </w:r>
          </w:p>
        </w:tc>
        <w:tc>
          <w:tcPr>
            <w:tcW w:w="8775" w:type="dxa"/>
          </w:tcPr>
          <w:p w:rsidR="007D6251" w:rsidRPr="00C92D98" w:rsidRDefault="007D6251" w:rsidP="006855B4">
            <w:pPr>
              <w:spacing w:after="1" w:line="220" w:lineRule="auto"/>
              <w:jc w:val="both"/>
            </w:pPr>
            <w:r w:rsidRPr="00C92D98">
              <w:rPr>
                <w:rFonts w:cs="Calibri"/>
              </w:rPr>
              <w:t>Монологическая речь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1.1.2.1</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1.1.2.2</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1.1.2.3</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1.1.2.4</w:t>
            </w:r>
          </w:p>
        </w:tc>
        <w:tc>
          <w:tcPr>
            <w:tcW w:w="8775" w:type="dxa"/>
          </w:tcPr>
          <w:p w:rsidR="007D6251" w:rsidRPr="00C92D98" w:rsidRDefault="007D6251" w:rsidP="006855B4">
            <w:pPr>
              <w:spacing w:after="1" w:line="220" w:lineRule="auto"/>
              <w:jc w:val="both"/>
            </w:pPr>
            <w:r w:rsidRPr="00C92D98">
              <w:rPr>
                <w:rFonts w:cs="Calibri"/>
              </w:rP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1.1.2.5</w:t>
            </w:r>
          </w:p>
        </w:tc>
        <w:tc>
          <w:tcPr>
            <w:tcW w:w="8775" w:type="dxa"/>
          </w:tcPr>
          <w:p w:rsidR="007D6251" w:rsidRPr="00C92D98" w:rsidRDefault="007D6251" w:rsidP="006855B4">
            <w:pPr>
              <w:spacing w:after="1" w:line="220" w:lineRule="auto"/>
              <w:jc w:val="both"/>
            </w:pPr>
            <w:r w:rsidRPr="00C92D98">
              <w:rPr>
                <w:rFonts w:cs="Calibri"/>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1.1.2.6</w:t>
            </w:r>
          </w:p>
        </w:tc>
        <w:tc>
          <w:tcPr>
            <w:tcW w:w="8775" w:type="dxa"/>
          </w:tcPr>
          <w:p w:rsidR="007D6251" w:rsidRPr="00C92D98" w:rsidRDefault="007D6251" w:rsidP="006855B4">
            <w:pPr>
              <w:spacing w:after="1" w:line="220" w:lineRule="auto"/>
              <w:jc w:val="both"/>
            </w:pPr>
            <w:r w:rsidRPr="00C92D98">
              <w:rPr>
                <w:rFonts w:cs="Calibri"/>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Аудирование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1.2.1</w:t>
            </w:r>
          </w:p>
        </w:tc>
        <w:tc>
          <w:tcPr>
            <w:tcW w:w="8775" w:type="dxa"/>
          </w:tcPr>
          <w:p w:rsidR="007D6251" w:rsidRPr="00C92D98" w:rsidRDefault="007D6251" w:rsidP="006855B4">
            <w:pPr>
              <w:spacing w:after="1" w:line="220" w:lineRule="auto"/>
              <w:jc w:val="both"/>
            </w:pPr>
            <w:r w:rsidRPr="00C92D98">
              <w:rPr>
                <w:rFonts w:cs="Calibri"/>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1.2.2</w:t>
            </w:r>
          </w:p>
        </w:tc>
        <w:tc>
          <w:tcPr>
            <w:tcW w:w="8775" w:type="dxa"/>
          </w:tcPr>
          <w:p w:rsidR="007D6251" w:rsidRPr="00C92D98" w:rsidRDefault="007D6251" w:rsidP="006855B4">
            <w:pPr>
              <w:spacing w:after="1" w:line="220" w:lineRule="auto"/>
              <w:jc w:val="both"/>
            </w:pPr>
            <w:r w:rsidRPr="00C92D98">
              <w:rPr>
                <w:rFonts w:cs="Calibri"/>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1.2.3</w:t>
            </w:r>
          </w:p>
        </w:tc>
        <w:tc>
          <w:tcPr>
            <w:tcW w:w="8775" w:type="dxa"/>
          </w:tcPr>
          <w:p w:rsidR="007D6251" w:rsidRPr="00C92D98" w:rsidRDefault="007D6251" w:rsidP="006855B4">
            <w:pPr>
              <w:spacing w:after="1" w:line="220" w:lineRule="auto"/>
              <w:jc w:val="both"/>
            </w:pPr>
            <w:r w:rsidRPr="00C92D98">
              <w:rPr>
                <w:rFonts w:cs="Calibri"/>
              </w:rP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Смысловое чтение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1.3.1</w:t>
            </w:r>
          </w:p>
        </w:tc>
        <w:tc>
          <w:tcPr>
            <w:tcW w:w="8775" w:type="dxa"/>
          </w:tcPr>
          <w:p w:rsidR="007D6251" w:rsidRPr="00C92D98" w:rsidRDefault="007D6251" w:rsidP="006855B4">
            <w:pPr>
              <w:spacing w:after="1" w:line="220" w:lineRule="auto"/>
              <w:jc w:val="both"/>
            </w:pPr>
            <w:r w:rsidRPr="00C92D98">
              <w:rPr>
                <w:rFonts w:cs="Calibri"/>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1.3.2</w:t>
            </w:r>
          </w:p>
        </w:tc>
        <w:tc>
          <w:tcPr>
            <w:tcW w:w="8775" w:type="dxa"/>
          </w:tcPr>
          <w:p w:rsidR="007D6251" w:rsidRPr="00C92D98" w:rsidRDefault="007D6251" w:rsidP="006855B4">
            <w:pPr>
              <w:spacing w:after="1" w:line="220" w:lineRule="auto"/>
              <w:jc w:val="both"/>
            </w:pPr>
            <w:r w:rsidRPr="00C92D98">
              <w:rPr>
                <w:rFonts w:cs="Calibri"/>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1.3.3</w:t>
            </w:r>
          </w:p>
        </w:tc>
        <w:tc>
          <w:tcPr>
            <w:tcW w:w="8775" w:type="dxa"/>
          </w:tcPr>
          <w:p w:rsidR="007D6251" w:rsidRPr="00C92D98" w:rsidRDefault="007D6251" w:rsidP="006855B4">
            <w:pPr>
              <w:spacing w:after="1" w:line="220" w:lineRule="auto"/>
              <w:jc w:val="both"/>
            </w:pPr>
            <w:r w:rsidRPr="00C92D98">
              <w:rPr>
                <w:rFonts w:cs="Calibri"/>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1.3.4</w:t>
            </w:r>
          </w:p>
        </w:tc>
        <w:tc>
          <w:tcPr>
            <w:tcW w:w="8775" w:type="dxa"/>
          </w:tcPr>
          <w:p w:rsidR="007D6251" w:rsidRPr="00C92D98" w:rsidRDefault="007D6251" w:rsidP="006855B4">
            <w:pPr>
              <w:spacing w:after="1" w:line="220" w:lineRule="auto"/>
              <w:jc w:val="both"/>
            </w:pPr>
            <w:r w:rsidRPr="00C92D98">
              <w:rPr>
                <w:rFonts w:cs="Calibri"/>
              </w:rPr>
              <w:t>Чтение несплошных текстов (таблиц, диаграмм, графиков, схем, инфографики и других) и понимание представленной в них информации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Письменная речь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1.4.1</w:t>
            </w:r>
          </w:p>
        </w:tc>
        <w:tc>
          <w:tcPr>
            <w:tcW w:w="8775" w:type="dxa"/>
          </w:tcPr>
          <w:p w:rsidR="007D6251" w:rsidRPr="00C92D98" w:rsidRDefault="007D6251" w:rsidP="006855B4">
            <w:pPr>
              <w:spacing w:after="1" w:line="220" w:lineRule="auto"/>
              <w:jc w:val="both"/>
            </w:pPr>
            <w:r w:rsidRPr="00C92D98">
              <w:rPr>
                <w:rFonts w:cs="Calibri"/>
              </w:rPr>
              <w:t>Заполнение анкет и формуляров в соответствии с нормами, принятыми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1.4.2</w:t>
            </w:r>
          </w:p>
        </w:tc>
        <w:tc>
          <w:tcPr>
            <w:tcW w:w="8775" w:type="dxa"/>
          </w:tcPr>
          <w:p w:rsidR="007D6251" w:rsidRPr="00C92D98" w:rsidRDefault="007D6251" w:rsidP="006855B4">
            <w:pPr>
              <w:spacing w:after="1" w:line="220" w:lineRule="auto"/>
              <w:jc w:val="both"/>
            </w:pPr>
            <w:r w:rsidRPr="00C92D98">
              <w:rPr>
                <w:rFonts w:cs="Calibri"/>
              </w:rPr>
              <w:t>Написание резюме (CV) с сообщением основных сведений о себе в соответствии с нормами, принятыми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1.4.3</w:t>
            </w:r>
          </w:p>
        </w:tc>
        <w:tc>
          <w:tcPr>
            <w:tcW w:w="8775" w:type="dxa"/>
          </w:tcPr>
          <w:p w:rsidR="007D6251" w:rsidRPr="00C92D98" w:rsidRDefault="007D6251" w:rsidP="006855B4">
            <w:pPr>
              <w:spacing w:after="1" w:line="220" w:lineRule="auto"/>
              <w:jc w:val="both"/>
            </w:pPr>
            <w:r w:rsidRPr="00C92D98">
              <w:rPr>
                <w:rFonts w:cs="Calibri"/>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1.4.4</w:t>
            </w:r>
          </w:p>
        </w:tc>
        <w:tc>
          <w:tcPr>
            <w:tcW w:w="8775" w:type="dxa"/>
          </w:tcPr>
          <w:p w:rsidR="007D6251" w:rsidRPr="00C92D98" w:rsidRDefault="007D6251" w:rsidP="006855B4">
            <w:pPr>
              <w:spacing w:after="1" w:line="220" w:lineRule="auto"/>
              <w:jc w:val="both"/>
            </w:pPr>
            <w:r w:rsidRPr="00C92D98">
              <w:rPr>
                <w:rFonts w:cs="Calibri"/>
              </w:rPr>
              <w:t>Заполнение таблицы: краткая фиксация содержания прочитанного (прослушанного) текста или дополнение информации в таблице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1.4.5</w:t>
            </w:r>
          </w:p>
        </w:tc>
        <w:tc>
          <w:tcPr>
            <w:tcW w:w="8775" w:type="dxa"/>
          </w:tcPr>
          <w:p w:rsidR="007D6251" w:rsidRPr="00C92D98" w:rsidRDefault="007D6251" w:rsidP="006855B4">
            <w:pPr>
              <w:spacing w:after="1" w:line="220" w:lineRule="auto"/>
              <w:jc w:val="both"/>
            </w:pPr>
            <w:r w:rsidRPr="00C92D98">
              <w:rPr>
                <w:rFonts w:cs="Calibri"/>
              </w:rPr>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1.4.6</w:t>
            </w:r>
          </w:p>
        </w:tc>
        <w:tc>
          <w:tcPr>
            <w:tcW w:w="8775" w:type="dxa"/>
          </w:tcPr>
          <w:p w:rsidR="007D6251" w:rsidRPr="00C92D98" w:rsidRDefault="007D6251" w:rsidP="006855B4">
            <w:pPr>
              <w:spacing w:after="1" w:line="220" w:lineRule="auto"/>
              <w:jc w:val="both"/>
            </w:pPr>
            <w:r w:rsidRPr="00C92D98">
              <w:rPr>
                <w:rFonts w:cs="Calibri"/>
              </w:rPr>
              <w:t>Письменное представление результатов выполненной проектной работы, в том числе в форме презентации (объем - до 180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1.4.7</w:t>
            </w:r>
          </w:p>
        </w:tc>
        <w:tc>
          <w:tcPr>
            <w:tcW w:w="8775" w:type="dxa"/>
          </w:tcPr>
          <w:p w:rsidR="007D6251" w:rsidRPr="00C92D98" w:rsidRDefault="007D6251" w:rsidP="006855B4">
            <w:pPr>
              <w:spacing w:after="1" w:line="220" w:lineRule="auto"/>
              <w:jc w:val="both"/>
            </w:pPr>
            <w:r w:rsidRPr="00C92D98">
              <w:rPr>
                <w:rFonts w:cs="Calibri"/>
              </w:rPr>
              <w:t>Написание письма-обращения о приеме на работу (application letter)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1.4.8</w:t>
            </w:r>
          </w:p>
        </w:tc>
        <w:tc>
          <w:tcPr>
            <w:tcW w:w="8775" w:type="dxa"/>
          </w:tcPr>
          <w:p w:rsidR="007D6251" w:rsidRPr="00C92D98" w:rsidRDefault="007D6251" w:rsidP="006855B4">
            <w:pPr>
              <w:spacing w:after="1" w:line="220" w:lineRule="auto"/>
              <w:jc w:val="both"/>
            </w:pPr>
            <w:r w:rsidRPr="00C92D98">
              <w:rPr>
                <w:rFonts w:cs="Calibri"/>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1.4.9</w:t>
            </w:r>
          </w:p>
        </w:tc>
        <w:tc>
          <w:tcPr>
            <w:tcW w:w="8775" w:type="dxa"/>
          </w:tcPr>
          <w:p w:rsidR="007D6251" w:rsidRPr="00C92D98" w:rsidRDefault="007D6251" w:rsidP="006855B4">
            <w:pPr>
              <w:spacing w:after="1" w:line="220" w:lineRule="auto"/>
              <w:jc w:val="both"/>
            </w:pPr>
            <w:r w:rsidRPr="00C92D98">
              <w:rPr>
                <w:rFonts w:cs="Calibri"/>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1.4.10</w:t>
            </w:r>
          </w:p>
        </w:tc>
        <w:tc>
          <w:tcPr>
            <w:tcW w:w="8775" w:type="dxa"/>
          </w:tcPr>
          <w:p w:rsidR="007D6251" w:rsidRPr="00C92D98" w:rsidRDefault="007D6251" w:rsidP="006855B4">
            <w:pPr>
              <w:spacing w:after="1" w:line="220" w:lineRule="auto"/>
              <w:jc w:val="both"/>
            </w:pPr>
            <w:r w:rsidRPr="00C92D98">
              <w:rPr>
                <w:rFonts w:cs="Calibri"/>
              </w:rP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Языковые знания и навыки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Фонетическая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2.1.1</w:t>
            </w:r>
          </w:p>
        </w:tc>
        <w:tc>
          <w:tcPr>
            <w:tcW w:w="8775" w:type="dxa"/>
          </w:tcPr>
          <w:p w:rsidR="007D6251" w:rsidRPr="00C92D98" w:rsidRDefault="007D6251" w:rsidP="006855B4">
            <w:pPr>
              <w:spacing w:after="1" w:line="220" w:lineRule="auto"/>
              <w:jc w:val="both"/>
            </w:pPr>
            <w:r w:rsidRPr="00C92D98">
              <w:rPr>
                <w:rFonts w:cs="Calibri"/>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2.1.2</w:t>
            </w:r>
          </w:p>
        </w:tc>
        <w:tc>
          <w:tcPr>
            <w:tcW w:w="8775" w:type="dxa"/>
          </w:tcPr>
          <w:p w:rsidR="007D6251" w:rsidRPr="00C92D98" w:rsidRDefault="007D6251" w:rsidP="006855B4">
            <w:pPr>
              <w:spacing w:after="1" w:line="220" w:lineRule="auto"/>
              <w:jc w:val="both"/>
            </w:pPr>
            <w:r w:rsidRPr="00C92D98">
              <w:rPr>
                <w:rFonts w:cs="Calibri"/>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Орфография и пунктуация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2.2.1</w:t>
            </w:r>
          </w:p>
        </w:tc>
        <w:tc>
          <w:tcPr>
            <w:tcW w:w="8775" w:type="dxa"/>
          </w:tcPr>
          <w:p w:rsidR="007D6251" w:rsidRPr="00C92D98" w:rsidRDefault="007D6251" w:rsidP="006855B4">
            <w:pPr>
              <w:spacing w:after="1" w:line="220" w:lineRule="auto"/>
              <w:jc w:val="both"/>
            </w:pPr>
            <w:r w:rsidRPr="00C92D98">
              <w:rPr>
                <w:rFonts w:cs="Calibri"/>
              </w:rPr>
              <w:t>Правильное написание изученных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2.2.2</w:t>
            </w:r>
          </w:p>
        </w:tc>
        <w:tc>
          <w:tcPr>
            <w:tcW w:w="8775" w:type="dxa"/>
          </w:tcPr>
          <w:p w:rsidR="007D6251" w:rsidRPr="00C92D98" w:rsidRDefault="007D6251" w:rsidP="006855B4">
            <w:pPr>
              <w:spacing w:after="1" w:line="220" w:lineRule="auto"/>
              <w:jc w:val="both"/>
            </w:pPr>
            <w:r w:rsidRPr="00C92D98">
              <w:rPr>
                <w:rFonts w:cs="Calibri"/>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2.2.3</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2.2.4</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2.2.5</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Лексическая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w:t>
            </w:r>
          </w:p>
        </w:tc>
        <w:tc>
          <w:tcPr>
            <w:tcW w:w="8775" w:type="dxa"/>
          </w:tcPr>
          <w:p w:rsidR="007D6251" w:rsidRPr="00C92D98" w:rsidRDefault="007D6251" w:rsidP="006855B4">
            <w:pPr>
              <w:spacing w:after="1" w:line="220" w:lineRule="auto"/>
              <w:jc w:val="both"/>
            </w:pPr>
            <w:r w:rsidRPr="00C92D98">
              <w:rPr>
                <w:rFonts w:cs="Calibri"/>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2.3.2</w:t>
            </w:r>
          </w:p>
        </w:tc>
        <w:tc>
          <w:tcPr>
            <w:tcW w:w="8775" w:type="dxa"/>
          </w:tcPr>
          <w:p w:rsidR="007D6251" w:rsidRPr="00C92D98" w:rsidRDefault="007D6251" w:rsidP="006855B4">
            <w:pPr>
              <w:spacing w:after="1" w:line="220" w:lineRule="auto"/>
              <w:jc w:val="both"/>
            </w:pPr>
            <w:r w:rsidRPr="00C92D98">
              <w:rPr>
                <w:rFonts w:cs="Calibri"/>
              </w:rPr>
              <w:t>Многозначные лексические единицы. Синонимы. Антонимы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2.3.3</w:t>
            </w:r>
          </w:p>
        </w:tc>
        <w:tc>
          <w:tcPr>
            <w:tcW w:w="8775" w:type="dxa"/>
          </w:tcPr>
          <w:p w:rsidR="007D6251" w:rsidRPr="00C92D98" w:rsidRDefault="007D6251" w:rsidP="006855B4">
            <w:pPr>
              <w:spacing w:after="1" w:line="220" w:lineRule="auto"/>
              <w:jc w:val="both"/>
            </w:pPr>
            <w:r w:rsidRPr="00C92D98">
              <w:rPr>
                <w:rFonts w:cs="Calibri"/>
              </w:rPr>
              <w:t>Имена прилагательные на -ed и -ing (excited - exciting)</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2.3.4</w:t>
            </w:r>
          </w:p>
        </w:tc>
        <w:tc>
          <w:tcPr>
            <w:tcW w:w="8775" w:type="dxa"/>
          </w:tcPr>
          <w:p w:rsidR="007D6251" w:rsidRPr="00C92D98" w:rsidRDefault="007D6251" w:rsidP="006855B4">
            <w:pPr>
              <w:spacing w:after="1" w:line="220" w:lineRule="auto"/>
              <w:jc w:val="both"/>
            </w:pPr>
            <w:r w:rsidRPr="00C92D98">
              <w:rPr>
                <w:rFonts w:cs="Calibri"/>
              </w:rPr>
              <w:t>Наиболее частотные фразовые глаголы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2.3.5</w:t>
            </w:r>
          </w:p>
        </w:tc>
        <w:tc>
          <w:tcPr>
            <w:tcW w:w="8775" w:type="dxa"/>
          </w:tcPr>
          <w:p w:rsidR="007D6251" w:rsidRPr="00C92D98" w:rsidRDefault="007D6251" w:rsidP="006855B4">
            <w:pPr>
              <w:spacing w:after="1" w:line="220" w:lineRule="auto"/>
              <w:jc w:val="both"/>
            </w:pPr>
            <w:r w:rsidRPr="00C92D98">
              <w:rPr>
                <w:rFonts w:cs="Calibri"/>
              </w:rPr>
              <w:t>Различные средства связи для обеспечения целостности и логичности устного (письменного) высказывания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w:t>
            </w:r>
          </w:p>
        </w:tc>
        <w:tc>
          <w:tcPr>
            <w:tcW w:w="8775" w:type="dxa"/>
          </w:tcPr>
          <w:p w:rsidR="007D6251" w:rsidRPr="00C92D98" w:rsidRDefault="007D6251" w:rsidP="006855B4">
            <w:pPr>
              <w:spacing w:after="1" w:line="220" w:lineRule="auto"/>
              <w:jc w:val="both"/>
            </w:pPr>
            <w:r w:rsidRPr="00C92D98">
              <w:rPr>
                <w:rFonts w:cs="Calibri"/>
              </w:rPr>
              <w:t>Сокращения и аббревиатуры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w:t>
            </w:r>
          </w:p>
        </w:tc>
        <w:tc>
          <w:tcPr>
            <w:tcW w:w="8775" w:type="dxa"/>
          </w:tcPr>
          <w:p w:rsidR="007D6251" w:rsidRPr="00C92D98" w:rsidRDefault="007D6251" w:rsidP="006855B4">
            <w:pPr>
              <w:spacing w:after="1" w:line="220" w:lineRule="auto"/>
              <w:jc w:val="both"/>
            </w:pPr>
            <w:r w:rsidRPr="00C92D98">
              <w:rPr>
                <w:rFonts w:cs="Calibri"/>
              </w:rPr>
              <w:t>Интернациональные слова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2.3.8</w:t>
            </w:r>
          </w:p>
        </w:tc>
        <w:tc>
          <w:tcPr>
            <w:tcW w:w="8775" w:type="dxa"/>
          </w:tcPr>
          <w:p w:rsidR="007D6251" w:rsidRPr="00C92D98" w:rsidRDefault="007D6251" w:rsidP="006855B4">
            <w:pPr>
              <w:spacing w:after="1" w:line="220" w:lineRule="auto"/>
              <w:jc w:val="both"/>
            </w:pPr>
            <w:r w:rsidRPr="00C92D98">
              <w:rPr>
                <w:rFonts w:cs="Calibri"/>
              </w:rPr>
              <w:t>Омонимы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2.3.9</w:t>
            </w:r>
          </w:p>
        </w:tc>
        <w:tc>
          <w:tcPr>
            <w:tcW w:w="8775" w:type="dxa"/>
          </w:tcPr>
          <w:p w:rsidR="007D6251" w:rsidRPr="00C92D98" w:rsidRDefault="007D6251" w:rsidP="006855B4">
            <w:pPr>
              <w:spacing w:after="1" w:line="220" w:lineRule="auto"/>
              <w:jc w:val="both"/>
            </w:pPr>
            <w:r w:rsidRPr="00C92D98">
              <w:rPr>
                <w:rFonts w:cs="Calibri"/>
              </w:rPr>
              <w:t>Идиомы. Пословицы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2.3.10</w:t>
            </w:r>
          </w:p>
        </w:tc>
        <w:tc>
          <w:tcPr>
            <w:tcW w:w="8775" w:type="dxa"/>
          </w:tcPr>
          <w:p w:rsidR="007D6251" w:rsidRPr="00C92D98" w:rsidRDefault="007D6251" w:rsidP="006855B4">
            <w:pPr>
              <w:spacing w:after="1" w:line="220" w:lineRule="auto"/>
              <w:jc w:val="both"/>
            </w:pPr>
            <w:r w:rsidRPr="00C92D98">
              <w:rPr>
                <w:rFonts w:cs="Calibri"/>
              </w:rPr>
              <w:t>Элементы деловой лексики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аффиксация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2.3.11.1</w:t>
            </w:r>
          </w:p>
        </w:tc>
        <w:tc>
          <w:tcPr>
            <w:tcW w:w="8775" w:type="dxa"/>
          </w:tcPr>
          <w:p w:rsidR="007D6251" w:rsidRPr="00C92D98" w:rsidRDefault="007D6251" w:rsidP="006855B4">
            <w:pPr>
              <w:spacing w:after="1" w:line="220" w:lineRule="auto"/>
              <w:jc w:val="both"/>
            </w:pPr>
            <w:r w:rsidRPr="00C92D98">
              <w:rPr>
                <w:rFonts w:cs="Calibri"/>
              </w:rPr>
              <w:t>Образование глаголов при помощи префиксов dis-, mis-, re-, over-, under- и суффиксов -ise/-ize, -en</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2.3.11.2</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при помощи префиксов un-, in-/im-, il-/ir- и суффиксов -ance/-ence, -er/-or, -ing, -ist, -ity, -ment, -ness, -sion/-tion, -ship</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2.3.11.3</w:t>
            </w:r>
          </w:p>
        </w:tc>
        <w:tc>
          <w:tcPr>
            <w:tcW w:w="8775" w:type="dxa"/>
          </w:tcPr>
          <w:p w:rsidR="007D6251" w:rsidRPr="00C92D98" w:rsidRDefault="007D6251" w:rsidP="006855B4">
            <w:pPr>
              <w:spacing w:after="1" w:line="220" w:lineRule="auto"/>
              <w:jc w:val="both"/>
            </w:pPr>
            <w:r w:rsidRPr="00C92D98">
              <w:rPr>
                <w:rFonts w:cs="Calibri"/>
              </w:rPr>
              <w:t>Образование имен прилагательных при помощи префиксов un-, in-/im-, il-/ir-, inter-, non-, post-, pre- и суффиксов -able/-ible, -al, -ed, -ese, -ful, -ian/-an, -ical, -ing, -ish, -ive, -less, -ly, -ous, -y</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2.3.11.4</w:t>
            </w:r>
          </w:p>
        </w:tc>
        <w:tc>
          <w:tcPr>
            <w:tcW w:w="8775" w:type="dxa"/>
          </w:tcPr>
          <w:p w:rsidR="007D6251" w:rsidRPr="00C92D98" w:rsidRDefault="007D6251" w:rsidP="006855B4">
            <w:pPr>
              <w:spacing w:after="1" w:line="220" w:lineRule="auto"/>
              <w:jc w:val="both"/>
            </w:pPr>
            <w:r w:rsidRPr="00C92D98">
              <w:rPr>
                <w:rFonts w:cs="Calibri"/>
              </w:rPr>
              <w:t>Образование наречий при помощи префиксов un-, in-/im-, il-/ir- и суффикса -ly</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2.3.11.5</w:t>
            </w:r>
          </w:p>
        </w:tc>
        <w:tc>
          <w:tcPr>
            <w:tcW w:w="8775" w:type="dxa"/>
          </w:tcPr>
          <w:p w:rsidR="007D6251" w:rsidRPr="00C92D98" w:rsidRDefault="007D6251" w:rsidP="006855B4">
            <w:pPr>
              <w:spacing w:after="1" w:line="220" w:lineRule="auto"/>
              <w:jc w:val="both"/>
            </w:pPr>
            <w:r w:rsidRPr="00C92D98">
              <w:rPr>
                <w:rFonts w:cs="Calibri"/>
              </w:rPr>
              <w:t>Образование числительных при помощи суффиксов -teen, -ty, -th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словосложение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2.3.12.1</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 существительных (football)</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2.3.12.2</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основы прилагательного с основой существительного (blue-bell)</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2.3.12.3</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 существительных с предлогом (father-in-law)</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2.3.12.4</w:t>
            </w:r>
          </w:p>
        </w:tc>
        <w:tc>
          <w:tcPr>
            <w:tcW w:w="8775" w:type="dxa"/>
          </w:tcPr>
          <w:p w:rsidR="007D6251" w:rsidRPr="00C92D98" w:rsidRDefault="007D6251" w:rsidP="006855B4">
            <w:pPr>
              <w:spacing w:after="1" w:line="220" w:lineRule="auto"/>
              <w:jc w:val="both"/>
            </w:pPr>
            <w:r w:rsidRPr="00C92D98">
              <w:rPr>
                <w:rFonts w:cs="Calibri"/>
              </w:rPr>
              <w:t>Образование сложных прилагательных путем соединения основы прилагательного (числительного) с основой существительного с добавлением суффикса -ed (blue-eyed, eight-legged)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2.3.12.5</w:t>
            </w:r>
          </w:p>
        </w:tc>
        <w:tc>
          <w:tcPr>
            <w:tcW w:w="8775" w:type="dxa"/>
          </w:tcPr>
          <w:p w:rsidR="007D6251" w:rsidRPr="00C92D98" w:rsidRDefault="007D6251" w:rsidP="006855B4">
            <w:pPr>
              <w:spacing w:after="1" w:line="220" w:lineRule="auto"/>
              <w:jc w:val="both"/>
            </w:pPr>
            <w:r w:rsidRPr="00C92D98">
              <w:rPr>
                <w:rFonts w:cs="Calibri"/>
              </w:rPr>
              <w:t>Образование сложных прилагательных путем соединения наречия с основой причастия II (well-behaved)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2.3.12.6</w:t>
            </w:r>
          </w:p>
        </w:tc>
        <w:tc>
          <w:tcPr>
            <w:tcW w:w="8775" w:type="dxa"/>
          </w:tcPr>
          <w:p w:rsidR="007D6251" w:rsidRPr="00C92D98" w:rsidRDefault="007D6251" w:rsidP="006855B4">
            <w:pPr>
              <w:spacing w:after="1" w:line="220" w:lineRule="auto"/>
              <w:jc w:val="both"/>
            </w:pPr>
            <w:r w:rsidRPr="00C92D98">
              <w:rPr>
                <w:rFonts w:cs="Calibri"/>
              </w:rPr>
              <w:t>Образование сложных прилагательных путем соединения основы прилагательного с основой причастия I (nice-looking)</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конверсия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2.3.13.1</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неопределенной формы глаголов (to run - a run)</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2.3.13.2</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прилагательных (rich people - the rich)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2.3.13.3</w:t>
            </w:r>
          </w:p>
        </w:tc>
        <w:tc>
          <w:tcPr>
            <w:tcW w:w="8775" w:type="dxa"/>
          </w:tcPr>
          <w:p w:rsidR="007D6251" w:rsidRPr="00C92D98" w:rsidRDefault="007D6251" w:rsidP="006855B4">
            <w:pPr>
              <w:spacing w:after="1" w:line="220" w:lineRule="auto"/>
              <w:jc w:val="both"/>
            </w:pPr>
            <w:r w:rsidRPr="00C92D98">
              <w:rPr>
                <w:rFonts w:cs="Calibri"/>
              </w:rPr>
              <w:t>образование глаголов от имен существительных (a hand - to hand)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2.3.13.4</w:t>
            </w:r>
          </w:p>
        </w:tc>
        <w:tc>
          <w:tcPr>
            <w:tcW w:w="8775" w:type="dxa"/>
          </w:tcPr>
          <w:p w:rsidR="007D6251" w:rsidRPr="00C92D98" w:rsidRDefault="007D6251" w:rsidP="006855B4">
            <w:pPr>
              <w:spacing w:after="1" w:line="220" w:lineRule="auto"/>
              <w:jc w:val="both"/>
            </w:pPr>
            <w:r w:rsidRPr="00C92D98">
              <w:rPr>
                <w:rFonts w:cs="Calibri"/>
              </w:rPr>
              <w:t>Образование глаголов от имен прилагательных (cool - to cool)</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Грамматическая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w:t>
            </w:r>
          </w:p>
        </w:tc>
        <w:tc>
          <w:tcPr>
            <w:tcW w:w="8775" w:type="dxa"/>
          </w:tcPr>
          <w:p w:rsidR="007D6251" w:rsidRPr="00C92D98" w:rsidRDefault="007D6251" w:rsidP="006855B4">
            <w:pPr>
              <w:spacing w:after="1" w:line="220" w:lineRule="auto"/>
              <w:jc w:val="both"/>
            </w:pPr>
            <w:r w:rsidRPr="00C92D98">
              <w:rPr>
                <w:rFonts w:cs="Calibri"/>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w:t>
            </w:r>
          </w:p>
        </w:tc>
        <w:tc>
          <w:tcPr>
            <w:tcW w:w="8775" w:type="dxa"/>
          </w:tcPr>
          <w:p w:rsidR="007D6251" w:rsidRPr="00C92D98" w:rsidRDefault="007D6251" w:rsidP="006855B4">
            <w:pPr>
              <w:spacing w:after="1" w:line="220" w:lineRule="auto"/>
              <w:jc w:val="both"/>
            </w:pPr>
            <w:r w:rsidRPr="00C92D98">
              <w:rPr>
                <w:rFonts w:cs="Calibri"/>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w:t>
            </w:r>
          </w:p>
        </w:tc>
        <w:tc>
          <w:tcPr>
            <w:tcW w:w="8775" w:type="dxa"/>
          </w:tcPr>
          <w:p w:rsidR="007D6251" w:rsidRPr="00C92D98" w:rsidRDefault="007D6251" w:rsidP="006855B4">
            <w:pPr>
              <w:spacing w:after="1" w:line="220" w:lineRule="auto"/>
              <w:jc w:val="both"/>
            </w:pPr>
            <w:r w:rsidRPr="00C92D98">
              <w:rPr>
                <w:rFonts w:cs="Calibri"/>
              </w:rPr>
              <w:t>Предложения с начальным It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2.4.4</w:t>
            </w:r>
          </w:p>
        </w:tc>
        <w:tc>
          <w:tcPr>
            <w:tcW w:w="8775" w:type="dxa"/>
          </w:tcPr>
          <w:p w:rsidR="007D6251" w:rsidRPr="00C92D98" w:rsidRDefault="007D6251" w:rsidP="006855B4">
            <w:pPr>
              <w:spacing w:after="1" w:line="220" w:lineRule="auto"/>
              <w:jc w:val="both"/>
            </w:pPr>
            <w:r w:rsidRPr="00C92D98">
              <w:rPr>
                <w:rFonts w:cs="Calibri"/>
              </w:rPr>
              <w:t>Предложения с начальным There + to be</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2.4.5</w:t>
            </w:r>
          </w:p>
        </w:tc>
        <w:tc>
          <w:tcPr>
            <w:tcW w:w="8775" w:type="dxa"/>
          </w:tcPr>
          <w:p w:rsidR="007D6251" w:rsidRPr="00C92D98" w:rsidRDefault="007D6251" w:rsidP="006855B4">
            <w:pPr>
              <w:spacing w:after="1" w:line="220" w:lineRule="auto"/>
              <w:jc w:val="both"/>
              <w:rPr>
                <w:lang w:val="en-US"/>
              </w:rPr>
            </w:pPr>
            <w:r w:rsidRPr="00C92D98">
              <w:rPr>
                <w:rFonts w:cs="Calibri"/>
              </w:rPr>
              <w:t>Предложениясглагольнымиконструкциями</w:t>
            </w:r>
            <w:r w:rsidRPr="00C92D98">
              <w:rPr>
                <w:rFonts w:cs="Calibri"/>
                <w:lang w:val="en-US"/>
              </w:rPr>
              <w:t xml:space="preserve">, </w:t>
            </w:r>
            <w:r w:rsidRPr="00C92D98">
              <w:rPr>
                <w:rFonts w:cs="Calibri"/>
              </w:rPr>
              <w:t>содержащимиглаголы</w:t>
            </w:r>
            <w:r w:rsidRPr="00C92D98">
              <w:rPr>
                <w:rFonts w:cs="Calibri"/>
                <w:lang w:val="en-US"/>
              </w:rPr>
              <w:t>-</w:t>
            </w:r>
            <w:r w:rsidRPr="00C92D98">
              <w:rPr>
                <w:rFonts w:cs="Calibri"/>
              </w:rPr>
              <w:t>связки</w:t>
            </w:r>
            <w:r w:rsidRPr="00C92D98">
              <w:rPr>
                <w:rFonts w:cs="Calibri"/>
                <w:lang w:val="en-US"/>
              </w:rPr>
              <w:t xml:space="preserve"> to be, to look, to seem, to feel (He looks/seems/feels happy.)</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2.4.6</w:t>
            </w:r>
          </w:p>
        </w:tc>
        <w:tc>
          <w:tcPr>
            <w:tcW w:w="8775" w:type="dxa"/>
          </w:tcPr>
          <w:p w:rsidR="007D6251" w:rsidRPr="00C92D98" w:rsidRDefault="007D6251" w:rsidP="006855B4">
            <w:pPr>
              <w:spacing w:after="1" w:line="220" w:lineRule="auto"/>
              <w:jc w:val="both"/>
            </w:pPr>
            <w:r w:rsidRPr="00C92D98">
              <w:rPr>
                <w:rFonts w:cs="Calibri"/>
              </w:rPr>
              <w:t>Предложения со сложным подлежащим - Complex Subject</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2.4.7</w:t>
            </w:r>
          </w:p>
        </w:tc>
        <w:tc>
          <w:tcPr>
            <w:tcW w:w="8775" w:type="dxa"/>
          </w:tcPr>
          <w:p w:rsidR="007D6251" w:rsidRPr="001C004D" w:rsidRDefault="007D6251" w:rsidP="006855B4">
            <w:pPr>
              <w:spacing w:after="1" w:line="220" w:lineRule="auto"/>
              <w:jc w:val="both"/>
              <w:rPr>
                <w:lang w:val="en-US"/>
              </w:rPr>
            </w:pPr>
            <w:r w:rsidRPr="00C92D98">
              <w:rPr>
                <w:rFonts w:cs="Calibri"/>
              </w:rPr>
              <w:t>Предложениясосложнымдополнением</w:t>
            </w:r>
            <w:r w:rsidRPr="00C92D98">
              <w:rPr>
                <w:rFonts w:cs="Calibri"/>
                <w:lang w:val="en-US"/>
              </w:rPr>
              <w:t xml:space="preserve"> - Complex Object (I want you to help me. I saw her cross/crossing the road. </w:t>
            </w:r>
            <w:r w:rsidRPr="001C004D">
              <w:rPr>
                <w:rFonts w:cs="Calibri"/>
                <w:lang w:val="en-US"/>
              </w:rPr>
              <w:t>I want to have my hair cut.)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2.4.8</w:t>
            </w:r>
          </w:p>
        </w:tc>
        <w:tc>
          <w:tcPr>
            <w:tcW w:w="8775" w:type="dxa"/>
          </w:tcPr>
          <w:p w:rsidR="007D6251" w:rsidRPr="00C92D98" w:rsidRDefault="007D6251" w:rsidP="006855B4">
            <w:pPr>
              <w:spacing w:after="1" w:line="220" w:lineRule="auto"/>
              <w:jc w:val="both"/>
            </w:pPr>
            <w:r w:rsidRPr="00C92D98">
              <w:rPr>
                <w:rFonts w:cs="Calibri"/>
              </w:rPr>
              <w:t>Сложносочиненные предложения с сочинительными союзами and, but, or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2.4.9</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с союзами и союзными словами because, if, when, where, what, why, how</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2.4.10</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с определительными придаточными с союзными словами who, which, that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2.4.11</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с союзными словами whoever, whatever, however, whenever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2.4.12</w:t>
            </w:r>
          </w:p>
        </w:tc>
        <w:tc>
          <w:tcPr>
            <w:tcW w:w="8775" w:type="dxa"/>
          </w:tcPr>
          <w:p w:rsidR="007D6251" w:rsidRPr="00C92D98" w:rsidRDefault="007D6251" w:rsidP="006855B4">
            <w:pPr>
              <w:spacing w:after="1" w:line="220" w:lineRule="auto"/>
              <w:jc w:val="both"/>
            </w:pPr>
            <w:r w:rsidRPr="00C92D98">
              <w:rPr>
                <w:rFonts w:cs="Calibri"/>
              </w:rPr>
              <w:t>Условные предложения с глаголами в изъявительном наклонении (Conditional 0, Conditional I) и с глаголами в сослагательном наклонении (Conditional II)</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2.4.13</w:t>
            </w:r>
          </w:p>
        </w:tc>
        <w:tc>
          <w:tcPr>
            <w:tcW w:w="8775" w:type="dxa"/>
          </w:tcPr>
          <w:p w:rsidR="007D6251" w:rsidRPr="00C92D98" w:rsidRDefault="007D6251" w:rsidP="006855B4">
            <w:pPr>
              <w:spacing w:after="1" w:line="220" w:lineRule="auto"/>
              <w:jc w:val="both"/>
              <w:rPr>
                <w:lang w:val="en-US"/>
              </w:rPr>
            </w:pPr>
            <w:r w:rsidRPr="00C92D98">
              <w:rPr>
                <w:rFonts w:cs="Calibri"/>
              </w:rPr>
              <w:t>Всетипывопросительныхпредложений</w:t>
            </w:r>
            <w:r w:rsidRPr="00C92D98">
              <w:rPr>
                <w:rFonts w:cs="Calibri"/>
                <w:lang w:val="en-US"/>
              </w:rPr>
              <w:t xml:space="preserve"> (</w:t>
            </w:r>
            <w:r w:rsidRPr="00C92D98">
              <w:rPr>
                <w:rFonts w:cs="Calibri"/>
              </w:rPr>
              <w:t>общий</w:t>
            </w:r>
            <w:r w:rsidRPr="00C92D98">
              <w:rPr>
                <w:rFonts w:cs="Calibri"/>
                <w:lang w:val="en-US"/>
              </w:rPr>
              <w:t xml:space="preserve">, </w:t>
            </w:r>
            <w:r w:rsidRPr="00C92D98">
              <w:rPr>
                <w:rFonts w:cs="Calibri"/>
              </w:rPr>
              <w:t>специальный</w:t>
            </w:r>
            <w:r w:rsidRPr="00C92D98">
              <w:rPr>
                <w:rFonts w:cs="Calibri"/>
                <w:lang w:val="en-US"/>
              </w:rPr>
              <w:t xml:space="preserve">, </w:t>
            </w:r>
            <w:r w:rsidRPr="00C92D98">
              <w:rPr>
                <w:rFonts w:cs="Calibri"/>
              </w:rPr>
              <w:t>альтернативный</w:t>
            </w:r>
            <w:r w:rsidRPr="00C92D98">
              <w:rPr>
                <w:rFonts w:cs="Calibri"/>
                <w:lang w:val="en-US"/>
              </w:rPr>
              <w:t xml:space="preserve">, </w:t>
            </w:r>
            <w:r w:rsidRPr="00C92D98">
              <w:rPr>
                <w:rFonts w:cs="Calibri"/>
              </w:rPr>
              <w:t>разделительныйвопросыв</w:t>
            </w:r>
            <w:r w:rsidRPr="00C92D98">
              <w:rPr>
                <w:rFonts w:cs="Calibri"/>
                <w:lang w:val="en-US"/>
              </w:rPr>
              <w:t xml:space="preserve"> Present/Past/Future Simple Tense, Present/Past Continuous Tense, Present/Past Perfect Tense, Present Perfect Continuous Tense)</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2.4.14</w:t>
            </w:r>
          </w:p>
        </w:tc>
        <w:tc>
          <w:tcPr>
            <w:tcW w:w="8775" w:type="dxa"/>
          </w:tcPr>
          <w:p w:rsidR="007D6251" w:rsidRPr="00C92D98" w:rsidRDefault="007D6251" w:rsidP="006855B4">
            <w:pPr>
              <w:spacing w:after="1" w:line="220" w:lineRule="auto"/>
              <w:jc w:val="both"/>
            </w:pPr>
            <w:r w:rsidRPr="00C92D98">
              <w:rPr>
                <w:rFonts w:cs="Calibri"/>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2.4.15</w:t>
            </w:r>
          </w:p>
        </w:tc>
        <w:tc>
          <w:tcPr>
            <w:tcW w:w="8775" w:type="dxa"/>
          </w:tcPr>
          <w:p w:rsidR="007D6251" w:rsidRPr="00C92D98" w:rsidRDefault="007D6251" w:rsidP="006855B4">
            <w:pPr>
              <w:spacing w:after="1" w:line="220" w:lineRule="auto"/>
              <w:jc w:val="both"/>
            </w:pPr>
            <w:r w:rsidRPr="00C92D98">
              <w:rPr>
                <w:rFonts w:cs="Calibri"/>
              </w:rPr>
              <w:t>Модальные глаголы в косвенной речи в настоящем и прошедшем времени</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2.4.16</w:t>
            </w:r>
          </w:p>
        </w:tc>
        <w:tc>
          <w:tcPr>
            <w:tcW w:w="8775" w:type="dxa"/>
          </w:tcPr>
          <w:p w:rsidR="007D6251" w:rsidRPr="00C92D98" w:rsidRDefault="007D6251" w:rsidP="006855B4">
            <w:pPr>
              <w:spacing w:after="1" w:line="220" w:lineRule="auto"/>
              <w:jc w:val="both"/>
              <w:rPr>
                <w:lang w:val="en-US"/>
              </w:rPr>
            </w:pPr>
            <w:r w:rsidRPr="00C92D98">
              <w:rPr>
                <w:rFonts w:cs="Calibri"/>
              </w:rPr>
              <w:t>Предложениясконструкциями</w:t>
            </w:r>
            <w:r w:rsidRPr="00C92D98">
              <w:rPr>
                <w:rFonts w:cs="Calibri"/>
                <w:lang w:val="en-US"/>
              </w:rPr>
              <w:t xml:space="preserve"> as... as, not so... as, both... and..., either... or, neither... nor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2.4.17</w:t>
            </w:r>
          </w:p>
        </w:tc>
        <w:tc>
          <w:tcPr>
            <w:tcW w:w="8775" w:type="dxa"/>
          </w:tcPr>
          <w:p w:rsidR="007D6251" w:rsidRPr="00C92D98" w:rsidRDefault="007D6251" w:rsidP="006855B4">
            <w:pPr>
              <w:spacing w:after="1" w:line="220" w:lineRule="auto"/>
              <w:jc w:val="both"/>
            </w:pPr>
            <w:r w:rsidRPr="00C92D98">
              <w:rPr>
                <w:rFonts w:cs="Calibri"/>
              </w:rPr>
              <w:t>Предложения с I wish...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2.4.18</w:t>
            </w:r>
          </w:p>
        </w:tc>
        <w:tc>
          <w:tcPr>
            <w:tcW w:w="8775" w:type="dxa"/>
          </w:tcPr>
          <w:p w:rsidR="007D6251" w:rsidRPr="00C92D98" w:rsidRDefault="007D6251" w:rsidP="006855B4">
            <w:pPr>
              <w:spacing w:after="1" w:line="220" w:lineRule="auto"/>
              <w:jc w:val="both"/>
            </w:pPr>
            <w:r w:rsidRPr="00C92D98">
              <w:rPr>
                <w:rFonts w:cs="Calibri"/>
              </w:rPr>
              <w:t>Конструкции с глаголами на -ing: to love/hate doing smth</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2.4.19</w:t>
            </w:r>
          </w:p>
        </w:tc>
        <w:tc>
          <w:tcPr>
            <w:tcW w:w="8775" w:type="dxa"/>
          </w:tcPr>
          <w:p w:rsidR="007D6251" w:rsidRPr="00C92D98" w:rsidRDefault="007D6251" w:rsidP="006855B4">
            <w:pPr>
              <w:spacing w:after="1" w:line="220" w:lineRule="auto"/>
              <w:jc w:val="both"/>
              <w:rPr>
                <w:lang w:val="en-US"/>
              </w:rPr>
            </w:pPr>
            <w:r w:rsidRPr="00C92D98">
              <w:rPr>
                <w:rFonts w:cs="Calibri"/>
              </w:rPr>
              <w:t>Конструкциисглаголами</w:t>
            </w:r>
            <w:r w:rsidRPr="00C92D98">
              <w:rPr>
                <w:rFonts w:cs="Calibri"/>
                <w:lang w:val="en-US"/>
              </w:rPr>
              <w:t xml:space="preserve"> to stop, to remember, to forget (</w:t>
            </w:r>
            <w:r w:rsidRPr="00C92D98">
              <w:rPr>
                <w:rFonts w:cs="Calibri"/>
              </w:rPr>
              <w:t>разницавзначении</w:t>
            </w:r>
            <w:r w:rsidRPr="00C92D98">
              <w:rPr>
                <w:rFonts w:cs="Calibri"/>
                <w:lang w:val="en-US"/>
              </w:rPr>
              <w:t xml:space="preserve"> to stop doing smth </w:t>
            </w:r>
            <w:r w:rsidRPr="00C92D98">
              <w:rPr>
                <w:rFonts w:cs="Calibri"/>
              </w:rPr>
              <w:t>и</w:t>
            </w:r>
            <w:r w:rsidRPr="00C92D98">
              <w:rPr>
                <w:rFonts w:cs="Calibri"/>
                <w:lang w:val="en-US"/>
              </w:rPr>
              <w:t xml:space="preserve"> to stop to do smth)</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2.4.20</w:t>
            </w:r>
          </w:p>
        </w:tc>
        <w:tc>
          <w:tcPr>
            <w:tcW w:w="8775" w:type="dxa"/>
          </w:tcPr>
          <w:p w:rsidR="007D6251" w:rsidRPr="00C92D98" w:rsidRDefault="007D6251" w:rsidP="006855B4">
            <w:pPr>
              <w:spacing w:after="1" w:line="220" w:lineRule="auto"/>
              <w:jc w:val="both"/>
              <w:rPr>
                <w:lang w:val="en-US"/>
              </w:rPr>
            </w:pPr>
            <w:r w:rsidRPr="00C92D98">
              <w:rPr>
                <w:rFonts w:cs="Calibri"/>
              </w:rPr>
              <w:t>Конструкция</w:t>
            </w:r>
            <w:r w:rsidRPr="00C92D98">
              <w:rPr>
                <w:rFonts w:cs="Calibri"/>
                <w:lang w:val="en-US"/>
              </w:rPr>
              <w:t xml:space="preserve"> It takes me... to do smth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2.4.21</w:t>
            </w:r>
          </w:p>
        </w:tc>
        <w:tc>
          <w:tcPr>
            <w:tcW w:w="8775" w:type="dxa"/>
          </w:tcPr>
          <w:p w:rsidR="007D6251" w:rsidRPr="00C92D98" w:rsidRDefault="007D6251" w:rsidP="006855B4">
            <w:pPr>
              <w:spacing w:after="1" w:line="220" w:lineRule="auto"/>
              <w:jc w:val="both"/>
            </w:pPr>
            <w:r w:rsidRPr="00C92D98">
              <w:rPr>
                <w:rFonts w:cs="Calibri"/>
              </w:rPr>
              <w:t>Конструкция used to + инфинитив глагола</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2.4.22</w:t>
            </w:r>
          </w:p>
        </w:tc>
        <w:tc>
          <w:tcPr>
            <w:tcW w:w="8775" w:type="dxa"/>
          </w:tcPr>
          <w:p w:rsidR="007D6251" w:rsidRPr="00C92D98" w:rsidRDefault="007D6251" w:rsidP="006855B4">
            <w:pPr>
              <w:spacing w:after="1" w:line="220" w:lineRule="auto"/>
              <w:jc w:val="both"/>
              <w:rPr>
                <w:lang w:val="en-US"/>
              </w:rPr>
            </w:pPr>
            <w:r w:rsidRPr="00C92D98">
              <w:rPr>
                <w:rFonts w:cs="Calibri"/>
              </w:rPr>
              <w:t>Конструкции</w:t>
            </w:r>
            <w:r w:rsidRPr="00C92D98">
              <w:rPr>
                <w:rFonts w:cs="Calibri"/>
                <w:lang w:val="en-US"/>
              </w:rPr>
              <w:t xml:space="preserve"> be/get used to smth, be/get used to doing smth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2.4.23</w:t>
            </w:r>
          </w:p>
        </w:tc>
        <w:tc>
          <w:tcPr>
            <w:tcW w:w="8775" w:type="dxa"/>
          </w:tcPr>
          <w:p w:rsidR="007D6251" w:rsidRPr="00C92D98" w:rsidRDefault="007D6251" w:rsidP="006855B4">
            <w:pPr>
              <w:spacing w:after="1" w:line="220" w:lineRule="auto"/>
              <w:jc w:val="both"/>
            </w:pPr>
            <w:r w:rsidRPr="00C92D98">
              <w:rPr>
                <w:rFonts w:cs="Calibri"/>
              </w:rPr>
              <w:t>Конструкции I prefer, I'd prefer, I'd rather prefer, выражающие предпочтение, а также конструкции I'd rather, You'd better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2.4.24</w:t>
            </w:r>
          </w:p>
        </w:tc>
        <w:tc>
          <w:tcPr>
            <w:tcW w:w="8775" w:type="dxa"/>
          </w:tcPr>
          <w:p w:rsidR="007D6251" w:rsidRPr="00C92D98" w:rsidRDefault="007D6251" w:rsidP="006855B4">
            <w:pPr>
              <w:spacing w:after="1" w:line="220" w:lineRule="auto"/>
              <w:jc w:val="both"/>
            </w:pPr>
            <w:r w:rsidRPr="00C92D98">
              <w:rPr>
                <w:rFonts w:cs="Calibri"/>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2.4.25</w:t>
            </w:r>
          </w:p>
        </w:tc>
        <w:tc>
          <w:tcPr>
            <w:tcW w:w="8775" w:type="dxa"/>
          </w:tcPr>
          <w:p w:rsidR="007D6251" w:rsidRPr="00C92D98" w:rsidRDefault="007D6251" w:rsidP="006855B4">
            <w:pPr>
              <w:spacing w:after="1" w:line="220" w:lineRule="auto"/>
              <w:jc w:val="both"/>
              <w:rPr>
                <w:lang w:val="en-US"/>
              </w:rPr>
            </w:pPr>
            <w:r w:rsidRPr="00C92D98">
              <w:rPr>
                <w:rFonts w:cs="Calibri"/>
              </w:rPr>
              <w:t>Конструкция</w:t>
            </w:r>
            <w:r w:rsidRPr="00C92D98">
              <w:rPr>
                <w:rFonts w:cs="Calibri"/>
                <w:lang w:val="en-US"/>
              </w:rPr>
              <w:t xml:space="preserve"> to be going to, </w:t>
            </w:r>
            <w:r w:rsidRPr="00C92D98">
              <w:rPr>
                <w:rFonts w:cs="Calibri"/>
              </w:rPr>
              <w:t>формы</w:t>
            </w:r>
            <w:r w:rsidRPr="00C92D98">
              <w:rPr>
                <w:rFonts w:cs="Calibri"/>
                <w:lang w:val="en-US"/>
              </w:rPr>
              <w:t xml:space="preserve"> Future Simple Tense </w:t>
            </w:r>
            <w:r w:rsidRPr="00C92D98">
              <w:rPr>
                <w:rFonts w:cs="Calibri"/>
              </w:rPr>
              <w:t>и</w:t>
            </w:r>
            <w:r w:rsidRPr="00C92D98">
              <w:rPr>
                <w:rFonts w:cs="Calibri"/>
                <w:lang w:val="en-US"/>
              </w:rPr>
              <w:t xml:space="preserve"> Present Continuous Tense </w:t>
            </w:r>
            <w:r w:rsidRPr="00C92D98">
              <w:rPr>
                <w:rFonts w:cs="Calibri"/>
              </w:rPr>
              <w:t>длявыражениябудущегодействия</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2.4.26</w:t>
            </w:r>
          </w:p>
        </w:tc>
        <w:tc>
          <w:tcPr>
            <w:tcW w:w="8775" w:type="dxa"/>
          </w:tcPr>
          <w:p w:rsidR="007D6251" w:rsidRPr="00C92D98" w:rsidRDefault="007D6251" w:rsidP="006855B4">
            <w:pPr>
              <w:spacing w:after="1" w:line="220" w:lineRule="auto"/>
              <w:jc w:val="both"/>
              <w:rPr>
                <w:lang w:val="en-US"/>
              </w:rPr>
            </w:pPr>
            <w:r w:rsidRPr="00C92D98">
              <w:rPr>
                <w:rFonts w:cs="Calibri"/>
              </w:rPr>
              <w:t>Модальныеглаголыиихэквиваленты</w:t>
            </w:r>
            <w:r w:rsidRPr="00C92D98">
              <w:rPr>
                <w:rFonts w:cs="Calibri"/>
                <w:lang w:val="en-US"/>
              </w:rPr>
              <w:t xml:space="preserve"> (can/be able to, could, must/have to, may, might, should, shall, would, will, need)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2.4.27</w:t>
            </w:r>
          </w:p>
        </w:tc>
        <w:tc>
          <w:tcPr>
            <w:tcW w:w="8775" w:type="dxa"/>
          </w:tcPr>
          <w:p w:rsidR="007D6251" w:rsidRPr="00C92D98" w:rsidRDefault="007D6251" w:rsidP="006855B4">
            <w:pPr>
              <w:spacing w:after="1" w:line="220" w:lineRule="auto"/>
              <w:jc w:val="both"/>
            </w:pPr>
            <w:r w:rsidRPr="00C92D98">
              <w:rPr>
                <w:rFonts w:cs="Calibri"/>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2.4.28</w:t>
            </w:r>
          </w:p>
        </w:tc>
        <w:tc>
          <w:tcPr>
            <w:tcW w:w="8775" w:type="dxa"/>
          </w:tcPr>
          <w:p w:rsidR="007D6251" w:rsidRPr="00C92D98" w:rsidRDefault="007D6251" w:rsidP="006855B4">
            <w:pPr>
              <w:spacing w:after="1" w:line="220" w:lineRule="auto"/>
              <w:jc w:val="both"/>
            </w:pPr>
            <w:r w:rsidRPr="00C92D98">
              <w:rPr>
                <w:rFonts w:cs="Calibri"/>
              </w:rPr>
              <w:t>Определенный, неопределенный и нулевой артикли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2.4.29</w:t>
            </w:r>
          </w:p>
        </w:tc>
        <w:tc>
          <w:tcPr>
            <w:tcW w:w="8775" w:type="dxa"/>
          </w:tcPr>
          <w:p w:rsidR="007D6251" w:rsidRPr="00C92D98" w:rsidRDefault="007D6251" w:rsidP="006855B4">
            <w:pPr>
              <w:spacing w:after="1" w:line="220" w:lineRule="auto"/>
              <w:jc w:val="both"/>
            </w:pPr>
            <w:r w:rsidRPr="00C92D98">
              <w:rPr>
                <w:rFonts w:cs="Calibri"/>
              </w:rPr>
              <w:t>Имена существительные во множественном числе,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2.4.30</w:t>
            </w:r>
          </w:p>
        </w:tc>
        <w:tc>
          <w:tcPr>
            <w:tcW w:w="8775" w:type="dxa"/>
          </w:tcPr>
          <w:p w:rsidR="007D6251" w:rsidRPr="00C92D98" w:rsidRDefault="007D6251" w:rsidP="006855B4">
            <w:pPr>
              <w:spacing w:after="1" w:line="220" w:lineRule="auto"/>
              <w:jc w:val="both"/>
            </w:pPr>
            <w:r w:rsidRPr="00C92D98">
              <w:rPr>
                <w:rFonts w:cs="Calibri"/>
              </w:rPr>
              <w:t>Неисчисляемые имена существительные, имеющие форму только множественного числа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2.4.31</w:t>
            </w:r>
          </w:p>
        </w:tc>
        <w:tc>
          <w:tcPr>
            <w:tcW w:w="8775" w:type="dxa"/>
          </w:tcPr>
          <w:p w:rsidR="007D6251" w:rsidRPr="00C92D98" w:rsidRDefault="007D6251" w:rsidP="006855B4">
            <w:pPr>
              <w:spacing w:after="1" w:line="220" w:lineRule="auto"/>
              <w:jc w:val="both"/>
            </w:pPr>
            <w:r w:rsidRPr="00C92D98">
              <w:rPr>
                <w:rFonts w:cs="Calibri"/>
              </w:rPr>
              <w:t>Подлежащее, выраженное собирательным существительным (family, police), и его согласование со сказуемым</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2.4.32</w:t>
            </w:r>
          </w:p>
        </w:tc>
        <w:tc>
          <w:tcPr>
            <w:tcW w:w="8775" w:type="dxa"/>
          </w:tcPr>
          <w:p w:rsidR="007D6251" w:rsidRPr="00C92D98" w:rsidRDefault="007D6251" w:rsidP="006855B4">
            <w:pPr>
              <w:spacing w:after="1" w:line="220" w:lineRule="auto"/>
              <w:jc w:val="both"/>
            </w:pPr>
            <w:r w:rsidRPr="00C92D98">
              <w:rPr>
                <w:rFonts w:cs="Calibri"/>
              </w:rPr>
              <w:t>Притяжательный падеж имен существительных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2.4.33</w:t>
            </w:r>
          </w:p>
        </w:tc>
        <w:tc>
          <w:tcPr>
            <w:tcW w:w="8775" w:type="dxa"/>
          </w:tcPr>
          <w:p w:rsidR="007D6251" w:rsidRPr="00C92D98" w:rsidRDefault="007D6251" w:rsidP="006855B4">
            <w:pPr>
              <w:spacing w:after="1" w:line="220" w:lineRule="auto"/>
              <w:jc w:val="both"/>
            </w:pPr>
            <w:r w:rsidRPr="00C92D98">
              <w:rPr>
                <w:rFonts w:cs="Calibri"/>
              </w:rPr>
              <w:t>Имена прилагательные и наречия в положительной, сравнительной и превосходной степенях,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2.4.34</w:t>
            </w:r>
          </w:p>
        </w:tc>
        <w:tc>
          <w:tcPr>
            <w:tcW w:w="8775" w:type="dxa"/>
          </w:tcPr>
          <w:p w:rsidR="007D6251" w:rsidRPr="00C92D98" w:rsidRDefault="007D6251" w:rsidP="006855B4">
            <w:pPr>
              <w:spacing w:after="1" w:line="220" w:lineRule="auto"/>
              <w:jc w:val="both"/>
            </w:pPr>
            <w:r w:rsidRPr="00C92D98">
              <w:rPr>
                <w:rFonts w:cs="Calibri"/>
              </w:rPr>
              <w:t>Порядок следования нескольких прилагательных (мнение - размер - возраст - цвет - происхождение)</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2.4.35</w:t>
            </w:r>
          </w:p>
        </w:tc>
        <w:tc>
          <w:tcPr>
            <w:tcW w:w="8775" w:type="dxa"/>
          </w:tcPr>
          <w:p w:rsidR="007D6251" w:rsidRPr="00C92D98" w:rsidRDefault="007D6251" w:rsidP="006855B4">
            <w:pPr>
              <w:spacing w:after="1" w:line="220" w:lineRule="auto"/>
              <w:jc w:val="both"/>
              <w:rPr>
                <w:lang w:val="en-US"/>
              </w:rPr>
            </w:pPr>
            <w:r w:rsidRPr="00C92D98">
              <w:rPr>
                <w:rFonts w:cs="Calibri"/>
              </w:rPr>
              <w:t>Слова</w:t>
            </w:r>
            <w:r w:rsidRPr="00C92D98">
              <w:rPr>
                <w:rFonts w:cs="Calibri"/>
                <w:lang w:val="en-US"/>
              </w:rPr>
              <w:t xml:space="preserve">, </w:t>
            </w:r>
            <w:r w:rsidRPr="00C92D98">
              <w:rPr>
                <w:rFonts w:cs="Calibri"/>
              </w:rPr>
              <w:t>выражающиеколичество</w:t>
            </w:r>
            <w:r w:rsidRPr="00C92D98">
              <w:rPr>
                <w:rFonts w:cs="Calibri"/>
                <w:lang w:val="en-US"/>
              </w:rPr>
              <w:t xml:space="preserve"> (many/much, little/a little, few/a few, a lot of)</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2.4.36</w:t>
            </w:r>
          </w:p>
        </w:tc>
        <w:tc>
          <w:tcPr>
            <w:tcW w:w="8775" w:type="dxa"/>
          </w:tcPr>
          <w:p w:rsidR="007D6251" w:rsidRPr="00C92D98" w:rsidRDefault="007D6251" w:rsidP="006855B4">
            <w:pPr>
              <w:spacing w:after="1" w:line="220" w:lineRule="auto"/>
              <w:jc w:val="both"/>
            </w:pPr>
            <w:r w:rsidRPr="00C92D98">
              <w:rPr>
                <w:rFonts w:cs="Calibri"/>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2.4.37</w:t>
            </w:r>
          </w:p>
        </w:tc>
        <w:tc>
          <w:tcPr>
            <w:tcW w:w="8775" w:type="dxa"/>
          </w:tcPr>
          <w:p w:rsidR="007D6251" w:rsidRPr="00C92D98" w:rsidRDefault="007D6251" w:rsidP="006855B4">
            <w:pPr>
              <w:spacing w:after="1" w:line="220" w:lineRule="auto"/>
              <w:jc w:val="both"/>
            </w:pPr>
            <w:r w:rsidRPr="00C92D98">
              <w:rPr>
                <w:rFonts w:cs="Calibri"/>
              </w:rPr>
              <w:t>Количественные и порядковые числительные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2.4.38</w:t>
            </w:r>
          </w:p>
        </w:tc>
        <w:tc>
          <w:tcPr>
            <w:tcW w:w="8775" w:type="dxa"/>
          </w:tcPr>
          <w:p w:rsidR="007D6251" w:rsidRPr="00C92D98" w:rsidRDefault="007D6251" w:rsidP="006855B4">
            <w:pPr>
              <w:spacing w:after="1" w:line="220" w:lineRule="auto"/>
              <w:jc w:val="both"/>
            </w:pPr>
            <w:r w:rsidRPr="00C92D98">
              <w:rPr>
                <w:rFonts w:cs="Calibri"/>
              </w:rPr>
              <w:t>Предлоги места, времени, направления, предлоги, употребляемые с глаголами в страдательном залоге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2.4.39</w:t>
            </w:r>
          </w:p>
        </w:tc>
        <w:tc>
          <w:tcPr>
            <w:tcW w:w="8775" w:type="dxa"/>
          </w:tcPr>
          <w:p w:rsidR="007D6251" w:rsidRPr="00C92D98" w:rsidRDefault="007D6251" w:rsidP="006855B4">
            <w:pPr>
              <w:spacing w:after="1" w:line="220" w:lineRule="auto"/>
              <w:jc w:val="both"/>
            </w:pPr>
            <w:r w:rsidRPr="00C92D98">
              <w:rPr>
                <w:rFonts w:cs="Calibri"/>
              </w:rPr>
              <w:t>Условные предложения с глаголами в сослагательном наклонении (Conditional III)</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2.4.40</w:t>
            </w:r>
          </w:p>
        </w:tc>
        <w:tc>
          <w:tcPr>
            <w:tcW w:w="8775" w:type="dxa"/>
          </w:tcPr>
          <w:p w:rsidR="007D6251" w:rsidRPr="00C92D98" w:rsidRDefault="007D6251" w:rsidP="006855B4">
            <w:pPr>
              <w:spacing w:after="1" w:line="220" w:lineRule="auto"/>
              <w:jc w:val="both"/>
            </w:pPr>
            <w:r w:rsidRPr="00C92D98">
              <w:rPr>
                <w:rFonts w:cs="Calibri"/>
              </w:rPr>
              <w:t>Инверсиясконструкциями</w:t>
            </w:r>
            <w:r w:rsidRPr="00C92D98">
              <w:rPr>
                <w:rFonts w:cs="Calibri"/>
                <w:lang w:val="en-US"/>
              </w:rPr>
              <w:t xml:space="preserve"> hardly (ever) ...when, no sooner... than, if only.... </w:t>
            </w:r>
            <w:r w:rsidRPr="00C92D98">
              <w:rPr>
                <w:rFonts w:cs="Calibri"/>
              </w:rPr>
              <w:t>В условных предложениях (If)... should do</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2.4.41</w:t>
            </w:r>
          </w:p>
        </w:tc>
        <w:tc>
          <w:tcPr>
            <w:tcW w:w="8775" w:type="dxa"/>
          </w:tcPr>
          <w:p w:rsidR="007D6251" w:rsidRPr="00C92D98" w:rsidRDefault="007D6251" w:rsidP="006855B4">
            <w:pPr>
              <w:spacing w:after="1" w:line="220" w:lineRule="auto"/>
              <w:jc w:val="both"/>
            </w:pPr>
            <w:r w:rsidRPr="00C92D98">
              <w:rPr>
                <w:rFonts w:cs="Calibri"/>
              </w:rPr>
              <w:t>Модальный глагол ought to</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Социокультурные знания и умения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Владение основными сведениями о социокультурном портрете и культурном наследии страны (стран), говорящих на английском языке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Компенсаторные умения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rsidTr="001212AD">
        <w:tc>
          <w:tcPr>
            <w:tcW w:w="9852" w:type="dxa"/>
            <w:gridSpan w:val="2"/>
          </w:tcPr>
          <w:p w:rsidR="007D6251" w:rsidRPr="00C92D98" w:rsidRDefault="007D6251" w:rsidP="006855B4">
            <w:pPr>
              <w:spacing w:after="1" w:line="220" w:lineRule="auto"/>
              <w:jc w:val="center"/>
            </w:pPr>
            <w:r w:rsidRPr="00C92D98">
              <w:rPr>
                <w:rFonts w:cs="Calibri"/>
              </w:rPr>
              <w:t>Детализированное тематическое содержание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А</w:t>
            </w:r>
          </w:p>
        </w:tc>
        <w:tc>
          <w:tcPr>
            <w:tcW w:w="8775" w:type="dxa"/>
          </w:tcPr>
          <w:p w:rsidR="007D6251" w:rsidRPr="00C92D98" w:rsidRDefault="007D6251" w:rsidP="006855B4">
            <w:pPr>
              <w:spacing w:after="1" w:line="220" w:lineRule="auto"/>
              <w:jc w:val="both"/>
            </w:pPr>
            <w:r w:rsidRPr="00C92D98">
              <w:rPr>
                <w:rFonts w:cs="Calibri"/>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Б</w:t>
            </w:r>
          </w:p>
        </w:tc>
        <w:tc>
          <w:tcPr>
            <w:tcW w:w="8775" w:type="dxa"/>
          </w:tcPr>
          <w:p w:rsidR="007D6251" w:rsidRPr="00C92D98" w:rsidRDefault="007D6251" w:rsidP="006855B4">
            <w:pPr>
              <w:spacing w:after="1" w:line="220" w:lineRule="auto"/>
              <w:jc w:val="both"/>
            </w:pPr>
            <w:r w:rsidRPr="00C92D98">
              <w:rPr>
                <w:rFonts w:cs="Calibri"/>
              </w:rPr>
              <w:t>Внешность и характеристика человека, литературного персонажа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В</w:t>
            </w:r>
          </w:p>
        </w:tc>
        <w:tc>
          <w:tcPr>
            <w:tcW w:w="8775" w:type="dxa"/>
          </w:tcPr>
          <w:p w:rsidR="007D6251" w:rsidRPr="00C92D98" w:rsidRDefault="007D6251" w:rsidP="006855B4">
            <w:pPr>
              <w:spacing w:after="1" w:line="220" w:lineRule="auto"/>
              <w:jc w:val="both"/>
            </w:pPr>
            <w:r w:rsidRPr="00C92D98">
              <w:rPr>
                <w:rFonts w:cs="Calibri"/>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Г</w:t>
            </w:r>
          </w:p>
        </w:tc>
        <w:tc>
          <w:tcPr>
            <w:tcW w:w="8775" w:type="dxa"/>
          </w:tcPr>
          <w:p w:rsidR="007D6251" w:rsidRPr="00C92D98" w:rsidRDefault="007D6251" w:rsidP="006855B4">
            <w:pPr>
              <w:spacing w:after="1" w:line="220" w:lineRule="auto"/>
              <w:jc w:val="both"/>
            </w:pPr>
            <w:r w:rsidRPr="00C92D98">
              <w:rPr>
                <w:rFonts w:cs="Calibri"/>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Д</w:t>
            </w:r>
          </w:p>
        </w:tc>
        <w:tc>
          <w:tcPr>
            <w:tcW w:w="8775" w:type="dxa"/>
          </w:tcPr>
          <w:p w:rsidR="007D6251" w:rsidRPr="00C92D98" w:rsidRDefault="007D6251" w:rsidP="006855B4">
            <w:pPr>
              <w:spacing w:after="1" w:line="220" w:lineRule="auto"/>
              <w:jc w:val="both"/>
            </w:pPr>
            <w:r w:rsidRPr="00C92D98">
              <w:rPr>
                <w:rFonts w:cs="Calibri"/>
              </w:rPr>
              <w:t>Современный мир профессий. Проблема выбора профессии. Альтернативы в продолжении образования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Е</w:t>
            </w:r>
          </w:p>
        </w:tc>
        <w:tc>
          <w:tcPr>
            <w:tcW w:w="8775" w:type="dxa"/>
          </w:tcPr>
          <w:p w:rsidR="007D6251" w:rsidRPr="00C92D98" w:rsidRDefault="007D6251" w:rsidP="006855B4">
            <w:pPr>
              <w:spacing w:after="1" w:line="220" w:lineRule="auto"/>
              <w:jc w:val="both"/>
            </w:pPr>
            <w:r w:rsidRPr="00C92D98">
              <w:rPr>
                <w:rFonts w:cs="Calibri"/>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Ж</w:t>
            </w:r>
          </w:p>
        </w:tc>
        <w:tc>
          <w:tcPr>
            <w:tcW w:w="8775" w:type="dxa"/>
          </w:tcPr>
          <w:p w:rsidR="007D6251" w:rsidRPr="00C92D98" w:rsidRDefault="007D6251" w:rsidP="006855B4">
            <w:pPr>
              <w:spacing w:after="1" w:line="220" w:lineRule="auto"/>
              <w:jc w:val="both"/>
            </w:pPr>
            <w:r w:rsidRPr="00C92D98">
              <w:rPr>
                <w:rFonts w:cs="Calibri"/>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З</w:t>
            </w:r>
          </w:p>
        </w:tc>
        <w:tc>
          <w:tcPr>
            <w:tcW w:w="8775" w:type="dxa"/>
          </w:tcPr>
          <w:p w:rsidR="007D6251" w:rsidRPr="00C92D98" w:rsidRDefault="007D6251" w:rsidP="006855B4">
            <w:pPr>
              <w:spacing w:after="1" w:line="220" w:lineRule="auto"/>
              <w:jc w:val="both"/>
            </w:pPr>
            <w:r w:rsidRPr="00C92D98">
              <w:rPr>
                <w:rFonts w:cs="Calibri"/>
              </w:rPr>
              <w:t>Покупки: одежда, обувь и продукты питания. Карманные деньги. Молодежная мода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И</w:t>
            </w:r>
          </w:p>
        </w:tc>
        <w:tc>
          <w:tcPr>
            <w:tcW w:w="8775" w:type="dxa"/>
          </w:tcPr>
          <w:p w:rsidR="007D6251" w:rsidRPr="00C92D98" w:rsidRDefault="007D6251" w:rsidP="006855B4">
            <w:pPr>
              <w:spacing w:after="1" w:line="220" w:lineRule="auto"/>
              <w:jc w:val="both"/>
            </w:pPr>
            <w:r w:rsidRPr="00C92D98">
              <w:rPr>
                <w:rFonts w:cs="Calibri"/>
              </w:rPr>
              <w:t>Роль спорта в современной жизни: виды спорта, экстремальный спорт, спортивные соревнования, Олимпийские игры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К</w:t>
            </w:r>
          </w:p>
        </w:tc>
        <w:tc>
          <w:tcPr>
            <w:tcW w:w="8775" w:type="dxa"/>
          </w:tcPr>
          <w:p w:rsidR="007D6251" w:rsidRPr="00C92D98" w:rsidRDefault="007D6251" w:rsidP="006855B4">
            <w:pPr>
              <w:spacing w:after="1" w:line="220" w:lineRule="auto"/>
              <w:jc w:val="both"/>
            </w:pPr>
            <w:r w:rsidRPr="00C92D98">
              <w:rPr>
                <w:rFonts w:cs="Calibri"/>
              </w:rPr>
              <w:t>Деловое общение: особенности делового общения, деловая этика, деловая переписка, публичное выступление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Л</w:t>
            </w:r>
          </w:p>
        </w:tc>
        <w:tc>
          <w:tcPr>
            <w:tcW w:w="8775" w:type="dxa"/>
          </w:tcPr>
          <w:p w:rsidR="007D6251" w:rsidRPr="00C92D98" w:rsidRDefault="007D6251" w:rsidP="006855B4">
            <w:pPr>
              <w:spacing w:after="1" w:line="220" w:lineRule="auto"/>
              <w:jc w:val="both"/>
            </w:pPr>
            <w:r w:rsidRPr="00C92D98">
              <w:rPr>
                <w:rFonts w:cs="Calibri"/>
              </w:rPr>
              <w:t>Туризм. Виды отдыха. Экотуризм. Путешествия по России и зарубежным странам. Виртуальные путешествия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М</w:t>
            </w:r>
          </w:p>
        </w:tc>
        <w:tc>
          <w:tcPr>
            <w:tcW w:w="8775" w:type="dxa"/>
          </w:tcPr>
          <w:p w:rsidR="007D6251" w:rsidRPr="00C92D98" w:rsidRDefault="007D6251" w:rsidP="006855B4">
            <w:pPr>
              <w:spacing w:after="1" w:line="220" w:lineRule="auto"/>
              <w:jc w:val="both"/>
            </w:pPr>
            <w:r w:rsidRPr="00C92D98">
              <w:rPr>
                <w:rFonts w:cs="Calibri"/>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Н</w:t>
            </w:r>
          </w:p>
        </w:tc>
        <w:tc>
          <w:tcPr>
            <w:tcW w:w="8775" w:type="dxa"/>
          </w:tcPr>
          <w:p w:rsidR="007D6251" w:rsidRPr="00C92D98" w:rsidRDefault="007D6251" w:rsidP="006855B4">
            <w:pPr>
              <w:spacing w:after="1" w:line="220" w:lineRule="auto"/>
              <w:jc w:val="both"/>
            </w:pPr>
            <w:r w:rsidRPr="00C92D98">
              <w:rPr>
                <w:rFonts w:cs="Calibri"/>
              </w:rPr>
              <w:t>Средства массовой информации: пресса, телевидение, радио, сеть Интернет, социальные сети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О</w:t>
            </w:r>
          </w:p>
        </w:tc>
        <w:tc>
          <w:tcPr>
            <w:tcW w:w="8775" w:type="dxa"/>
          </w:tcPr>
          <w:p w:rsidR="007D6251" w:rsidRPr="00C92D98" w:rsidRDefault="007D6251" w:rsidP="006855B4">
            <w:pPr>
              <w:spacing w:after="1" w:line="220" w:lineRule="auto"/>
              <w:jc w:val="both"/>
            </w:pPr>
            <w:r w:rsidRPr="00C92D98">
              <w:rPr>
                <w:rFonts w:cs="Calibri"/>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П</w:t>
            </w:r>
          </w:p>
        </w:tc>
        <w:tc>
          <w:tcPr>
            <w:tcW w:w="8775" w:type="dxa"/>
          </w:tcPr>
          <w:p w:rsidR="007D6251" w:rsidRPr="00C92D98" w:rsidRDefault="007D6251" w:rsidP="006855B4">
            <w:pPr>
              <w:spacing w:after="1" w:line="220" w:lineRule="auto"/>
              <w:jc w:val="both"/>
            </w:pPr>
            <w:r w:rsidRPr="00C92D98">
              <w:rPr>
                <w:rFonts w:cs="Calibri"/>
              </w:rPr>
              <w:t>Проблемы современной цивилизации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Р</w:t>
            </w:r>
          </w:p>
        </w:tc>
        <w:tc>
          <w:tcPr>
            <w:tcW w:w="8775" w:type="dxa"/>
          </w:tcPr>
          <w:p w:rsidR="007D6251" w:rsidRPr="00C92D98" w:rsidRDefault="007D6251" w:rsidP="006855B4">
            <w:pPr>
              <w:spacing w:after="1" w:line="220" w:lineRule="auto"/>
              <w:jc w:val="both"/>
            </w:pPr>
            <w:r w:rsidRPr="00C92D98">
              <w:rPr>
                <w:rFonts w:cs="Calibri"/>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С</w:t>
            </w:r>
          </w:p>
        </w:tc>
        <w:tc>
          <w:tcPr>
            <w:tcW w:w="8775" w:type="dxa"/>
          </w:tcPr>
          <w:p w:rsidR="007D6251" w:rsidRPr="00C92D98" w:rsidRDefault="007D6251" w:rsidP="006855B4">
            <w:pPr>
              <w:spacing w:after="1" w:line="220" w:lineRule="auto"/>
              <w:jc w:val="both"/>
            </w:pPr>
            <w:r w:rsidRPr="00C92D98">
              <w:rPr>
                <w:rFonts w:cs="Calibri"/>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7D6251" w:rsidRDefault="007D6251" w:rsidP="000E1315"/>
    <w:p w:rsidR="007D6251" w:rsidRPr="001212AD" w:rsidRDefault="007D6251" w:rsidP="001212AD">
      <w:pPr>
        <w:spacing w:before="220" w:after="1" w:line="220" w:lineRule="auto"/>
        <w:jc w:val="both"/>
        <w:rPr>
          <w:rFonts w:cs="Calibri"/>
          <w:b/>
          <w:bCs/>
          <w:sz w:val="28"/>
          <w:szCs w:val="28"/>
        </w:rPr>
      </w:pPr>
      <w:r w:rsidRPr="001212AD">
        <w:rPr>
          <w:rFonts w:ascii="Times New Roman" w:hAnsi="Times New Roman"/>
          <w:b/>
          <w:bCs/>
          <w:sz w:val="28"/>
          <w:szCs w:val="28"/>
        </w:rPr>
        <w:t>ИНОСТРАННЫЙ (</w:t>
      </w:r>
      <w:r>
        <w:rPr>
          <w:rFonts w:ascii="Times New Roman" w:hAnsi="Times New Roman"/>
          <w:b/>
          <w:bCs/>
          <w:sz w:val="28"/>
          <w:szCs w:val="28"/>
        </w:rPr>
        <w:t>НЕМЕЦКИЙ</w:t>
      </w:r>
      <w:r w:rsidRPr="001212AD">
        <w:rPr>
          <w:rFonts w:ascii="Times New Roman" w:hAnsi="Times New Roman"/>
          <w:b/>
          <w:bCs/>
          <w:sz w:val="28"/>
          <w:szCs w:val="28"/>
        </w:rPr>
        <w:t>) ЯЗЫК</w:t>
      </w:r>
      <w:r w:rsidRPr="001212AD">
        <w:rPr>
          <w:rFonts w:cs="Calibri"/>
          <w:b/>
          <w:bCs/>
          <w:sz w:val="28"/>
          <w:szCs w:val="28"/>
        </w:rPr>
        <w:t xml:space="preserve"> </w:t>
      </w:r>
    </w:p>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Проверяемые требования к результатам освоения основной</w:t>
      </w:r>
    </w:p>
    <w:p w:rsidR="007D6251" w:rsidRPr="001212AD" w:rsidRDefault="007D6251" w:rsidP="004940FE">
      <w:pPr>
        <w:spacing w:after="1" w:line="220" w:lineRule="auto"/>
        <w:jc w:val="center"/>
        <w:rPr>
          <w:sz w:val="28"/>
          <w:szCs w:val="28"/>
        </w:rPr>
      </w:pPr>
      <w:r w:rsidRPr="001212AD">
        <w:rPr>
          <w:rFonts w:cs="Calibri"/>
          <w:sz w:val="28"/>
          <w:szCs w:val="28"/>
        </w:rPr>
        <w:t>образовательной программы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1212AD">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1212AD">
        <w:tc>
          <w:tcPr>
            <w:tcW w:w="1492" w:type="dxa"/>
          </w:tcPr>
          <w:p w:rsidR="007D6251" w:rsidRPr="00C92D98" w:rsidRDefault="007D6251" w:rsidP="006855B4">
            <w:pPr>
              <w:spacing w:after="1" w:line="220" w:lineRule="auto"/>
            </w:pPr>
          </w:p>
        </w:tc>
        <w:tc>
          <w:tcPr>
            <w:tcW w:w="8360" w:type="dxa"/>
          </w:tcPr>
          <w:p w:rsidR="007D6251" w:rsidRPr="00C92D98" w:rsidRDefault="007D6251" w:rsidP="006855B4">
            <w:pPr>
              <w:spacing w:after="1" w:line="220" w:lineRule="auto"/>
              <w:jc w:val="both"/>
            </w:pPr>
            <w:r w:rsidRPr="00C92D98">
              <w:rPr>
                <w:rFonts w:cs="Calibri"/>
              </w:rPr>
              <w:t>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Коммуникативные умения</w:t>
            </w:r>
          </w:p>
          <w:p w:rsidR="007D6251" w:rsidRPr="00C92D98" w:rsidRDefault="007D6251" w:rsidP="006855B4">
            <w:pPr>
              <w:spacing w:after="1" w:line="220" w:lineRule="auto"/>
              <w:jc w:val="both"/>
            </w:pPr>
            <w:r w:rsidRPr="00C92D98">
              <w:rPr>
                <w:rFonts w:cs="Calibri"/>
              </w:rPr>
              <w:t>Владеть основными видами речевой деятельности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Говорение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1.1.2</w:t>
            </w:r>
          </w:p>
        </w:tc>
        <w:tc>
          <w:tcPr>
            <w:tcW w:w="8360" w:type="dxa"/>
          </w:tcPr>
          <w:p w:rsidR="007D6251" w:rsidRPr="00C92D98" w:rsidRDefault="007D6251" w:rsidP="006855B4">
            <w:pPr>
              <w:spacing w:after="1" w:line="220" w:lineRule="auto"/>
              <w:jc w:val="both"/>
            </w:pPr>
            <w:r w:rsidRPr="00C92D98">
              <w:rPr>
                <w:rFonts w:cs="Calibri"/>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1.1.3</w:t>
            </w:r>
          </w:p>
        </w:tc>
        <w:tc>
          <w:tcPr>
            <w:tcW w:w="8360" w:type="dxa"/>
          </w:tcPr>
          <w:p w:rsidR="007D6251" w:rsidRPr="00C92D98" w:rsidRDefault="007D6251" w:rsidP="006855B4">
            <w:pPr>
              <w:spacing w:after="1" w:line="220" w:lineRule="auto"/>
              <w:jc w:val="both"/>
            </w:pPr>
            <w:r w:rsidRPr="00C92D98">
              <w:rPr>
                <w:rFonts w:cs="Calibri"/>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1.1.4</w:t>
            </w:r>
          </w:p>
        </w:tc>
        <w:tc>
          <w:tcPr>
            <w:tcW w:w="8360" w:type="dxa"/>
          </w:tcPr>
          <w:p w:rsidR="007D6251" w:rsidRPr="00C92D98" w:rsidRDefault="007D6251" w:rsidP="006855B4">
            <w:pPr>
              <w:spacing w:after="1" w:line="220" w:lineRule="auto"/>
              <w:jc w:val="both"/>
            </w:pPr>
            <w:r w:rsidRPr="00C92D98">
              <w:rPr>
                <w:rFonts w:cs="Calibri"/>
              </w:rPr>
              <w:t>Устно излагать результаты выполненной проектной работы (объем - до 14 фраз)</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Аудирование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1.2.1</w:t>
            </w:r>
          </w:p>
        </w:tc>
        <w:tc>
          <w:tcPr>
            <w:tcW w:w="8360" w:type="dxa"/>
          </w:tcPr>
          <w:p w:rsidR="007D6251" w:rsidRPr="00C92D98" w:rsidRDefault="007D6251" w:rsidP="006855B4">
            <w:pPr>
              <w:spacing w:after="1" w:line="220" w:lineRule="auto"/>
              <w:jc w:val="both"/>
            </w:pPr>
            <w:r w:rsidRPr="00C92D98">
              <w:rPr>
                <w:rFonts w:cs="Calibri"/>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Смысловое чтение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1.3.1</w:t>
            </w:r>
          </w:p>
        </w:tc>
        <w:tc>
          <w:tcPr>
            <w:tcW w:w="8360" w:type="dxa"/>
          </w:tcPr>
          <w:p w:rsidR="007D6251" w:rsidRPr="00C92D98" w:rsidRDefault="007D6251" w:rsidP="006855B4">
            <w:pPr>
              <w:spacing w:after="1" w:line="220" w:lineRule="auto"/>
              <w:jc w:val="both"/>
            </w:pPr>
            <w:r w:rsidRPr="00C92D98">
              <w:rPr>
                <w:rFonts w:cs="Calibri"/>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7D6251" w:rsidRPr="00C92D98" w:rsidRDefault="007D6251" w:rsidP="006855B4">
            <w:pPr>
              <w:spacing w:after="1" w:line="220" w:lineRule="auto"/>
              <w:jc w:val="both"/>
            </w:pPr>
            <w:r w:rsidRPr="00C92D98">
              <w:rPr>
                <w:rFonts w:cs="Calibri"/>
              </w:rPr>
              <w:t>читать про себя и устанавливать причинно-следственную взаимосвязь изложенных в тексте фактов и событий;</w:t>
            </w:r>
          </w:p>
          <w:p w:rsidR="007D6251" w:rsidRPr="00C92D98" w:rsidRDefault="007D6251" w:rsidP="006855B4">
            <w:pPr>
              <w:spacing w:after="1" w:line="220" w:lineRule="auto"/>
              <w:jc w:val="both"/>
            </w:pPr>
            <w:r w:rsidRPr="00C92D98">
              <w:rPr>
                <w:rFonts w:cs="Calibri"/>
              </w:rPr>
              <w:t>читать про себя несплошные тексты (таблицы, диаграммы, графики и другие) и понимать представленную в них информацию</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Письменная речь</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1.4.1</w:t>
            </w:r>
          </w:p>
        </w:tc>
        <w:tc>
          <w:tcPr>
            <w:tcW w:w="8360" w:type="dxa"/>
          </w:tcPr>
          <w:p w:rsidR="007D6251" w:rsidRPr="00C92D98" w:rsidRDefault="007D6251" w:rsidP="006855B4">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1.4.2</w:t>
            </w:r>
          </w:p>
        </w:tc>
        <w:tc>
          <w:tcPr>
            <w:tcW w:w="8360" w:type="dxa"/>
          </w:tcPr>
          <w:p w:rsidR="007D6251" w:rsidRPr="00C92D98" w:rsidRDefault="007D6251" w:rsidP="006855B4">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1.4.3</w:t>
            </w:r>
          </w:p>
        </w:tc>
        <w:tc>
          <w:tcPr>
            <w:tcW w:w="8360" w:type="dxa"/>
          </w:tcPr>
          <w:p w:rsidR="007D6251" w:rsidRPr="00C92D98" w:rsidRDefault="007D6251" w:rsidP="006855B4">
            <w:pPr>
              <w:spacing w:after="1" w:line="220" w:lineRule="auto"/>
              <w:jc w:val="both"/>
            </w:pPr>
            <w:r w:rsidRPr="00C92D98">
              <w:rPr>
                <w:rFonts w:cs="Calibri"/>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1.4.4</w:t>
            </w:r>
          </w:p>
        </w:tc>
        <w:tc>
          <w:tcPr>
            <w:tcW w:w="8360" w:type="dxa"/>
          </w:tcPr>
          <w:p w:rsidR="007D6251" w:rsidRPr="00C92D98" w:rsidRDefault="007D6251" w:rsidP="006855B4">
            <w:pPr>
              <w:spacing w:after="1" w:line="220" w:lineRule="auto"/>
              <w:jc w:val="both"/>
            </w:pPr>
            <w:r w:rsidRPr="00C92D98">
              <w:rPr>
                <w:rFonts w:cs="Calibri"/>
              </w:rPr>
              <w:t>Заполнять таблицу, кратко фиксируя содержание прочитанного (прослушанного) текста или дополняя информацию в таблице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1.4.5</w:t>
            </w:r>
          </w:p>
        </w:tc>
        <w:tc>
          <w:tcPr>
            <w:tcW w:w="8360" w:type="dxa"/>
          </w:tcPr>
          <w:p w:rsidR="007D6251" w:rsidRPr="00C92D98" w:rsidRDefault="007D6251" w:rsidP="006855B4">
            <w:pPr>
              <w:spacing w:after="1" w:line="220" w:lineRule="auto"/>
              <w:jc w:val="both"/>
            </w:pPr>
            <w:r w:rsidRPr="00C92D98">
              <w:rPr>
                <w:rFonts w:cs="Calibri"/>
              </w:rPr>
              <w:t>Письменно представлять результаты выполненной проектной работы (объем - до 150 слов)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1.4.6</w:t>
            </w:r>
          </w:p>
        </w:tc>
        <w:tc>
          <w:tcPr>
            <w:tcW w:w="8360" w:type="dxa"/>
          </w:tcPr>
          <w:p w:rsidR="007D6251" w:rsidRPr="00C92D98" w:rsidRDefault="007D6251" w:rsidP="006855B4">
            <w:pPr>
              <w:spacing w:after="1" w:line="220" w:lineRule="auto"/>
              <w:jc w:val="both"/>
            </w:pPr>
            <w:r w:rsidRPr="00C92D98">
              <w:rPr>
                <w:rFonts w:cs="Calibri"/>
              </w:rPr>
              <w:t>Писать резюме (CV) с сообщением основных сведений о себе в соответствии с нормами, принятыми в стране (странах)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Языковые знания и навыки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Фонетическая сторона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2.1.1</w:t>
            </w:r>
          </w:p>
        </w:tc>
        <w:tc>
          <w:tcPr>
            <w:tcW w:w="8360" w:type="dxa"/>
          </w:tcPr>
          <w:p w:rsidR="007D6251" w:rsidRPr="00C92D98" w:rsidRDefault="007D6251" w:rsidP="006855B4">
            <w:pPr>
              <w:spacing w:after="1" w:line="220" w:lineRule="auto"/>
              <w:jc w:val="both"/>
            </w:pPr>
            <w:r w:rsidRPr="00C92D98">
              <w:rPr>
                <w:rFonts w:cs="Calibri"/>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2.1.2</w:t>
            </w:r>
          </w:p>
        </w:tc>
        <w:tc>
          <w:tcPr>
            <w:tcW w:w="8360" w:type="dxa"/>
          </w:tcPr>
          <w:p w:rsidR="007D6251" w:rsidRPr="00C92D98" w:rsidRDefault="007D6251" w:rsidP="006855B4">
            <w:pPr>
              <w:spacing w:after="1" w:line="220" w:lineRule="auto"/>
              <w:jc w:val="both"/>
            </w:pPr>
            <w:r w:rsidRPr="00C92D98">
              <w:rPr>
                <w:rFonts w:cs="Calibri"/>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Орфография и пунктуация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2.2.1</w:t>
            </w:r>
          </w:p>
        </w:tc>
        <w:tc>
          <w:tcPr>
            <w:tcW w:w="8360" w:type="dxa"/>
          </w:tcPr>
          <w:p w:rsidR="007D6251" w:rsidRPr="00C92D98" w:rsidRDefault="007D6251" w:rsidP="006855B4">
            <w:pPr>
              <w:spacing w:after="1" w:line="220" w:lineRule="auto"/>
              <w:jc w:val="both"/>
            </w:pPr>
            <w:r w:rsidRPr="00C92D98">
              <w:rPr>
                <w:rFonts w:cs="Calibri"/>
              </w:rPr>
              <w:t>Владеть орфографическими навыками: правильно писать изученные слова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2.2.2</w:t>
            </w:r>
          </w:p>
        </w:tc>
        <w:tc>
          <w:tcPr>
            <w:tcW w:w="8360" w:type="dxa"/>
          </w:tcPr>
          <w:p w:rsidR="007D6251" w:rsidRPr="00C92D98" w:rsidRDefault="007D6251" w:rsidP="006855B4">
            <w:pPr>
              <w:spacing w:after="1" w:line="220" w:lineRule="auto"/>
              <w:jc w:val="both"/>
            </w:pPr>
            <w:r w:rsidRPr="00C92D98">
              <w:rPr>
                <w:rFonts w:cs="Calibri"/>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Лексическая сторона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2.3.1</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2.3.2</w:t>
            </w:r>
          </w:p>
        </w:tc>
        <w:tc>
          <w:tcPr>
            <w:tcW w:w="8360" w:type="dxa"/>
          </w:tcPr>
          <w:p w:rsidR="007D6251" w:rsidRPr="00C92D98" w:rsidRDefault="007D6251" w:rsidP="006855B4">
            <w:pPr>
              <w:spacing w:after="1" w:line="220" w:lineRule="auto"/>
              <w:jc w:val="both"/>
            </w:pPr>
            <w:r w:rsidRPr="00C92D98">
              <w:rPr>
                <w:rFonts w:cs="Calibri"/>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w:t>
            </w:r>
            <w:r w:rsidR="00673FEB">
              <w:rPr>
                <w:noProof/>
                <w:position w:val="-4"/>
                <w:lang w:eastAsia="ru-RU"/>
              </w:rPr>
              <w:drawing>
                <wp:inline distT="0" distB="0" distL="0" distR="0">
                  <wp:extent cx="438150" cy="1714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C92D98">
              <w:rPr>
                <w:rFonts w:cs="Calibri"/>
              </w:rPr>
              <w:t>, -ion, -e, </w:t>
            </w:r>
            <w:r w:rsidR="00673FEB">
              <w:rPr>
                <w:noProof/>
                <w:position w:val="-4"/>
                <w:lang w:eastAsia="ru-RU"/>
              </w:rPr>
              <w:drawing>
                <wp:inline distT="0" distB="0" distL="0" distR="0">
                  <wp:extent cx="276225" cy="1714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2.3.3</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суффиксов -ig, -lich, -isch, -los</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2.3.4</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отрицательного префикса un-</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2.3.5</w:t>
            </w:r>
          </w:p>
        </w:tc>
        <w:tc>
          <w:tcPr>
            <w:tcW w:w="8360" w:type="dxa"/>
          </w:tcPr>
          <w:p w:rsidR="007D6251" w:rsidRPr="00C92D98" w:rsidRDefault="007D6251" w:rsidP="006855B4">
            <w:pPr>
              <w:spacing w:after="1" w:line="220" w:lineRule="auto"/>
              <w:jc w:val="both"/>
            </w:pPr>
            <w:r w:rsidRPr="00C92D98">
              <w:rPr>
                <w:rFonts w:cs="Calibri"/>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-zehn, -zig, </w:t>
            </w:r>
            <w:r w:rsidR="00673FEB">
              <w:rPr>
                <w:noProof/>
                <w:position w:val="-6"/>
                <w:lang w:eastAsia="ru-RU"/>
              </w:rPr>
              <w:drawing>
                <wp:inline distT="0" distB="0" distL="0" distR="0">
                  <wp:extent cx="276225" cy="1905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C92D98">
              <w:rPr>
                <w:rFonts w:cs="Calibri"/>
              </w:rPr>
              <w:t>, -te, -ste</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2.3.6</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2.3.7</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 прилагательных (dunkelblau)</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2.3.8</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конверсии: имена существительные от неопределенной формы глагола (das Lesen); имена существительные от основы глагола без изменения корневой гласной (der Anfang); имена существительные от основы глагола с изменением корневой гласной (der Sprung); имена существительные от прилагательных (das Beste, der Deutsche, die Bekannte)</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2.3.9</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2.3.10</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Грамматическая сторона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w:t>
            </w:r>
          </w:p>
        </w:tc>
        <w:tc>
          <w:tcPr>
            <w:tcW w:w="8360" w:type="dxa"/>
          </w:tcPr>
          <w:p w:rsidR="007D6251" w:rsidRPr="00C92D98" w:rsidRDefault="007D6251" w:rsidP="006855B4">
            <w:pPr>
              <w:spacing w:after="1" w:line="220" w:lineRule="auto"/>
              <w:jc w:val="both"/>
            </w:pPr>
            <w:r w:rsidRPr="00C92D98">
              <w:rPr>
                <w:rFonts w:cs="Calibri"/>
              </w:rPr>
              <w:t>Знать и понимать особенности структуры простых и сложных предложений и различных коммуникативных типов предложений немецкого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безличным местоимением es</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конструкцией es gibt</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неопределенно-личным местоимением man, в том числе с модальными глаголами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инфинитивным оборотом um... zu</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zu и инфинитива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2.4.7</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сложносочиненные предложения с сочинительными союзами und, aber, oder, sondern, denn, nicht nur... sondern auch, наречиями deshalb, darum, trotzdem</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2.4.8</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2.4.9</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ob без использования сослагательного наклонения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2.4.10</w:t>
            </w:r>
          </w:p>
        </w:tc>
        <w:tc>
          <w:tcPr>
            <w:tcW w:w="8360" w:type="dxa"/>
          </w:tcPr>
          <w:p w:rsidR="007D6251" w:rsidRPr="00C92D98" w:rsidRDefault="007D6251" w:rsidP="006855B4">
            <w:pPr>
              <w:spacing w:after="1" w:line="220" w:lineRule="auto"/>
              <w:jc w:val="both"/>
            </w:pPr>
            <w:r w:rsidRPr="00C92D98">
              <w:rPr>
                <w:rFonts w:cs="Calibri"/>
              </w:rPr>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zuerst, dann, danach, </w:t>
            </w:r>
            <w:r w:rsidR="00673FEB">
              <w:rPr>
                <w:noProof/>
                <w:position w:val="-5"/>
                <w:lang w:eastAsia="ru-RU"/>
              </w:rPr>
              <w:drawing>
                <wp:inline distT="0" distB="0" distL="0" distR="0">
                  <wp:extent cx="390525" cy="1809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C92D98">
              <w:rPr>
                <w:rFonts w:cs="Calibri"/>
              </w:rPr>
              <w:t xml:space="preserve"> и других</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2.4.11</w:t>
            </w:r>
          </w:p>
        </w:tc>
        <w:tc>
          <w:tcPr>
            <w:tcW w:w="8360" w:type="dxa"/>
          </w:tcPr>
          <w:p w:rsidR="007D6251" w:rsidRPr="00C92D98" w:rsidRDefault="007D6251" w:rsidP="006855B4">
            <w:pPr>
              <w:spacing w:after="1" w:line="220" w:lineRule="auto"/>
              <w:jc w:val="both"/>
            </w:pPr>
            <w:r w:rsidRPr="00C92D98">
              <w:rPr>
                <w:rFonts w:cs="Calibri"/>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sidR="00673FEB">
              <w:rPr>
                <w:noProof/>
                <w:position w:val="-4"/>
                <w:lang w:eastAsia="ru-RU"/>
              </w:rPr>
              <w:drawing>
                <wp:inline distT="0" distB="0" distL="0" distR="0">
                  <wp:extent cx="485775" cy="1714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форме во 2-м лице единственного числа и множественного числа и в вежливой форме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sidR="00673FEB">
              <w:rPr>
                <w:noProof/>
                <w:position w:val="-4"/>
                <w:lang w:eastAsia="ru-RU"/>
              </w:rPr>
              <w:drawing>
                <wp:inline distT="0" distB="0" distL="0" distR="0">
                  <wp:extent cx="485775" cy="1714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возвратные глаголы в видовременных формах действительного залога в изъявительном наклонении (</w:t>
            </w:r>
            <w:r w:rsidR="00673FEB">
              <w:rPr>
                <w:noProof/>
                <w:position w:val="-4"/>
                <w:lang w:eastAsia="ru-RU"/>
              </w:rPr>
              <w:drawing>
                <wp:inline distT="0" distB="0" distL="0" distR="0">
                  <wp:extent cx="485775" cy="1714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sidR="00673FEB">
              <w:rPr>
                <w:noProof/>
                <w:position w:val="-4"/>
                <w:lang w:eastAsia="ru-RU"/>
              </w:rPr>
              <w:drawing>
                <wp:inline distT="0" distB="0" distL="0" distR="0">
                  <wp:extent cx="485775" cy="1714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666750" cy="1714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видовременную глагольную форму действительного залога Plusquamperfekt (при согласовании времен)</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2.4.17</w:t>
            </w:r>
          </w:p>
        </w:tc>
        <w:tc>
          <w:tcPr>
            <w:tcW w:w="8360" w:type="dxa"/>
          </w:tcPr>
          <w:p w:rsidR="007D6251" w:rsidRPr="00C92D98" w:rsidRDefault="007D6251" w:rsidP="006855B4">
            <w:pPr>
              <w:spacing w:after="1" w:line="220" w:lineRule="auto"/>
              <w:jc w:val="both"/>
            </w:pPr>
            <w:r w:rsidRPr="00C92D98">
              <w:rPr>
                <w:rFonts w:cs="Calibri"/>
              </w:rPr>
              <w:t xml:space="preserve">Распознавать в звучащем и письменном тексте и употреблять в устной и письменной речи формы сослагательного наклонения от глаголов haben, sein, werden, </w:t>
            </w:r>
            <w:r w:rsidR="00673FEB">
              <w:rPr>
                <w:noProof/>
                <w:position w:val="-4"/>
                <w:lang w:eastAsia="ru-RU"/>
              </w:rPr>
              <w:drawing>
                <wp:inline distT="0" distB="0" distL="0" distR="0">
                  <wp:extent cx="485775" cy="1714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5"/>
                <w:lang w:eastAsia="ru-RU"/>
              </w:rPr>
              <w:drawing>
                <wp:inline distT="0" distB="0" distL="0" distR="0">
                  <wp:extent cx="447675" cy="1809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92D98">
              <w:rPr>
                <w:rFonts w:cs="Calibri"/>
              </w:rPr>
              <w:t xml:space="preserve">; сочетания </w:t>
            </w:r>
            <w:r w:rsidR="00673FEB">
              <w:rPr>
                <w:noProof/>
                <w:position w:val="-4"/>
                <w:lang w:eastAsia="ru-RU"/>
              </w:rPr>
              <w:drawing>
                <wp:inline distT="0" distB="0" distL="0" distR="0">
                  <wp:extent cx="419100" cy="1714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92D98">
              <w:rPr>
                <w:rFonts w:cs="Calibri"/>
              </w:rPr>
              <w:t xml:space="preserve"> + Infinitiv для выражения вежливой просьбы, желания, в придаточных предложениях условия с wenn (Konjunktiv </w:t>
            </w:r>
            <w:r w:rsidR="00673FEB">
              <w:rPr>
                <w:noProof/>
                <w:position w:val="-4"/>
                <w:lang w:eastAsia="ru-RU"/>
              </w:rPr>
              <w:drawing>
                <wp:inline distT="0" distB="0" distL="0" distR="0">
                  <wp:extent cx="666750" cy="1714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2.4.18</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и употреблять в устной и письменной речи модальные глаголы (</w:t>
            </w:r>
            <w:r w:rsidR="00673FEB">
              <w:rPr>
                <w:noProof/>
                <w:position w:val="-5"/>
                <w:lang w:eastAsia="ru-RU"/>
              </w:rPr>
              <w:drawing>
                <wp:inline distT="0" distB="0" distL="0" distR="0">
                  <wp:extent cx="447675" cy="1809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92D98">
              <w:rPr>
                <w:rFonts w:cs="Calibri"/>
              </w:rPr>
              <w:t xml:space="preserve">, wollen, </w:t>
            </w:r>
            <w:r w:rsidR="00673FEB">
              <w:rPr>
                <w:noProof/>
                <w:position w:val="-4"/>
                <w:lang w:eastAsia="ru-RU"/>
              </w:rPr>
              <w:drawing>
                <wp:inline distT="0" distB="0" distL="0" distR="0">
                  <wp:extent cx="485775" cy="1714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3"/>
                <w:lang w:eastAsia="ru-RU"/>
              </w:rPr>
              <w:drawing>
                <wp:inline distT="0" distB="0" distL="0" distR="0">
                  <wp:extent cx="485775" cy="1619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428625" cy="1714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92D98">
              <w:rPr>
                <w:rFonts w:cs="Calibri"/>
              </w:rPr>
              <w:t xml:space="preserve">, sollen) в </w:t>
            </w:r>
            <w:r w:rsidR="00673FEB">
              <w:rPr>
                <w:noProof/>
                <w:position w:val="-4"/>
                <w:lang w:eastAsia="ru-RU"/>
              </w:rPr>
              <w:drawing>
                <wp:inline distT="0" distB="0" distL="0" distR="0">
                  <wp:extent cx="485775" cy="1714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w:t>
            </w:r>
            <w:r w:rsidR="00673FEB">
              <w:rPr>
                <w:noProof/>
                <w:position w:val="-4"/>
                <w:lang w:eastAsia="ru-RU"/>
              </w:rPr>
              <w:drawing>
                <wp:inline distT="0" distB="0" distL="0" distR="0">
                  <wp:extent cx="666750" cy="1714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2.4.19</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наиболее распространенные глаголы с управлением и местоименные наречия (worauf, wozu и тому подобные, darauf, dazu и тому подобные)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2.4.20</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2.4.21</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и употреблять в устной и письменной речи формы склонения имен существительных в единственном и множественном числе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сравнения, образованные по правилу и исключения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формы склонения имен прилагательных</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2.4.27</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способы выражения отрицания: kein, nicht, nichts, doch</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2.4.28</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2.4.29</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Социокультурные знания и умения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другое)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Иметь базовые знания о социокультурном портрете и культурном наследии родной страны и страны (стран)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Представлять родную страну и ее культуру на иностранном языке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Проявлять уважение к иной культуре, соблюдать нормы вежливости в межкультурном общении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Компенсаторные умения</w:t>
            </w:r>
          </w:p>
          <w:p w:rsidR="007D6251" w:rsidRPr="00C92D98" w:rsidRDefault="007D6251" w:rsidP="006855B4">
            <w:pPr>
              <w:spacing w:after="1" w:line="220" w:lineRule="auto"/>
              <w:jc w:val="both"/>
            </w:pPr>
            <w:r w:rsidRPr="00C92D98">
              <w:rPr>
                <w:rFonts w:cs="Calibri"/>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rsidR="007D6251" w:rsidRDefault="007D6251" w:rsidP="004940FE">
      <w:pPr>
        <w:spacing w:after="1" w:line="220" w:lineRule="auto"/>
        <w:jc w:val="both"/>
      </w:pPr>
    </w:p>
    <w:p w:rsidR="007D6251" w:rsidRDefault="007D6251" w:rsidP="004940FE">
      <w:pPr>
        <w:spacing w:after="1" w:line="220" w:lineRule="auto"/>
        <w:jc w:val="both"/>
        <w:rPr>
          <w:rFonts w:cs="Calibri"/>
        </w:rPr>
      </w:pPr>
    </w:p>
    <w:p w:rsidR="007D6251" w:rsidRDefault="007D6251" w:rsidP="004940FE">
      <w:pPr>
        <w:spacing w:after="1" w:line="220" w:lineRule="auto"/>
        <w:jc w:val="both"/>
        <w:rPr>
          <w:rFonts w:cs="Calibri"/>
        </w:rPr>
      </w:pPr>
    </w:p>
    <w:p w:rsidR="007D6251" w:rsidRDefault="007D6251" w:rsidP="004940FE">
      <w:pPr>
        <w:spacing w:after="1" w:line="220" w:lineRule="auto"/>
        <w:jc w:val="both"/>
        <w:rPr>
          <w:rFonts w:cs="Calibri"/>
        </w:rPr>
      </w:pPr>
    </w:p>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Проверяемые элементы содержания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1212AD">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Коммуникативные умения</w:t>
            </w:r>
          </w:p>
          <w:p w:rsidR="007D6251" w:rsidRPr="00C92D98" w:rsidRDefault="007D6251" w:rsidP="006855B4">
            <w:pPr>
              <w:spacing w:after="1" w:line="220" w:lineRule="auto"/>
              <w:jc w:val="both"/>
            </w:pPr>
            <w:r w:rsidRPr="00C92D98">
              <w:rPr>
                <w:rFonts w:cs="Calibri"/>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D6251" w:rsidRPr="00C92D98" w:rsidRDefault="007D6251" w:rsidP="006855B4">
            <w:pPr>
              <w:spacing w:after="1" w:line="220" w:lineRule="auto"/>
              <w:jc w:val="both"/>
            </w:pPr>
            <w:r w:rsidRPr="00C92D98">
              <w:rPr>
                <w:rFonts w:cs="Calibri"/>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Говорение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w:t>
            </w:r>
          </w:p>
        </w:tc>
        <w:tc>
          <w:tcPr>
            <w:tcW w:w="8775" w:type="dxa"/>
          </w:tcPr>
          <w:p w:rsidR="007D6251" w:rsidRPr="00C92D98" w:rsidRDefault="007D6251" w:rsidP="006855B4">
            <w:pPr>
              <w:spacing w:after="1" w:line="220" w:lineRule="auto"/>
              <w:jc w:val="both"/>
            </w:pPr>
            <w:r w:rsidRPr="00C92D98">
              <w:rPr>
                <w:rFonts w:cs="Calibri"/>
              </w:rPr>
              <w:t>Диалогическая речь</w:t>
            </w:r>
          </w:p>
          <w:p w:rsidR="007D6251" w:rsidRPr="00C92D98" w:rsidRDefault="007D6251" w:rsidP="006855B4">
            <w:pPr>
              <w:spacing w:after="1" w:line="220" w:lineRule="auto"/>
              <w:jc w:val="both"/>
            </w:pPr>
            <w:r w:rsidRPr="00C92D98">
              <w:rPr>
                <w:rFonts w:cs="Calibri"/>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1.1.1.1</w:t>
            </w:r>
          </w:p>
        </w:tc>
        <w:tc>
          <w:tcPr>
            <w:tcW w:w="8775" w:type="dxa"/>
          </w:tcPr>
          <w:p w:rsidR="007D6251" w:rsidRPr="00C92D98" w:rsidRDefault="007D6251" w:rsidP="006855B4">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1.1.1.2</w:t>
            </w:r>
          </w:p>
        </w:tc>
        <w:tc>
          <w:tcPr>
            <w:tcW w:w="8775" w:type="dxa"/>
          </w:tcPr>
          <w:p w:rsidR="007D6251" w:rsidRPr="00C92D98" w:rsidRDefault="007D6251" w:rsidP="006855B4">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1.1.1.3</w:t>
            </w:r>
          </w:p>
        </w:tc>
        <w:tc>
          <w:tcPr>
            <w:tcW w:w="8775" w:type="dxa"/>
          </w:tcPr>
          <w:p w:rsidR="007D6251" w:rsidRPr="00C92D98" w:rsidRDefault="007D6251" w:rsidP="006855B4">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1.1.1.4</w:t>
            </w:r>
          </w:p>
        </w:tc>
        <w:tc>
          <w:tcPr>
            <w:tcW w:w="8775" w:type="dxa"/>
          </w:tcPr>
          <w:p w:rsidR="007D6251" w:rsidRPr="00C92D98" w:rsidRDefault="007D6251" w:rsidP="006855B4">
            <w:pPr>
              <w:spacing w:after="1" w:line="220" w:lineRule="auto"/>
              <w:jc w:val="both"/>
            </w:pPr>
            <w:r w:rsidRPr="00C92D98">
              <w:rPr>
                <w:rFonts w:cs="Calibri"/>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1.1.1.5</w:t>
            </w:r>
          </w:p>
        </w:tc>
        <w:tc>
          <w:tcPr>
            <w:tcW w:w="8775" w:type="dxa"/>
          </w:tcPr>
          <w:p w:rsidR="007D6251" w:rsidRPr="00C92D98" w:rsidRDefault="007D6251" w:rsidP="006855B4">
            <w:pPr>
              <w:spacing w:after="1" w:line="220" w:lineRule="auto"/>
              <w:jc w:val="both"/>
            </w:pPr>
            <w:r w:rsidRPr="00C92D98">
              <w:rPr>
                <w:rFonts w:cs="Calibri"/>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w:t>
            </w:r>
          </w:p>
        </w:tc>
        <w:tc>
          <w:tcPr>
            <w:tcW w:w="8775" w:type="dxa"/>
          </w:tcPr>
          <w:p w:rsidR="007D6251" w:rsidRPr="00C92D98" w:rsidRDefault="007D6251" w:rsidP="006855B4">
            <w:pPr>
              <w:spacing w:after="1" w:line="220" w:lineRule="auto"/>
              <w:jc w:val="both"/>
            </w:pPr>
            <w:r w:rsidRPr="00C92D98">
              <w:rPr>
                <w:rFonts w:cs="Calibri"/>
              </w:rPr>
              <w:t>Монологическая речь</w:t>
            </w:r>
          </w:p>
          <w:p w:rsidR="007D6251" w:rsidRPr="00C92D98" w:rsidRDefault="007D6251" w:rsidP="006855B4">
            <w:pPr>
              <w:spacing w:after="1" w:line="220" w:lineRule="auto"/>
              <w:jc w:val="both"/>
            </w:pPr>
            <w:r w:rsidRPr="00C92D98">
              <w:rPr>
                <w:rFonts w:cs="Calibri"/>
              </w:rPr>
              <w:t>Развитие коммуникативных умений монологической речи на базе умений, сформированных на уровне основного общего образования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1.1.2.1</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1.1.2.2</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1.1.2.3</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1.1.2.4</w:t>
            </w:r>
          </w:p>
        </w:tc>
        <w:tc>
          <w:tcPr>
            <w:tcW w:w="8775" w:type="dxa"/>
          </w:tcPr>
          <w:p w:rsidR="007D6251" w:rsidRPr="00C92D98" w:rsidRDefault="007D6251" w:rsidP="006855B4">
            <w:pPr>
              <w:spacing w:after="1" w:line="220" w:lineRule="auto"/>
              <w:jc w:val="both"/>
            </w:pPr>
            <w:r w:rsidRPr="00C92D98">
              <w:rPr>
                <w:rFonts w:cs="Calibri"/>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1.1.2.5</w:t>
            </w:r>
          </w:p>
        </w:tc>
        <w:tc>
          <w:tcPr>
            <w:tcW w:w="8775" w:type="dxa"/>
          </w:tcPr>
          <w:p w:rsidR="007D6251" w:rsidRPr="00C92D98" w:rsidRDefault="007D6251" w:rsidP="006855B4">
            <w:pPr>
              <w:spacing w:after="1" w:line="220" w:lineRule="auto"/>
              <w:jc w:val="both"/>
            </w:pPr>
            <w:r w:rsidRPr="00C92D98">
              <w:rPr>
                <w:rFonts w:cs="Calibri"/>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Аудирование</w:t>
            </w:r>
          </w:p>
          <w:p w:rsidR="007D6251" w:rsidRPr="00C92D98" w:rsidRDefault="007D6251" w:rsidP="006855B4">
            <w:pPr>
              <w:spacing w:after="1" w:line="220" w:lineRule="auto"/>
              <w:jc w:val="both"/>
            </w:pPr>
            <w:r w:rsidRPr="00C92D98">
              <w:rPr>
                <w:rFonts w:cs="Calibri"/>
              </w:rPr>
              <w:t>Развитие коммуникативных умений аудирования на базе умений, сформированных на уровне основного общего образования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1.2.1</w:t>
            </w:r>
          </w:p>
        </w:tc>
        <w:tc>
          <w:tcPr>
            <w:tcW w:w="8775" w:type="dxa"/>
          </w:tcPr>
          <w:p w:rsidR="007D6251" w:rsidRPr="00C92D98" w:rsidRDefault="007D6251" w:rsidP="006855B4">
            <w:pPr>
              <w:spacing w:after="1" w:line="220" w:lineRule="auto"/>
              <w:jc w:val="both"/>
            </w:pPr>
            <w:r w:rsidRPr="00C92D98">
              <w:rPr>
                <w:rFonts w:cs="Calibri"/>
              </w:rPr>
              <w:t>Аудирование с пониманием основного содержания текста - умение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1.2.2</w:t>
            </w:r>
          </w:p>
        </w:tc>
        <w:tc>
          <w:tcPr>
            <w:tcW w:w="8775" w:type="dxa"/>
          </w:tcPr>
          <w:p w:rsidR="007D6251" w:rsidRPr="00C92D98" w:rsidRDefault="007D6251" w:rsidP="006855B4">
            <w:pPr>
              <w:spacing w:after="1" w:line="220" w:lineRule="auto"/>
              <w:jc w:val="both"/>
            </w:pPr>
            <w:r w:rsidRPr="00C92D98">
              <w:rPr>
                <w:rFonts w:cs="Calibri"/>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Смысловое чтение</w:t>
            </w:r>
          </w:p>
          <w:p w:rsidR="007D6251" w:rsidRPr="00C92D98" w:rsidRDefault="007D6251" w:rsidP="006855B4">
            <w:pPr>
              <w:spacing w:after="1" w:line="220" w:lineRule="auto"/>
              <w:jc w:val="both"/>
            </w:pPr>
            <w:r w:rsidRPr="00C92D98">
              <w:rPr>
                <w:rFonts w:cs="Calibri"/>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1.3.1</w:t>
            </w:r>
          </w:p>
        </w:tc>
        <w:tc>
          <w:tcPr>
            <w:tcW w:w="8775" w:type="dxa"/>
          </w:tcPr>
          <w:p w:rsidR="007D6251" w:rsidRPr="00C92D98" w:rsidRDefault="007D6251" w:rsidP="006855B4">
            <w:pPr>
              <w:spacing w:after="1" w:line="220" w:lineRule="auto"/>
              <w:jc w:val="both"/>
            </w:pPr>
            <w:r w:rsidRPr="00C92D98">
              <w:rPr>
                <w:rFonts w:cs="Calibri"/>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1.3.2</w:t>
            </w:r>
          </w:p>
        </w:tc>
        <w:tc>
          <w:tcPr>
            <w:tcW w:w="8775" w:type="dxa"/>
          </w:tcPr>
          <w:p w:rsidR="007D6251" w:rsidRPr="00C92D98" w:rsidRDefault="007D6251" w:rsidP="006855B4">
            <w:pPr>
              <w:spacing w:after="1" w:line="220" w:lineRule="auto"/>
              <w:jc w:val="both"/>
            </w:pPr>
            <w:r w:rsidRPr="00C92D98">
              <w:rPr>
                <w:rFonts w:cs="Calibri"/>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 (текстов) для чтения - 500 - 700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1.3.3</w:t>
            </w:r>
          </w:p>
        </w:tc>
        <w:tc>
          <w:tcPr>
            <w:tcW w:w="8775" w:type="dxa"/>
          </w:tcPr>
          <w:p w:rsidR="007D6251" w:rsidRPr="00C92D98" w:rsidRDefault="007D6251" w:rsidP="006855B4">
            <w:pPr>
              <w:spacing w:after="1" w:line="220" w:lineRule="auto"/>
              <w:jc w:val="both"/>
            </w:pPr>
            <w:r w:rsidRPr="00C92D98">
              <w:rPr>
                <w:rFonts w:cs="Calibri"/>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1.3.4</w:t>
            </w:r>
          </w:p>
        </w:tc>
        <w:tc>
          <w:tcPr>
            <w:tcW w:w="8775" w:type="dxa"/>
          </w:tcPr>
          <w:p w:rsidR="007D6251" w:rsidRPr="00C92D98" w:rsidRDefault="007D6251" w:rsidP="006855B4">
            <w:pPr>
              <w:spacing w:after="1" w:line="220" w:lineRule="auto"/>
              <w:jc w:val="both"/>
            </w:pPr>
            <w:r w:rsidRPr="00C92D98">
              <w:rPr>
                <w:rFonts w:cs="Calibri"/>
              </w:rPr>
              <w:t>Чтение несплошных текстов (таблиц, диаграмм, графиков, схем, инфографики и других) и понимание представленной в них информации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Письменная речь</w:t>
            </w:r>
          </w:p>
          <w:p w:rsidR="007D6251" w:rsidRPr="00C92D98" w:rsidRDefault="007D6251" w:rsidP="006855B4">
            <w:pPr>
              <w:spacing w:after="1" w:line="220" w:lineRule="auto"/>
              <w:jc w:val="both"/>
            </w:pPr>
            <w:r w:rsidRPr="00C92D98">
              <w:rPr>
                <w:rFonts w:cs="Calibri"/>
              </w:rPr>
              <w:t>Развитие умений письменной речи на базе умений, сформированных на уровне основного общего образования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1.4.1</w:t>
            </w:r>
          </w:p>
        </w:tc>
        <w:tc>
          <w:tcPr>
            <w:tcW w:w="8775" w:type="dxa"/>
          </w:tcPr>
          <w:p w:rsidR="007D6251" w:rsidRPr="00C92D98" w:rsidRDefault="007D6251" w:rsidP="006855B4">
            <w:pPr>
              <w:spacing w:after="1" w:line="220" w:lineRule="auto"/>
              <w:jc w:val="both"/>
            </w:pPr>
            <w:r w:rsidRPr="00C92D98">
              <w:rPr>
                <w:rFonts w:cs="Calibri"/>
              </w:rPr>
              <w:t>Заполнение анкет и формуляров в соответствии с нормами, принятыми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1.4.2</w:t>
            </w:r>
          </w:p>
        </w:tc>
        <w:tc>
          <w:tcPr>
            <w:tcW w:w="8775" w:type="dxa"/>
          </w:tcPr>
          <w:p w:rsidR="007D6251" w:rsidRPr="00C92D98" w:rsidRDefault="007D6251" w:rsidP="006855B4">
            <w:pPr>
              <w:spacing w:after="1" w:line="220" w:lineRule="auto"/>
              <w:jc w:val="both"/>
            </w:pPr>
            <w:r w:rsidRPr="00C92D98">
              <w:rPr>
                <w:rFonts w:cs="Calibri"/>
              </w:rPr>
              <w:t>Написание резюме (CV) с сообщением основных сведений о себе в соответствии с нормами, принятыми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1.4.3</w:t>
            </w:r>
          </w:p>
        </w:tc>
        <w:tc>
          <w:tcPr>
            <w:tcW w:w="8775" w:type="dxa"/>
          </w:tcPr>
          <w:p w:rsidR="007D6251" w:rsidRPr="00C92D98" w:rsidRDefault="007D6251" w:rsidP="006855B4">
            <w:pPr>
              <w:spacing w:after="1" w:line="220" w:lineRule="auto"/>
              <w:jc w:val="both"/>
            </w:pPr>
            <w:r w:rsidRPr="00C92D98">
              <w:rPr>
                <w:rFonts w:cs="Calibri"/>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1.4.4</w:t>
            </w:r>
          </w:p>
        </w:tc>
        <w:tc>
          <w:tcPr>
            <w:tcW w:w="8775" w:type="dxa"/>
          </w:tcPr>
          <w:p w:rsidR="007D6251" w:rsidRPr="00C92D98" w:rsidRDefault="007D6251" w:rsidP="006855B4">
            <w:pPr>
              <w:spacing w:after="1" w:line="220" w:lineRule="auto"/>
              <w:jc w:val="both"/>
            </w:pPr>
            <w:r w:rsidRPr="00C92D98">
              <w:rPr>
                <w:rFonts w:cs="Calibri"/>
              </w:rPr>
              <w:t>Создание небольшого письменного высказывания (рассказа, сочинения и другие)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1.4.5</w:t>
            </w:r>
          </w:p>
        </w:tc>
        <w:tc>
          <w:tcPr>
            <w:tcW w:w="8775" w:type="dxa"/>
          </w:tcPr>
          <w:p w:rsidR="007D6251" w:rsidRPr="00C92D98" w:rsidRDefault="007D6251" w:rsidP="006855B4">
            <w:pPr>
              <w:spacing w:after="1" w:line="220" w:lineRule="auto"/>
              <w:jc w:val="both"/>
            </w:pPr>
            <w:r w:rsidRPr="00C92D98">
              <w:rPr>
                <w:rFonts w:cs="Calibri"/>
              </w:rPr>
              <w:t>Заполнение таблицы: краткая фиксация содержания прочитанного (прослушанного) текста или дополнение информации в таблице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1.4.6</w:t>
            </w:r>
          </w:p>
        </w:tc>
        <w:tc>
          <w:tcPr>
            <w:tcW w:w="8775" w:type="dxa"/>
          </w:tcPr>
          <w:p w:rsidR="007D6251" w:rsidRPr="00C92D98" w:rsidRDefault="007D6251" w:rsidP="006855B4">
            <w:pPr>
              <w:spacing w:after="1" w:line="220" w:lineRule="auto"/>
              <w:jc w:val="both"/>
            </w:pPr>
            <w:r w:rsidRPr="00C92D98">
              <w:rPr>
                <w:rFonts w:cs="Calibri"/>
              </w:rPr>
              <w:t>Письменное представление результатов выполненной проектной работы, в том числе в форме презентации (объем - до 150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Языковые знания и навыки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Фонетическая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2.1.1</w:t>
            </w:r>
          </w:p>
        </w:tc>
        <w:tc>
          <w:tcPr>
            <w:tcW w:w="8775" w:type="dxa"/>
          </w:tcPr>
          <w:p w:rsidR="007D6251" w:rsidRPr="00C92D98" w:rsidRDefault="007D6251" w:rsidP="006855B4">
            <w:pPr>
              <w:spacing w:after="1" w:line="220" w:lineRule="auto"/>
              <w:jc w:val="both"/>
            </w:pPr>
            <w:r w:rsidRPr="00C92D98">
              <w:rPr>
                <w:rFonts w:cs="Calibri"/>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2.1.2</w:t>
            </w:r>
          </w:p>
        </w:tc>
        <w:tc>
          <w:tcPr>
            <w:tcW w:w="8775" w:type="dxa"/>
          </w:tcPr>
          <w:p w:rsidR="007D6251" w:rsidRPr="00C92D98" w:rsidRDefault="007D6251" w:rsidP="006855B4">
            <w:pPr>
              <w:spacing w:after="1" w:line="220" w:lineRule="auto"/>
              <w:jc w:val="both"/>
            </w:pPr>
            <w:r w:rsidRPr="00C92D98">
              <w:rPr>
                <w:rFonts w:cs="Calibri"/>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Орфография и пунктуация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2.2.1</w:t>
            </w:r>
          </w:p>
        </w:tc>
        <w:tc>
          <w:tcPr>
            <w:tcW w:w="8775" w:type="dxa"/>
          </w:tcPr>
          <w:p w:rsidR="007D6251" w:rsidRPr="00C92D98" w:rsidRDefault="007D6251" w:rsidP="006855B4">
            <w:pPr>
              <w:spacing w:after="1" w:line="220" w:lineRule="auto"/>
              <w:jc w:val="both"/>
            </w:pPr>
            <w:r w:rsidRPr="00C92D98">
              <w:rPr>
                <w:rFonts w:cs="Calibri"/>
              </w:rPr>
              <w:t>Правильное написание изученных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2.2.2</w:t>
            </w:r>
          </w:p>
        </w:tc>
        <w:tc>
          <w:tcPr>
            <w:tcW w:w="8775" w:type="dxa"/>
          </w:tcPr>
          <w:p w:rsidR="007D6251" w:rsidRPr="00C92D98" w:rsidRDefault="007D6251" w:rsidP="006855B4">
            <w:pPr>
              <w:spacing w:after="1" w:line="220" w:lineRule="auto"/>
              <w:jc w:val="both"/>
            </w:pPr>
            <w:r w:rsidRPr="00C92D98">
              <w:rPr>
                <w:rFonts w:cs="Calibri"/>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2.2.3</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2.2.4</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Лексическая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w:t>
            </w:r>
          </w:p>
        </w:tc>
        <w:tc>
          <w:tcPr>
            <w:tcW w:w="8775" w:type="dxa"/>
          </w:tcPr>
          <w:p w:rsidR="007D6251" w:rsidRPr="00C92D98" w:rsidRDefault="007D6251" w:rsidP="006855B4">
            <w:pPr>
              <w:spacing w:after="1" w:line="220" w:lineRule="auto"/>
              <w:jc w:val="both"/>
            </w:pPr>
            <w:r w:rsidRPr="00C92D98">
              <w:rPr>
                <w:rFonts w:cs="Calibri"/>
              </w:rPr>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2.3.2</w:t>
            </w:r>
          </w:p>
        </w:tc>
        <w:tc>
          <w:tcPr>
            <w:tcW w:w="8775" w:type="dxa"/>
          </w:tcPr>
          <w:p w:rsidR="007D6251" w:rsidRPr="00C92D98" w:rsidRDefault="007D6251" w:rsidP="006855B4">
            <w:pPr>
              <w:spacing w:after="1" w:line="220" w:lineRule="auto"/>
              <w:jc w:val="both"/>
            </w:pPr>
            <w:r w:rsidRPr="00C92D98">
              <w:rPr>
                <w:rFonts w:cs="Calibri"/>
              </w:rPr>
              <w:t>Многозначные лексические единицы. Синонимы. Антонимы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2.3.3</w:t>
            </w:r>
          </w:p>
        </w:tc>
        <w:tc>
          <w:tcPr>
            <w:tcW w:w="8775" w:type="dxa"/>
          </w:tcPr>
          <w:p w:rsidR="007D6251" w:rsidRPr="00C92D98" w:rsidRDefault="007D6251" w:rsidP="006855B4">
            <w:pPr>
              <w:spacing w:after="1" w:line="220" w:lineRule="auto"/>
              <w:jc w:val="both"/>
            </w:pPr>
            <w:r w:rsidRPr="00C92D98">
              <w:rPr>
                <w:rFonts w:cs="Calibri"/>
              </w:rPr>
              <w:t>Интернациональные слова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2.3.4</w:t>
            </w:r>
          </w:p>
        </w:tc>
        <w:tc>
          <w:tcPr>
            <w:tcW w:w="8775" w:type="dxa"/>
          </w:tcPr>
          <w:p w:rsidR="007D6251" w:rsidRPr="00C92D98" w:rsidRDefault="007D6251" w:rsidP="006855B4">
            <w:pPr>
              <w:spacing w:after="1" w:line="220" w:lineRule="auto"/>
              <w:jc w:val="both"/>
            </w:pPr>
            <w:r w:rsidRPr="00C92D98">
              <w:rPr>
                <w:rFonts w:cs="Calibri"/>
              </w:rPr>
              <w:t>Сокращения и аббревиатуры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2.3.5</w:t>
            </w:r>
          </w:p>
        </w:tc>
        <w:tc>
          <w:tcPr>
            <w:tcW w:w="8775" w:type="dxa"/>
          </w:tcPr>
          <w:p w:rsidR="007D6251" w:rsidRPr="00C92D98" w:rsidRDefault="007D6251" w:rsidP="006855B4">
            <w:pPr>
              <w:spacing w:after="1" w:line="220" w:lineRule="auto"/>
              <w:jc w:val="both"/>
            </w:pPr>
            <w:r w:rsidRPr="00C92D98">
              <w:rPr>
                <w:rFonts w:cs="Calibri"/>
              </w:rPr>
              <w:t>Различные средства связи для обеспечения целостности и логичности устного (письменного) высказывания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аффиксация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2.3.6.1</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при помощи суффиксов -er, -ler, -in, -chen, -keit, -heit, -ung, -schaft, -ion, -e, </w:t>
            </w:r>
            <w:r w:rsidR="00673FEB">
              <w:rPr>
                <w:noProof/>
                <w:position w:val="-4"/>
                <w:lang w:eastAsia="ru-RU"/>
              </w:rPr>
              <w:drawing>
                <wp:inline distT="0" distB="0" distL="0" distR="0">
                  <wp:extent cx="276225" cy="1714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2.3.6.2</w:t>
            </w:r>
          </w:p>
        </w:tc>
        <w:tc>
          <w:tcPr>
            <w:tcW w:w="8775" w:type="dxa"/>
          </w:tcPr>
          <w:p w:rsidR="007D6251" w:rsidRPr="00C92D98" w:rsidRDefault="007D6251" w:rsidP="006855B4">
            <w:pPr>
              <w:spacing w:after="1" w:line="220" w:lineRule="auto"/>
              <w:jc w:val="both"/>
            </w:pPr>
            <w:r w:rsidRPr="00C92D98">
              <w:rPr>
                <w:rFonts w:cs="Calibri"/>
              </w:rPr>
              <w:t>Образование имен прилагательных при помощи суффиксов -ig, -lich, -isch, -los</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2.3.6.3</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имен прилагательных, наречий при помощи отрицательного префикса un- (</w:t>
            </w:r>
            <w:r w:rsidR="00673FEB">
              <w:rPr>
                <w:noProof/>
                <w:position w:val="-6"/>
                <w:lang w:eastAsia="ru-RU"/>
              </w:rPr>
              <w:drawing>
                <wp:inline distT="0" distB="0" distL="0" distR="0">
                  <wp:extent cx="742950" cy="1905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r w:rsidRPr="00C92D98">
              <w:rPr>
                <w:rFonts w:cs="Calibri"/>
              </w:rPr>
              <w:t xml:space="preserve">, das </w:t>
            </w:r>
            <w:r w:rsidR="00673FEB">
              <w:rPr>
                <w:noProof/>
                <w:position w:val="-6"/>
                <w:lang w:eastAsia="ru-RU"/>
              </w:rPr>
              <w:drawing>
                <wp:inline distT="0" distB="0" distL="0" distR="0">
                  <wp:extent cx="561975" cy="1905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C92D98">
              <w:rPr>
                <w:rFonts w:cs="Calibri"/>
              </w:rPr>
              <w: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2.3.6.4</w:t>
            </w:r>
          </w:p>
        </w:tc>
        <w:tc>
          <w:tcPr>
            <w:tcW w:w="8775" w:type="dxa"/>
          </w:tcPr>
          <w:p w:rsidR="007D6251" w:rsidRPr="00C92D98" w:rsidRDefault="007D6251" w:rsidP="006855B4">
            <w:pPr>
              <w:spacing w:after="1" w:line="220" w:lineRule="auto"/>
              <w:jc w:val="both"/>
            </w:pPr>
            <w:r w:rsidRPr="00C92D98">
              <w:rPr>
                <w:rFonts w:cs="Calibri"/>
              </w:rPr>
              <w:t xml:space="preserve">Образование числительных при помощи суффиксов -zehn, -zig, </w:t>
            </w:r>
            <w:r w:rsidR="00673FEB">
              <w:rPr>
                <w:noProof/>
                <w:position w:val="-6"/>
                <w:lang w:eastAsia="ru-RU"/>
              </w:rPr>
              <w:drawing>
                <wp:inline distT="0" distB="0" distL="0" distR="0">
                  <wp:extent cx="276225" cy="1905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C92D98">
              <w:rPr>
                <w:rFonts w:cs="Calibri"/>
              </w:rPr>
              <w:t>, -te, -ste</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словосложение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2.3.7.1</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 существительных (der Wintersport, das Klassenzimmer)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2.3.7.2</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основы глагола и основы существительного (der Schreibtisch)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2.3.7.3</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основы прилагательного и основы существительного (die Kleinstadt)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2.3.7.4</w:t>
            </w:r>
          </w:p>
        </w:tc>
        <w:tc>
          <w:tcPr>
            <w:tcW w:w="8775" w:type="dxa"/>
          </w:tcPr>
          <w:p w:rsidR="007D6251" w:rsidRPr="00C92D98" w:rsidRDefault="007D6251" w:rsidP="006855B4">
            <w:pPr>
              <w:spacing w:after="1" w:line="220" w:lineRule="auto"/>
              <w:jc w:val="both"/>
            </w:pPr>
            <w:r w:rsidRPr="00C92D98">
              <w:rPr>
                <w:rFonts w:cs="Calibri"/>
              </w:rPr>
              <w:t>Образование сложных прилагательных путем соединения основ прилагательных (dunkelblau)</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2.3.8</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конверсия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2.3.8.1</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неопределенной формы глагола (das Lesen)</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2.3.8.2</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основы глагола без изменения корневой гласной (der Anfang)</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2.3.8.3</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основы глагола с изменением корневой гласной (der Sprung)</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2.3.8.4</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прилагательных (das Beste, der Deutsche, die Bekannte)</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Грамматическая сторона речи</w:t>
            </w:r>
          </w:p>
          <w:p w:rsidR="007D6251" w:rsidRPr="00C92D98" w:rsidRDefault="007D6251" w:rsidP="006855B4">
            <w:pPr>
              <w:spacing w:after="1" w:line="220" w:lineRule="auto"/>
              <w:jc w:val="both"/>
            </w:pPr>
            <w:r w:rsidRPr="00C92D98">
              <w:rPr>
                <w:rFonts w:cs="Calibri"/>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w:t>
            </w:r>
          </w:p>
        </w:tc>
        <w:tc>
          <w:tcPr>
            <w:tcW w:w="8775" w:type="dxa"/>
          </w:tcPr>
          <w:p w:rsidR="007D6251" w:rsidRPr="00C92D98" w:rsidRDefault="007D6251" w:rsidP="006855B4">
            <w:pPr>
              <w:spacing w:after="1" w:line="220" w:lineRule="auto"/>
              <w:jc w:val="both"/>
            </w:pPr>
            <w:r w:rsidRPr="00C92D98">
              <w:rPr>
                <w:rFonts w:cs="Calibri"/>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w:t>
            </w:r>
          </w:p>
        </w:tc>
        <w:tc>
          <w:tcPr>
            <w:tcW w:w="8775" w:type="dxa"/>
          </w:tcPr>
          <w:p w:rsidR="007D6251" w:rsidRPr="00C92D98" w:rsidRDefault="007D6251" w:rsidP="006855B4">
            <w:pPr>
              <w:spacing w:after="1" w:line="220" w:lineRule="auto"/>
              <w:jc w:val="both"/>
              <w:rPr>
                <w:lang w:val="en-US"/>
              </w:rPr>
            </w:pPr>
            <w:r w:rsidRPr="00C92D98">
              <w:rPr>
                <w:rFonts w:cs="Calibri"/>
              </w:rPr>
              <w:t xml:space="preserve">Предложения с безличным местоимением es (Es ist 4 Uhr. </w:t>
            </w:r>
            <w:r w:rsidRPr="00C92D98">
              <w:rPr>
                <w:rFonts w:cs="Calibri"/>
                <w:lang w:val="en-US"/>
              </w:rPr>
              <w:t>Es regnet. Es ist interessant.)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w:t>
            </w:r>
          </w:p>
        </w:tc>
        <w:tc>
          <w:tcPr>
            <w:tcW w:w="8775" w:type="dxa"/>
          </w:tcPr>
          <w:p w:rsidR="007D6251" w:rsidRPr="00C92D98" w:rsidRDefault="007D6251" w:rsidP="006855B4">
            <w:pPr>
              <w:spacing w:after="1" w:line="220" w:lineRule="auto"/>
              <w:jc w:val="both"/>
            </w:pPr>
            <w:r w:rsidRPr="00C92D98">
              <w:rPr>
                <w:rFonts w:cs="Calibri"/>
              </w:rPr>
              <w:t>Предложения с конструкцией es gibt (Es gibt einen Park neben der Schule.)</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2.4.4</w:t>
            </w:r>
          </w:p>
        </w:tc>
        <w:tc>
          <w:tcPr>
            <w:tcW w:w="8775" w:type="dxa"/>
          </w:tcPr>
          <w:p w:rsidR="007D6251" w:rsidRPr="00C92D98" w:rsidRDefault="007D6251" w:rsidP="006855B4">
            <w:pPr>
              <w:spacing w:after="1" w:line="220" w:lineRule="auto"/>
              <w:jc w:val="both"/>
            </w:pPr>
            <w:r w:rsidRPr="00C92D98">
              <w:rPr>
                <w:rFonts w:cs="Calibri"/>
              </w:rPr>
              <w:t>Предложения с неопределенно-личным местоимением man, в том числе с модальными глаголами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2.4.5</w:t>
            </w:r>
          </w:p>
        </w:tc>
        <w:tc>
          <w:tcPr>
            <w:tcW w:w="8775" w:type="dxa"/>
          </w:tcPr>
          <w:p w:rsidR="007D6251" w:rsidRPr="00C92D98" w:rsidRDefault="007D6251" w:rsidP="006855B4">
            <w:pPr>
              <w:spacing w:after="1" w:line="220" w:lineRule="auto"/>
              <w:jc w:val="both"/>
            </w:pPr>
            <w:r w:rsidRPr="00C92D98">
              <w:rPr>
                <w:rFonts w:cs="Calibri"/>
              </w:rPr>
              <w:t>Предложения с инфинитивным оборотом um... zu</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2.4.6</w:t>
            </w:r>
          </w:p>
        </w:tc>
        <w:tc>
          <w:tcPr>
            <w:tcW w:w="8775" w:type="dxa"/>
          </w:tcPr>
          <w:p w:rsidR="007D6251" w:rsidRPr="00C92D98" w:rsidRDefault="007D6251" w:rsidP="006855B4">
            <w:pPr>
              <w:spacing w:after="1" w:line="220" w:lineRule="auto"/>
              <w:jc w:val="both"/>
            </w:pPr>
            <w:r w:rsidRPr="00C92D98">
              <w:rPr>
                <w:rFonts w:cs="Calibri"/>
              </w:rPr>
              <w:t>Предложения с глаголами, требующими употребления после них частицы zu и инфинитива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2.4.7</w:t>
            </w:r>
          </w:p>
        </w:tc>
        <w:tc>
          <w:tcPr>
            <w:tcW w:w="8775" w:type="dxa"/>
          </w:tcPr>
          <w:p w:rsidR="007D6251" w:rsidRPr="00C92D98" w:rsidRDefault="007D6251" w:rsidP="006855B4">
            <w:pPr>
              <w:spacing w:after="1" w:line="220" w:lineRule="auto"/>
              <w:jc w:val="both"/>
            </w:pPr>
            <w:r w:rsidRPr="00C92D98">
              <w:rPr>
                <w:rFonts w:cs="Calibri"/>
              </w:rPr>
              <w:t>Сложносочиненные предложения с сочинительными союзами und, aber, oder, sondern, denn, nicht nur... sondern auch, наречиями deshalb, darum, trotzdem</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2.4.8</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дополнительные - с союзами dass, ob и другими; причины - с союзами weil, da; условия - с союзом wenn; времени - с союзами wenn, als, nachdem; цели - с союзом damit; определительные с относительными местоимениями die, der, das</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2.4.9</w:t>
            </w:r>
          </w:p>
        </w:tc>
        <w:tc>
          <w:tcPr>
            <w:tcW w:w="8775" w:type="dxa"/>
          </w:tcPr>
          <w:p w:rsidR="007D6251" w:rsidRPr="00C92D98" w:rsidRDefault="007D6251" w:rsidP="006855B4">
            <w:pPr>
              <w:spacing w:after="1" w:line="220" w:lineRule="auto"/>
              <w:jc w:val="both"/>
            </w:pPr>
            <w:r w:rsidRPr="00C92D98">
              <w:rPr>
                <w:rFonts w:cs="Calibri"/>
              </w:rPr>
              <w:t>Способы выражения косвенной речи, в том числе косвенный вопрос с союзом ob без использования сослагательного наклонения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2.4.10</w:t>
            </w:r>
          </w:p>
        </w:tc>
        <w:tc>
          <w:tcPr>
            <w:tcW w:w="8775" w:type="dxa"/>
          </w:tcPr>
          <w:p w:rsidR="007D6251" w:rsidRPr="00C92D98" w:rsidRDefault="007D6251" w:rsidP="006855B4">
            <w:pPr>
              <w:spacing w:after="1" w:line="220" w:lineRule="auto"/>
              <w:jc w:val="both"/>
            </w:pPr>
            <w:r w:rsidRPr="00C92D98">
              <w:rPr>
                <w:rFonts w:cs="Calibri"/>
              </w:rPr>
              <w:t xml:space="preserve">Средства связи в тексте для обеспечения его целостности, в том числе с помощью наречий zuerst, dann, danach, </w:t>
            </w:r>
            <w:r w:rsidR="00673FEB">
              <w:rPr>
                <w:noProof/>
                <w:position w:val="-5"/>
                <w:lang w:eastAsia="ru-RU"/>
              </w:rPr>
              <w:drawing>
                <wp:inline distT="0" distB="0" distL="0" distR="0">
                  <wp:extent cx="390525" cy="1809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C92D98">
              <w:rPr>
                <w:rFonts w:cs="Calibri"/>
              </w:rPr>
              <w:t xml:space="preserve"> и других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2.4.11</w:t>
            </w:r>
          </w:p>
        </w:tc>
        <w:tc>
          <w:tcPr>
            <w:tcW w:w="8775" w:type="dxa"/>
          </w:tcPr>
          <w:p w:rsidR="007D6251" w:rsidRPr="00C92D98" w:rsidRDefault="007D6251" w:rsidP="006855B4">
            <w:pPr>
              <w:spacing w:after="1" w:line="220" w:lineRule="auto"/>
              <w:jc w:val="both"/>
            </w:pPr>
            <w:r w:rsidRPr="00C92D98">
              <w:rPr>
                <w:rFonts w:cs="Calibri"/>
              </w:rPr>
              <w:t xml:space="preserve">Все типы вопросительных предложений (общий, специальный, альтернативный вопросы в </w:t>
            </w:r>
            <w:r w:rsidR="00673FEB">
              <w:rPr>
                <w:noProof/>
                <w:position w:val="-4"/>
                <w:lang w:eastAsia="ru-RU"/>
              </w:rPr>
              <w:drawing>
                <wp:inline distT="0" distB="0" distL="0" distR="0">
                  <wp:extent cx="485775" cy="1714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2.4.12</w:t>
            </w:r>
          </w:p>
        </w:tc>
        <w:tc>
          <w:tcPr>
            <w:tcW w:w="8775" w:type="dxa"/>
          </w:tcPr>
          <w:p w:rsidR="007D6251" w:rsidRPr="00C92D98" w:rsidRDefault="007D6251" w:rsidP="006855B4">
            <w:pPr>
              <w:spacing w:after="1" w:line="220" w:lineRule="auto"/>
              <w:jc w:val="both"/>
            </w:pPr>
            <w:r w:rsidRPr="00C92D98">
              <w:rPr>
                <w:rFonts w:cs="Calibri"/>
              </w:rPr>
              <w:t xml:space="preserve">Побудительные предложения в утвердительной (Gib mir bitte eine Tasse Kaffee!) и отрицательной (Macht keinen </w:t>
            </w:r>
            <w:r w:rsidR="00673FEB">
              <w:rPr>
                <w:noProof/>
                <w:position w:val="-4"/>
                <w:lang w:eastAsia="ru-RU"/>
              </w:rPr>
              <w:drawing>
                <wp:inline distT="0" distB="0" distL="0" distR="0">
                  <wp:extent cx="361950" cy="1714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C92D98">
              <w:rPr>
                <w:rFonts w:cs="Calibri"/>
              </w:rPr>
              <w:t>!) форме во 2-м лице единственного числа и множественного числа и в вежливой форме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2.4.13</w:t>
            </w:r>
          </w:p>
        </w:tc>
        <w:tc>
          <w:tcPr>
            <w:tcW w:w="8775" w:type="dxa"/>
          </w:tcPr>
          <w:p w:rsidR="007D6251" w:rsidRPr="00C92D98" w:rsidRDefault="007D6251" w:rsidP="006855B4">
            <w:pPr>
              <w:spacing w:after="1" w:line="220" w:lineRule="auto"/>
              <w:jc w:val="both"/>
            </w:pPr>
            <w:r w:rsidRPr="00C92D98">
              <w:rPr>
                <w:rFonts w:cs="Calibri"/>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00673FEB">
              <w:rPr>
                <w:noProof/>
                <w:position w:val="-4"/>
                <w:lang w:eastAsia="ru-RU"/>
              </w:rPr>
              <w:drawing>
                <wp:inline distT="0" distB="0" distL="0" distR="0">
                  <wp:extent cx="485775" cy="1714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2.4.14</w:t>
            </w:r>
          </w:p>
        </w:tc>
        <w:tc>
          <w:tcPr>
            <w:tcW w:w="8775" w:type="dxa"/>
          </w:tcPr>
          <w:p w:rsidR="007D6251" w:rsidRPr="00C92D98" w:rsidRDefault="007D6251" w:rsidP="006855B4">
            <w:pPr>
              <w:spacing w:after="1" w:line="220" w:lineRule="auto"/>
              <w:jc w:val="both"/>
            </w:pPr>
            <w:r w:rsidRPr="00C92D98">
              <w:rPr>
                <w:rFonts w:cs="Calibri"/>
              </w:rPr>
              <w:t>Возвратные глаголы в видовременных формах действительного залога в изъявительном наклонении (</w:t>
            </w:r>
            <w:r w:rsidR="00673FEB">
              <w:rPr>
                <w:noProof/>
                <w:position w:val="-4"/>
                <w:lang w:eastAsia="ru-RU"/>
              </w:rPr>
              <w:drawing>
                <wp:inline distT="0" distB="0" distL="0" distR="0">
                  <wp:extent cx="485775" cy="17145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2.4.15</w:t>
            </w:r>
          </w:p>
        </w:tc>
        <w:tc>
          <w:tcPr>
            <w:tcW w:w="8775" w:type="dxa"/>
          </w:tcPr>
          <w:p w:rsidR="007D6251" w:rsidRPr="00C92D98" w:rsidRDefault="007D6251" w:rsidP="006855B4">
            <w:pPr>
              <w:spacing w:after="1" w:line="220" w:lineRule="auto"/>
              <w:jc w:val="both"/>
            </w:pPr>
            <w:r w:rsidRPr="00C92D98">
              <w:rPr>
                <w:rFonts w:cs="Calibri"/>
              </w:rPr>
              <w:t>Глаголы (слабые и сильные, с отделяемыми и неотделяемыми приставками) в видовременных формах страдательного залога (</w:t>
            </w:r>
            <w:r w:rsidR="00673FEB">
              <w:rPr>
                <w:noProof/>
                <w:position w:val="-4"/>
                <w:lang w:eastAsia="ru-RU"/>
              </w:rPr>
              <w:drawing>
                <wp:inline distT="0" distB="0" distL="0" distR="0">
                  <wp:extent cx="485775" cy="17145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666750" cy="1714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2.4.16</w:t>
            </w:r>
          </w:p>
        </w:tc>
        <w:tc>
          <w:tcPr>
            <w:tcW w:w="8775" w:type="dxa"/>
          </w:tcPr>
          <w:p w:rsidR="007D6251" w:rsidRPr="00C92D98" w:rsidRDefault="007D6251" w:rsidP="006855B4">
            <w:pPr>
              <w:spacing w:after="1" w:line="220" w:lineRule="auto"/>
              <w:jc w:val="both"/>
            </w:pPr>
            <w:r w:rsidRPr="00C92D98">
              <w:rPr>
                <w:rFonts w:cs="Calibri"/>
              </w:rPr>
              <w:t>Видовременная глагольная форма действительного залога Plusquamperfekt (при согласовании времен)</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2.4.17</w:t>
            </w:r>
          </w:p>
        </w:tc>
        <w:tc>
          <w:tcPr>
            <w:tcW w:w="8775" w:type="dxa"/>
          </w:tcPr>
          <w:p w:rsidR="007D6251" w:rsidRPr="00C92D98" w:rsidRDefault="007D6251" w:rsidP="006855B4">
            <w:pPr>
              <w:spacing w:after="1" w:line="220" w:lineRule="auto"/>
              <w:jc w:val="both"/>
            </w:pPr>
            <w:r w:rsidRPr="00C92D98">
              <w:rPr>
                <w:rFonts w:cs="Calibri"/>
              </w:rPr>
              <w:t xml:space="preserve">Формы сослагательного наклонения от глаголов haben, sein, werden, </w:t>
            </w:r>
            <w:r w:rsidR="00673FEB">
              <w:rPr>
                <w:noProof/>
                <w:position w:val="-4"/>
                <w:lang w:eastAsia="ru-RU"/>
              </w:rPr>
              <w:drawing>
                <wp:inline distT="0" distB="0" distL="0" distR="0">
                  <wp:extent cx="485775" cy="1714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5"/>
                <w:lang w:eastAsia="ru-RU"/>
              </w:rPr>
              <w:drawing>
                <wp:inline distT="0" distB="0" distL="0" distR="0">
                  <wp:extent cx="447675" cy="1809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92D98">
              <w:rPr>
                <w:rFonts w:cs="Calibri"/>
              </w:rPr>
              <w:t xml:space="preserve">; сочетания </w:t>
            </w:r>
            <w:r w:rsidR="00673FEB">
              <w:rPr>
                <w:noProof/>
                <w:position w:val="-4"/>
                <w:lang w:eastAsia="ru-RU"/>
              </w:rPr>
              <w:drawing>
                <wp:inline distT="0" distB="0" distL="0" distR="0">
                  <wp:extent cx="419100" cy="1714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92D98">
              <w:rPr>
                <w:rFonts w:cs="Calibri"/>
              </w:rPr>
              <w:t xml:space="preserve"> + Infinitiv для выражения вежливой просьбы, желания, в придаточных предложениях условия с wenn (Konjunktiv </w:t>
            </w:r>
            <w:r w:rsidR="00673FEB">
              <w:rPr>
                <w:noProof/>
                <w:position w:val="-4"/>
                <w:lang w:eastAsia="ru-RU"/>
              </w:rPr>
              <w:drawing>
                <wp:inline distT="0" distB="0" distL="0" distR="0">
                  <wp:extent cx="666750" cy="1714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2.4.18</w:t>
            </w:r>
          </w:p>
        </w:tc>
        <w:tc>
          <w:tcPr>
            <w:tcW w:w="8775" w:type="dxa"/>
          </w:tcPr>
          <w:p w:rsidR="007D6251" w:rsidRPr="00C92D98" w:rsidRDefault="007D6251" w:rsidP="006855B4">
            <w:pPr>
              <w:spacing w:after="1" w:line="220" w:lineRule="auto"/>
              <w:jc w:val="both"/>
            </w:pPr>
            <w:r w:rsidRPr="00C92D98">
              <w:rPr>
                <w:rFonts w:cs="Calibri"/>
              </w:rPr>
              <w:t>Модальные глаголы (</w:t>
            </w:r>
            <w:r w:rsidR="00673FEB">
              <w:rPr>
                <w:noProof/>
                <w:position w:val="-5"/>
                <w:lang w:eastAsia="ru-RU"/>
              </w:rPr>
              <w:drawing>
                <wp:inline distT="0" distB="0" distL="0" distR="0">
                  <wp:extent cx="447675" cy="180975"/>
                  <wp:effectExtent l="0" t="0" r="952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92D98">
              <w:rPr>
                <w:rFonts w:cs="Calibri"/>
              </w:rPr>
              <w:t xml:space="preserve">, wollen, </w:t>
            </w:r>
            <w:r w:rsidR="00673FEB">
              <w:rPr>
                <w:noProof/>
                <w:position w:val="-4"/>
                <w:lang w:eastAsia="ru-RU"/>
              </w:rPr>
              <w:drawing>
                <wp:inline distT="0" distB="0" distL="0" distR="0">
                  <wp:extent cx="485775" cy="1714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3"/>
                <w:lang w:eastAsia="ru-RU"/>
              </w:rPr>
              <w:drawing>
                <wp:inline distT="0" distB="0" distL="0" distR="0">
                  <wp:extent cx="485775" cy="16192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428625" cy="1714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92D98">
              <w:rPr>
                <w:rFonts w:cs="Calibri"/>
              </w:rPr>
              <w:t xml:space="preserve">, sollen) в </w:t>
            </w:r>
            <w:r w:rsidR="00673FEB">
              <w:rPr>
                <w:noProof/>
                <w:position w:val="-4"/>
                <w:lang w:eastAsia="ru-RU"/>
              </w:rPr>
              <w:drawing>
                <wp:inline distT="0" distB="0" distL="0" distR="0">
                  <wp:extent cx="485775" cy="1714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666750" cy="1714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неопределенная форма глагола в страдательном залоге с модальными глаголами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2.4.19</w:t>
            </w:r>
          </w:p>
        </w:tc>
        <w:tc>
          <w:tcPr>
            <w:tcW w:w="8775" w:type="dxa"/>
          </w:tcPr>
          <w:p w:rsidR="007D6251" w:rsidRPr="00C92D98" w:rsidRDefault="007D6251" w:rsidP="006855B4">
            <w:pPr>
              <w:spacing w:after="1" w:line="220" w:lineRule="auto"/>
              <w:jc w:val="both"/>
            </w:pPr>
            <w:r w:rsidRPr="00C92D98">
              <w:rPr>
                <w:rFonts w:cs="Calibri"/>
              </w:rPr>
              <w:t>Наиболее распространенные глаголы с управлением и местоименные наречия (worauf, wozu и тому подобные, darauf, dazu и тому подобные)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2.4.20</w:t>
            </w:r>
          </w:p>
        </w:tc>
        <w:tc>
          <w:tcPr>
            <w:tcW w:w="8775" w:type="dxa"/>
          </w:tcPr>
          <w:p w:rsidR="007D6251" w:rsidRPr="00C92D98" w:rsidRDefault="007D6251" w:rsidP="006855B4">
            <w:pPr>
              <w:spacing w:after="1" w:line="220" w:lineRule="auto"/>
              <w:jc w:val="both"/>
            </w:pPr>
            <w:r w:rsidRPr="00C92D98">
              <w:rPr>
                <w:rFonts w:cs="Calibri"/>
              </w:rPr>
              <w:t>Определенный, неопределенный и нулевой артикли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2.4.21</w:t>
            </w:r>
          </w:p>
        </w:tc>
        <w:tc>
          <w:tcPr>
            <w:tcW w:w="8775" w:type="dxa"/>
          </w:tcPr>
          <w:p w:rsidR="007D6251" w:rsidRPr="00C92D98" w:rsidRDefault="007D6251" w:rsidP="006855B4">
            <w:pPr>
              <w:spacing w:after="1" w:line="220" w:lineRule="auto"/>
              <w:jc w:val="both"/>
            </w:pPr>
            <w:r w:rsidRPr="00C92D98">
              <w:rPr>
                <w:rFonts w:cs="Calibri"/>
              </w:rPr>
              <w:t>Имена существительные во множественном числе,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2.4.22</w:t>
            </w:r>
          </w:p>
        </w:tc>
        <w:tc>
          <w:tcPr>
            <w:tcW w:w="8775" w:type="dxa"/>
          </w:tcPr>
          <w:p w:rsidR="007D6251" w:rsidRPr="00C92D98" w:rsidRDefault="007D6251" w:rsidP="006855B4">
            <w:pPr>
              <w:spacing w:after="1" w:line="220" w:lineRule="auto"/>
              <w:jc w:val="both"/>
            </w:pPr>
            <w:r w:rsidRPr="00C92D98">
              <w:rPr>
                <w:rFonts w:cs="Calibri"/>
              </w:rPr>
              <w:t>Склонение имен существительных в единственном и множественном числе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2.4.23</w:t>
            </w:r>
          </w:p>
        </w:tc>
        <w:tc>
          <w:tcPr>
            <w:tcW w:w="8775" w:type="dxa"/>
          </w:tcPr>
          <w:p w:rsidR="007D6251" w:rsidRPr="00C92D98" w:rsidRDefault="007D6251" w:rsidP="006855B4">
            <w:pPr>
              <w:spacing w:after="1" w:line="220" w:lineRule="auto"/>
              <w:jc w:val="both"/>
            </w:pPr>
            <w:r w:rsidRPr="00C92D98">
              <w:rPr>
                <w:rFonts w:cs="Calibri"/>
              </w:rPr>
              <w:t>Имена прилагательные в положительной, сравнительной и превосходной степенях сравнения,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2.4.24</w:t>
            </w:r>
          </w:p>
        </w:tc>
        <w:tc>
          <w:tcPr>
            <w:tcW w:w="8775" w:type="dxa"/>
          </w:tcPr>
          <w:p w:rsidR="007D6251" w:rsidRPr="00C92D98" w:rsidRDefault="007D6251" w:rsidP="006855B4">
            <w:pPr>
              <w:spacing w:after="1" w:line="220" w:lineRule="auto"/>
              <w:jc w:val="both"/>
            </w:pPr>
            <w:r w:rsidRPr="00C92D98">
              <w:rPr>
                <w:rFonts w:cs="Calibri"/>
              </w:rPr>
              <w:t>Склонение имен прилагательных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2.4.25</w:t>
            </w:r>
          </w:p>
        </w:tc>
        <w:tc>
          <w:tcPr>
            <w:tcW w:w="8775" w:type="dxa"/>
          </w:tcPr>
          <w:p w:rsidR="007D6251" w:rsidRPr="00C92D98" w:rsidRDefault="007D6251" w:rsidP="006855B4">
            <w:pPr>
              <w:spacing w:after="1" w:line="220" w:lineRule="auto"/>
              <w:jc w:val="both"/>
            </w:pPr>
            <w:r w:rsidRPr="00C92D98">
              <w:rPr>
                <w:rFonts w:cs="Calibri"/>
              </w:rPr>
              <w:t>Наречия в сравнительной и превосходной степенях сравнения,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2.4.26</w:t>
            </w:r>
          </w:p>
        </w:tc>
        <w:tc>
          <w:tcPr>
            <w:tcW w:w="8775" w:type="dxa"/>
          </w:tcPr>
          <w:p w:rsidR="007D6251" w:rsidRPr="00C92D98" w:rsidRDefault="007D6251" w:rsidP="006855B4">
            <w:pPr>
              <w:spacing w:after="1" w:line="220" w:lineRule="auto"/>
              <w:jc w:val="both"/>
            </w:pPr>
            <w:r w:rsidRPr="00C92D98">
              <w:rPr>
                <w:rFonts w:cs="Calibri"/>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2.4.27</w:t>
            </w:r>
          </w:p>
        </w:tc>
        <w:tc>
          <w:tcPr>
            <w:tcW w:w="8775" w:type="dxa"/>
          </w:tcPr>
          <w:p w:rsidR="007D6251" w:rsidRPr="00C92D98" w:rsidRDefault="007D6251" w:rsidP="006855B4">
            <w:pPr>
              <w:spacing w:after="1" w:line="220" w:lineRule="auto"/>
              <w:jc w:val="both"/>
            </w:pPr>
            <w:r w:rsidRPr="00C92D98">
              <w:rPr>
                <w:rFonts w:cs="Calibri"/>
              </w:rPr>
              <w:t>Способы выражения отрицания: kein, nicht, nichts, doch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2.4.28</w:t>
            </w:r>
          </w:p>
        </w:tc>
        <w:tc>
          <w:tcPr>
            <w:tcW w:w="8775" w:type="dxa"/>
          </w:tcPr>
          <w:p w:rsidR="007D6251" w:rsidRPr="00C92D98" w:rsidRDefault="007D6251" w:rsidP="006855B4">
            <w:pPr>
              <w:spacing w:after="1" w:line="220" w:lineRule="auto"/>
              <w:jc w:val="both"/>
            </w:pPr>
            <w:r w:rsidRPr="00C92D98">
              <w:rPr>
                <w:rFonts w:cs="Calibri"/>
              </w:rPr>
              <w:t>Количественные и порядковые числительные, числительные для обозначения дат и больших чисел</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2.4.29</w:t>
            </w:r>
          </w:p>
        </w:tc>
        <w:tc>
          <w:tcPr>
            <w:tcW w:w="8775" w:type="dxa"/>
          </w:tcPr>
          <w:p w:rsidR="007D6251" w:rsidRPr="00C92D98" w:rsidRDefault="007D6251" w:rsidP="006855B4">
            <w:pPr>
              <w:spacing w:after="1" w:line="220" w:lineRule="auto"/>
              <w:jc w:val="both"/>
            </w:pPr>
            <w:r w:rsidRPr="00C92D98">
              <w:rPr>
                <w:rFonts w:cs="Calibri"/>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Социокультурные знания и умения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Владение основными сведениями о социокультурном портрете и культурном наследии страны (стран), говорящих на немецком языке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Компенсаторные умения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Проверяемые требования к результатам освоения основной</w:t>
      </w:r>
    </w:p>
    <w:p w:rsidR="007D6251" w:rsidRPr="001212AD" w:rsidRDefault="007D6251" w:rsidP="004940FE">
      <w:pPr>
        <w:spacing w:after="1" w:line="220" w:lineRule="auto"/>
        <w:jc w:val="center"/>
        <w:rPr>
          <w:sz w:val="28"/>
          <w:szCs w:val="28"/>
        </w:rPr>
      </w:pPr>
      <w:r w:rsidRPr="001212AD">
        <w:rPr>
          <w:rFonts w:cs="Calibri"/>
          <w:sz w:val="28"/>
          <w:szCs w:val="28"/>
        </w:rPr>
        <w:t>образовательной программы 11 класса</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1212AD">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1212AD">
            <w:pPr>
              <w:spacing w:after="1" w:line="220" w:lineRule="auto"/>
              <w:ind w:left="-459" w:firstLine="459"/>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1212AD">
        <w:tc>
          <w:tcPr>
            <w:tcW w:w="1492" w:type="dxa"/>
          </w:tcPr>
          <w:p w:rsidR="007D6251" w:rsidRPr="00C92D98" w:rsidRDefault="007D6251" w:rsidP="006855B4">
            <w:pPr>
              <w:spacing w:after="1" w:line="220" w:lineRule="auto"/>
            </w:pPr>
          </w:p>
        </w:tc>
        <w:tc>
          <w:tcPr>
            <w:tcW w:w="8360" w:type="dxa"/>
          </w:tcPr>
          <w:p w:rsidR="007D6251" w:rsidRPr="00C92D98" w:rsidRDefault="007D6251" w:rsidP="006855B4">
            <w:pPr>
              <w:spacing w:after="1" w:line="220" w:lineRule="auto"/>
              <w:jc w:val="both"/>
            </w:pPr>
            <w:r w:rsidRPr="00C92D98">
              <w:rPr>
                <w:rFonts w:cs="Calibri"/>
              </w:rPr>
              <w:t>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Коммуникативные умения</w:t>
            </w:r>
          </w:p>
          <w:p w:rsidR="007D6251" w:rsidRPr="00C92D98" w:rsidRDefault="007D6251" w:rsidP="006855B4">
            <w:pPr>
              <w:spacing w:after="1" w:line="220" w:lineRule="auto"/>
              <w:jc w:val="both"/>
            </w:pPr>
            <w:r w:rsidRPr="00C92D98">
              <w:rPr>
                <w:rFonts w:cs="Calibri"/>
              </w:rPr>
              <w:t>Владеть основными видами речевой деятельности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Говорение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1.1.2</w:t>
            </w:r>
          </w:p>
        </w:tc>
        <w:tc>
          <w:tcPr>
            <w:tcW w:w="8360" w:type="dxa"/>
          </w:tcPr>
          <w:p w:rsidR="007D6251" w:rsidRPr="00C92D98" w:rsidRDefault="007D6251" w:rsidP="006855B4">
            <w:pPr>
              <w:spacing w:after="1" w:line="220" w:lineRule="auto"/>
              <w:jc w:val="both"/>
            </w:pPr>
            <w:r w:rsidRPr="00C92D98">
              <w:rPr>
                <w:rFonts w:cs="Calibri"/>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1.1.3</w:t>
            </w:r>
          </w:p>
        </w:tc>
        <w:tc>
          <w:tcPr>
            <w:tcW w:w="8360" w:type="dxa"/>
          </w:tcPr>
          <w:p w:rsidR="007D6251" w:rsidRPr="00C92D98" w:rsidRDefault="007D6251" w:rsidP="006855B4">
            <w:pPr>
              <w:spacing w:after="1" w:line="220" w:lineRule="auto"/>
              <w:jc w:val="both"/>
            </w:pPr>
            <w:r w:rsidRPr="00C92D98">
              <w:rPr>
                <w:rFonts w:cs="Calibri"/>
              </w:rPr>
              <w:t>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1.1.4</w:t>
            </w:r>
          </w:p>
        </w:tc>
        <w:tc>
          <w:tcPr>
            <w:tcW w:w="8360" w:type="dxa"/>
          </w:tcPr>
          <w:p w:rsidR="007D6251" w:rsidRPr="00C92D98" w:rsidRDefault="007D6251" w:rsidP="006855B4">
            <w:pPr>
              <w:spacing w:after="1" w:line="220" w:lineRule="auto"/>
              <w:jc w:val="both"/>
            </w:pPr>
            <w:r w:rsidRPr="00C92D98">
              <w:rPr>
                <w:rFonts w:cs="Calibri"/>
              </w:rPr>
              <w:t>Устно излагать результаты выполненной проектной работы (объем - 14 - 15 фраз)</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Аудирование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1.2.1</w:t>
            </w:r>
          </w:p>
        </w:tc>
        <w:tc>
          <w:tcPr>
            <w:tcW w:w="8360" w:type="dxa"/>
          </w:tcPr>
          <w:p w:rsidR="007D6251" w:rsidRPr="00C92D98" w:rsidRDefault="007D6251" w:rsidP="006855B4">
            <w:pPr>
              <w:spacing w:after="1" w:line="220" w:lineRule="auto"/>
              <w:jc w:val="both"/>
            </w:pPr>
            <w:r w:rsidRPr="00C92D98">
              <w:rPr>
                <w:rFonts w:cs="Calibri"/>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Смысловое чтение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1.3.1</w:t>
            </w:r>
          </w:p>
        </w:tc>
        <w:tc>
          <w:tcPr>
            <w:tcW w:w="8360" w:type="dxa"/>
          </w:tcPr>
          <w:p w:rsidR="007D6251" w:rsidRPr="00C92D98" w:rsidRDefault="007D6251" w:rsidP="006855B4">
            <w:pPr>
              <w:spacing w:after="1" w:line="220" w:lineRule="auto"/>
              <w:jc w:val="both"/>
            </w:pPr>
            <w:r w:rsidRPr="00C92D98">
              <w:rPr>
                <w:rFonts w:cs="Calibri"/>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7D6251" w:rsidRPr="00C92D98" w:rsidRDefault="007D6251" w:rsidP="006855B4">
            <w:pPr>
              <w:spacing w:after="1" w:line="220" w:lineRule="auto"/>
              <w:jc w:val="both"/>
            </w:pPr>
            <w:r w:rsidRPr="00C92D98">
              <w:rPr>
                <w:rFonts w:cs="Calibri"/>
              </w:rPr>
              <w:t>читать про себя несплошные тексты (таблицы, диаграммы, графики) и понимать представленную в них информацию</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Письменная речь</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1.4.1</w:t>
            </w:r>
          </w:p>
        </w:tc>
        <w:tc>
          <w:tcPr>
            <w:tcW w:w="8360" w:type="dxa"/>
          </w:tcPr>
          <w:p w:rsidR="007D6251" w:rsidRPr="00C92D98" w:rsidRDefault="007D6251" w:rsidP="006855B4">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1.4.2</w:t>
            </w:r>
          </w:p>
        </w:tc>
        <w:tc>
          <w:tcPr>
            <w:tcW w:w="8360" w:type="dxa"/>
          </w:tcPr>
          <w:p w:rsidR="007D6251" w:rsidRPr="00C92D98" w:rsidRDefault="007D6251" w:rsidP="006855B4">
            <w:pPr>
              <w:spacing w:after="1" w:line="220" w:lineRule="auto"/>
              <w:jc w:val="both"/>
            </w:pPr>
            <w:r w:rsidRPr="00C92D98">
              <w:rPr>
                <w:rFonts w:cs="Calibri"/>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1.4.3</w:t>
            </w:r>
          </w:p>
        </w:tc>
        <w:tc>
          <w:tcPr>
            <w:tcW w:w="8360" w:type="dxa"/>
          </w:tcPr>
          <w:p w:rsidR="007D6251" w:rsidRPr="00C92D98" w:rsidRDefault="007D6251" w:rsidP="006855B4">
            <w:pPr>
              <w:spacing w:after="1" w:line="220" w:lineRule="auto"/>
              <w:jc w:val="both"/>
            </w:pPr>
            <w:r w:rsidRPr="00C92D98">
              <w:rPr>
                <w:rFonts w:cs="Calibri"/>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1.4.4</w:t>
            </w:r>
          </w:p>
        </w:tc>
        <w:tc>
          <w:tcPr>
            <w:tcW w:w="8360" w:type="dxa"/>
          </w:tcPr>
          <w:p w:rsidR="007D6251" w:rsidRPr="00C92D98" w:rsidRDefault="007D6251" w:rsidP="006855B4">
            <w:pPr>
              <w:spacing w:after="1" w:line="220" w:lineRule="auto"/>
              <w:jc w:val="both"/>
            </w:pPr>
            <w:r w:rsidRPr="00C92D98">
              <w:rPr>
                <w:rFonts w:cs="Calibri"/>
              </w:rPr>
              <w:t>Заполнять таблицу, кратко фиксируя содержание прочитанного (прослушанного) текста или дополняя информацию в таблице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1.4.5</w:t>
            </w:r>
          </w:p>
        </w:tc>
        <w:tc>
          <w:tcPr>
            <w:tcW w:w="8360" w:type="dxa"/>
          </w:tcPr>
          <w:p w:rsidR="007D6251" w:rsidRPr="00C92D98" w:rsidRDefault="007D6251" w:rsidP="006855B4">
            <w:pPr>
              <w:spacing w:after="1" w:line="220" w:lineRule="auto"/>
              <w:jc w:val="both"/>
            </w:pPr>
            <w:r w:rsidRPr="00C92D98">
              <w:rPr>
                <w:rFonts w:cs="Calibri"/>
              </w:rPr>
              <w:t>Письменно представлять результаты выполненной проектной работы (объем - до 180 слов)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1.4.6</w:t>
            </w:r>
          </w:p>
        </w:tc>
        <w:tc>
          <w:tcPr>
            <w:tcW w:w="8360" w:type="dxa"/>
          </w:tcPr>
          <w:p w:rsidR="007D6251" w:rsidRPr="00C92D98" w:rsidRDefault="007D6251" w:rsidP="006855B4">
            <w:pPr>
              <w:spacing w:after="1" w:line="220" w:lineRule="auto"/>
              <w:jc w:val="both"/>
            </w:pPr>
            <w:r w:rsidRPr="00C92D98">
              <w:rPr>
                <w:rFonts w:cs="Calibri"/>
              </w:rPr>
              <w:t>Писать резюме (CV) с сообщением основных сведений о себе в соответствии с нормами, принятыми в стране (странах)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Языковые знания и навыки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Фонетическая сторона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2.1.1</w:t>
            </w:r>
          </w:p>
        </w:tc>
        <w:tc>
          <w:tcPr>
            <w:tcW w:w="8360" w:type="dxa"/>
          </w:tcPr>
          <w:p w:rsidR="007D6251" w:rsidRPr="00C92D98" w:rsidRDefault="007D6251" w:rsidP="006855B4">
            <w:pPr>
              <w:spacing w:after="1" w:line="220" w:lineRule="auto"/>
              <w:jc w:val="both"/>
            </w:pPr>
            <w:r w:rsidRPr="00C92D98">
              <w:rPr>
                <w:rFonts w:cs="Calibri"/>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2.1.2</w:t>
            </w:r>
          </w:p>
        </w:tc>
        <w:tc>
          <w:tcPr>
            <w:tcW w:w="8360" w:type="dxa"/>
          </w:tcPr>
          <w:p w:rsidR="007D6251" w:rsidRPr="00C92D98" w:rsidRDefault="007D6251" w:rsidP="006855B4">
            <w:pPr>
              <w:spacing w:after="1" w:line="220" w:lineRule="auto"/>
              <w:jc w:val="both"/>
            </w:pPr>
            <w:r w:rsidRPr="00C92D98">
              <w:rPr>
                <w:rFonts w:cs="Calibri"/>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Орфография и пунктуация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2.2.1</w:t>
            </w:r>
          </w:p>
        </w:tc>
        <w:tc>
          <w:tcPr>
            <w:tcW w:w="8360" w:type="dxa"/>
          </w:tcPr>
          <w:p w:rsidR="007D6251" w:rsidRPr="00C92D98" w:rsidRDefault="007D6251" w:rsidP="006855B4">
            <w:pPr>
              <w:spacing w:after="1" w:line="220" w:lineRule="auto"/>
              <w:jc w:val="both"/>
            </w:pPr>
            <w:r w:rsidRPr="00C92D98">
              <w:rPr>
                <w:rFonts w:cs="Calibri"/>
              </w:rPr>
              <w:t>Владеть орфографическими навыками: правильно писать изученные слова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2.2.2</w:t>
            </w:r>
          </w:p>
        </w:tc>
        <w:tc>
          <w:tcPr>
            <w:tcW w:w="8360" w:type="dxa"/>
          </w:tcPr>
          <w:p w:rsidR="007D6251" w:rsidRPr="00C92D98" w:rsidRDefault="007D6251" w:rsidP="006855B4">
            <w:pPr>
              <w:spacing w:after="1" w:line="220" w:lineRule="auto"/>
              <w:jc w:val="both"/>
            </w:pPr>
            <w:r w:rsidRPr="00C92D98">
              <w:rPr>
                <w:rFonts w:cs="Calibri"/>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Лексическая сторона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2.3.1</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2.3.2</w:t>
            </w:r>
          </w:p>
        </w:tc>
        <w:tc>
          <w:tcPr>
            <w:tcW w:w="8360" w:type="dxa"/>
          </w:tcPr>
          <w:p w:rsidR="007D6251" w:rsidRPr="00C92D98" w:rsidRDefault="007D6251" w:rsidP="006855B4">
            <w:pPr>
              <w:spacing w:after="1" w:line="220" w:lineRule="auto"/>
              <w:jc w:val="both"/>
            </w:pPr>
            <w:r w:rsidRPr="00C92D98">
              <w:rPr>
                <w:rFonts w:cs="Calibri"/>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w:t>
            </w:r>
            <w:r w:rsidR="00673FEB">
              <w:rPr>
                <w:noProof/>
                <w:position w:val="-4"/>
                <w:lang w:eastAsia="ru-RU"/>
              </w:rPr>
              <w:drawing>
                <wp:inline distT="0" distB="0" distL="0" distR="0">
                  <wp:extent cx="438150" cy="1714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C92D98">
              <w:rPr>
                <w:rFonts w:cs="Calibri"/>
              </w:rPr>
              <w:t>, -ion, -e, </w:t>
            </w:r>
            <w:r w:rsidR="00673FEB">
              <w:rPr>
                <w:noProof/>
                <w:position w:val="-4"/>
                <w:lang w:eastAsia="ru-RU"/>
              </w:rPr>
              <w:drawing>
                <wp:inline distT="0" distB="0" distL="0" distR="0">
                  <wp:extent cx="276225" cy="1714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2.3.3</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суффиксов -ig, -lich, -isch, -los</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2.3.4</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префикса un-</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2.3.5</w:t>
            </w:r>
          </w:p>
        </w:tc>
        <w:tc>
          <w:tcPr>
            <w:tcW w:w="8360" w:type="dxa"/>
          </w:tcPr>
          <w:p w:rsidR="007D6251" w:rsidRPr="00C92D98" w:rsidRDefault="007D6251" w:rsidP="006855B4">
            <w:pPr>
              <w:spacing w:after="1" w:line="220" w:lineRule="auto"/>
              <w:jc w:val="both"/>
            </w:pPr>
            <w:r w:rsidRPr="00C92D98">
              <w:rPr>
                <w:rFonts w:cs="Calibri"/>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-zehn, -zig, </w:t>
            </w:r>
            <w:r w:rsidR="00673FEB">
              <w:rPr>
                <w:noProof/>
                <w:position w:val="-6"/>
                <w:lang w:eastAsia="ru-RU"/>
              </w:rPr>
              <w:drawing>
                <wp:inline distT="0" distB="0" distL="0" distR="0">
                  <wp:extent cx="276225" cy="19050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C92D98">
              <w:rPr>
                <w:rFonts w:cs="Calibri"/>
              </w:rPr>
              <w:t>, -te, -ste</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2.3.6</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2.3.7</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 прилагательных (dunkelblau)</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2.3.8</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родственные слова, образованные с использованием конверсии: имена существительные от неопределенной формы глагола (das Lesen); имена существительные от основы глагола без изменения корневой гласной (der Anfang); имена существительные от основы глагола с изменением корневой гласной (der Sprung); имена существительные от прилагательных (das Beste, der Deutsche, die Bekannte)</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2.3.9</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2.3.10</w:t>
            </w:r>
          </w:p>
        </w:tc>
        <w:tc>
          <w:tcPr>
            <w:tcW w:w="8360" w:type="dxa"/>
          </w:tcPr>
          <w:p w:rsidR="007D6251" w:rsidRPr="00C92D98" w:rsidRDefault="007D6251" w:rsidP="006855B4">
            <w:pPr>
              <w:spacing w:after="1" w:line="220" w:lineRule="auto"/>
              <w:jc w:val="both"/>
            </w:pPr>
            <w:r w:rsidRPr="00C92D98">
              <w:rPr>
                <w:rFonts w:cs="Calibri"/>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Грамматическая сторона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w:t>
            </w:r>
          </w:p>
        </w:tc>
        <w:tc>
          <w:tcPr>
            <w:tcW w:w="8360" w:type="dxa"/>
          </w:tcPr>
          <w:p w:rsidR="007D6251" w:rsidRPr="00C92D98" w:rsidRDefault="007D6251" w:rsidP="006855B4">
            <w:pPr>
              <w:spacing w:after="1" w:line="220" w:lineRule="auto"/>
              <w:jc w:val="both"/>
            </w:pPr>
            <w:r w:rsidRPr="00C92D98">
              <w:rPr>
                <w:rFonts w:cs="Calibri"/>
              </w:rPr>
              <w:t>Знать и понимать особенности структуры простых и сложных предложений и различных коммуникативных типов предложений немецкого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безличным местоимением es</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конструкцией es gibt</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неопределенно-личным местоимением man, в том числе с модальными глаголами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инфинитивным оборотом um... zu</w:t>
            </w:r>
          </w:p>
        </w:tc>
      </w:tr>
      <w:tr w:rsidR="007D6251" w:rsidRPr="00C92D98" w:rsidTr="001212AD">
        <w:tc>
          <w:tcPr>
            <w:tcW w:w="1492" w:type="dxa"/>
            <w:tcBorders>
              <w:bottom w:val="nil"/>
            </w:tcBorders>
          </w:tcPr>
          <w:p w:rsidR="007D6251" w:rsidRPr="00C92D98" w:rsidRDefault="007D6251" w:rsidP="006855B4">
            <w:pPr>
              <w:spacing w:after="1" w:line="220" w:lineRule="auto"/>
              <w:jc w:val="center"/>
            </w:pPr>
            <w:r w:rsidRPr="00C92D98">
              <w:rPr>
                <w:rFonts w:cs="Calibri"/>
              </w:rPr>
              <w:t>2.4.6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zu и инфинитива</w:t>
            </w:r>
          </w:p>
        </w:tc>
      </w:tr>
      <w:tr w:rsidR="007D6251" w:rsidRPr="00C92D98" w:rsidTr="001212AD">
        <w:tc>
          <w:tcPr>
            <w:tcW w:w="1492" w:type="dxa"/>
            <w:tcBorders>
              <w:top w:val="nil"/>
            </w:tcBorders>
          </w:tcPr>
          <w:p w:rsidR="007D6251" w:rsidRPr="00C92D98" w:rsidRDefault="007D6251" w:rsidP="006855B4">
            <w:pPr>
              <w:spacing w:after="1" w:line="220" w:lineRule="auto"/>
              <w:jc w:val="center"/>
            </w:pPr>
            <w:r w:rsidRPr="00C92D98">
              <w:rPr>
                <w:rFonts w:cs="Calibri"/>
              </w:rPr>
              <w:t>2.4.7</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сложносочиненные предложения с сочинительными союзами und, aber, oder, sondern, denn, nicht nur... sondern auch, наречиями deshalb, darum, trotzdem</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2.4.8</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2.4.9</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ob без использования сослагательного наклонения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2.4.10</w:t>
            </w:r>
          </w:p>
        </w:tc>
        <w:tc>
          <w:tcPr>
            <w:tcW w:w="8360" w:type="dxa"/>
          </w:tcPr>
          <w:p w:rsidR="007D6251" w:rsidRPr="00C92D98" w:rsidRDefault="007D6251" w:rsidP="006855B4">
            <w:pPr>
              <w:spacing w:after="1" w:line="220" w:lineRule="auto"/>
              <w:jc w:val="both"/>
            </w:pPr>
            <w:r w:rsidRPr="00C92D98">
              <w:rPr>
                <w:rFonts w:cs="Calibri"/>
              </w:rPr>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zuerst, dann, danach, </w:t>
            </w:r>
            <w:r w:rsidR="00673FEB">
              <w:rPr>
                <w:noProof/>
                <w:position w:val="-5"/>
                <w:lang w:eastAsia="ru-RU"/>
              </w:rPr>
              <w:drawing>
                <wp:inline distT="0" distB="0" distL="0" distR="0">
                  <wp:extent cx="390525" cy="1809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C92D98">
              <w:rPr>
                <w:rFonts w:cs="Calibri"/>
              </w:rPr>
              <w:t xml:space="preserve"> и других</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2.4.11</w:t>
            </w:r>
          </w:p>
        </w:tc>
        <w:tc>
          <w:tcPr>
            <w:tcW w:w="8360" w:type="dxa"/>
          </w:tcPr>
          <w:p w:rsidR="007D6251" w:rsidRPr="00C92D98" w:rsidRDefault="007D6251" w:rsidP="006855B4">
            <w:pPr>
              <w:spacing w:after="1" w:line="220" w:lineRule="auto"/>
              <w:jc w:val="both"/>
            </w:pPr>
            <w:r w:rsidRPr="00C92D98">
              <w:rPr>
                <w:rFonts w:cs="Calibri"/>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sidR="00673FEB">
              <w:rPr>
                <w:noProof/>
                <w:position w:val="-4"/>
                <w:lang w:eastAsia="ru-RU"/>
              </w:rPr>
              <w:drawing>
                <wp:inline distT="0" distB="0" distL="0" distR="0">
                  <wp:extent cx="485775" cy="1714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формах во 2-м лице единственного числа и множественного числа и в вежливой форме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sidR="00673FEB">
              <w:rPr>
                <w:noProof/>
                <w:position w:val="-4"/>
                <w:lang w:eastAsia="ru-RU"/>
              </w:rPr>
              <w:drawing>
                <wp:inline distT="0" distB="0" distL="0" distR="0">
                  <wp:extent cx="485775" cy="17145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возвратные глаголы в видовременных формах действительного залога в изъявительном наклонении (</w:t>
            </w:r>
            <w:r w:rsidR="00673FEB">
              <w:rPr>
                <w:noProof/>
                <w:position w:val="-4"/>
                <w:lang w:eastAsia="ru-RU"/>
              </w:rPr>
              <w:drawing>
                <wp:inline distT="0" distB="0" distL="0" distR="0">
                  <wp:extent cx="485775" cy="17145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sidR="00673FEB">
              <w:rPr>
                <w:noProof/>
                <w:position w:val="-4"/>
                <w:lang w:eastAsia="ru-RU"/>
              </w:rPr>
              <w:drawing>
                <wp:inline distT="0" distB="0" distL="0" distR="0">
                  <wp:extent cx="485775" cy="1714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666750" cy="1714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видовременную глагольную форму действительного залога Plusquamperfekt (при согласовании времен)</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2.4.17</w:t>
            </w:r>
          </w:p>
        </w:tc>
        <w:tc>
          <w:tcPr>
            <w:tcW w:w="8360" w:type="dxa"/>
          </w:tcPr>
          <w:p w:rsidR="007D6251" w:rsidRPr="00C92D98" w:rsidRDefault="007D6251" w:rsidP="006855B4">
            <w:pPr>
              <w:spacing w:after="1" w:line="220" w:lineRule="auto"/>
              <w:jc w:val="both"/>
            </w:pPr>
            <w:r w:rsidRPr="00C92D98">
              <w:rPr>
                <w:rFonts w:cs="Calibri"/>
              </w:rPr>
              <w:t xml:space="preserve">Распознавать в звучащем и письменном тексте и употреблять в устной и письменной речи формы сослагательного наклонения от глаголов haben, sein, werden, </w:t>
            </w:r>
            <w:r w:rsidR="00673FEB">
              <w:rPr>
                <w:noProof/>
                <w:position w:val="-4"/>
                <w:lang w:eastAsia="ru-RU"/>
              </w:rPr>
              <w:drawing>
                <wp:inline distT="0" distB="0" distL="0" distR="0">
                  <wp:extent cx="485775" cy="17145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5"/>
                <w:lang w:eastAsia="ru-RU"/>
              </w:rPr>
              <w:drawing>
                <wp:inline distT="0" distB="0" distL="0" distR="0">
                  <wp:extent cx="447675" cy="18097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92D98">
              <w:rPr>
                <w:rFonts w:cs="Calibri"/>
              </w:rPr>
              <w:t xml:space="preserve">; сочетания </w:t>
            </w:r>
            <w:r w:rsidR="00673FEB">
              <w:rPr>
                <w:noProof/>
                <w:position w:val="-4"/>
                <w:lang w:eastAsia="ru-RU"/>
              </w:rPr>
              <w:drawing>
                <wp:inline distT="0" distB="0" distL="0" distR="0">
                  <wp:extent cx="419100" cy="1714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92D98">
              <w:rPr>
                <w:rFonts w:cs="Calibri"/>
              </w:rPr>
              <w:t xml:space="preserve"> + Infinitiv для выражения вежливой просьбы, желания, в придаточных предложениях условия с wenn (Konjunktiv </w:t>
            </w:r>
            <w:r w:rsidR="00673FEB">
              <w:rPr>
                <w:noProof/>
                <w:position w:val="-4"/>
                <w:lang w:eastAsia="ru-RU"/>
              </w:rPr>
              <w:drawing>
                <wp:inline distT="0" distB="0" distL="0" distR="0">
                  <wp:extent cx="666750" cy="1714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2.4.18</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модальные глаголы (</w:t>
            </w:r>
            <w:r w:rsidR="00673FEB">
              <w:rPr>
                <w:noProof/>
                <w:position w:val="-5"/>
                <w:lang w:eastAsia="ru-RU"/>
              </w:rPr>
              <w:drawing>
                <wp:inline distT="0" distB="0" distL="0" distR="0">
                  <wp:extent cx="447675" cy="1809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92D98">
              <w:rPr>
                <w:rFonts w:cs="Calibri"/>
              </w:rPr>
              <w:t xml:space="preserve">, wollen, </w:t>
            </w:r>
            <w:r w:rsidR="00673FEB">
              <w:rPr>
                <w:noProof/>
                <w:position w:val="-4"/>
                <w:lang w:eastAsia="ru-RU"/>
              </w:rPr>
              <w:drawing>
                <wp:inline distT="0" distB="0" distL="0" distR="0">
                  <wp:extent cx="485775" cy="17145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3"/>
                <w:lang w:eastAsia="ru-RU"/>
              </w:rPr>
              <w:drawing>
                <wp:inline distT="0" distB="0" distL="0" distR="0">
                  <wp:extent cx="485775" cy="16192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428625" cy="17145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92D98">
              <w:rPr>
                <w:rFonts w:cs="Calibri"/>
              </w:rPr>
              <w:t xml:space="preserve">, sollen) в </w:t>
            </w:r>
            <w:r w:rsidR="00673FEB">
              <w:rPr>
                <w:noProof/>
                <w:position w:val="-4"/>
                <w:lang w:eastAsia="ru-RU"/>
              </w:rPr>
              <w:drawing>
                <wp:inline distT="0" distB="0" distL="0" distR="0">
                  <wp:extent cx="485775" cy="17145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w:t>
            </w:r>
            <w:r w:rsidR="00673FEB">
              <w:rPr>
                <w:noProof/>
                <w:position w:val="-4"/>
                <w:lang w:eastAsia="ru-RU"/>
              </w:rPr>
              <w:drawing>
                <wp:inline distT="0" distB="0" distL="0" distR="0">
                  <wp:extent cx="666750" cy="1714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2.4.19</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наиболее распространенные глаголы с управлением и местоименные наречия (worauf, wozu и тому подобные, darauf, dazu и тому подобные)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2.4.20</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2.4.21</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2.4.22</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формы склонения имен существительных в единственном и множественном числе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2.4.23</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сравнения, образованные по правилу и исключения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2.4.24</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формы склонения имен прилагательных</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2.4.25</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2.4.26</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alls, viel, etwas и другие)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2.4.27</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способы выражения отрицания: kein, nicht, nichts, doch</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2.4.28</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2.4.29</w:t>
            </w:r>
          </w:p>
        </w:tc>
        <w:tc>
          <w:tcPr>
            <w:tcW w:w="8360" w:type="dxa"/>
          </w:tcPr>
          <w:p w:rsidR="007D6251" w:rsidRPr="00C92D98" w:rsidRDefault="007D6251" w:rsidP="006855B4">
            <w:pPr>
              <w:spacing w:after="1" w:line="220" w:lineRule="auto"/>
              <w:jc w:val="both"/>
            </w:pPr>
            <w:r w:rsidRPr="00C92D98">
              <w:rPr>
                <w:rFonts w:cs="Calibri"/>
              </w:rPr>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Социокультурные знания и умения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Иметь базовые знания о социокультурном портрете и культурном наследии родной страны и страны (стран)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Представлять родную страну и ее культуру на иностранном языке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Проявлять уважение к иной культуре, соблюдать нормы вежливости в межкультурном общении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Компенсаторные умения</w:t>
            </w:r>
          </w:p>
          <w:p w:rsidR="007D6251" w:rsidRPr="00C92D98" w:rsidRDefault="007D6251" w:rsidP="006855B4">
            <w:pPr>
              <w:spacing w:after="1" w:line="220" w:lineRule="auto"/>
              <w:jc w:val="both"/>
            </w:pPr>
            <w:r w:rsidRPr="00C92D98">
              <w:rPr>
                <w:rFonts w:cs="Calibri"/>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Использовать иноязычные словари и справочники, в том числе информационно-справочные системы в электронной форме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rsidR="007D6251" w:rsidRDefault="007D6251" w:rsidP="004940FE">
      <w:pPr>
        <w:spacing w:after="1" w:line="220" w:lineRule="auto"/>
        <w:jc w:val="both"/>
      </w:pPr>
    </w:p>
    <w:p w:rsidR="007D6251" w:rsidRDefault="007D6251" w:rsidP="004940FE">
      <w:pPr>
        <w:spacing w:after="1" w:line="220" w:lineRule="auto"/>
        <w:jc w:val="center"/>
      </w:pPr>
      <w:r w:rsidRPr="001212AD">
        <w:rPr>
          <w:rFonts w:cs="Calibri"/>
          <w:sz w:val="28"/>
          <w:szCs w:val="28"/>
        </w:rPr>
        <w:t>Проверяемые элементы содержания (11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1212AD">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Коммуникативные умения</w:t>
            </w:r>
          </w:p>
          <w:p w:rsidR="007D6251" w:rsidRPr="00C92D98" w:rsidRDefault="007D6251" w:rsidP="006855B4">
            <w:pPr>
              <w:spacing w:after="1" w:line="220" w:lineRule="auto"/>
              <w:jc w:val="both"/>
            </w:pPr>
            <w:r w:rsidRPr="00C92D98">
              <w:rPr>
                <w:rFonts w:cs="Calibri"/>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D6251" w:rsidRPr="00C92D98" w:rsidRDefault="007D6251" w:rsidP="006855B4">
            <w:pPr>
              <w:spacing w:after="1" w:line="220" w:lineRule="auto"/>
              <w:jc w:val="both"/>
            </w:pPr>
            <w:r w:rsidRPr="00C92D98">
              <w:rPr>
                <w:rFonts w:cs="Calibri"/>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Говорение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w:t>
            </w:r>
          </w:p>
        </w:tc>
        <w:tc>
          <w:tcPr>
            <w:tcW w:w="8775" w:type="dxa"/>
          </w:tcPr>
          <w:p w:rsidR="007D6251" w:rsidRPr="00C92D98" w:rsidRDefault="007D6251" w:rsidP="006855B4">
            <w:pPr>
              <w:spacing w:after="1" w:line="220" w:lineRule="auto"/>
              <w:jc w:val="both"/>
            </w:pPr>
            <w:r w:rsidRPr="00C92D98">
              <w:rPr>
                <w:rFonts w:cs="Calibri"/>
              </w:rPr>
              <w:t>Диалогическая речь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1.1.1.1</w:t>
            </w:r>
          </w:p>
        </w:tc>
        <w:tc>
          <w:tcPr>
            <w:tcW w:w="8775" w:type="dxa"/>
          </w:tcPr>
          <w:p w:rsidR="007D6251" w:rsidRPr="00C92D98" w:rsidRDefault="007D6251" w:rsidP="006855B4">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1.1.1.2</w:t>
            </w:r>
          </w:p>
        </w:tc>
        <w:tc>
          <w:tcPr>
            <w:tcW w:w="8775" w:type="dxa"/>
          </w:tcPr>
          <w:p w:rsidR="007D6251" w:rsidRPr="00C92D98" w:rsidRDefault="007D6251" w:rsidP="006855B4">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1.1.1.3</w:t>
            </w:r>
          </w:p>
        </w:tc>
        <w:tc>
          <w:tcPr>
            <w:tcW w:w="8775" w:type="dxa"/>
          </w:tcPr>
          <w:p w:rsidR="007D6251" w:rsidRPr="00C92D98" w:rsidRDefault="007D6251" w:rsidP="006855B4">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1.1.1.4</w:t>
            </w:r>
          </w:p>
        </w:tc>
        <w:tc>
          <w:tcPr>
            <w:tcW w:w="8775" w:type="dxa"/>
          </w:tcPr>
          <w:p w:rsidR="007D6251" w:rsidRPr="00C92D98" w:rsidRDefault="007D6251" w:rsidP="006855B4">
            <w:pPr>
              <w:spacing w:after="1" w:line="220" w:lineRule="auto"/>
              <w:jc w:val="both"/>
            </w:pPr>
            <w:r w:rsidRPr="00C92D98">
              <w:rPr>
                <w:rFonts w:cs="Calibri"/>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1.1.1.5</w:t>
            </w:r>
          </w:p>
        </w:tc>
        <w:tc>
          <w:tcPr>
            <w:tcW w:w="8775" w:type="dxa"/>
          </w:tcPr>
          <w:p w:rsidR="007D6251" w:rsidRPr="00C92D98" w:rsidRDefault="007D6251" w:rsidP="006855B4">
            <w:pPr>
              <w:spacing w:after="1" w:line="220" w:lineRule="auto"/>
              <w:jc w:val="both"/>
            </w:pPr>
            <w:r w:rsidRPr="00C92D98">
              <w:rPr>
                <w:rFonts w:cs="Calibri"/>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w:t>
            </w:r>
          </w:p>
        </w:tc>
        <w:tc>
          <w:tcPr>
            <w:tcW w:w="8775" w:type="dxa"/>
          </w:tcPr>
          <w:p w:rsidR="007D6251" w:rsidRPr="00C92D98" w:rsidRDefault="007D6251" w:rsidP="006855B4">
            <w:pPr>
              <w:spacing w:after="1" w:line="220" w:lineRule="auto"/>
              <w:jc w:val="both"/>
            </w:pPr>
            <w:r w:rsidRPr="00C92D98">
              <w:rPr>
                <w:rFonts w:cs="Calibri"/>
              </w:rPr>
              <w:t>Монологическая речь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1.1.2.1</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1.1.2.2</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1.1.2.3</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 и (или) иллюстраций, фотографий, таблиц, диаграмм, графиков и без их использования (объем монологического высказывания - 14 - 15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1.1.2.4</w:t>
            </w:r>
          </w:p>
        </w:tc>
        <w:tc>
          <w:tcPr>
            <w:tcW w:w="8775" w:type="dxa"/>
          </w:tcPr>
          <w:p w:rsidR="007D6251" w:rsidRPr="00C92D98" w:rsidRDefault="007D6251" w:rsidP="006855B4">
            <w:pPr>
              <w:spacing w:after="1" w:line="220" w:lineRule="auto"/>
              <w:jc w:val="both"/>
            </w:pPr>
            <w:r w:rsidRPr="00C92D98">
              <w:rPr>
                <w:rFonts w:cs="Calibri"/>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1.1.2.5</w:t>
            </w:r>
          </w:p>
        </w:tc>
        <w:tc>
          <w:tcPr>
            <w:tcW w:w="8775" w:type="dxa"/>
          </w:tcPr>
          <w:p w:rsidR="007D6251" w:rsidRPr="00C92D98" w:rsidRDefault="007D6251" w:rsidP="006855B4">
            <w:pPr>
              <w:spacing w:after="1" w:line="220" w:lineRule="auto"/>
              <w:jc w:val="both"/>
            </w:pPr>
            <w:r w:rsidRPr="00C92D98">
              <w:rPr>
                <w:rFonts w:cs="Calibri"/>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Аудирование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1.2.1</w:t>
            </w:r>
          </w:p>
        </w:tc>
        <w:tc>
          <w:tcPr>
            <w:tcW w:w="8775" w:type="dxa"/>
          </w:tcPr>
          <w:p w:rsidR="007D6251" w:rsidRPr="00C92D98" w:rsidRDefault="007D6251" w:rsidP="006855B4">
            <w:pPr>
              <w:spacing w:after="1" w:line="220" w:lineRule="auto"/>
              <w:jc w:val="both"/>
            </w:pPr>
            <w:r w:rsidRPr="00C92D98">
              <w:rPr>
                <w:rFonts w:cs="Calibri"/>
              </w:rPr>
              <w:t>Аудирование с пониманием основного содержания текста - умение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1.2.2</w:t>
            </w:r>
          </w:p>
        </w:tc>
        <w:tc>
          <w:tcPr>
            <w:tcW w:w="8775" w:type="dxa"/>
          </w:tcPr>
          <w:p w:rsidR="007D6251" w:rsidRPr="00C92D98" w:rsidRDefault="007D6251" w:rsidP="006855B4">
            <w:pPr>
              <w:spacing w:after="1" w:line="220" w:lineRule="auto"/>
              <w:jc w:val="both"/>
            </w:pPr>
            <w:r w:rsidRPr="00C92D98">
              <w:rPr>
                <w:rFonts w:cs="Calibri"/>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Смысловое чтение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1.3.1</w:t>
            </w:r>
          </w:p>
        </w:tc>
        <w:tc>
          <w:tcPr>
            <w:tcW w:w="8775" w:type="dxa"/>
          </w:tcPr>
          <w:p w:rsidR="007D6251" w:rsidRPr="00C92D98" w:rsidRDefault="007D6251" w:rsidP="006855B4">
            <w:pPr>
              <w:spacing w:after="1" w:line="220" w:lineRule="auto"/>
              <w:jc w:val="both"/>
            </w:pPr>
            <w:r w:rsidRPr="00C92D98">
              <w:rPr>
                <w:rFonts w:cs="Calibri"/>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1.3.2</w:t>
            </w:r>
          </w:p>
        </w:tc>
        <w:tc>
          <w:tcPr>
            <w:tcW w:w="8775" w:type="dxa"/>
          </w:tcPr>
          <w:p w:rsidR="007D6251" w:rsidRPr="00C92D98" w:rsidRDefault="007D6251" w:rsidP="006855B4">
            <w:pPr>
              <w:spacing w:after="1" w:line="220" w:lineRule="auto"/>
              <w:jc w:val="both"/>
            </w:pPr>
            <w:r w:rsidRPr="00C92D98">
              <w:rPr>
                <w:rFonts w:cs="Calibri"/>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1.3.3</w:t>
            </w:r>
          </w:p>
        </w:tc>
        <w:tc>
          <w:tcPr>
            <w:tcW w:w="8775" w:type="dxa"/>
          </w:tcPr>
          <w:p w:rsidR="007D6251" w:rsidRPr="00C92D98" w:rsidRDefault="007D6251" w:rsidP="006855B4">
            <w:pPr>
              <w:spacing w:after="1" w:line="220" w:lineRule="auto"/>
              <w:jc w:val="both"/>
            </w:pPr>
            <w:r w:rsidRPr="00C92D98">
              <w:rPr>
                <w:rFonts w:cs="Calibri"/>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1.3.4</w:t>
            </w:r>
          </w:p>
        </w:tc>
        <w:tc>
          <w:tcPr>
            <w:tcW w:w="8775" w:type="dxa"/>
          </w:tcPr>
          <w:p w:rsidR="007D6251" w:rsidRPr="00C92D98" w:rsidRDefault="007D6251" w:rsidP="006855B4">
            <w:pPr>
              <w:spacing w:after="1" w:line="220" w:lineRule="auto"/>
              <w:jc w:val="both"/>
            </w:pPr>
            <w:r w:rsidRPr="00C92D98">
              <w:rPr>
                <w:rFonts w:cs="Calibri"/>
              </w:rPr>
              <w:t>Чтение несплошных текстов (таблиц, диаграмм, графиков и других) и понимание представленной в них информации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Письменная речь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1.4.1</w:t>
            </w:r>
          </w:p>
        </w:tc>
        <w:tc>
          <w:tcPr>
            <w:tcW w:w="8775" w:type="dxa"/>
          </w:tcPr>
          <w:p w:rsidR="007D6251" w:rsidRPr="00C92D98" w:rsidRDefault="007D6251" w:rsidP="006855B4">
            <w:pPr>
              <w:spacing w:after="1" w:line="220" w:lineRule="auto"/>
              <w:jc w:val="both"/>
            </w:pPr>
            <w:r w:rsidRPr="00C92D98">
              <w:rPr>
                <w:rFonts w:cs="Calibri"/>
              </w:rPr>
              <w:t>Заполнение анкет и формуляров в соответствии с нормами, принятыми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1.4.2</w:t>
            </w:r>
          </w:p>
        </w:tc>
        <w:tc>
          <w:tcPr>
            <w:tcW w:w="8775" w:type="dxa"/>
          </w:tcPr>
          <w:p w:rsidR="007D6251" w:rsidRPr="00C92D98" w:rsidRDefault="007D6251" w:rsidP="006855B4">
            <w:pPr>
              <w:spacing w:after="1" w:line="220" w:lineRule="auto"/>
              <w:jc w:val="both"/>
            </w:pPr>
            <w:r w:rsidRPr="00C92D98">
              <w:rPr>
                <w:rFonts w:cs="Calibri"/>
              </w:rPr>
              <w:t>Написание резюме (CV) с сообщением основных сведений о себе в соответствии с нормами, принятыми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1.4.3</w:t>
            </w:r>
          </w:p>
        </w:tc>
        <w:tc>
          <w:tcPr>
            <w:tcW w:w="8775" w:type="dxa"/>
          </w:tcPr>
          <w:p w:rsidR="007D6251" w:rsidRPr="00C92D98" w:rsidRDefault="007D6251" w:rsidP="006855B4">
            <w:pPr>
              <w:spacing w:after="1" w:line="220" w:lineRule="auto"/>
              <w:jc w:val="both"/>
            </w:pPr>
            <w:r w:rsidRPr="00C92D98">
              <w:rPr>
                <w:rFonts w:cs="Calibri"/>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1.4.4</w:t>
            </w:r>
          </w:p>
        </w:tc>
        <w:tc>
          <w:tcPr>
            <w:tcW w:w="8775" w:type="dxa"/>
          </w:tcPr>
          <w:p w:rsidR="007D6251" w:rsidRPr="00C92D98" w:rsidRDefault="007D6251" w:rsidP="006855B4">
            <w:pPr>
              <w:spacing w:after="1" w:line="220" w:lineRule="auto"/>
              <w:jc w:val="both"/>
            </w:pPr>
            <w:r w:rsidRPr="00C92D98">
              <w:rPr>
                <w:rFonts w:cs="Calibri"/>
              </w:rPr>
              <w:t>Заполнение таблицы: краткая фиксация содержания прочитанного (прослушанного) текста или дополнение информации в таблице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1.4.5</w:t>
            </w:r>
          </w:p>
        </w:tc>
        <w:tc>
          <w:tcPr>
            <w:tcW w:w="8775" w:type="dxa"/>
          </w:tcPr>
          <w:p w:rsidR="007D6251" w:rsidRPr="00C92D98" w:rsidRDefault="007D6251" w:rsidP="006855B4">
            <w:pPr>
              <w:spacing w:after="1" w:line="220" w:lineRule="auto"/>
              <w:jc w:val="both"/>
            </w:pPr>
            <w:r w:rsidRPr="00C92D98">
              <w:rPr>
                <w:rFonts w:cs="Calibri"/>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1.4.6</w:t>
            </w:r>
          </w:p>
        </w:tc>
        <w:tc>
          <w:tcPr>
            <w:tcW w:w="8775" w:type="dxa"/>
          </w:tcPr>
          <w:p w:rsidR="007D6251" w:rsidRPr="00C92D98" w:rsidRDefault="007D6251" w:rsidP="006855B4">
            <w:pPr>
              <w:spacing w:after="1" w:line="220" w:lineRule="auto"/>
              <w:jc w:val="both"/>
            </w:pPr>
            <w:r w:rsidRPr="00C92D98">
              <w:rPr>
                <w:rFonts w:cs="Calibri"/>
              </w:rPr>
              <w:t>Письменное представление результатов выполненной проектной работы, в том числе в форме презентации (объем - до 180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Языковые знания и навыки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Фонетическая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2.1.1</w:t>
            </w:r>
          </w:p>
        </w:tc>
        <w:tc>
          <w:tcPr>
            <w:tcW w:w="8775" w:type="dxa"/>
          </w:tcPr>
          <w:p w:rsidR="007D6251" w:rsidRPr="00C92D98" w:rsidRDefault="007D6251" w:rsidP="006855B4">
            <w:pPr>
              <w:spacing w:after="1" w:line="220" w:lineRule="auto"/>
              <w:jc w:val="both"/>
            </w:pPr>
            <w:r w:rsidRPr="00C92D98">
              <w:rPr>
                <w:rFonts w:cs="Calibri"/>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2.1.2</w:t>
            </w:r>
          </w:p>
        </w:tc>
        <w:tc>
          <w:tcPr>
            <w:tcW w:w="8775" w:type="dxa"/>
          </w:tcPr>
          <w:p w:rsidR="007D6251" w:rsidRPr="00C92D98" w:rsidRDefault="007D6251" w:rsidP="006855B4">
            <w:pPr>
              <w:spacing w:after="1" w:line="220" w:lineRule="auto"/>
              <w:jc w:val="both"/>
            </w:pPr>
            <w:r w:rsidRPr="00C92D98">
              <w:rPr>
                <w:rFonts w:cs="Calibri"/>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Орфография и пунктуация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2.2.1</w:t>
            </w:r>
          </w:p>
        </w:tc>
        <w:tc>
          <w:tcPr>
            <w:tcW w:w="8775" w:type="dxa"/>
          </w:tcPr>
          <w:p w:rsidR="007D6251" w:rsidRPr="00C92D98" w:rsidRDefault="007D6251" w:rsidP="006855B4">
            <w:pPr>
              <w:spacing w:after="1" w:line="220" w:lineRule="auto"/>
              <w:jc w:val="both"/>
            </w:pPr>
            <w:r w:rsidRPr="00C92D98">
              <w:rPr>
                <w:rFonts w:cs="Calibri"/>
              </w:rPr>
              <w:t>Правильное написание изученных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2.2.2</w:t>
            </w:r>
          </w:p>
        </w:tc>
        <w:tc>
          <w:tcPr>
            <w:tcW w:w="8775" w:type="dxa"/>
          </w:tcPr>
          <w:p w:rsidR="007D6251" w:rsidRPr="00C92D98" w:rsidRDefault="007D6251" w:rsidP="006855B4">
            <w:pPr>
              <w:spacing w:after="1" w:line="220" w:lineRule="auto"/>
              <w:jc w:val="both"/>
            </w:pPr>
            <w:r w:rsidRPr="00C92D98">
              <w:rPr>
                <w:rFonts w:cs="Calibri"/>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2.2.3</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2.2.4</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Лексическая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w:t>
            </w:r>
          </w:p>
        </w:tc>
        <w:tc>
          <w:tcPr>
            <w:tcW w:w="8775" w:type="dxa"/>
          </w:tcPr>
          <w:p w:rsidR="007D6251" w:rsidRPr="00C92D98" w:rsidRDefault="007D6251" w:rsidP="006855B4">
            <w:pPr>
              <w:spacing w:after="1" w:line="220" w:lineRule="auto"/>
              <w:jc w:val="both"/>
            </w:pPr>
            <w:r w:rsidRPr="00C92D98">
              <w:rPr>
                <w:rFonts w:cs="Calibri"/>
              </w:rPr>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2.3.2</w:t>
            </w:r>
          </w:p>
        </w:tc>
        <w:tc>
          <w:tcPr>
            <w:tcW w:w="8775" w:type="dxa"/>
          </w:tcPr>
          <w:p w:rsidR="007D6251" w:rsidRPr="00C92D98" w:rsidRDefault="007D6251" w:rsidP="006855B4">
            <w:pPr>
              <w:spacing w:after="1" w:line="220" w:lineRule="auto"/>
              <w:jc w:val="both"/>
            </w:pPr>
            <w:r w:rsidRPr="00C92D98">
              <w:rPr>
                <w:rFonts w:cs="Calibri"/>
              </w:rPr>
              <w:t>Многозначные лексические единицы. Синонимы. Антонимы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2.3.3</w:t>
            </w:r>
          </w:p>
        </w:tc>
        <w:tc>
          <w:tcPr>
            <w:tcW w:w="8775" w:type="dxa"/>
          </w:tcPr>
          <w:p w:rsidR="007D6251" w:rsidRPr="00C92D98" w:rsidRDefault="007D6251" w:rsidP="006855B4">
            <w:pPr>
              <w:spacing w:after="1" w:line="220" w:lineRule="auto"/>
              <w:jc w:val="both"/>
            </w:pPr>
            <w:r w:rsidRPr="00C92D98">
              <w:rPr>
                <w:rFonts w:cs="Calibri"/>
              </w:rPr>
              <w:t>Интернациональные слова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2.3.4</w:t>
            </w:r>
          </w:p>
        </w:tc>
        <w:tc>
          <w:tcPr>
            <w:tcW w:w="8775" w:type="dxa"/>
          </w:tcPr>
          <w:p w:rsidR="007D6251" w:rsidRPr="00C92D98" w:rsidRDefault="007D6251" w:rsidP="006855B4">
            <w:pPr>
              <w:spacing w:after="1" w:line="220" w:lineRule="auto"/>
              <w:jc w:val="both"/>
            </w:pPr>
            <w:r w:rsidRPr="00C92D98">
              <w:rPr>
                <w:rFonts w:cs="Calibri"/>
              </w:rPr>
              <w:t>Сокращения и аббревиатуры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2.3.5</w:t>
            </w:r>
          </w:p>
        </w:tc>
        <w:tc>
          <w:tcPr>
            <w:tcW w:w="8775" w:type="dxa"/>
          </w:tcPr>
          <w:p w:rsidR="007D6251" w:rsidRPr="00C92D98" w:rsidRDefault="007D6251" w:rsidP="006855B4">
            <w:pPr>
              <w:spacing w:after="1" w:line="220" w:lineRule="auto"/>
              <w:jc w:val="both"/>
            </w:pPr>
            <w:r w:rsidRPr="00C92D98">
              <w:rPr>
                <w:rFonts w:cs="Calibri"/>
              </w:rPr>
              <w:t>Различные средства связи для обеспечения целостности и логичности устного (письменного) высказывания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аффиксация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2.3.6.1</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при помощи суффиксов -er, -ler, -in, -chen, -keit, -heit, -ung, -schaft, -ion, -e, </w:t>
            </w:r>
            <w:r w:rsidR="00673FEB">
              <w:rPr>
                <w:noProof/>
                <w:position w:val="-4"/>
                <w:lang w:eastAsia="ru-RU"/>
              </w:rPr>
              <w:drawing>
                <wp:inline distT="0" distB="0" distL="0" distR="0">
                  <wp:extent cx="276225" cy="17145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2.3.6.2</w:t>
            </w:r>
          </w:p>
        </w:tc>
        <w:tc>
          <w:tcPr>
            <w:tcW w:w="8775" w:type="dxa"/>
          </w:tcPr>
          <w:p w:rsidR="007D6251" w:rsidRPr="00C92D98" w:rsidRDefault="007D6251" w:rsidP="006855B4">
            <w:pPr>
              <w:spacing w:after="1" w:line="220" w:lineRule="auto"/>
              <w:jc w:val="both"/>
            </w:pPr>
            <w:r w:rsidRPr="00C92D98">
              <w:rPr>
                <w:rFonts w:cs="Calibri"/>
              </w:rPr>
              <w:t>Образование имен прилагательных при помощи суффиксов -ig, -lich, -isch, -los</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2.3.6.3</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имен прилагательных, наречий при помощи отрицательного префикса un- (</w:t>
            </w:r>
            <w:r w:rsidR="00673FEB">
              <w:rPr>
                <w:noProof/>
                <w:position w:val="-6"/>
                <w:lang w:eastAsia="ru-RU"/>
              </w:rPr>
              <w:drawing>
                <wp:inline distT="0" distB="0" distL="0" distR="0">
                  <wp:extent cx="742950" cy="1905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r w:rsidRPr="00C92D98">
              <w:rPr>
                <w:rFonts w:cs="Calibri"/>
              </w:rPr>
              <w:t xml:space="preserve">, das </w:t>
            </w:r>
            <w:r w:rsidR="00673FEB">
              <w:rPr>
                <w:noProof/>
                <w:position w:val="-6"/>
                <w:lang w:eastAsia="ru-RU"/>
              </w:rPr>
              <w:drawing>
                <wp:inline distT="0" distB="0" distL="0" distR="0">
                  <wp:extent cx="561975" cy="1905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C92D98">
              <w:rPr>
                <w:rFonts w:cs="Calibri"/>
              </w:rPr>
              <w: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2.3.6.4</w:t>
            </w:r>
          </w:p>
        </w:tc>
        <w:tc>
          <w:tcPr>
            <w:tcW w:w="8775" w:type="dxa"/>
          </w:tcPr>
          <w:p w:rsidR="007D6251" w:rsidRPr="00C92D98" w:rsidRDefault="007D6251" w:rsidP="006855B4">
            <w:pPr>
              <w:spacing w:after="1" w:line="220" w:lineRule="auto"/>
              <w:jc w:val="both"/>
            </w:pPr>
            <w:r w:rsidRPr="00C92D98">
              <w:rPr>
                <w:rFonts w:cs="Calibri"/>
              </w:rPr>
              <w:t xml:space="preserve">Образование числительных при помощи суффиксов -zehn, -zig, </w:t>
            </w:r>
            <w:r w:rsidR="00673FEB">
              <w:rPr>
                <w:noProof/>
                <w:position w:val="-6"/>
                <w:lang w:eastAsia="ru-RU"/>
              </w:rPr>
              <w:drawing>
                <wp:inline distT="0" distB="0" distL="0" distR="0">
                  <wp:extent cx="276225" cy="1905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C92D98">
              <w:rPr>
                <w:rFonts w:cs="Calibri"/>
              </w:rPr>
              <w:t>, -te, -ste</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словосложение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2.3.7.1</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 существительных (der Wintersport, das Klassenzimmer)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2.3.7.2</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основы глагола и основы существительного (der Schreibtisch)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2.3.7.3</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основы прилагательного и основы существительного (die Kleinstadt)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2.3.7.4</w:t>
            </w:r>
          </w:p>
        </w:tc>
        <w:tc>
          <w:tcPr>
            <w:tcW w:w="8775" w:type="dxa"/>
          </w:tcPr>
          <w:p w:rsidR="007D6251" w:rsidRPr="00C92D98" w:rsidRDefault="007D6251" w:rsidP="006855B4">
            <w:pPr>
              <w:spacing w:after="1" w:line="220" w:lineRule="auto"/>
              <w:jc w:val="both"/>
            </w:pPr>
            <w:r w:rsidRPr="00C92D98">
              <w:rPr>
                <w:rFonts w:cs="Calibri"/>
              </w:rPr>
              <w:t>Образование сложных прилагательных путем соединения основ прилагательных (dunkelblau)</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2.3.8</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конверсия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2.3.8.1</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неопределенной формы глагола (das Lesen)</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2.3.8.2</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основы глагола без изменения корневой гласной (der Anfang)</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2.3.8.3</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основы глагола с изменением корневой гласной (der Sprung)</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2.3.8.4</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прилагательных (das Beste, der Deutsche, die Bekannte)</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Грамматическая сторона речи</w:t>
            </w:r>
          </w:p>
          <w:p w:rsidR="007D6251" w:rsidRPr="00C92D98" w:rsidRDefault="007D6251" w:rsidP="006855B4">
            <w:pPr>
              <w:spacing w:after="1" w:line="220" w:lineRule="auto"/>
              <w:jc w:val="both"/>
            </w:pPr>
            <w:r w:rsidRPr="00C92D98">
              <w:rPr>
                <w:rFonts w:cs="Calibri"/>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w:t>
            </w:r>
          </w:p>
        </w:tc>
        <w:tc>
          <w:tcPr>
            <w:tcW w:w="8775" w:type="dxa"/>
          </w:tcPr>
          <w:p w:rsidR="007D6251" w:rsidRPr="00C92D98" w:rsidRDefault="007D6251" w:rsidP="006855B4">
            <w:pPr>
              <w:spacing w:after="1" w:line="220" w:lineRule="auto"/>
              <w:jc w:val="both"/>
            </w:pPr>
            <w:r w:rsidRPr="00C92D98">
              <w:rPr>
                <w:rFonts w:cs="Calibri"/>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w:t>
            </w:r>
          </w:p>
        </w:tc>
        <w:tc>
          <w:tcPr>
            <w:tcW w:w="8775" w:type="dxa"/>
          </w:tcPr>
          <w:p w:rsidR="007D6251" w:rsidRPr="00C92D98" w:rsidRDefault="007D6251" w:rsidP="006855B4">
            <w:pPr>
              <w:spacing w:after="1" w:line="220" w:lineRule="auto"/>
              <w:jc w:val="both"/>
              <w:rPr>
                <w:lang w:val="en-US"/>
              </w:rPr>
            </w:pPr>
            <w:r w:rsidRPr="00C92D98">
              <w:rPr>
                <w:rFonts w:cs="Calibri"/>
              </w:rPr>
              <w:t xml:space="preserve">Предложения с безличным местоимением es (Es ist 4 Uhr. </w:t>
            </w:r>
            <w:r w:rsidRPr="00C92D98">
              <w:rPr>
                <w:rFonts w:cs="Calibri"/>
                <w:lang w:val="en-US"/>
              </w:rPr>
              <w:t>Es regnet. Es ist interessant.)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w:t>
            </w:r>
          </w:p>
        </w:tc>
        <w:tc>
          <w:tcPr>
            <w:tcW w:w="8775" w:type="dxa"/>
          </w:tcPr>
          <w:p w:rsidR="007D6251" w:rsidRPr="00C92D98" w:rsidRDefault="007D6251" w:rsidP="006855B4">
            <w:pPr>
              <w:spacing w:after="1" w:line="220" w:lineRule="auto"/>
              <w:jc w:val="both"/>
            </w:pPr>
            <w:r w:rsidRPr="00C92D98">
              <w:rPr>
                <w:rFonts w:cs="Calibri"/>
              </w:rPr>
              <w:t>Предложения с конструкцией es gibt (Es gibt einen Park neben der Schule.)</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2.4.4</w:t>
            </w:r>
          </w:p>
        </w:tc>
        <w:tc>
          <w:tcPr>
            <w:tcW w:w="8775" w:type="dxa"/>
          </w:tcPr>
          <w:p w:rsidR="007D6251" w:rsidRPr="00C92D98" w:rsidRDefault="007D6251" w:rsidP="006855B4">
            <w:pPr>
              <w:spacing w:after="1" w:line="220" w:lineRule="auto"/>
              <w:jc w:val="both"/>
            </w:pPr>
            <w:r w:rsidRPr="00C92D98">
              <w:rPr>
                <w:rFonts w:cs="Calibri"/>
              </w:rPr>
              <w:t>Предложения с неопределенно-личным местоимением man, в том числе с модальными глаголами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2.4.5</w:t>
            </w:r>
          </w:p>
        </w:tc>
        <w:tc>
          <w:tcPr>
            <w:tcW w:w="8775" w:type="dxa"/>
          </w:tcPr>
          <w:p w:rsidR="007D6251" w:rsidRPr="00C92D98" w:rsidRDefault="007D6251" w:rsidP="006855B4">
            <w:pPr>
              <w:spacing w:after="1" w:line="220" w:lineRule="auto"/>
              <w:jc w:val="both"/>
            </w:pPr>
            <w:r w:rsidRPr="00C92D98">
              <w:rPr>
                <w:rFonts w:cs="Calibri"/>
              </w:rPr>
              <w:t>Предложения с инфинитивным оборотом um... zu</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2.4.6</w:t>
            </w:r>
          </w:p>
        </w:tc>
        <w:tc>
          <w:tcPr>
            <w:tcW w:w="8775" w:type="dxa"/>
          </w:tcPr>
          <w:p w:rsidR="007D6251" w:rsidRPr="00C92D98" w:rsidRDefault="007D6251" w:rsidP="006855B4">
            <w:pPr>
              <w:spacing w:after="1" w:line="220" w:lineRule="auto"/>
              <w:jc w:val="both"/>
            </w:pPr>
            <w:r w:rsidRPr="00C92D98">
              <w:rPr>
                <w:rFonts w:cs="Calibri"/>
              </w:rPr>
              <w:t>Предложения с глаголами, требующими употребления после них частицы zu и инфинитива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2.4.7</w:t>
            </w:r>
          </w:p>
        </w:tc>
        <w:tc>
          <w:tcPr>
            <w:tcW w:w="8775" w:type="dxa"/>
          </w:tcPr>
          <w:p w:rsidR="007D6251" w:rsidRPr="00C92D98" w:rsidRDefault="007D6251" w:rsidP="006855B4">
            <w:pPr>
              <w:spacing w:after="1" w:line="220" w:lineRule="auto"/>
              <w:jc w:val="both"/>
            </w:pPr>
            <w:r w:rsidRPr="00C92D98">
              <w:rPr>
                <w:rFonts w:cs="Calibri"/>
              </w:rPr>
              <w:t>Сложносочиненные предложения с сочинительными союзами und, aber, oder, sondern, denn, nicht nur... sondern auch, наречиями deshalb, darum, trotzdem</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2.4.8</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дополнительные - с союзами dass, ob и другими;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2.4.9</w:t>
            </w:r>
          </w:p>
        </w:tc>
        <w:tc>
          <w:tcPr>
            <w:tcW w:w="8775" w:type="dxa"/>
          </w:tcPr>
          <w:p w:rsidR="007D6251" w:rsidRPr="00C92D98" w:rsidRDefault="007D6251" w:rsidP="006855B4">
            <w:pPr>
              <w:spacing w:after="1" w:line="220" w:lineRule="auto"/>
              <w:jc w:val="both"/>
            </w:pPr>
            <w:r w:rsidRPr="00C92D98">
              <w:rPr>
                <w:rFonts w:cs="Calibri"/>
              </w:rPr>
              <w:t>Способы выражения косвенной речи, в том числе косвенный вопрос с союзом ob без использования сослагательного наклонения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2.4.10</w:t>
            </w:r>
          </w:p>
        </w:tc>
        <w:tc>
          <w:tcPr>
            <w:tcW w:w="8775" w:type="dxa"/>
          </w:tcPr>
          <w:p w:rsidR="007D6251" w:rsidRPr="00C92D98" w:rsidRDefault="007D6251" w:rsidP="006855B4">
            <w:pPr>
              <w:spacing w:after="1" w:line="220" w:lineRule="auto"/>
              <w:jc w:val="both"/>
            </w:pPr>
            <w:r w:rsidRPr="00C92D98">
              <w:rPr>
                <w:rFonts w:cs="Calibri"/>
              </w:rPr>
              <w:t xml:space="preserve">Средства связи в тексте для обеспечения его целостности, в том числе с помощью наречий zuerst, dann, danach, </w:t>
            </w:r>
            <w:r w:rsidR="00673FEB">
              <w:rPr>
                <w:noProof/>
                <w:position w:val="-5"/>
                <w:lang w:eastAsia="ru-RU"/>
              </w:rPr>
              <w:drawing>
                <wp:inline distT="0" distB="0" distL="0" distR="0">
                  <wp:extent cx="390525" cy="18097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C92D98">
              <w:rPr>
                <w:rFonts w:cs="Calibri"/>
              </w:rPr>
              <w:t xml:space="preserve"> и других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2.4.11</w:t>
            </w:r>
          </w:p>
        </w:tc>
        <w:tc>
          <w:tcPr>
            <w:tcW w:w="8775" w:type="dxa"/>
          </w:tcPr>
          <w:p w:rsidR="007D6251" w:rsidRPr="00C92D98" w:rsidRDefault="007D6251" w:rsidP="006855B4">
            <w:pPr>
              <w:spacing w:after="1" w:line="220" w:lineRule="auto"/>
              <w:jc w:val="both"/>
            </w:pPr>
            <w:r w:rsidRPr="00C92D98">
              <w:rPr>
                <w:rFonts w:cs="Calibri"/>
              </w:rPr>
              <w:t xml:space="preserve">Все типы вопросительных предложений (общий, специальный, альтернативный вопросы в </w:t>
            </w:r>
            <w:r w:rsidR="00673FEB">
              <w:rPr>
                <w:noProof/>
                <w:position w:val="-4"/>
                <w:lang w:eastAsia="ru-RU"/>
              </w:rPr>
              <w:drawing>
                <wp:inline distT="0" distB="0" distL="0" distR="0">
                  <wp:extent cx="485775" cy="17145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2.4.12</w:t>
            </w:r>
          </w:p>
        </w:tc>
        <w:tc>
          <w:tcPr>
            <w:tcW w:w="8775" w:type="dxa"/>
          </w:tcPr>
          <w:p w:rsidR="007D6251" w:rsidRPr="00C92D98" w:rsidRDefault="007D6251" w:rsidP="006855B4">
            <w:pPr>
              <w:spacing w:after="1" w:line="220" w:lineRule="auto"/>
              <w:jc w:val="both"/>
            </w:pPr>
            <w:r w:rsidRPr="00C92D98">
              <w:rPr>
                <w:rFonts w:cs="Calibri"/>
              </w:rPr>
              <w:t xml:space="preserve">Побудительные предложения в утвердительной (Gib mir bitte eine Tasse Kaffee!) и отрицательной (Macht keinen </w:t>
            </w:r>
            <w:r w:rsidR="00673FEB">
              <w:rPr>
                <w:noProof/>
                <w:position w:val="-4"/>
                <w:lang w:eastAsia="ru-RU"/>
              </w:rPr>
              <w:drawing>
                <wp:inline distT="0" distB="0" distL="0" distR="0">
                  <wp:extent cx="361950" cy="1714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C92D98">
              <w:rPr>
                <w:rFonts w:cs="Calibri"/>
              </w:rPr>
              <w:t>!) форме во 2-м лице единственного числа и множественного числа и в вежливой форме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2.4.13</w:t>
            </w:r>
          </w:p>
        </w:tc>
        <w:tc>
          <w:tcPr>
            <w:tcW w:w="8775" w:type="dxa"/>
          </w:tcPr>
          <w:p w:rsidR="007D6251" w:rsidRPr="00C92D98" w:rsidRDefault="007D6251" w:rsidP="006855B4">
            <w:pPr>
              <w:spacing w:after="1" w:line="220" w:lineRule="auto"/>
              <w:jc w:val="both"/>
            </w:pPr>
            <w:r w:rsidRPr="00C92D98">
              <w:rPr>
                <w:rFonts w:cs="Calibri"/>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00673FEB">
              <w:rPr>
                <w:noProof/>
                <w:position w:val="-4"/>
                <w:lang w:eastAsia="ru-RU"/>
              </w:rPr>
              <w:drawing>
                <wp:inline distT="0" distB="0" distL="0" distR="0">
                  <wp:extent cx="485775" cy="17145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2.4.14</w:t>
            </w:r>
          </w:p>
        </w:tc>
        <w:tc>
          <w:tcPr>
            <w:tcW w:w="8775" w:type="dxa"/>
          </w:tcPr>
          <w:p w:rsidR="007D6251" w:rsidRPr="00C92D98" w:rsidRDefault="007D6251" w:rsidP="006855B4">
            <w:pPr>
              <w:spacing w:after="1" w:line="220" w:lineRule="auto"/>
              <w:jc w:val="both"/>
            </w:pPr>
            <w:r w:rsidRPr="00C92D98">
              <w:rPr>
                <w:rFonts w:cs="Calibri"/>
              </w:rPr>
              <w:t>Возвратные глаголы в видовременных формах действительного залога в изъявительном наклонении (</w:t>
            </w:r>
            <w:r w:rsidR="00673FEB">
              <w:rPr>
                <w:noProof/>
                <w:position w:val="-4"/>
                <w:lang w:eastAsia="ru-RU"/>
              </w:rPr>
              <w:drawing>
                <wp:inline distT="0" distB="0" distL="0" distR="0">
                  <wp:extent cx="485775" cy="1714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2.4.15</w:t>
            </w:r>
          </w:p>
        </w:tc>
        <w:tc>
          <w:tcPr>
            <w:tcW w:w="8775" w:type="dxa"/>
          </w:tcPr>
          <w:p w:rsidR="007D6251" w:rsidRPr="00C92D98" w:rsidRDefault="007D6251" w:rsidP="006855B4">
            <w:pPr>
              <w:spacing w:after="1" w:line="220" w:lineRule="auto"/>
              <w:jc w:val="both"/>
            </w:pPr>
            <w:r w:rsidRPr="00C92D98">
              <w:rPr>
                <w:rFonts w:cs="Calibri"/>
              </w:rPr>
              <w:t>Глаголы (слабые и сильные, с отделяемыми и неотделяемыми приставками) в видовременных формах страдательного залога (</w:t>
            </w:r>
            <w:r w:rsidR="00673FEB">
              <w:rPr>
                <w:noProof/>
                <w:position w:val="-4"/>
                <w:lang w:eastAsia="ru-RU"/>
              </w:rPr>
              <w:drawing>
                <wp:inline distT="0" distB="0" distL="0" distR="0">
                  <wp:extent cx="485775" cy="17145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666750" cy="1714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2.4.16</w:t>
            </w:r>
          </w:p>
        </w:tc>
        <w:tc>
          <w:tcPr>
            <w:tcW w:w="8775" w:type="dxa"/>
          </w:tcPr>
          <w:p w:rsidR="007D6251" w:rsidRPr="00C92D98" w:rsidRDefault="007D6251" w:rsidP="006855B4">
            <w:pPr>
              <w:spacing w:after="1" w:line="220" w:lineRule="auto"/>
              <w:jc w:val="both"/>
            </w:pPr>
            <w:r w:rsidRPr="00C92D98">
              <w:rPr>
                <w:rFonts w:cs="Calibri"/>
              </w:rPr>
              <w:t>Видовременная глагольная форма действительного залога Plusquamperfekt (при согласовании времен)</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2.4.17</w:t>
            </w:r>
          </w:p>
        </w:tc>
        <w:tc>
          <w:tcPr>
            <w:tcW w:w="8775" w:type="dxa"/>
          </w:tcPr>
          <w:p w:rsidR="007D6251" w:rsidRPr="00C92D98" w:rsidRDefault="007D6251" w:rsidP="006855B4">
            <w:pPr>
              <w:spacing w:after="1" w:line="220" w:lineRule="auto"/>
              <w:jc w:val="both"/>
            </w:pPr>
            <w:r w:rsidRPr="00C92D98">
              <w:rPr>
                <w:rFonts w:cs="Calibri"/>
              </w:rPr>
              <w:t xml:space="preserve">Формы сослагательного наклонения от глаголов haben, sein, werden, </w:t>
            </w:r>
            <w:r w:rsidR="00673FEB">
              <w:rPr>
                <w:noProof/>
                <w:position w:val="-4"/>
                <w:lang w:eastAsia="ru-RU"/>
              </w:rPr>
              <w:drawing>
                <wp:inline distT="0" distB="0" distL="0" distR="0">
                  <wp:extent cx="485775" cy="1714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5"/>
                <w:lang w:eastAsia="ru-RU"/>
              </w:rPr>
              <w:drawing>
                <wp:inline distT="0" distB="0" distL="0" distR="0">
                  <wp:extent cx="447675" cy="18097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92D98">
              <w:rPr>
                <w:rFonts w:cs="Calibri"/>
              </w:rPr>
              <w:t xml:space="preserve">; сочетания </w:t>
            </w:r>
            <w:r w:rsidR="00673FEB">
              <w:rPr>
                <w:noProof/>
                <w:position w:val="-4"/>
                <w:lang w:eastAsia="ru-RU"/>
              </w:rPr>
              <w:drawing>
                <wp:inline distT="0" distB="0" distL="0" distR="0">
                  <wp:extent cx="419100" cy="1714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92D98">
              <w:rPr>
                <w:rFonts w:cs="Calibri"/>
              </w:rPr>
              <w:t xml:space="preserve"> + Infinitiv для выражения вежливой просьбы, желания, в придаточных предложениях условия с wenn (Konjunktiv </w:t>
            </w:r>
            <w:r w:rsidR="00673FEB">
              <w:rPr>
                <w:noProof/>
                <w:position w:val="-4"/>
                <w:lang w:eastAsia="ru-RU"/>
              </w:rPr>
              <w:drawing>
                <wp:inline distT="0" distB="0" distL="0" distR="0">
                  <wp:extent cx="666750" cy="1714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2.4.18</w:t>
            </w:r>
          </w:p>
        </w:tc>
        <w:tc>
          <w:tcPr>
            <w:tcW w:w="8775" w:type="dxa"/>
          </w:tcPr>
          <w:p w:rsidR="007D6251" w:rsidRPr="00C92D98" w:rsidRDefault="007D6251" w:rsidP="006855B4">
            <w:pPr>
              <w:spacing w:after="1" w:line="220" w:lineRule="auto"/>
              <w:jc w:val="both"/>
            </w:pPr>
            <w:r w:rsidRPr="00C92D98">
              <w:rPr>
                <w:rFonts w:cs="Calibri"/>
              </w:rPr>
              <w:t>Модальные глаголы (</w:t>
            </w:r>
            <w:r w:rsidR="00673FEB">
              <w:rPr>
                <w:noProof/>
                <w:position w:val="-5"/>
                <w:lang w:eastAsia="ru-RU"/>
              </w:rPr>
              <w:drawing>
                <wp:inline distT="0" distB="0" distL="0" distR="0">
                  <wp:extent cx="447675" cy="1809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92D98">
              <w:rPr>
                <w:rFonts w:cs="Calibri"/>
              </w:rPr>
              <w:t xml:space="preserve">, wollen, </w:t>
            </w:r>
            <w:r w:rsidR="00673FEB">
              <w:rPr>
                <w:noProof/>
                <w:position w:val="-4"/>
                <w:lang w:eastAsia="ru-RU"/>
              </w:rPr>
              <w:drawing>
                <wp:inline distT="0" distB="0" distL="0" distR="0">
                  <wp:extent cx="485775" cy="17145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3"/>
                <w:lang w:eastAsia="ru-RU"/>
              </w:rPr>
              <w:drawing>
                <wp:inline distT="0" distB="0" distL="0" distR="0">
                  <wp:extent cx="485775" cy="16192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428625" cy="17145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92D98">
              <w:rPr>
                <w:rFonts w:cs="Calibri"/>
              </w:rPr>
              <w:t xml:space="preserve">, sollen) в </w:t>
            </w:r>
            <w:r w:rsidR="00673FEB">
              <w:rPr>
                <w:noProof/>
                <w:position w:val="-4"/>
                <w:lang w:eastAsia="ru-RU"/>
              </w:rPr>
              <w:drawing>
                <wp:inline distT="0" distB="0" distL="0" distR="0">
                  <wp:extent cx="485775" cy="17145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666750" cy="1714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неопределенная форма глагола в страдательном залоге с модальными глаголами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2.4.19</w:t>
            </w:r>
          </w:p>
        </w:tc>
        <w:tc>
          <w:tcPr>
            <w:tcW w:w="8775" w:type="dxa"/>
          </w:tcPr>
          <w:p w:rsidR="007D6251" w:rsidRPr="00C92D98" w:rsidRDefault="007D6251" w:rsidP="006855B4">
            <w:pPr>
              <w:spacing w:after="1" w:line="220" w:lineRule="auto"/>
              <w:jc w:val="both"/>
            </w:pPr>
            <w:r w:rsidRPr="00C92D98">
              <w:rPr>
                <w:rFonts w:cs="Calibri"/>
              </w:rPr>
              <w:t>Наиболее распространенные глаголы с управлением и местоименные наречия (worauf, wozu и тому подобные; darauf, dazu и тому подобные)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2.4.20</w:t>
            </w:r>
          </w:p>
        </w:tc>
        <w:tc>
          <w:tcPr>
            <w:tcW w:w="8775" w:type="dxa"/>
          </w:tcPr>
          <w:p w:rsidR="007D6251" w:rsidRPr="00C92D98" w:rsidRDefault="007D6251" w:rsidP="006855B4">
            <w:pPr>
              <w:spacing w:after="1" w:line="220" w:lineRule="auto"/>
              <w:jc w:val="both"/>
            </w:pPr>
            <w:r w:rsidRPr="00C92D98">
              <w:rPr>
                <w:rFonts w:cs="Calibri"/>
              </w:rPr>
              <w:t>Определенный, неопределенный и нулевой артикли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2.4.21</w:t>
            </w:r>
          </w:p>
        </w:tc>
        <w:tc>
          <w:tcPr>
            <w:tcW w:w="8775" w:type="dxa"/>
          </w:tcPr>
          <w:p w:rsidR="007D6251" w:rsidRPr="00C92D98" w:rsidRDefault="007D6251" w:rsidP="006855B4">
            <w:pPr>
              <w:spacing w:after="1" w:line="220" w:lineRule="auto"/>
              <w:jc w:val="both"/>
            </w:pPr>
            <w:r w:rsidRPr="00C92D98">
              <w:rPr>
                <w:rFonts w:cs="Calibri"/>
              </w:rPr>
              <w:t>Имена существительные во множественном числе,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2.4.22</w:t>
            </w:r>
          </w:p>
        </w:tc>
        <w:tc>
          <w:tcPr>
            <w:tcW w:w="8775" w:type="dxa"/>
          </w:tcPr>
          <w:p w:rsidR="007D6251" w:rsidRPr="00C92D98" w:rsidRDefault="007D6251" w:rsidP="006855B4">
            <w:pPr>
              <w:spacing w:after="1" w:line="220" w:lineRule="auto"/>
              <w:jc w:val="both"/>
            </w:pPr>
            <w:r w:rsidRPr="00C92D98">
              <w:rPr>
                <w:rFonts w:cs="Calibri"/>
              </w:rPr>
              <w:t>Склонение имен существительных в единственном и множественном числе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2.4.23</w:t>
            </w:r>
          </w:p>
        </w:tc>
        <w:tc>
          <w:tcPr>
            <w:tcW w:w="8775" w:type="dxa"/>
          </w:tcPr>
          <w:p w:rsidR="007D6251" w:rsidRPr="00C92D98" w:rsidRDefault="007D6251" w:rsidP="006855B4">
            <w:pPr>
              <w:spacing w:after="1" w:line="220" w:lineRule="auto"/>
              <w:jc w:val="both"/>
            </w:pPr>
            <w:r w:rsidRPr="00C92D98">
              <w:rPr>
                <w:rFonts w:cs="Calibri"/>
              </w:rPr>
              <w:t>Имена прилагательные в положительной, сравнительной и превосходной степенях сравнения,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2.4.24</w:t>
            </w:r>
          </w:p>
        </w:tc>
        <w:tc>
          <w:tcPr>
            <w:tcW w:w="8775" w:type="dxa"/>
          </w:tcPr>
          <w:p w:rsidR="007D6251" w:rsidRPr="00C92D98" w:rsidRDefault="007D6251" w:rsidP="006855B4">
            <w:pPr>
              <w:spacing w:after="1" w:line="220" w:lineRule="auto"/>
              <w:jc w:val="both"/>
            </w:pPr>
            <w:r w:rsidRPr="00C92D98">
              <w:rPr>
                <w:rFonts w:cs="Calibri"/>
              </w:rPr>
              <w:t>Склонение имен прилагательных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2.4.25</w:t>
            </w:r>
          </w:p>
        </w:tc>
        <w:tc>
          <w:tcPr>
            <w:tcW w:w="8775" w:type="dxa"/>
          </w:tcPr>
          <w:p w:rsidR="007D6251" w:rsidRPr="00C92D98" w:rsidRDefault="007D6251" w:rsidP="006855B4">
            <w:pPr>
              <w:spacing w:after="1" w:line="220" w:lineRule="auto"/>
              <w:jc w:val="both"/>
            </w:pPr>
            <w:r w:rsidRPr="00C92D98">
              <w:rPr>
                <w:rFonts w:cs="Calibri"/>
              </w:rPr>
              <w:t>Наречия в сравнительной и превосходной степенях сравнения,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2.4.26</w:t>
            </w:r>
          </w:p>
        </w:tc>
        <w:tc>
          <w:tcPr>
            <w:tcW w:w="8775" w:type="dxa"/>
          </w:tcPr>
          <w:p w:rsidR="007D6251" w:rsidRPr="00C92D98" w:rsidRDefault="007D6251" w:rsidP="006855B4">
            <w:pPr>
              <w:spacing w:after="1" w:line="220" w:lineRule="auto"/>
              <w:jc w:val="both"/>
            </w:pPr>
            <w:r w:rsidRPr="00C92D98">
              <w:rPr>
                <w:rFonts w:cs="Calibri"/>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2.4.27</w:t>
            </w:r>
          </w:p>
        </w:tc>
        <w:tc>
          <w:tcPr>
            <w:tcW w:w="8775" w:type="dxa"/>
          </w:tcPr>
          <w:p w:rsidR="007D6251" w:rsidRPr="00C92D98" w:rsidRDefault="007D6251" w:rsidP="006855B4">
            <w:pPr>
              <w:spacing w:after="1" w:line="220" w:lineRule="auto"/>
              <w:jc w:val="both"/>
            </w:pPr>
            <w:r w:rsidRPr="00C92D98">
              <w:rPr>
                <w:rFonts w:cs="Calibri"/>
              </w:rPr>
              <w:t>Способы выражения отрицания: kein, nicht, nichts, doch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2.4.28</w:t>
            </w:r>
          </w:p>
        </w:tc>
        <w:tc>
          <w:tcPr>
            <w:tcW w:w="8775" w:type="dxa"/>
          </w:tcPr>
          <w:p w:rsidR="007D6251" w:rsidRPr="00C92D98" w:rsidRDefault="007D6251" w:rsidP="006855B4">
            <w:pPr>
              <w:spacing w:after="1" w:line="220" w:lineRule="auto"/>
              <w:jc w:val="both"/>
            </w:pPr>
            <w:r w:rsidRPr="00C92D98">
              <w:rPr>
                <w:rFonts w:cs="Calibri"/>
              </w:rPr>
              <w:t>Количественные и порядковые числительные, числительные для обозначения дат и больших чисел</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2.4.29</w:t>
            </w:r>
          </w:p>
        </w:tc>
        <w:tc>
          <w:tcPr>
            <w:tcW w:w="8775" w:type="dxa"/>
          </w:tcPr>
          <w:p w:rsidR="007D6251" w:rsidRPr="00C92D98" w:rsidRDefault="007D6251" w:rsidP="006855B4">
            <w:pPr>
              <w:spacing w:after="1" w:line="220" w:lineRule="auto"/>
              <w:jc w:val="both"/>
            </w:pPr>
            <w:r w:rsidRPr="00C92D98">
              <w:rPr>
                <w:rFonts w:cs="Calibri"/>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Социокультурные знания и умения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другое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Владение основными сведениями о социокультурном портрете и культурном наследии страны (стран), говорящих на немецком языке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Компенсаторные умения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7D6251" w:rsidRPr="001212AD" w:rsidRDefault="007D6251" w:rsidP="001212AD">
      <w:pPr>
        <w:spacing w:before="220" w:after="1" w:line="220" w:lineRule="auto"/>
        <w:jc w:val="center"/>
        <w:rPr>
          <w:sz w:val="28"/>
          <w:szCs w:val="28"/>
        </w:rPr>
      </w:pPr>
      <w:r w:rsidRPr="001212AD">
        <w:rPr>
          <w:rFonts w:cs="Calibri"/>
          <w:sz w:val="28"/>
          <w:szCs w:val="28"/>
        </w:rPr>
        <w:t>Проверяемые на ЕГЭ по иностранному (немецкому) языку</w:t>
      </w:r>
    </w:p>
    <w:p w:rsidR="007D6251" w:rsidRPr="001212AD" w:rsidRDefault="007D6251" w:rsidP="004940FE">
      <w:pPr>
        <w:spacing w:after="1" w:line="220" w:lineRule="auto"/>
        <w:jc w:val="center"/>
        <w:rPr>
          <w:sz w:val="28"/>
          <w:szCs w:val="28"/>
        </w:rPr>
      </w:pPr>
      <w:r w:rsidRPr="001212AD">
        <w:rPr>
          <w:rFonts w:cs="Calibri"/>
          <w:sz w:val="28"/>
          <w:szCs w:val="28"/>
        </w:rPr>
        <w:t>требования к результатам освоения основной образовательной</w:t>
      </w:r>
    </w:p>
    <w:p w:rsidR="007D6251" w:rsidRPr="001212AD" w:rsidRDefault="007D6251" w:rsidP="004940FE">
      <w:pPr>
        <w:spacing w:after="1" w:line="220" w:lineRule="auto"/>
        <w:jc w:val="center"/>
        <w:rPr>
          <w:sz w:val="28"/>
          <w:szCs w:val="28"/>
        </w:rPr>
      </w:pPr>
      <w:r w:rsidRPr="001212AD">
        <w:rPr>
          <w:rFonts w:cs="Calibri"/>
          <w:sz w:val="28"/>
          <w:szCs w:val="28"/>
        </w:rPr>
        <w:t>программы среднего общего образования</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1212AD">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среднего общего образования</w:t>
            </w:r>
          </w:p>
        </w:tc>
      </w:tr>
      <w:tr w:rsidR="007D6251" w:rsidRPr="00C92D98" w:rsidTr="001212AD">
        <w:tc>
          <w:tcPr>
            <w:tcW w:w="1492" w:type="dxa"/>
          </w:tcPr>
          <w:p w:rsidR="007D6251" w:rsidRPr="00C92D98" w:rsidRDefault="007D6251" w:rsidP="006855B4">
            <w:pPr>
              <w:spacing w:after="1" w:line="220" w:lineRule="auto"/>
            </w:pPr>
          </w:p>
        </w:tc>
        <w:tc>
          <w:tcPr>
            <w:tcW w:w="8360" w:type="dxa"/>
          </w:tcPr>
          <w:p w:rsidR="007D6251" w:rsidRPr="00C92D98" w:rsidRDefault="007D6251" w:rsidP="006855B4">
            <w:pPr>
              <w:spacing w:after="1" w:line="220" w:lineRule="auto"/>
              <w:jc w:val="both"/>
            </w:pPr>
            <w:r w:rsidRPr="00C92D98">
              <w:rPr>
                <w:rFonts w:cs="Calibri"/>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Овладение основными видами речевой деятельности в рамках следующего тематического содержания речи.</w:t>
            </w:r>
          </w:p>
          <w:p w:rsidR="007D6251" w:rsidRPr="00C92D98" w:rsidRDefault="007D6251" w:rsidP="006855B4">
            <w:pPr>
              <w:spacing w:after="1" w:line="220" w:lineRule="auto"/>
              <w:jc w:val="both"/>
            </w:pPr>
            <w:r w:rsidRPr="00C92D98">
              <w:rPr>
                <w:rFonts w:cs="Calibri"/>
              </w:rP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Говорение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1.1.2</w:t>
            </w:r>
          </w:p>
        </w:tc>
        <w:tc>
          <w:tcPr>
            <w:tcW w:w="8360" w:type="dxa"/>
          </w:tcPr>
          <w:p w:rsidR="007D6251" w:rsidRPr="00C92D98" w:rsidRDefault="007D6251" w:rsidP="006855B4">
            <w:pPr>
              <w:spacing w:after="1" w:line="220" w:lineRule="auto"/>
              <w:jc w:val="both"/>
            </w:pPr>
            <w:r w:rsidRPr="00C92D98">
              <w:rPr>
                <w:rFonts w:cs="Calibri"/>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Аудирование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1.2.1</w:t>
            </w:r>
          </w:p>
        </w:tc>
        <w:tc>
          <w:tcPr>
            <w:tcW w:w="8360" w:type="dxa"/>
          </w:tcPr>
          <w:p w:rsidR="007D6251" w:rsidRPr="00C92D98" w:rsidRDefault="007D6251" w:rsidP="006855B4">
            <w:pPr>
              <w:spacing w:after="1" w:line="220" w:lineRule="auto"/>
              <w:jc w:val="both"/>
            </w:pPr>
            <w:r w:rsidRPr="00C92D98">
              <w:rPr>
                <w:rFonts w:cs="Calibri"/>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1.2.2</w:t>
            </w:r>
          </w:p>
        </w:tc>
        <w:tc>
          <w:tcPr>
            <w:tcW w:w="8360" w:type="dxa"/>
          </w:tcPr>
          <w:p w:rsidR="007D6251" w:rsidRPr="00C92D98" w:rsidRDefault="007D6251" w:rsidP="006855B4">
            <w:pPr>
              <w:spacing w:after="1" w:line="220" w:lineRule="auto"/>
              <w:jc w:val="both"/>
            </w:pPr>
            <w:r w:rsidRPr="00C92D98">
              <w:rPr>
                <w:rFonts w:cs="Calibri"/>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1.2.3</w:t>
            </w:r>
          </w:p>
        </w:tc>
        <w:tc>
          <w:tcPr>
            <w:tcW w:w="8360" w:type="dxa"/>
          </w:tcPr>
          <w:p w:rsidR="007D6251" w:rsidRPr="00C92D98" w:rsidRDefault="007D6251" w:rsidP="006855B4">
            <w:pPr>
              <w:spacing w:after="1" w:line="220" w:lineRule="auto"/>
              <w:jc w:val="both"/>
            </w:pPr>
            <w:r w:rsidRPr="00C92D98">
              <w:rPr>
                <w:rFonts w:cs="Calibri"/>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Смысловое чтение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1.3.1</w:t>
            </w:r>
          </w:p>
        </w:tc>
        <w:tc>
          <w:tcPr>
            <w:tcW w:w="8360" w:type="dxa"/>
          </w:tcPr>
          <w:p w:rsidR="007D6251" w:rsidRPr="00C92D98" w:rsidRDefault="007D6251" w:rsidP="006855B4">
            <w:pPr>
              <w:spacing w:after="1" w:line="220" w:lineRule="auto"/>
              <w:jc w:val="both"/>
            </w:pPr>
            <w:r w:rsidRPr="00C92D98">
              <w:rPr>
                <w:rFonts w:cs="Calibri"/>
              </w:rPr>
              <w:t>Читать про себя и понимать аутентичные тексты разного вида, жанра и стиля объемом 600 - 900 слов, содержащие неизученные языковые явления, с пониманием основного содержания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1.3.2</w:t>
            </w:r>
          </w:p>
        </w:tc>
        <w:tc>
          <w:tcPr>
            <w:tcW w:w="8360" w:type="dxa"/>
          </w:tcPr>
          <w:p w:rsidR="007D6251" w:rsidRPr="00C92D98" w:rsidRDefault="007D6251" w:rsidP="006855B4">
            <w:pPr>
              <w:spacing w:after="1" w:line="220" w:lineRule="auto"/>
              <w:jc w:val="both"/>
            </w:pPr>
            <w:r w:rsidRPr="00C92D98">
              <w:rPr>
                <w:rFonts w:cs="Calibri"/>
              </w:rPr>
              <w:t>Читать про себя и понимать аутентичные тексты разного вида, жанра и стиля объемом 600 - 900 слов, содержащие неизученные языковые явления, с пониманием нужной (интересующей, запрашиваемой) информации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1.3.3</w:t>
            </w:r>
          </w:p>
        </w:tc>
        <w:tc>
          <w:tcPr>
            <w:tcW w:w="8360" w:type="dxa"/>
          </w:tcPr>
          <w:p w:rsidR="007D6251" w:rsidRPr="00C92D98" w:rsidRDefault="007D6251" w:rsidP="006855B4">
            <w:pPr>
              <w:spacing w:after="1" w:line="220" w:lineRule="auto"/>
              <w:jc w:val="both"/>
            </w:pPr>
            <w:r w:rsidRPr="00C92D98">
              <w:rPr>
                <w:rFonts w:cs="Calibri"/>
              </w:rPr>
              <w:t>Читать про себя и понимать аутентичные тексты разного вида, жанра и стиля объемом 600 - 900 слов, содержащие неизученные языковые явления, с полным пониманием прочитанного</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1.3.4</w:t>
            </w:r>
          </w:p>
        </w:tc>
        <w:tc>
          <w:tcPr>
            <w:tcW w:w="8360" w:type="dxa"/>
          </w:tcPr>
          <w:p w:rsidR="007D6251" w:rsidRPr="00C92D98" w:rsidRDefault="007D6251" w:rsidP="006855B4">
            <w:pPr>
              <w:spacing w:after="1" w:line="220" w:lineRule="auto"/>
              <w:jc w:val="both"/>
            </w:pPr>
            <w:r w:rsidRPr="00C92D98">
              <w:rPr>
                <w:rFonts w:cs="Calibri"/>
              </w:rPr>
              <w:t>Читать несплошные тексты (таблицы, диаграммы, графики, инфографику) и понимать представленную в них информацию</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1.3.5</w:t>
            </w:r>
          </w:p>
        </w:tc>
        <w:tc>
          <w:tcPr>
            <w:tcW w:w="8360" w:type="dxa"/>
          </w:tcPr>
          <w:p w:rsidR="007D6251" w:rsidRPr="00C92D98" w:rsidRDefault="007D6251" w:rsidP="006855B4">
            <w:pPr>
              <w:spacing w:after="1" w:line="220" w:lineRule="auto"/>
              <w:jc w:val="both"/>
            </w:pPr>
            <w:r w:rsidRPr="00C92D98">
              <w:rPr>
                <w:rFonts w:cs="Calibri"/>
              </w:rPr>
              <w:t>Понимать структурно-смысловые связи в тексте</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Письменная речь</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1.4.1</w:t>
            </w:r>
          </w:p>
        </w:tc>
        <w:tc>
          <w:tcPr>
            <w:tcW w:w="8360" w:type="dxa"/>
          </w:tcPr>
          <w:p w:rsidR="007D6251" w:rsidRPr="00C92D98" w:rsidRDefault="007D6251" w:rsidP="006855B4">
            <w:pPr>
              <w:spacing w:after="1" w:line="220" w:lineRule="auto"/>
              <w:jc w:val="both"/>
            </w:pPr>
            <w:r w:rsidRPr="00C92D98">
              <w:rPr>
                <w:rFonts w:cs="Calibri"/>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1.4.2</w:t>
            </w:r>
          </w:p>
        </w:tc>
        <w:tc>
          <w:tcPr>
            <w:tcW w:w="8360" w:type="dxa"/>
          </w:tcPr>
          <w:p w:rsidR="007D6251" w:rsidRPr="00C92D98" w:rsidRDefault="007D6251" w:rsidP="006855B4">
            <w:pPr>
              <w:spacing w:after="1" w:line="220" w:lineRule="auto"/>
              <w:jc w:val="both"/>
            </w:pPr>
            <w:r w:rsidRPr="00C92D98">
              <w:rPr>
                <w:rFonts w:cs="Calibri"/>
              </w:rPr>
              <w:t>Писать электронное сообщение личного характера объемом до 140 слов, соблюдая принятый речевой этикет</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1.4.3</w:t>
            </w:r>
          </w:p>
        </w:tc>
        <w:tc>
          <w:tcPr>
            <w:tcW w:w="8360" w:type="dxa"/>
          </w:tcPr>
          <w:p w:rsidR="007D6251" w:rsidRPr="00C92D98" w:rsidRDefault="007D6251" w:rsidP="006855B4">
            <w:pPr>
              <w:spacing w:after="1" w:line="220" w:lineRule="auto"/>
              <w:jc w:val="both"/>
            </w:pPr>
            <w:r w:rsidRPr="00C92D98">
              <w:rPr>
                <w:rFonts w:cs="Calibri"/>
              </w:rPr>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 представлять результаты выполненной проектной работы объемом до 180 слов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1.4.4</w:t>
            </w:r>
          </w:p>
        </w:tc>
        <w:tc>
          <w:tcPr>
            <w:tcW w:w="8360" w:type="dxa"/>
          </w:tcPr>
          <w:p w:rsidR="007D6251" w:rsidRPr="00C92D98" w:rsidRDefault="007D6251" w:rsidP="006855B4">
            <w:pPr>
              <w:spacing w:after="1" w:line="220" w:lineRule="auto"/>
              <w:jc w:val="both"/>
            </w:pPr>
            <w:r w:rsidRPr="00C92D98">
              <w:rPr>
                <w:rFonts w:cs="Calibri"/>
              </w:rP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Перевод</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1.5.1</w:t>
            </w:r>
          </w:p>
        </w:tc>
        <w:tc>
          <w:tcPr>
            <w:tcW w:w="8360" w:type="dxa"/>
          </w:tcPr>
          <w:p w:rsidR="007D6251" w:rsidRPr="00C92D98" w:rsidRDefault="007D6251" w:rsidP="006855B4">
            <w:pPr>
              <w:spacing w:after="1" w:line="220" w:lineRule="auto"/>
              <w:jc w:val="both"/>
            </w:pPr>
            <w:r w:rsidRPr="00C92D98">
              <w:rPr>
                <w:rFonts w:cs="Calibri"/>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Языковая сторона речи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Овладение орфографическими навыками в отношении изученного лексического материала</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2.5</w:t>
            </w:r>
          </w:p>
        </w:tc>
        <w:tc>
          <w:tcPr>
            <w:tcW w:w="8360" w:type="dxa"/>
          </w:tcPr>
          <w:p w:rsidR="007D6251" w:rsidRPr="00C92D98" w:rsidRDefault="007D6251" w:rsidP="006855B4">
            <w:pPr>
              <w:spacing w:after="1" w:line="220" w:lineRule="auto"/>
              <w:jc w:val="both"/>
            </w:pPr>
            <w:r w:rsidRPr="00C92D98">
              <w:rPr>
                <w:rFonts w:cs="Calibri"/>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2.6</w:t>
            </w:r>
          </w:p>
        </w:tc>
        <w:tc>
          <w:tcPr>
            <w:tcW w:w="8360" w:type="dxa"/>
          </w:tcPr>
          <w:p w:rsidR="007D6251" w:rsidRPr="00C92D98" w:rsidRDefault="007D6251" w:rsidP="006855B4">
            <w:pPr>
              <w:spacing w:after="1" w:line="220" w:lineRule="auto"/>
              <w:jc w:val="both"/>
            </w:pPr>
            <w:r w:rsidRPr="00C92D98">
              <w:rPr>
                <w:rFonts w:cs="Calibri"/>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Социокультурные знания и умения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осуществлять межличностное и межкультурное общение на основе знаний о социокультурном портрете и культурном наследии родной страны и страны (стран) изучаемого языка; проявлять уважение к иной культуре; соблюдать нормы вежливости в межкультурном общении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Компенсаторные умения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4.1</w:t>
            </w:r>
          </w:p>
        </w:tc>
        <w:tc>
          <w:tcPr>
            <w:tcW w:w="8360" w:type="dxa"/>
          </w:tcPr>
          <w:p w:rsidR="007D6251" w:rsidRPr="00C92D98" w:rsidRDefault="007D6251" w:rsidP="006855B4">
            <w:pPr>
              <w:spacing w:after="1" w:line="220" w:lineRule="auto"/>
              <w:jc w:val="both"/>
            </w:pPr>
            <w:r w:rsidRPr="00C92D98">
              <w:rPr>
                <w:rFonts w:cs="Calibri"/>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Перечень элементов содержания, проверяемых на ЕГЭ</w:t>
      </w:r>
    </w:p>
    <w:p w:rsidR="007D6251" w:rsidRPr="001212AD" w:rsidRDefault="007D6251" w:rsidP="004940FE">
      <w:pPr>
        <w:spacing w:after="1" w:line="220" w:lineRule="auto"/>
        <w:jc w:val="center"/>
        <w:rPr>
          <w:sz w:val="28"/>
          <w:szCs w:val="28"/>
        </w:rPr>
      </w:pPr>
      <w:r w:rsidRPr="001212AD">
        <w:rPr>
          <w:rFonts w:cs="Calibri"/>
          <w:sz w:val="28"/>
          <w:szCs w:val="28"/>
        </w:rPr>
        <w:t>по иностранному (немецкому) языку</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1212AD">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Коммуникативные умения</w:t>
            </w:r>
          </w:p>
          <w:p w:rsidR="007D6251" w:rsidRPr="00C92D98" w:rsidRDefault="007D6251" w:rsidP="006855B4">
            <w:pPr>
              <w:spacing w:after="1" w:line="220" w:lineRule="auto"/>
              <w:jc w:val="both"/>
            </w:pPr>
            <w:r w:rsidRPr="00C92D98">
              <w:rPr>
                <w:rFonts w:cs="Calibri"/>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73">
              <w:r w:rsidRPr="00C92D98">
                <w:rPr>
                  <w:rFonts w:cs="Calibri"/>
                  <w:color w:val="0000FF"/>
                </w:rPr>
                <w:t>ФГОС СОО</w:t>
              </w:r>
            </w:hyperlink>
            <w:r w:rsidRPr="00C92D98">
              <w:rPr>
                <w:rFonts w:cs="Calibri"/>
              </w:rPr>
              <w:t>.</w:t>
            </w:r>
          </w:p>
          <w:p w:rsidR="007D6251" w:rsidRPr="00C92D98" w:rsidRDefault="007D6251" w:rsidP="006855B4">
            <w:pPr>
              <w:spacing w:after="1" w:line="220" w:lineRule="auto"/>
              <w:jc w:val="both"/>
            </w:pPr>
            <w:r w:rsidRPr="00C92D98">
              <w:rPr>
                <w:rFonts w:cs="Calibri"/>
              </w:rP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Говорение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w:t>
            </w:r>
          </w:p>
        </w:tc>
        <w:tc>
          <w:tcPr>
            <w:tcW w:w="8775" w:type="dxa"/>
          </w:tcPr>
          <w:p w:rsidR="007D6251" w:rsidRPr="00C92D98" w:rsidRDefault="007D6251" w:rsidP="006855B4">
            <w:pPr>
              <w:spacing w:after="1" w:line="220" w:lineRule="auto"/>
              <w:jc w:val="both"/>
            </w:pPr>
            <w:r w:rsidRPr="00C92D98">
              <w:rPr>
                <w:rFonts w:cs="Calibri"/>
              </w:rPr>
              <w:t>Диалогическая речь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1.1.1.1</w:t>
            </w:r>
          </w:p>
        </w:tc>
        <w:tc>
          <w:tcPr>
            <w:tcW w:w="8775" w:type="dxa"/>
          </w:tcPr>
          <w:p w:rsidR="007D6251" w:rsidRPr="00C92D98" w:rsidRDefault="007D6251" w:rsidP="006855B4">
            <w:pPr>
              <w:spacing w:after="1" w:line="220" w:lineRule="auto"/>
              <w:jc w:val="both"/>
            </w:pPr>
            <w:r w:rsidRPr="00C92D98">
              <w:rPr>
                <w:rFonts w:cs="Calibri"/>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1.1.1.2</w:t>
            </w:r>
          </w:p>
        </w:tc>
        <w:tc>
          <w:tcPr>
            <w:tcW w:w="8775" w:type="dxa"/>
          </w:tcPr>
          <w:p w:rsidR="007D6251" w:rsidRPr="00C92D98" w:rsidRDefault="007D6251" w:rsidP="006855B4">
            <w:pPr>
              <w:spacing w:after="1" w:line="220" w:lineRule="auto"/>
              <w:jc w:val="both"/>
            </w:pPr>
            <w:r w:rsidRPr="00C92D98">
              <w:rPr>
                <w:rFonts w:cs="Calibri"/>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аргументируя свое приглашение;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1.1.1.3</w:t>
            </w:r>
          </w:p>
        </w:tc>
        <w:tc>
          <w:tcPr>
            <w:tcW w:w="8775" w:type="dxa"/>
          </w:tcPr>
          <w:p w:rsidR="007D6251" w:rsidRPr="00C92D98" w:rsidRDefault="007D6251" w:rsidP="006855B4">
            <w:pPr>
              <w:spacing w:after="1" w:line="220" w:lineRule="auto"/>
              <w:jc w:val="both"/>
            </w:pPr>
            <w:r w:rsidRPr="00C92D98">
              <w:rPr>
                <w:rFonts w:cs="Calibri"/>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1.1.1.4</w:t>
            </w:r>
          </w:p>
        </w:tc>
        <w:tc>
          <w:tcPr>
            <w:tcW w:w="8775" w:type="dxa"/>
          </w:tcPr>
          <w:p w:rsidR="007D6251" w:rsidRPr="00C92D98" w:rsidRDefault="007D6251" w:rsidP="006855B4">
            <w:pPr>
              <w:spacing w:after="1" w:line="220" w:lineRule="auto"/>
              <w:jc w:val="both"/>
            </w:pPr>
            <w:r w:rsidRPr="00C92D98">
              <w:rPr>
                <w:rFonts w:cs="Calibri"/>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1.1.1.5</w:t>
            </w:r>
          </w:p>
        </w:tc>
        <w:tc>
          <w:tcPr>
            <w:tcW w:w="8775" w:type="dxa"/>
          </w:tcPr>
          <w:p w:rsidR="007D6251" w:rsidRPr="00C92D98" w:rsidRDefault="007D6251" w:rsidP="006855B4">
            <w:pPr>
              <w:spacing w:after="1" w:line="220" w:lineRule="auto"/>
              <w:jc w:val="both"/>
            </w:pPr>
            <w:r w:rsidRPr="00C92D98">
              <w:rPr>
                <w:rFonts w:cs="Calibri"/>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1.1.1.6</w:t>
            </w:r>
          </w:p>
        </w:tc>
        <w:tc>
          <w:tcPr>
            <w:tcW w:w="8775" w:type="dxa"/>
          </w:tcPr>
          <w:p w:rsidR="007D6251" w:rsidRPr="00C92D98" w:rsidRDefault="007D6251" w:rsidP="006855B4">
            <w:pPr>
              <w:spacing w:after="1" w:line="220" w:lineRule="auto"/>
              <w:jc w:val="both"/>
            </w:pPr>
            <w:r w:rsidRPr="00C92D98">
              <w:rPr>
                <w:rFonts w:cs="Calibri"/>
              </w:rPr>
              <w:t>Полилог: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w:t>
            </w:r>
          </w:p>
        </w:tc>
        <w:tc>
          <w:tcPr>
            <w:tcW w:w="8775" w:type="dxa"/>
          </w:tcPr>
          <w:p w:rsidR="007D6251" w:rsidRPr="00C92D98" w:rsidRDefault="007D6251" w:rsidP="006855B4">
            <w:pPr>
              <w:spacing w:after="1" w:line="220" w:lineRule="auto"/>
              <w:jc w:val="both"/>
            </w:pPr>
            <w:r w:rsidRPr="00C92D98">
              <w:rPr>
                <w:rFonts w:cs="Calibri"/>
              </w:rPr>
              <w:t>Монологическая речь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1.1.2.1</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инфографики и без их использования (объем монологического высказывания - до 18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1.1.2.2</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инфографики и без их использования (объем монологического высказывания - до 18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1.1.2.3</w:t>
            </w:r>
          </w:p>
        </w:tc>
        <w:tc>
          <w:tcPr>
            <w:tcW w:w="8775" w:type="dxa"/>
          </w:tcPr>
          <w:p w:rsidR="007D6251" w:rsidRPr="00C92D98" w:rsidRDefault="007D6251" w:rsidP="006855B4">
            <w:pPr>
              <w:spacing w:after="1" w:line="220" w:lineRule="auto"/>
              <w:jc w:val="both"/>
            </w:pPr>
            <w:r w:rsidRPr="00C92D98">
              <w:rPr>
                <w:rFonts w:cs="Calibri"/>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инфографики и без их использования (объем монологического высказывания - до 18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1.1.2.4</w:t>
            </w:r>
          </w:p>
        </w:tc>
        <w:tc>
          <w:tcPr>
            <w:tcW w:w="8775" w:type="dxa"/>
          </w:tcPr>
          <w:p w:rsidR="007D6251" w:rsidRPr="00C92D98" w:rsidRDefault="007D6251" w:rsidP="006855B4">
            <w:pPr>
              <w:spacing w:after="1" w:line="220" w:lineRule="auto"/>
              <w:jc w:val="both"/>
            </w:pPr>
            <w:r w:rsidRPr="00C92D98">
              <w:rPr>
                <w:rFonts w:cs="Calibri"/>
              </w:rP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1.1.2.5</w:t>
            </w:r>
          </w:p>
        </w:tc>
        <w:tc>
          <w:tcPr>
            <w:tcW w:w="8775" w:type="dxa"/>
          </w:tcPr>
          <w:p w:rsidR="007D6251" w:rsidRPr="00C92D98" w:rsidRDefault="007D6251" w:rsidP="006855B4">
            <w:pPr>
              <w:spacing w:after="1" w:line="220" w:lineRule="auto"/>
              <w:jc w:val="both"/>
            </w:pPr>
            <w:r w:rsidRPr="00C92D98">
              <w:rPr>
                <w:rFonts w:cs="Calibri"/>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1.1.2.6</w:t>
            </w:r>
          </w:p>
        </w:tc>
        <w:tc>
          <w:tcPr>
            <w:tcW w:w="8775" w:type="dxa"/>
          </w:tcPr>
          <w:p w:rsidR="007D6251" w:rsidRPr="00C92D98" w:rsidRDefault="007D6251" w:rsidP="006855B4">
            <w:pPr>
              <w:spacing w:after="1" w:line="220" w:lineRule="auto"/>
              <w:jc w:val="both"/>
            </w:pPr>
            <w:r w:rsidRPr="00C92D98">
              <w:rPr>
                <w:rFonts w:cs="Calibri"/>
              </w:rPr>
              <w:t>Создание сообщений в связи с прочитанным (прослушанным) текстом с выражением своего отношения к событиям и фактам, изложенным в тексте, в рамках тематического содержания речи (объем монологического высказывания - до 18 фраз)</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Аудирование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1.2.1</w:t>
            </w:r>
          </w:p>
        </w:tc>
        <w:tc>
          <w:tcPr>
            <w:tcW w:w="8775" w:type="dxa"/>
          </w:tcPr>
          <w:p w:rsidR="007D6251" w:rsidRPr="00C92D98" w:rsidRDefault="007D6251" w:rsidP="006855B4">
            <w:pPr>
              <w:spacing w:after="1" w:line="220" w:lineRule="auto"/>
              <w:jc w:val="both"/>
            </w:pPr>
            <w:r w:rsidRPr="00C92D98">
              <w:rPr>
                <w:rFonts w:cs="Calibri"/>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1.2.2</w:t>
            </w:r>
          </w:p>
        </w:tc>
        <w:tc>
          <w:tcPr>
            <w:tcW w:w="8775" w:type="dxa"/>
          </w:tcPr>
          <w:p w:rsidR="007D6251" w:rsidRPr="00C92D98" w:rsidRDefault="007D6251" w:rsidP="006855B4">
            <w:pPr>
              <w:spacing w:after="1" w:line="220" w:lineRule="auto"/>
              <w:jc w:val="both"/>
            </w:pPr>
            <w:r w:rsidRPr="00C92D98">
              <w:rPr>
                <w:rFonts w:cs="Calibri"/>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1.2.3</w:t>
            </w:r>
          </w:p>
        </w:tc>
        <w:tc>
          <w:tcPr>
            <w:tcW w:w="8775" w:type="dxa"/>
          </w:tcPr>
          <w:p w:rsidR="007D6251" w:rsidRPr="00C92D98" w:rsidRDefault="007D6251" w:rsidP="006855B4">
            <w:pPr>
              <w:spacing w:after="1" w:line="220" w:lineRule="auto"/>
              <w:jc w:val="both"/>
            </w:pPr>
            <w:r w:rsidRPr="00C92D98">
              <w:rPr>
                <w:rFonts w:cs="Calibri"/>
              </w:rP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Смысловое чтение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1.3.1</w:t>
            </w:r>
          </w:p>
        </w:tc>
        <w:tc>
          <w:tcPr>
            <w:tcW w:w="8775" w:type="dxa"/>
          </w:tcPr>
          <w:p w:rsidR="007D6251" w:rsidRPr="00C92D98" w:rsidRDefault="007D6251" w:rsidP="006855B4">
            <w:pPr>
              <w:spacing w:after="1" w:line="220" w:lineRule="auto"/>
              <w:jc w:val="both"/>
            </w:pPr>
            <w:r w:rsidRPr="00C92D98">
              <w:rPr>
                <w:rFonts w:cs="Calibri"/>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1.3.2</w:t>
            </w:r>
          </w:p>
        </w:tc>
        <w:tc>
          <w:tcPr>
            <w:tcW w:w="8775" w:type="dxa"/>
          </w:tcPr>
          <w:p w:rsidR="007D6251" w:rsidRPr="00C92D98" w:rsidRDefault="007D6251" w:rsidP="006855B4">
            <w:pPr>
              <w:spacing w:after="1" w:line="220" w:lineRule="auto"/>
              <w:jc w:val="both"/>
            </w:pPr>
            <w:r w:rsidRPr="00C92D98">
              <w:rPr>
                <w:rFonts w:cs="Calibri"/>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1.3.3</w:t>
            </w:r>
          </w:p>
        </w:tc>
        <w:tc>
          <w:tcPr>
            <w:tcW w:w="8775" w:type="dxa"/>
          </w:tcPr>
          <w:p w:rsidR="007D6251" w:rsidRPr="00C92D98" w:rsidRDefault="007D6251" w:rsidP="006855B4">
            <w:pPr>
              <w:spacing w:after="1" w:line="220" w:lineRule="auto"/>
              <w:jc w:val="both"/>
            </w:pPr>
            <w:r w:rsidRPr="00C92D98">
              <w:rPr>
                <w:rFonts w:cs="Calibri"/>
              </w:rPr>
              <w:t>Чтение с полным пониманием - умения читать про себя аутентичные тексты разных жанров и стилей, содержащие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1.3.4</w:t>
            </w:r>
          </w:p>
        </w:tc>
        <w:tc>
          <w:tcPr>
            <w:tcW w:w="8775" w:type="dxa"/>
          </w:tcPr>
          <w:p w:rsidR="007D6251" w:rsidRPr="00C92D98" w:rsidRDefault="007D6251" w:rsidP="006855B4">
            <w:pPr>
              <w:spacing w:after="1" w:line="220" w:lineRule="auto"/>
              <w:jc w:val="both"/>
            </w:pPr>
            <w:r w:rsidRPr="00C92D98">
              <w:rPr>
                <w:rFonts w:cs="Calibri"/>
              </w:rPr>
              <w:t>Чтение несплошных текстов (таблиц, диаграмм, графиков, схем, инфографики и других) и понимание представленной в них информации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Письменная речь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1.4.1</w:t>
            </w:r>
          </w:p>
        </w:tc>
        <w:tc>
          <w:tcPr>
            <w:tcW w:w="8775" w:type="dxa"/>
          </w:tcPr>
          <w:p w:rsidR="007D6251" w:rsidRPr="00C92D98" w:rsidRDefault="007D6251" w:rsidP="006855B4">
            <w:pPr>
              <w:spacing w:after="1" w:line="220" w:lineRule="auto"/>
              <w:jc w:val="both"/>
            </w:pPr>
            <w:r w:rsidRPr="00C92D98">
              <w:rPr>
                <w:rFonts w:cs="Calibri"/>
              </w:rPr>
              <w:t>Заполнение анкет и формуляров в соответствии с нормами, принятыми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1.4.2</w:t>
            </w:r>
          </w:p>
        </w:tc>
        <w:tc>
          <w:tcPr>
            <w:tcW w:w="8775" w:type="dxa"/>
          </w:tcPr>
          <w:p w:rsidR="007D6251" w:rsidRPr="00C92D98" w:rsidRDefault="007D6251" w:rsidP="006855B4">
            <w:pPr>
              <w:spacing w:after="1" w:line="220" w:lineRule="auto"/>
              <w:jc w:val="both"/>
            </w:pPr>
            <w:r w:rsidRPr="00C92D98">
              <w:rPr>
                <w:rFonts w:cs="Calibri"/>
              </w:rPr>
              <w:t>Написание резюме (CV) с сообщением основных сведений о себе в соответствии с нормами, принятыми в стране (странах) изучаемого языка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1.4.3</w:t>
            </w:r>
          </w:p>
        </w:tc>
        <w:tc>
          <w:tcPr>
            <w:tcW w:w="8775" w:type="dxa"/>
          </w:tcPr>
          <w:p w:rsidR="007D6251" w:rsidRPr="00C92D98" w:rsidRDefault="007D6251" w:rsidP="006855B4">
            <w:pPr>
              <w:spacing w:after="1" w:line="220" w:lineRule="auto"/>
              <w:jc w:val="both"/>
            </w:pPr>
            <w:r w:rsidRPr="00C92D98">
              <w:rPr>
                <w:rFonts w:cs="Calibri"/>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1.4.4</w:t>
            </w:r>
          </w:p>
        </w:tc>
        <w:tc>
          <w:tcPr>
            <w:tcW w:w="8775" w:type="dxa"/>
          </w:tcPr>
          <w:p w:rsidR="007D6251" w:rsidRPr="00C92D98" w:rsidRDefault="007D6251" w:rsidP="006855B4">
            <w:pPr>
              <w:spacing w:after="1" w:line="220" w:lineRule="auto"/>
              <w:jc w:val="both"/>
            </w:pPr>
            <w:r w:rsidRPr="00C92D98">
              <w:rPr>
                <w:rFonts w:cs="Calibri"/>
              </w:rPr>
              <w:t>Заполнение таблицы: краткая фиксация содержания прочитанного (прослушанного) текста или дополнение информации в таблице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1.4.5</w:t>
            </w:r>
          </w:p>
        </w:tc>
        <w:tc>
          <w:tcPr>
            <w:tcW w:w="8775" w:type="dxa"/>
          </w:tcPr>
          <w:p w:rsidR="007D6251" w:rsidRPr="00C92D98" w:rsidRDefault="007D6251" w:rsidP="006855B4">
            <w:pPr>
              <w:spacing w:after="1" w:line="220" w:lineRule="auto"/>
              <w:jc w:val="both"/>
            </w:pPr>
            <w:r w:rsidRPr="00C92D98">
              <w:rPr>
                <w:rFonts w:cs="Calibri"/>
              </w:rPr>
              <w:t>Создание небольшого письменного высказывания (в том числе аннотации, рассказа, рецензии, статьи и другого) на основе плана, иллюстрации (иллюстраций),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1.4.6</w:t>
            </w:r>
          </w:p>
        </w:tc>
        <w:tc>
          <w:tcPr>
            <w:tcW w:w="8775" w:type="dxa"/>
          </w:tcPr>
          <w:p w:rsidR="007D6251" w:rsidRPr="00C92D98" w:rsidRDefault="007D6251" w:rsidP="006855B4">
            <w:pPr>
              <w:spacing w:after="1" w:line="220" w:lineRule="auto"/>
              <w:jc w:val="both"/>
            </w:pPr>
            <w:r w:rsidRPr="00C92D98">
              <w:rPr>
                <w:rFonts w:cs="Calibri"/>
              </w:rPr>
              <w:t>Письменное представление результатов выполненной проектной работы, в том числе в форме презентации (объем - до 180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1.4.7</w:t>
            </w:r>
          </w:p>
        </w:tc>
        <w:tc>
          <w:tcPr>
            <w:tcW w:w="8775" w:type="dxa"/>
          </w:tcPr>
          <w:p w:rsidR="007D6251" w:rsidRPr="00C92D98" w:rsidRDefault="007D6251" w:rsidP="006855B4">
            <w:pPr>
              <w:spacing w:after="1" w:line="220" w:lineRule="auto"/>
              <w:jc w:val="both"/>
            </w:pPr>
            <w:r w:rsidRPr="00C92D98">
              <w:rPr>
                <w:rFonts w:cs="Calibri"/>
              </w:rPr>
              <w:t>Написание письма-обращения о приеме на работу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1.4.8</w:t>
            </w:r>
          </w:p>
        </w:tc>
        <w:tc>
          <w:tcPr>
            <w:tcW w:w="8775" w:type="dxa"/>
          </w:tcPr>
          <w:p w:rsidR="007D6251" w:rsidRPr="00C92D98" w:rsidRDefault="007D6251" w:rsidP="006855B4">
            <w:pPr>
              <w:spacing w:after="1" w:line="220" w:lineRule="auto"/>
              <w:jc w:val="both"/>
            </w:pPr>
            <w:r w:rsidRPr="00C92D98">
              <w:rPr>
                <w:rFonts w:cs="Calibri"/>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1.4.9</w:t>
            </w:r>
          </w:p>
        </w:tc>
        <w:tc>
          <w:tcPr>
            <w:tcW w:w="8775" w:type="dxa"/>
          </w:tcPr>
          <w:p w:rsidR="007D6251" w:rsidRPr="00C92D98" w:rsidRDefault="007D6251" w:rsidP="006855B4">
            <w:pPr>
              <w:spacing w:after="1" w:line="220" w:lineRule="auto"/>
              <w:jc w:val="both"/>
            </w:pPr>
            <w:r w:rsidRPr="00C92D98">
              <w:rPr>
                <w:rFonts w:cs="Calibri"/>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1.4.10</w:t>
            </w:r>
          </w:p>
        </w:tc>
        <w:tc>
          <w:tcPr>
            <w:tcW w:w="8775" w:type="dxa"/>
          </w:tcPr>
          <w:p w:rsidR="007D6251" w:rsidRPr="00C92D98" w:rsidRDefault="007D6251" w:rsidP="006855B4">
            <w:pPr>
              <w:spacing w:after="1" w:line="220" w:lineRule="auto"/>
              <w:jc w:val="both"/>
            </w:pPr>
            <w:r w:rsidRPr="00C92D98">
              <w:rPr>
                <w:rFonts w:cs="Calibri"/>
              </w:rP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Языковые знания и навыки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Фонетическая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2.1.1</w:t>
            </w:r>
          </w:p>
        </w:tc>
        <w:tc>
          <w:tcPr>
            <w:tcW w:w="8775" w:type="dxa"/>
          </w:tcPr>
          <w:p w:rsidR="007D6251" w:rsidRPr="00C92D98" w:rsidRDefault="007D6251" w:rsidP="006855B4">
            <w:pPr>
              <w:spacing w:after="1" w:line="220" w:lineRule="auto"/>
              <w:jc w:val="both"/>
            </w:pPr>
            <w:r w:rsidRPr="00C92D98">
              <w:rPr>
                <w:rFonts w:cs="Calibri"/>
              </w:rP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2.1.2</w:t>
            </w:r>
          </w:p>
        </w:tc>
        <w:tc>
          <w:tcPr>
            <w:tcW w:w="8775" w:type="dxa"/>
          </w:tcPr>
          <w:p w:rsidR="007D6251" w:rsidRPr="00C92D98" w:rsidRDefault="007D6251" w:rsidP="006855B4">
            <w:pPr>
              <w:spacing w:after="1" w:line="220" w:lineRule="auto"/>
              <w:jc w:val="both"/>
            </w:pPr>
            <w:r w:rsidRPr="00C92D98">
              <w:rPr>
                <w:rFonts w:cs="Calibri"/>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Орфография и пунктуация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2.2.1</w:t>
            </w:r>
          </w:p>
        </w:tc>
        <w:tc>
          <w:tcPr>
            <w:tcW w:w="8775" w:type="dxa"/>
          </w:tcPr>
          <w:p w:rsidR="007D6251" w:rsidRPr="00C92D98" w:rsidRDefault="007D6251" w:rsidP="006855B4">
            <w:pPr>
              <w:spacing w:after="1" w:line="220" w:lineRule="auto"/>
              <w:jc w:val="both"/>
            </w:pPr>
            <w:r w:rsidRPr="00C92D98">
              <w:rPr>
                <w:rFonts w:cs="Calibri"/>
              </w:rPr>
              <w:t>Правильное написание изученных слов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2.2.2</w:t>
            </w:r>
          </w:p>
        </w:tc>
        <w:tc>
          <w:tcPr>
            <w:tcW w:w="8775" w:type="dxa"/>
          </w:tcPr>
          <w:p w:rsidR="007D6251" w:rsidRPr="00C92D98" w:rsidRDefault="007D6251" w:rsidP="006855B4">
            <w:pPr>
              <w:spacing w:after="1" w:line="220" w:lineRule="auto"/>
              <w:jc w:val="both"/>
            </w:pPr>
            <w:r w:rsidRPr="00C92D98">
              <w:rPr>
                <w:rFonts w:cs="Calibri"/>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кавычек при цитировании, отсутствие точки после заголовка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2.2.3</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2.2.4</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оформление электронного сообщения личного характера в соответствии с нормами речевого этикета, принятыми в стране (странах)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2.2.5</w:t>
            </w:r>
          </w:p>
        </w:tc>
        <w:tc>
          <w:tcPr>
            <w:tcW w:w="8775" w:type="dxa"/>
          </w:tcPr>
          <w:p w:rsidR="007D6251" w:rsidRPr="00C92D98" w:rsidRDefault="007D6251" w:rsidP="006855B4">
            <w:pPr>
              <w:spacing w:after="1" w:line="220" w:lineRule="auto"/>
              <w:jc w:val="both"/>
            </w:pPr>
            <w:r w:rsidRPr="00C92D98">
              <w:rPr>
                <w:rFonts w:cs="Calibri"/>
              </w:rPr>
              <w:t>Пунктуационно правильное оформление официального (делового) письма, в том числе электронного, в соответствии с принятыми в стране (странах) изучаемого языка нормами официального общения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Лексическая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w:t>
            </w:r>
          </w:p>
        </w:tc>
        <w:tc>
          <w:tcPr>
            <w:tcW w:w="8775" w:type="dxa"/>
          </w:tcPr>
          <w:p w:rsidR="007D6251" w:rsidRPr="00C92D98" w:rsidRDefault="007D6251" w:rsidP="006855B4">
            <w:pPr>
              <w:spacing w:after="1" w:line="220" w:lineRule="auto"/>
              <w:jc w:val="both"/>
            </w:pPr>
            <w:r w:rsidRPr="00C92D98">
              <w:rPr>
                <w:rFonts w:cs="Calibri"/>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2.3.2</w:t>
            </w:r>
          </w:p>
        </w:tc>
        <w:tc>
          <w:tcPr>
            <w:tcW w:w="8775" w:type="dxa"/>
          </w:tcPr>
          <w:p w:rsidR="007D6251" w:rsidRPr="00C92D98" w:rsidRDefault="007D6251" w:rsidP="006855B4">
            <w:pPr>
              <w:spacing w:after="1" w:line="220" w:lineRule="auto"/>
              <w:jc w:val="both"/>
            </w:pPr>
            <w:r w:rsidRPr="00C92D98">
              <w:rPr>
                <w:rFonts w:cs="Calibri"/>
              </w:rPr>
              <w:t>Многозначные лексические единицы. Синонимы. Антонимы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2.3.3</w:t>
            </w:r>
          </w:p>
        </w:tc>
        <w:tc>
          <w:tcPr>
            <w:tcW w:w="8775" w:type="dxa"/>
          </w:tcPr>
          <w:p w:rsidR="007D6251" w:rsidRPr="00C92D98" w:rsidRDefault="007D6251" w:rsidP="006855B4">
            <w:pPr>
              <w:spacing w:after="1" w:line="220" w:lineRule="auto"/>
              <w:jc w:val="both"/>
            </w:pPr>
            <w:r w:rsidRPr="00C92D98">
              <w:rPr>
                <w:rFonts w:cs="Calibri"/>
              </w:rPr>
              <w:t>Различные средства связи для обеспечения целостности и логичности устного (письменного) высказывания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2.3.4</w:t>
            </w:r>
          </w:p>
        </w:tc>
        <w:tc>
          <w:tcPr>
            <w:tcW w:w="8775" w:type="dxa"/>
          </w:tcPr>
          <w:p w:rsidR="007D6251" w:rsidRPr="00C92D98" w:rsidRDefault="007D6251" w:rsidP="006855B4">
            <w:pPr>
              <w:spacing w:after="1" w:line="220" w:lineRule="auto"/>
              <w:jc w:val="both"/>
            </w:pPr>
            <w:r w:rsidRPr="00C92D98">
              <w:rPr>
                <w:rFonts w:cs="Calibri"/>
              </w:rPr>
              <w:t>Интернациональные слова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2.3.5</w:t>
            </w:r>
          </w:p>
        </w:tc>
        <w:tc>
          <w:tcPr>
            <w:tcW w:w="8775" w:type="dxa"/>
          </w:tcPr>
          <w:p w:rsidR="007D6251" w:rsidRPr="00C92D98" w:rsidRDefault="007D6251" w:rsidP="006855B4">
            <w:pPr>
              <w:spacing w:after="1" w:line="220" w:lineRule="auto"/>
              <w:jc w:val="both"/>
            </w:pPr>
            <w:r w:rsidRPr="00C92D98">
              <w:rPr>
                <w:rFonts w:cs="Calibri"/>
              </w:rPr>
              <w:t>Сокращения и аббревиатуры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2.3.6</w:t>
            </w:r>
          </w:p>
        </w:tc>
        <w:tc>
          <w:tcPr>
            <w:tcW w:w="8775" w:type="dxa"/>
          </w:tcPr>
          <w:p w:rsidR="007D6251" w:rsidRPr="00C92D98" w:rsidRDefault="007D6251" w:rsidP="006855B4">
            <w:pPr>
              <w:spacing w:after="1" w:line="220" w:lineRule="auto"/>
              <w:jc w:val="both"/>
            </w:pPr>
            <w:r w:rsidRPr="00C92D98">
              <w:rPr>
                <w:rFonts w:cs="Calibri"/>
              </w:rPr>
              <w:t>Омонимы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2.3.7</w:t>
            </w:r>
          </w:p>
        </w:tc>
        <w:tc>
          <w:tcPr>
            <w:tcW w:w="8775" w:type="dxa"/>
          </w:tcPr>
          <w:p w:rsidR="007D6251" w:rsidRPr="00C92D98" w:rsidRDefault="007D6251" w:rsidP="006855B4">
            <w:pPr>
              <w:spacing w:after="1" w:line="220" w:lineRule="auto"/>
              <w:jc w:val="both"/>
            </w:pPr>
            <w:r w:rsidRPr="00C92D98">
              <w:rPr>
                <w:rFonts w:cs="Calibri"/>
              </w:rPr>
              <w:t>Идиомы. Пословицы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2.3.8</w:t>
            </w:r>
          </w:p>
        </w:tc>
        <w:tc>
          <w:tcPr>
            <w:tcW w:w="8775" w:type="dxa"/>
          </w:tcPr>
          <w:p w:rsidR="007D6251" w:rsidRPr="00C92D98" w:rsidRDefault="007D6251" w:rsidP="006855B4">
            <w:pPr>
              <w:spacing w:after="1" w:line="220" w:lineRule="auto"/>
              <w:jc w:val="both"/>
            </w:pPr>
            <w:r w:rsidRPr="00C92D98">
              <w:rPr>
                <w:rFonts w:cs="Calibri"/>
              </w:rPr>
              <w:t>Элементы деловой лексики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2.3.9</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аффиксация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2.3.9.1</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при помощи суффиксов -er, -ler, -in, -chen, -keit, -heit, -ung, -schaft, -ion, -e, </w:t>
            </w:r>
            <w:r w:rsidR="00673FEB">
              <w:rPr>
                <w:noProof/>
                <w:position w:val="-4"/>
                <w:lang w:eastAsia="ru-RU"/>
              </w:rPr>
              <w:drawing>
                <wp:inline distT="0" distB="0" distL="0" distR="0">
                  <wp:extent cx="276225" cy="17145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2.3.9.2</w:t>
            </w:r>
          </w:p>
        </w:tc>
        <w:tc>
          <w:tcPr>
            <w:tcW w:w="8775" w:type="dxa"/>
          </w:tcPr>
          <w:p w:rsidR="007D6251" w:rsidRPr="00C92D98" w:rsidRDefault="007D6251" w:rsidP="006855B4">
            <w:pPr>
              <w:spacing w:after="1" w:line="220" w:lineRule="auto"/>
              <w:jc w:val="both"/>
            </w:pPr>
            <w:r w:rsidRPr="00C92D98">
              <w:rPr>
                <w:rFonts w:cs="Calibri"/>
              </w:rPr>
              <w:t>Образование имен прилагательных при помощи суффиксов -ig, -lich, -isch, -los</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2.3.9.3</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имен прилагательных, наречий при помощи отрицательного префикса un- (</w:t>
            </w:r>
            <w:r w:rsidR="00673FEB">
              <w:rPr>
                <w:noProof/>
                <w:position w:val="-6"/>
                <w:lang w:eastAsia="ru-RU"/>
              </w:rPr>
              <w:drawing>
                <wp:inline distT="0" distB="0" distL="0" distR="0">
                  <wp:extent cx="742950" cy="1905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r w:rsidRPr="00C92D98">
              <w:rPr>
                <w:rFonts w:cs="Calibri"/>
              </w:rPr>
              <w:t xml:space="preserve">, das </w:t>
            </w:r>
            <w:r w:rsidR="00673FEB">
              <w:rPr>
                <w:noProof/>
                <w:position w:val="-6"/>
                <w:lang w:eastAsia="ru-RU"/>
              </w:rPr>
              <w:drawing>
                <wp:inline distT="0" distB="0" distL="0" distR="0">
                  <wp:extent cx="561975" cy="1905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C92D98">
              <w:rPr>
                <w:rFonts w:cs="Calibri"/>
              </w:rPr>
              <w: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2.3.9.4</w:t>
            </w:r>
          </w:p>
        </w:tc>
        <w:tc>
          <w:tcPr>
            <w:tcW w:w="8775" w:type="dxa"/>
          </w:tcPr>
          <w:p w:rsidR="007D6251" w:rsidRPr="00C92D98" w:rsidRDefault="007D6251" w:rsidP="006855B4">
            <w:pPr>
              <w:spacing w:after="1" w:line="220" w:lineRule="auto"/>
              <w:jc w:val="both"/>
            </w:pPr>
            <w:r w:rsidRPr="00C92D98">
              <w:rPr>
                <w:rFonts w:cs="Calibri"/>
              </w:rPr>
              <w:t xml:space="preserve">Образование числительных при помощи суффиксов -zehn, -zig, </w:t>
            </w:r>
            <w:r w:rsidR="00673FEB">
              <w:rPr>
                <w:noProof/>
                <w:position w:val="-6"/>
                <w:lang w:eastAsia="ru-RU"/>
              </w:rPr>
              <w:drawing>
                <wp:inline distT="0" distB="0" distL="0" distR="0">
                  <wp:extent cx="276225" cy="1905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C92D98">
              <w:rPr>
                <w:rFonts w:cs="Calibri"/>
              </w:rPr>
              <w:t>, -te, -ste</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2.3.9.5</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при помощи суффиксов -nis, -tum</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2.3.9.6</w:t>
            </w:r>
          </w:p>
        </w:tc>
        <w:tc>
          <w:tcPr>
            <w:tcW w:w="8775" w:type="dxa"/>
          </w:tcPr>
          <w:p w:rsidR="007D6251" w:rsidRPr="00C92D98" w:rsidRDefault="007D6251" w:rsidP="006855B4">
            <w:pPr>
              <w:spacing w:after="1" w:line="220" w:lineRule="auto"/>
              <w:jc w:val="both"/>
            </w:pPr>
            <w:r w:rsidRPr="00C92D98">
              <w:rPr>
                <w:rFonts w:cs="Calibri"/>
              </w:rPr>
              <w:t>Образование имен прилагательных при помощи суффиксов -bar, -er, -sam</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2.3.9.7</w:t>
            </w:r>
          </w:p>
        </w:tc>
        <w:tc>
          <w:tcPr>
            <w:tcW w:w="8775" w:type="dxa"/>
          </w:tcPr>
          <w:p w:rsidR="007D6251" w:rsidRPr="00C92D98" w:rsidRDefault="007D6251" w:rsidP="006855B4">
            <w:pPr>
              <w:spacing w:after="1" w:line="220" w:lineRule="auto"/>
              <w:jc w:val="both"/>
            </w:pPr>
            <w:r w:rsidRPr="00C92D98">
              <w:rPr>
                <w:rFonts w:cs="Calibri"/>
              </w:rPr>
              <w:t>Образование глаголов при помощи суффикса -ier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2.3.10</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словосложение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2.3.10.1</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 существительных (der Wintersport, das Klassenzimmer)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2.3.10.2</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основы глагола и основы существительного (der Schreibtisch)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2.3.10.3</w:t>
            </w:r>
          </w:p>
        </w:tc>
        <w:tc>
          <w:tcPr>
            <w:tcW w:w="8775" w:type="dxa"/>
          </w:tcPr>
          <w:p w:rsidR="007D6251" w:rsidRPr="00C92D98" w:rsidRDefault="007D6251" w:rsidP="006855B4">
            <w:pPr>
              <w:spacing w:after="1" w:line="220" w:lineRule="auto"/>
              <w:jc w:val="both"/>
            </w:pPr>
            <w:r w:rsidRPr="00C92D98">
              <w:rPr>
                <w:rFonts w:cs="Calibri"/>
              </w:rPr>
              <w:t>Образование сложных существительных путем соединения основы прилагательного и основы существительного (die Kleinstadt)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2.3.10.4</w:t>
            </w:r>
          </w:p>
        </w:tc>
        <w:tc>
          <w:tcPr>
            <w:tcW w:w="8775" w:type="dxa"/>
          </w:tcPr>
          <w:p w:rsidR="007D6251" w:rsidRPr="00C92D98" w:rsidRDefault="007D6251" w:rsidP="006855B4">
            <w:pPr>
              <w:spacing w:after="1" w:line="220" w:lineRule="auto"/>
              <w:jc w:val="both"/>
            </w:pPr>
            <w:r w:rsidRPr="00C92D98">
              <w:rPr>
                <w:rFonts w:cs="Calibri"/>
              </w:rPr>
              <w:t>Образование сложных прилагательных путем соединения основ прилагательных (dunkelblau)</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w:t>
            </w:r>
          </w:p>
        </w:tc>
        <w:tc>
          <w:tcPr>
            <w:tcW w:w="8775" w:type="dxa"/>
          </w:tcPr>
          <w:p w:rsidR="007D6251" w:rsidRPr="00C92D98" w:rsidRDefault="007D6251" w:rsidP="006855B4">
            <w:pPr>
              <w:spacing w:after="1" w:line="220" w:lineRule="auto"/>
              <w:jc w:val="both"/>
            </w:pPr>
            <w:r w:rsidRPr="00C92D98">
              <w:rPr>
                <w:rFonts w:cs="Calibri"/>
              </w:rPr>
              <w:t>Основные способы словообразования - конверсия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2.3.11.1</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неопределенной формы глагола (das Lesen)</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2.3.11.2</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основы глагола без изменения корневой гласной (der Anfang)</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2.3.11.3</w:t>
            </w:r>
          </w:p>
        </w:tc>
        <w:tc>
          <w:tcPr>
            <w:tcW w:w="8775" w:type="dxa"/>
          </w:tcPr>
          <w:p w:rsidR="007D6251" w:rsidRPr="00C92D98" w:rsidRDefault="007D6251" w:rsidP="006855B4">
            <w:pPr>
              <w:spacing w:after="1" w:line="220" w:lineRule="auto"/>
              <w:jc w:val="both"/>
            </w:pPr>
            <w:r w:rsidRPr="00C92D98">
              <w:rPr>
                <w:rFonts w:cs="Calibri"/>
              </w:rPr>
              <w:t>Образование имен существительных от основы глагола с изменением корневой гласной (der Sprung)</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2.3.11.4</w:t>
            </w:r>
          </w:p>
        </w:tc>
        <w:tc>
          <w:tcPr>
            <w:tcW w:w="8775" w:type="dxa"/>
          </w:tcPr>
          <w:p w:rsidR="007D6251" w:rsidRPr="00C92D98" w:rsidRDefault="007D6251" w:rsidP="006855B4">
            <w:pPr>
              <w:spacing w:after="1" w:line="220" w:lineRule="auto"/>
              <w:jc w:val="both"/>
            </w:pPr>
            <w:r w:rsidRPr="00C92D98">
              <w:rPr>
                <w:rFonts w:cs="Calibri"/>
              </w:rPr>
              <w:t xml:space="preserve">Образование имен существительных от прилагательных (das Beste, der Deutsche, die Bekannte, der Verwandte, das </w:t>
            </w:r>
            <w:r w:rsidR="00673FEB">
              <w:rPr>
                <w:noProof/>
                <w:position w:val="-4"/>
                <w:lang w:eastAsia="ru-RU"/>
              </w:rPr>
              <w:drawing>
                <wp:inline distT="0" distB="0" distL="0" distR="0">
                  <wp:extent cx="352425" cy="17145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C92D98">
              <w:rPr>
                <w:rFonts w:cs="Calibri"/>
              </w:rPr>
              <w: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Грамматическая сторона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w:t>
            </w:r>
          </w:p>
        </w:tc>
        <w:tc>
          <w:tcPr>
            <w:tcW w:w="8775" w:type="dxa"/>
          </w:tcPr>
          <w:p w:rsidR="007D6251" w:rsidRPr="00C92D98" w:rsidRDefault="007D6251" w:rsidP="006855B4">
            <w:pPr>
              <w:spacing w:after="1" w:line="220" w:lineRule="auto"/>
              <w:jc w:val="both"/>
            </w:pPr>
            <w:r w:rsidRPr="00C92D98">
              <w:rPr>
                <w:rFonts w:cs="Calibri"/>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(Gib mir bitte eine Tasse Kaffee!) и отрицательной (Macht keinen </w:t>
            </w:r>
            <w:r w:rsidR="00673FEB">
              <w:rPr>
                <w:noProof/>
                <w:position w:val="-4"/>
                <w:lang w:eastAsia="ru-RU"/>
              </w:rPr>
              <w:drawing>
                <wp:inline distT="0" distB="0" distL="0" distR="0">
                  <wp:extent cx="361950" cy="1714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C92D98">
              <w:rPr>
                <w:rFonts w:cs="Calibri"/>
              </w:rPr>
              <w:t>!) форме во 2-м лице единственного числа и множественного числа и в вежливой формах)</w:t>
            </w:r>
          </w:p>
        </w:tc>
      </w:tr>
      <w:tr w:rsidR="007D6251" w:rsidRPr="001C004D" w:rsidTr="001212AD">
        <w:tc>
          <w:tcPr>
            <w:tcW w:w="1077" w:type="dxa"/>
          </w:tcPr>
          <w:p w:rsidR="007D6251" w:rsidRPr="00C92D98" w:rsidRDefault="007D6251" w:rsidP="006855B4">
            <w:pPr>
              <w:spacing w:after="1" w:line="220" w:lineRule="auto"/>
              <w:jc w:val="center"/>
            </w:pPr>
            <w:r w:rsidRPr="00C92D98">
              <w:rPr>
                <w:rFonts w:cs="Calibri"/>
              </w:rPr>
              <w:t>2.4.2</w:t>
            </w:r>
          </w:p>
        </w:tc>
        <w:tc>
          <w:tcPr>
            <w:tcW w:w="8775" w:type="dxa"/>
          </w:tcPr>
          <w:p w:rsidR="007D6251" w:rsidRPr="00C92D98" w:rsidRDefault="007D6251" w:rsidP="006855B4">
            <w:pPr>
              <w:spacing w:after="1" w:line="220" w:lineRule="auto"/>
              <w:jc w:val="both"/>
              <w:rPr>
                <w:lang w:val="en-US"/>
              </w:rPr>
            </w:pPr>
            <w:r w:rsidRPr="00C92D98">
              <w:rPr>
                <w:rFonts w:cs="Calibri"/>
              </w:rPr>
              <w:t xml:space="preserve">Предложения с безличным местоимением es (Es ist 4 Uhr. </w:t>
            </w:r>
            <w:r w:rsidRPr="00C92D98">
              <w:rPr>
                <w:rFonts w:cs="Calibri"/>
                <w:lang w:val="en-US"/>
              </w:rPr>
              <w:t>Es regnet. Es ist interessant.)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w:t>
            </w:r>
          </w:p>
        </w:tc>
        <w:tc>
          <w:tcPr>
            <w:tcW w:w="8775" w:type="dxa"/>
          </w:tcPr>
          <w:p w:rsidR="007D6251" w:rsidRPr="00C92D98" w:rsidRDefault="007D6251" w:rsidP="006855B4">
            <w:pPr>
              <w:spacing w:after="1" w:line="220" w:lineRule="auto"/>
              <w:jc w:val="both"/>
            </w:pPr>
            <w:r w:rsidRPr="00C92D98">
              <w:rPr>
                <w:rFonts w:cs="Calibri"/>
              </w:rPr>
              <w:t>Предложения с конструкцией es gibt (Es gibt einen Park neben der Schule.)</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2.4.4</w:t>
            </w:r>
          </w:p>
        </w:tc>
        <w:tc>
          <w:tcPr>
            <w:tcW w:w="8775" w:type="dxa"/>
          </w:tcPr>
          <w:p w:rsidR="007D6251" w:rsidRPr="00C92D98" w:rsidRDefault="007D6251" w:rsidP="006855B4">
            <w:pPr>
              <w:spacing w:after="1" w:line="220" w:lineRule="auto"/>
              <w:jc w:val="both"/>
            </w:pPr>
            <w:r w:rsidRPr="00C92D98">
              <w:rPr>
                <w:rFonts w:cs="Calibri"/>
              </w:rPr>
              <w:t>Предложения с неопределенно-личным местоимением man, в том числе с модальными глаголами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2.4.5</w:t>
            </w:r>
          </w:p>
        </w:tc>
        <w:tc>
          <w:tcPr>
            <w:tcW w:w="8775" w:type="dxa"/>
          </w:tcPr>
          <w:p w:rsidR="007D6251" w:rsidRPr="00C92D98" w:rsidRDefault="007D6251" w:rsidP="006855B4">
            <w:pPr>
              <w:spacing w:after="1" w:line="220" w:lineRule="auto"/>
              <w:jc w:val="both"/>
            </w:pPr>
            <w:r w:rsidRPr="00C92D98">
              <w:rPr>
                <w:rFonts w:cs="Calibri"/>
              </w:rPr>
              <w:t>Предложения с инфинитивным оборотом um... zu</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2.4.6</w:t>
            </w:r>
          </w:p>
        </w:tc>
        <w:tc>
          <w:tcPr>
            <w:tcW w:w="8775" w:type="dxa"/>
          </w:tcPr>
          <w:p w:rsidR="007D6251" w:rsidRPr="00C92D98" w:rsidRDefault="007D6251" w:rsidP="006855B4">
            <w:pPr>
              <w:spacing w:after="1" w:line="220" w:lineRule="auto"/>
              <w:jc w:val="both"/>
            </w:pPr>
            <w:r w:rsidRPr="00C92D98">
              <w:rPr>
                <w:rFonts w:cs="Calibri"/>
              </w:rPr>
              <w:t>Предложения с глаголами, требующими употребления после них частицы zu и инфинитива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2.4.7</w:t>
            </w:r>
          </w:p>
        </w:tc>
        <w:tc>
          <w:tcPr>
            <w:tcW w:w="8775" w:type="dxa"/>
          </w:tcPr>
          <w:p w:rsidR="007D6251" w:rsidRPr="00C92D98" w:rsidRDefault="007D6251" w:rsidP="006855B4">
            <w:pPr>
              <w:spacing w:after="1" w:line="220" w:lineRule="auto"/>
              <w:jc w:val="both"/>
            </w:pPr>
            <w:r w:rsidRPr="00C92D98">
              <w:rPr>
                <w:rFonts w:cs="Calibri"/>
              </w:rPr>
              <w:t>Сложносочиненные предложения с сочинительными союзами und, aber, oder, sondern, denn, nicht nur ... sondern auch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2.4.8</w:t>
            </w:r>
          </w:p>
        </w:tc>
        <w:tc>
          <w:tcPr>
            <w:tcW w:w="8775" w:type="dxa"/>
          </w:tcPr>
          <w:p w:rsidR="007D6251" w:rsidRPr="00C92D98" w:rsidRDefault="007D6251" w:rsidP="006855B4">
            <w:pPr>
              <w:spacing w:after="1" w:line="220" w:lineRule="auto"/>
              <w:jc w:val="both"/>
            </w:pPr>
            <w:r w:rsidRPr="00C92D98">
              <w:rPr>
                <w:rFonts w:cs="Calibri"/>
              </w:rPr>
              <w:t>Сложносочиненные предложения с наречиями deshalb, darum, trotzdem, deswegen</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2.4.9</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дополнительные с союзами dass, ob и другими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2.4.10</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причины с союзами weil, da</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2.4.11</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условия с союзом wenn</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2.4.12</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времени с союзами wenn, als, nachdem</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2.4.13</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цели с союзом damit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2.4.14</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определительные с относительными местоимениями die, der, das</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2.4.15</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уступки с союзом obwohl</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2.4.16</w:t>
            </w:r>
          </w:p>
        </w:tc>
        <w:tc>
          <w:tcPr>
            <w:tcW w:w="8775" w:type="dxa"/>
          </w:tcPr>
          <w:p w:rsidR="007D6251" w:rsidRPr="00C92D98" w:rsidRDefault="007D6251" w:rsidP="006855B4">
            <w:pPr>
              <w:spacing w:after="1" w:line="220" w:lineRule="auto"/>
              <w:jc w:val="both"/>
            </w:pPr>
            <w:r w:rsidRPr="00C92D98">
              <w:rPr>
                <w:rFonts w:cs="Calibri"/>
              </w:rPr>
              <w:t>Способы выражения косвенной речи, в том числе косвенный вопрос с союзом ob без использования сослагательного наклонения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2.4.17</w:t>
            </w:r>
          </w:p>
        </w:tc>
        <w:tc>
          <w:tcPr>
            <w:tcW w:w="8775" w:type="dxa"/>
          </w:tcPr>
          <w:p w:rsidR="007D6251" w:rsidRPr="00C92D98" w:rsidRDefault="007D6251" w:rsidP="006855B4">
            <w:pPr>
              <w:spacing w:after="1" w:line="220" w:lineRule="auto"/>
              <w:jc w:val="both"/>
            </w:pPr>
            <w:r w:rsidRPr="00C92D98">
              <w:rPr>
                <w:rFonts w:cs="Calibri"/>
              </w:rPr>
              <w:t xml:space="preserve">Средства связи в тексте для обеспечения его целостности, в том числе с помощью наречий zuerst, dann, danach, </w:t>
            </w:r>
            <w:r w:rsidR="00673FEB">
              <w:rPr>
                <w:noProof/>
                <w:position w:val="-5"/>
                <w:lang w:eastAsia="ru-RU"/>
              </w:rPr>
              <w:drawing>
                <wp:inline distT="0" distB="0" distL="0" distR="0">
                  <wp:extent cx="390525" cy="180975"/>
                  <wp:effectExtent l="0" t="0" r="9525"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C92D98">
              <w:rPr>
                <w:rFonts w:cs="Calibri"/>
              </w:rPr>
              <w:t xml:space="preserve">, </w:t>
            </w:r>
            <w:r w:rsidR="00673FEB">
              <w:rPr>
                <w:noProof/>
                <w:position w:val="-6"/>
                <w:lang w:eastAsia="ru-RU"/>
              </w:rPr>
              <w:drawing>
                <wp:inline distT="0" distB="0" distL="0" distR="0">
                  <wp:extent cx="685800" cy="1905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C92D98">
              <w:rPr>
                <w:rFonts w:cs="Calibri"/>
              </w:rPr>
              <w:t xml:space="preserve"> и других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2.4.18</w:t>
            </w:r>
          </w:p>
        </w:tc>
        <w:tc>
          <w:tcPr>
            <w:tcW w:w="8775" w:type="dxa"/>
          </w:tcPr>
          <w:p w:rsidR="007D6251" w:rsidRPr="00C92D98" w:rsidRDefault="007D6251" w:rsidP="006855B4">
            <w:pPr>
              <w:spacing w:after="1" w:line="220" w:lineRule="auto"/>
              <w:jc w:val="both"/>
            </w:pPr>
            <w:r w:rsidRPr="00C92D98">
              <w:rPr>
                <w:rFonts w:cs="Calibri"/>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00673FEB">
              <w:rPr>
                <w:noProof/>
                <w:position w:val="-4"/>
                <w:lang w:eastAsia="ru-RU"/>
              </w:rPr>
              <w:drawing>
                <wp:inline distT="0" distB="0" distL="0" distR="0">
                  <wp:extent cx="485775" cy="171450"/>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2.4.19</w:t>
            </w:r>
          </w:p>
        </w:tc>
        <w:tc>
          <w:tcPr>
            <w:tcW w:w="8775" w:type="dxa"/>
          </w:tcPr>
          <w:p w:rsidR="007D6251" w:rsidRPr="00C92D98" w:rsidRDefault="007D6251" w:rsidP="006855B4">
            <w:pPr>
              <w:spacing w:after="1" w:line="220" w:lineRule="auto"/>
              <w:jc w:val="both"/>
            </w:pPr>
            <w:r w:rsidRPr="00C92D98">
              <w:rPr>
                <w:rFonts w:cs="Calibri"/>
              </w:rPr>
              <w:t>Возвратные глаголы в видовременных формах действительного залога в изъявительном наклонении (</w:t>
            </w:r>
            <w:r w:rsidR="00673FEB">
              <w:rPr>
                <w:noProof/>
                <w:position w:val="-4"/>
                <w:lang w:eastAsia="ru-RU"/>
              </w:rPr>
              <w:drawing>
                <wp:inline distT="0" distB="0" distL="0" distR="0">
                  <wp:extent cx="485775" cy="17145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Perfekt, </w:t>
            </w:r>
            <w:r w:rsidR="00673FEB">
              <w:rPr>
                <w:noProof/>
                <w:position w:val="-4"/>
                <w:lang w:eastAsia="ru-RU"/>
              </w:rPr>
              <w:drawing>
                <wp:inline distT="0" distB="0" distL="0" distR="0">
                  <wp:extent cx="666750" cy="1714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 Futur I)</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2.4.20</w:t>
            </w:r>
          </w:p>
        </w:tc>
        <w:tc>
          <w:tcPr>
            <w:tcW w:w="8775" w:type="dxa"/>
          </w:tcPr>
          <w:p w:rsidR="007D6251" w:rsidRPr="00C92D98" w:rsidRDefault="007D6251" w:rsidP="006855B4">
            <w:pPr>
              <w:spacing w:after="1" w:line="220" w:lineRule="auto"/>
              <w:jc w:val="both"/>
            </w:pPr>
            <w:r w:rsidRPr="00C92D98">
              <w:rPr>
                <w:rFonts w:cs="Calibri"/>
              </w:rPr>
              <w:t>Глаголы (слабые и сильные, с отделяемыми и неотделяемыми приставками) в видовременных формах страдательного залога (</w:t>
            </w:r>
            <w:r w:rsidR="00673FEB">
              <w:rPr>
                <w:noProof/>
                <w:position w:val="-4"/>
                <w:lang w:eastAsia="ru-RU"/>
              </w:rPr>
              <w:drawing>
                <wp:inline distT="0" distB="0" distL="0" distR="0">
                  <wp:extent cx="485775" cy="171450"/>
                  <wp:effectExtent l="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666750" cy="17145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2.4.21</w:t>
            </w:r>
          </w:p>
        </w:tc>
        <w:tc>
          <w:tcPr>
            <w:tcW w:w="8775" w:type="dxa"/>
          </w:tcPr>
          <w:p w:rsidR="007D6251" w:rsidRPr="00C92D98" w:rsidRDefault="007D6251" w:rsidP="006855B4">
            <w:pPr>
              <w:spacing w:after="1" w:line="220" w:lineRule="auto"/>
              <w:jc w:val="both"/>
            </w:pPr>
            <w:r w:rsidRPr="00C92D98">
              <w:rPr>
                <w:rFonts w:cs="Calibri"/>
              </w:rPr>
              <w:t>Видовременная глагольная форма действительного залога Plusquamperfekt (при согласовании времен)</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2.4.22</w:t>
            </w:r>
          </w:p>
        </w:tc>
        <w:tc>
          <w:tcPr>
            <w:tcW w:w="8775" w:type="dxa"/>
          </w:tcPr>
          <w:p w:rsidR="007D6251" w:rsidRPr="00C92D98" w:rsidRDefault="007D6251" w:rsidP="006855B4">
            <w:pPr>
              <w:spacing w:after="1" w:line="220" w:lineRule="auto"/>
              <w:jc w:val="both"/>
            </w:pPr>
            <w:r w:rsidRPr="00C92D98">
              <w:rPr>
                <w:rFonts w:cs="Calibri"/>
              </w:rPr>
              <w:t xml:space="preserve">Формы сослагательного наклонения от глаголов haben, sein, werden, </w:t>
            </w:r>
            <w:r w:rsidR="00673FEB">
              <w:rPr>
                <w:noProof/>
                <w:position w:val="-4"/>
                <w:lang w:eastAsia="ru-RU"/>
              </w:rPr>
              <w:drawing>
                <wp:inline distT="0" distB="0" distL="0" distR="0">
                  <wp:extent cx="485775" cy="17145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5"/>
                <w:lang w:eastAsia="ru-RU"/>
              </w:rPr>
              <w:drawing>
                <wp:inline distT="0" distB="0" distL="0" distR="0">
                  <wp:extent cx="447675" cy="180975"/>
                  <wp:effectExtent l="0" t="0" r="952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92D98">
              <w:rPr>
                <w:rFonts w:cs="Calibri"/>
              </w:rPr>
              <w:t xml:space="preserve">; сочетания </w:t>
            </w:r>
            <w:r w:rsidR="00673FEB">
              <w:rPr>
                <w:noProof/>
                <w:position w:val="-4"/>
                <w:lang w:eastAsia="ru-RU"/>
              </w:rPr>
              <w:drawing>
                <wp:inline distT="0" distB="0" distL="0" distR="0">
                  <wp:extent cx="419100" cy="1714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92D98">
              <w:rPr>
                <w:rFonts w:cs="Calibri"/>
              </w:rPr>
              <w:t xml:space="preserve"> + Infinitiv для выражения вежливой просьбы, желания, в придаточных предложениях условия с wenn (Konjunktiv </w:t>
            </w:r>
            <w:r w:rsidR="00673FEB">
              <w:rPr>
                <w:noProof/>
                <w:position w:val="-4"/>
                <w:lang w:eastAsia="ru-RU"/>
              </w:rPr>
              <w:drawing>
                <wp:inline distT="0" distB="0" distL="0" distR="0">
                  <wp:extent cx="666750" cy="1714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C92D98">
              <w:rPr>
                <w:rFonts w:cs="Calibri"/>
              </w:rPr>
              <w: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2.4.23</w:t>
            </w:r>
          </w:p>
        </w:tc>
        <w:tc>
          <w:tcPr>
            <w:tcW w:w="8775" w:type="dxa"/>
          </w:tcPr>
          <w:p w:rsidR="007D6251" w:rsidRPr="00C92D98" w:rsidRDefault="007D6251" w:rsidP="006855B4">
            <w:pPr>
              <w:spacing w:after="1" w:line="220" w:lineRule="auto"/>
              <w:jc w:val="both"/>
            </w:pPr>
            <w:r w:rsidRPr="00C92D98">
              <w:rPr>
                <w:rFonts w:cs="Calibri"/>
              </w:rPr>
              <w:t>Модальные глаголы (</w:t>
            </w:r>
            <w:r w:rsidR="00673FEB">
              <w:rPr>
                <w:noProof/>
                <w:position w:val="-5"/>
                <w:lang w:eastAsia="ru-RU"/>
              </w:rPr>
              <w:drawing>
                <wp:inline distT="0" distB="0" distL="0" distR="0">
                  <wp:extent cx="447675" cy="180975"/>
                  <wp:effectExtent l="0" t="0" r="952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92D98">
              <w:rPr>
                <w:rFonts w:cs="Calibri"/>
              </w:rPr>
              <w:t xml:space="preserve">, wollen, </w:t>
            </w:r>
            <w:r w:rsidR="00673FEB">
              <w:rPr>
                <w:noProof/>
                <w:position w:val="-4"/>
                <w:lang w:eastAsia="ru-RU"/>
              </w:rPr>
              <w:drawing>
                <wp:inline distT="0" distB="0" distL="0" distR="0">
                  <wp:extent cx="485775" cy="17145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xml:space="preserve">, </w:t>
            </w:r>
            <w:r w:rsidR="00673FEB">
              <w:rPr>
                <w:noProof/>
                <w:position w:val="-3"/>
                <w:lang w:eastAsia="ru-RU"/>
              </w:rPr>
              <w:drawing>
                <wp:inline distT="0" distB="0" distL="0" distR="0">
                  <wp:extent cx="485775" cy="161925"/>
                  <wp:effectExtent l="0" t="0" r="9525"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428625" cy="171450"/>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92D98">
              <w:rPr>
                <w:rFonts w:cs="Calibri"/>
              </w:rPr>
              <w:t xml:space="preserve">, sollen) в </w:t>
            </w:r>
            <w:r w:rsidR="00673FEB">
              <w:rPr>
                <w:noProof/>
                <w:position w:val="-4"/>
                <w:lang w:eastAsia="ru-RU"/>
              </w:rPr>
              <w:drawing>
                <wp:inline distT="0" distB="0" distL="0" distR="0">
                  <wp:extent cx="485775" cy="17145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92D98">
              <w:rPr>
                <w:rFonts w:cs="Calibri"/>
              </w:rPr>
              <w:t>, </w:t>
            </w:r>
            <w:r w:rsidR="00673FEB">
              <w:rPr>
                <w:noProof/>
                <w:position w:val="-4"/>
                <w:lang w:eastAsia="ru-RU"/>
              </w:rPr>
              <w:drawing>
                <wp:inline distT="0" distB="0" distL="0" distR="0">
                  <wp:extent cx="666750" cy="17145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2.4.24</w:t>
            </w:r>
          </w:p>
        </w:tc>
        <w:tc>
          <w:tcPr>
            <w:tcW w:w="8775" w:type="dxa"/>
          </w:tcPr>
          <w:p w:rsidR="007D6251" w:rsidRPr="00C92D98" w:rsidRDefault="007D6251" w:rsidP="006855B4">
            <w:pPr>
              <w:spacing w:after="1" w:line="220" w:lineRule="auto"/>
              <w:jc w:val="both"/>
            </w:pPr>
            <w:r w:rsidRPr="00C92D98">
              <w:rPr>
                <w:rFonts w:cs="Calibri"/>
              </w:rPr>
              <w:t>Неопределенная форма глагола в страдательном залоге с модальными глаголами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2.4.25</w:t>
            </w:r>
          </w:p>
        </w:tc>
        <w:tc>
          <w:tcPr>
            <w:tcW w:w="8775" w:type="dxa"/>
          </w:tcPr>
          <w:p w:rsidR="007D6251" w:rsidRPr="00C92D98" w:rsidRDefault="007D6251" w:rsidP="006855B4">
            <w:pPr>
              <w:spacing w:after="1" w:line="220" w:lineRule="auto"/>
              <w:jc w:val="both"/>
            </w:pPr>
            <w:r w:rsidRPr="00C92D98">
              <w:rPr>
                <w:rFonts w:cs="Calibri"/>
              </w:rPr>
              <w:t>Наиболее распространенные глаголы с управлением и местоименные наречия (worauf, wozu и другие, darauf, dazu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2.4.26</w:t>
            </w:r>
          </w:p>
        </w:tc>
        <w:tc>
          <w:tcPr>
            <w:tcW w:w="8775" w:type="dxa"/>
          </w:tcPr>
          <w:p w:rsidR="007D6251" w:rsidRPr="00C92D98" w:rsidRDefault="007D6251" w:rsidP="006855B4">
            <w:pPr>
              <w:spacing w:after="1" w:line="220" w:lineRule="auto"/>
              <w:jc w:val="both"/>
            </w:pPr>
            <w:r w:rsidRPr="00C92D98">
              <w:rPr>
                <w:rFonts w:cs="Calibri"/>
              </w:rPr>
              <w:t>Определенный, неопределенный и нулевой артикли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2.4.27</w:t>
            </w:r>
          </w:p>
        </w:tc>
        <w:tc>
          <w:tcPr>
            <w:tcW w:w="8775" w:type="dxa"/>
          </w:tcPr>
          <w:p w:rsidR="007D6251" w:rsidRPr="00C92D98" w:rsidRDefault="007D6251" w:rsidP="006855B4">
            <w:pPr>
              <w:spacing w:after="1" w:line="220" w:lineRule="auto"/>
              <w:jc w:val="both"/>
            </w:pPr>
            <w:r w:rsidRPr="00C92D98">
              <w:rPr>
                <w:rFonts w:cs="Calibri"/>
              </w:rPr>
              <w:t>Имена существительные во множественном числе,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2.4.28</w:t>
            </w:r>
          </w:p>
        </w:tc>
        <w:tc>
          <w:tcPr>
            <w:tcW w:w="8775" w:type="dxa"/>
          </w:tcPr>
          <w:p w:rsidR="007D6251" w:rsidRPr="00C92D98" w:rsidRDefault="007D6251" w:rsidP="006855B4">
            <w:pPr>
              <w:spacing w:after="1" w:line="220" w:lineRule="auto"/>
              <w:jc w:val="both"/>
            </w:pPr>
            <w:r w:rsidRPr="00C92D98">
              <w:rPr>
                <w:rFonts w:cs="Calibri"/>
              </w:rPr>
              <w:t>Склонение имен существительных в единственном и множественном числе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2.4.29</w:t>
            </w:r>
          </w:p>
        </w:tc>
        <w:tc>
          <w:tcPr>
            <w:tcW w:w="8775" w:type="dxa"/>
          </w:tcPr>
          <w:p w:rsidR="007D6251" w:rsidRPr="00C92D98" w:rsidRDefault="007D6251" w:rsidP="006855B4">
            <w:pPr>
              <w:spacing w:after="1" w:line="220" w:lineRule="auto"/>
              <w:jc w:val="both"/>
            </w:pPr>
            <w:r w:rsidRPr="00C92D98">
              <w:rPr>
                <w:rFonts w:cs="Calibri"/>
              </w:rPr>
              <w:t>Имена прилагательные в положительной, сравнительной и превосходной степенях сравнения, образованные по правилу и исключения. Наречия в сравнительной и превосходной степенях сравнения, образованные по правилу, и исключения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2.4.30</w:t>
            </w:r>
          </w:p>
        </w:tc>
        <w:tc>
          <w:tcPr>
            <w:tcW w:w="8775" w:type="dxa"/>
          </w:tcPr>
          <w:p w:rsidR="007D6251" w:rsidRPr="00C92D98" w:rsidRDefault="007D6251" w:rsidP="006855B4">
            <w:pPr>
              <w:spacing w:after="1" w:line="220" w:lineRule="auto"/>
              <w:jc w:val="both"/>
            </w:pPr>
            <w:r w:rsidRPr="00C92D98">
              <w:rPr>
                <w:rFonts w:cs="Calibri"/>
              </w:rPr>
              <w:t>Склонение имен прилагательных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2.4.31</w:t>
            </w:r>
          </w:p>
        </w:tc>
        <w:tc>
          <w:tcPr>
            <w:tcW w:w="8775" w:type="dxa"/>
          </w:tcPr>
          <w:p w:rsidR="007D6251" w:rsidRPr="00C92D98" w:rsidRDefault="007D6251" w:rsidP="006855B4">
            <w:pPr>
              <w:spacing w:after="1" w:line="220" w:lineRule="auto"/>
              <w:jc w:val="both"/>
            </w:pPr>
            <w:r w:rsidRPr="00C92D98">
              <w:rPr>
                <w:rFonts w:cs="Calibri"/>
              </w:rPr>
              <w:t>Личные местоимения (в именительном, дательном и винительном падежах)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2.4.32</w:t>
            </w:r>
          </w:p>
        </w:tc>
        <w:tc>
          <w:tcPr>
            <w:tcW w:w="8775" w:type="dxa"/>
          </w:tcPr>
          <w:p w:rsidR="007D6251" w:rsidRPr="00C92D98" w:rsidRDefault="007D6251" w:rsidP="006855B4">
            <w:pPr>
              <w:spacing w:after="1" w:line="220" w:lineRule="auto"/>
              <w:jc w:val="both"/>
            </w:pPr>
            <w:r w:rsidRPr="00C92D98">
              <w:rPr>
                <w:rFonts w:cs="Calibri"/>
              </w:rPr>
              <w:t>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2.4.33</w:t>
            </w:r>
          </w:p>
        </w:tc>
        <w:tc>
          <w:tcPr>
            <w:tcW w:w="8775" w:type="dxa"/>
          </w:tcPr>
          <w:p w:rsidR="007D6251" w:rsidRPr="00C92D98" w:rsidRDefault="007D6251" w:rsidP="006855B4">
            <w:pPr>
              <w:spacing w:after="1" w:line="220" w:lineRule="auto"/>
              <w:jc w:val="both"/>
            </w:pPr>
            <w:r w:rsidRPr="00C92D98">
              <w:rPr>
                <w:rFonts w:cs="Calibri"/>
              </w:rPr>
              <w:t>Способы выражения отрицания: kein, nicht, nichts, doch</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2.4.34</w:t>
            </w:r>
          </w:p>
        </w:tc>
        <w:tc>
          <w:tcPr>
            <w:tcW w:w="8775" w:type="dxa"/>
          </w:tcPr>
          <w:p w:rsidR="007D6251" w:rsidRPr="00C92D98" w:rsidRDefault="007D6251" w:rsidP="006855B4">
            <w:pPr>
              <w:spacing w:after="1" w:line="220" w:lineRule="auto"/>
              <w:jc w:val="both"/>
            </w:pPr>
            <w:r w:rsidRPr="00C92D98">
              <w:rPr>
                <w:rFonts w:cs="Calibri"/>
              </w:rPr>
              <w:t>Количественные и порядковые числительные, числительные для обозначения дат и больших чисел</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2.4.35</w:t>
            </w:r>
          </w:p>
        </w:tc>
        <w:tc>
          <w:tcPr>
            <w:tcW w:w="8775" w:type="dxa"/>
          </w:tcPr>
          <w:p w:rsidR="007D6251" w:rsidRPr="00C92D98" w:rsidRDefault="007D6251" w:rsidP="006855B4">
            <w:pPr>
              <w:spacing w:after="1" w:line="220" w:lineRule="auto"/>
              <w:jc w:val="both"/>
            </w:pPr>
            <w:r w:rsidRPr="00C92D98">
              <w:rPr>
                <w:rFonts w:cs="Calibri"/>
              </w:rPr>
              <w:t>Предлоги места, направления, времени; предлоги, управляющие и дательным (место), и винительным (направление) падежом; предлоги, управляющие дательным падежом; предлоги, управляющие винительным падежом</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2.4.36</w:t>
            </w:r>
          </w:p>
        </w:tc>
        <w:tc>
          <w:tcPr>
            <w:tcW w:w="8775" w:type="dxa"/>
          </w:tcPr>
          <w:p w:rsidR="007D6251" w:rsidRPr="00C92D98" w:rsidRDefault="007D6251" w:rsidP="006855B4">
            <w:pPr>
              <w:spacing w:after="1" w:line="220" w:lineRule="auto"/>
              <w:jc w:val="both"/>
            </w:pPr>
            <w:r w:rsidRPr="00C92D98">
              <w:rPr>
                <w:rFonts w:cs="Calibri"/>
              </w:rPr>
              <w:t>Предложения с инфинитивным оборотом (an)statt ... zu</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2.4.37</w:t>
            </w:r>
          </w:p>
        </w:tc>
        <w:tc>
          <w:tcPr>
            <w:tcW w:w="8775" w:type="dxa"/>
          </w:tcPr>
          <w:p w:rsidR="007D6251" w:rsidRPr="00C92D98" w:rsidRDefault="007D6251" w:rsidP="006855B4">
            <w:pPr>
              <w:spacing w:after="1" w:line="220" w:lineRule="auto"/>
              <w:jc w:val="both"/>
            </w:pPr>
            <w:r w:rsidRPr="00C92D98">
              <w:rPr>
                <w:rFonts w:cs="Calibri"/>
              </w:rPr>
              <w:t>Сложносочиненные предложения с двойными союзами weder ... noch, sowohl ... als auch, entweder ... oder, bald ... bald</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2.4.38</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времени с союзами seit(dem), bis, bevor</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2.4.39</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следствия с союзом sodass (so ... dass)</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2.4.40</w:t>
            </w:r>
          </w:p>
        </w:tc>
        <w:tc>
          <w:tcPr>
            <w:tcW w:w="8775" w:type="dxa"/>
          </w:tcPr>
          <w:p w:rsidR="007D6251" w:rsidRPr="00C92D98" w:rsidRDefault="007D6251" w:rsidP="006855B4">
            <w:pPr>
              <w:spacing w:after="1" w:line="220" w:lineRule="auto"/>
              <w:jc w:val="both"/>
            </w:pPr>
            <w:r w:rsidRPr="00C92D98">
              <w:rPr>
                <w:rFonts w:cs="Calibri"/>
              </w:rPr>
              <w:t>Сложноподчиненные предложения сравнительные с союзом je ... desto</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2.4.41</w:t>
            </w:r>
          </w:p>
        </w:tc>
        <w:tc>
          <w:tcPr>
            <w:tcW w:w="8775" w:type="dxa"/>
          </w:tcPr>
          <w:p w:rsidR="007D6251" w:rsidRPr="00C92D98" w:rsidRDefault="007D6251" w:rsidP="006855B4">
            <w:pPr>
              <w:spacing w:after="1" w:line="220" w:lineRule="auto"/>
              <w:jc w:val="both"/>
            </w:pPr>
            <w:r w:rsidRPr="00C92D98">
              <w:rPr>
                <w:rFonts w:cs="Calibri"/>
              </w:rPr>
              <w:t>Сложноподчиненные модальные предложения с союзом indem</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2.4.42</w:t>
            </w:r>
          </w:p>
        </w:tc>
        <w:tc>
          <w:tcPr>
            <w:tcW w:w="8775" w:type="dxa"/>
          </w:tcPr>
          <w:p w:rsidR="007D6251" w:rsidRPr="00C92D98" w:rsidRDefault="007D6251" w:rsidP="006855B4">
            <w:pPr>
              <w:spacing w:after="1" w:line="220" w:lineRule="auto"/>
              <w:jc w:val="both"/>
            </w:pPr>
            <w:r w:rsidRPr="00C92D98">
              <w:rPr>
                <w:rFonts w:cs="Calibri"/>
              </w:rPr>
              <w:t xml:space="preserve">Сложноподчиненные придаточные предложения с использованием местоименных наречий </w:t>
            </w:r>
            <w:r w:rsidR="00673FEB">
              <w:rPr>
                <w:noProof/>
                <w:position w:val="-4"/>
                <w:lang w:eastAsia="ru-RU"/>
              </w:rPr>
              <w:drawing>
                <wp:inline distT="0" distB="0" distL="0" distR="0">
                  <wp:extent cx="533400" cy="1714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C92D98">
              <w:rPr>
                <w:rFonts w:cs="Calibri"/>
              </w:rPr>
              <w:t xml:space="preserve">, </w:t>
            </w:r>
            <w:r w:rsidR="00673FEB">
              <w:rPr>
                <w:noProof/>
                <w:position w:val="-4"/>
                <w:lang w:eastAsia="ru-RU"/>
              </w:rPr>
              <w:drawing>
                <wp:inline distT="0" distB="0" distL="0" distR="0">
                  <wp:extent cx="400050" cy="1714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C92D98">
              <w:rPr>
                <w:rFonts w:cs="Calibri"/>
              </w:rPr>
              <w:t>, woran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2.4.43</w:t>
            </w:r>
          </w:p>
        </w:tc>
        <w:tc>
          <w:tcPr>
            <w:tcW w:w="8775" w:type="dxa"/>
          </w:tcPr>
          <w:p w:rsidR="007D6251" w:rsidRPr="00C92D98" w:rsidRDefault="007D6251" w:rsidP="006855B4">
            <w:pPr>
              <w:spacing w:after="1" w:line="220" w:lineRule="auto"/>
              <w:jc w:val="both"/>
            </w:pPr>
            <w:r w:rsidRPr="00C92D98">
              <w:rPr>
                <w:rFonts w:cs="Calibri"/>
              </w:rPr>
              <w:t>Причастия I и II в качестве определений, в том числе распространенных</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2.4.44</w:t>
            </w:r>
          </w:p>
        </w:tc>
        <w:tc>
          <w:tcPr>
            <w:tcW w:w="8775" w:type="dxa"/>
          </w:tcPr>
          <w:p w:rsidR="007D6251" w:rsidRPr="00C92D98" w:rsidRDefault="007D6251" w:rsidP="006855B4">
            <w:pPr>
              <w:spacing w:after="1" w:line="220" w:lineRule="auto"/>
              <w:jc w:val="both"/>
            </w:pPr>
            <w:r w:rsidRPr="00C92D98">
              <w:rPr>
                <w:rFonts w:cs="Calibri"/>
              </w:rPr>
              <w:t xml:space="preserve">Предлоги, управляющие родительным падежом (trotz, wegen, </w:t>
            </w:r>
            <w:r w:rsidR="00673FEB">
              <w:rPr>
                <w:noProof/>
                <w:position w:val="-4"/>
                <w:lang w:eastAsia="ru-RU"/>
              </w:rPr>
              <w:drawing>
                <wp:inline distT="0" distB="0" distL="0" distR="0">
                  <wp:extent cx="552450" cy="1714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C92D98">
              <w:rPr>
                <w:rFonts w:cs="Calibri"/>
              </w:rPr>
              <w:t>)</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Социокультурные знания и умения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традиции в кулинарии и другое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Владение основными сведениями о социокультурном портрете и культурном наследии страны (стран), говорящих на немецком языке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Компенсаторные умения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7D6251" w:rsidRPr="00C92D98" w:rsidTr="001212AD">
        <w:tc>
          <w:tcPr>
            <w:tcW w:w="9852" w:type="dxa"/>
            <w:gridSpan w:val="2"/>
          </w:tcPr>
          <w:p w:rsidR="007D6251" w:rsidRPr="00C92D98" w:rsidRDefault="007D6251" w:rsidP="006855B4">
            <w:pPr>
              <w:spacing w:after="1" w:line="220" w:lineRule="auto"/>
              <w:jc w:val="center"/>
            </w:pPr>
            <w:r w:rsidRPr="00C92D98">
              <w:rPr>
                <w:rFonts w:cs="Calibri"/>
              </w:rPr>
              <w:t>Детализированное тематическое содержание речи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А</w:t>
            </w:r>
          </w:p>
        </w:tc>
        <w:tc>
          <w:tcPr>
            <w:tcW w:w="8775" w:type="dxa"/>
          </w:tcPr>
          <w:p w:rsidR="007D6251" w:rsidRPr="00C92D98" w:rsidRDefault="007D6251" w:rsidP="006855B4">
            <w:pPr>
              <w:spacing w:after="1" w:line="220" w:lineRule="auto"/>
              <w:jc w:val="both"/>
            </w:pPr>
            <w:r w:rsidRPr="00C92D98">
              <w:rPr>
                <w:rFonts w:cs="Calibri"/>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Б</w:t>
            </w:r>
          </w:p>
        </w:tc>
        <w:tc>
          <w:tcPr>
            <w:tcW w:w="8775" w:type="dxa"/>
          </w:tcPr>
          <w:p w:rsidR="007D6251" w:rsidRPr="00C92D98" w:rsidRDefault="007D6251" w:rsidP="006855B4">
            <w:pPr>
              <w:spacing w:after="1" w:line="220" w:lineRule="auto"/>
              <w:jc w:val="both"/>
            </w:pPr>
            <w:r w:rsidRPr="00C92D98">
              <w:rPr>
                <w:rFonts w:cs="Calibri"/>
              </w:rPr>
              <w:t>Внешность и характеристика человека, литературного персонажа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В</w:t>
            </w:r>
          </w:p>
        </w:tc>
        <w:tc>
          <w:tcPr>
            <w:tcW w:w="8775" w:type="dxa"/>
          </w:tcPr>
          <w:p w:rsidR="007D6251" w:rsidRPr="00C92D98" w:rsidRDefault="007D6251" w:rsidP="006855B4">
            <w:pPr>
              <w:spacing w:after="1" w:line="220" w:lineRule="auto"/>
              <w:jc w:val="both"/>
            </w:pPr>
            <w:r w:rsidRPr="00C92D98">
              <w:rPr>
                <w:rFonts w:cs="Calibri"/>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Г</w:t>
            </w:r>
          </w:p>
        </w:tc>
        <w:tc>
          <w:tcPr>
            <w:tcW w:w="8775" w:type="dxa"/>
          </w:tcPr>
          <w:p w:rsidR="007D6251" w:rsidRPr="00C92D98" w:rsidRDefault="007D6251" w:rsidP="006855B4">
            <w:pPr>
              <w:spacing w:after="1" w:line="220" w:lineRule="auto"/>
              <w:jc w:val="both"/>
            </w:pPr>
            <w:r w:rsidRPr="00C92D98">
              <w:rPr>
                <w:rFonts w:cs="Calibri"/>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Д</w:t>
            </w:r>
          </w:p>
        </w:tc>
        <w:tc>
          <w:tcPr>
            <w:tcW w:w="8775" w:type="dxa"/>
          </w:tcPr>
          <w:p w:rsidR="007D6251" w:rsidRPr="00C92D98" w:rsidRDefault="007D6251" w:rsidP="006855B4">
            <w:pPr>
              <w:spacing w:after="1" w:line="220" w:lineRule="auto"/>
              <w:jc w:val="both"/>
            </w:pPr>
            <w:r w:rsidRPr="00C92D98">
              <w:rPr>
                <w:rFonts w:cs="Calibri"/>
              </w:rPr>
              <w:t>Современный мир профессий. Проблема выбора профессии. Альтернативы в продолжении образования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Е</w:t>
            </w:r>
          </w:p>
        </w:tc>
        <w:tc>
          <w:tcPr>
            <w:tcW w:w="8775" w:type="dxa"/>
          </w:tcPr>
          <w:p w:rsidR="007D6251" w:rsidRPr="00C92D98" w:rsidRDefault="007D6251" w:rsidP="006855B4">
            <w:pPr>
              <w:spacing w:after="1" w:line="220" w:lineRule="auto"/>
              <w:jc w:val="both"/>
            </w:pPr>
            <w:r w:rsidRPr="00C92D98">
              <w:rPr>
                <w:rFonts w:cs="Calibri"/>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Ж</w:t>
            </w:r>
          </w:p>
        </w:tc>
        <w:tc>
          <w:tcPr>
            <w:tcW w:w="8775" w:type="dxa"/>
          </w:tcPr>
          <w:p w:rsidR="007D6251" w:rsidRPr="00C92D98" w:rsidRDefault="007D6251" w:rsidP="006855B4">
            <w:pPr>
              <w:spacing w:after="1" w:line="220" w:lineRule="auto"/>
              <w:jc w:val="both"/>
            </w:pPr>
            <w:r w:rsidRPr="00C92D98">
              <w:rPr>
                <w:rFonts w:cs="Calibri"/>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З</w:t>
            </w:r>
          </w:p>
        </w:tc>
        <w:tc>
          <w:tcPr>
            <w:tcW w:w="8775" w:type="dxa"/>
          </w:tcPr>
          <w:p w:rsidR="007D6251" w:rsidRPr="00C92D98" w:rsidRDefault="007D6251" w:rsidP="006855B4">
            <w:pPr>
              <w:spacing w:after="1" w:line="220" w:lineRule="auto"/>
              <w:jc w:val="both"/>
            </w:pPr>
            <w:r w:rsidRPr="00C92D98">
              <w:rPr>
                <w:rFonts w:cs="Calibri"/>
              </w:rPr>
              <w:t>Покупки: одежда, обувь и продукты питания. Карманные деньги. Молодежная мода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И</w:t>
            </w:r>
          </w:p>
        </w:tc>
        <w:tc>
          <w:tcPr>
            <w:tcW w:w="8775" w:type="dxa"/>
          </w:tcPr>
          <w:p w:rsidR="007D6251" w:rsidRPr="00C92D98" w:rsidRDefault="007D6251" w:rsidP="006855B4">
            <w:pPr>
              <w:spacing w:after="1" w:line="220" w:lineRule="auto"/>
              <w:jc w:val="both"/>
            </w:pPr>
            <w:r w:rsidRPr="00C92D98">
              <w:rPr>
                <w:rFonts w:cs="Calibri"/>
              </w:rPr>
              <w:t>Роль спорта в современной жизни: виды спорта, экстремальный спорт, спортивные соревнования, Олимпийские игры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К</w:t>
            </w:r>
          </w:p>
        </w:tc>
        <w:tc>
          <w:tcPr>
            <w:tcW w:w="8775" w:type="dxa"/>
          </w:tcPr>
          <w:p w:rsidR="007D6251" w:rsidRPr="00C92D98" w:rsidRDefault="007D6251" w:rsidP="006855B4">
            <w:pPr>
              <w:spacing w:after="1" w:line="220" w:lineRule="auto"/>
              <w:jc w:val="both"/>
            </w:pPr>
            <w:r w:rsidRPr="00C92D98">
              <w:rPr>
                <w:rFonts w:cs="Calibri"/>
              </w:rPr>
              <w:t>Деловое общение: особенности делового общения, деловая этика, деловая переписка, публичное выступление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Л</w:t>
            </w:r>
          </w:p>
        </w:tc>
        <w:tc>
          <w:tcPr>
            <w:tcW w:w="8775" w:type="dxa"/>
          </w:tcPr>
          <w:p w:rsidR="007D6251" w:rsidRPr="00C92D98" w:rsidRDefault="007D6251" w:rsidP="006855B4">
            <w:pPr>
              <w:spacing w:after="1" w:line="220" w:lineRule="auto"/>
              <w:jc w:val="both"/>
            </w:pPr>
            <w:r w:rsidRPr="00C92D98">
              <w:rPr>
                <w:rFonts w:cs="Calibri"/>
              </w:rPr>
              <w:t>Туризм. Виды отдыха. Экотуризм. Путешествия по России и зарубежным странам. Виртуальные путешествия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М</w:t>
            </w:r>
          </w:p>
        </w:tc>
        <w:tc>
          <w:tcPr>
            <w:tcW w:w="8775" w:type="dxa"/>
          </w:tcPr>
          <w:p w:rsidR="007D6251" w:rsidRPr="00C92D98" w:rsidRDefault="007D6251" w:rsidP="006855B4">
            <w:pPr>
              <w:spacing w:after="1" w:line="220" w:lineRule="auto"/>
              <w:jc w:val="both"/>
            </w:pPr>
            <w:r w:rsidRPr="00C92D98">
              <w:rPr>
                <w:rFonts w:cs="Calibri"/>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Н</w:t>
            </w:r>
          </w:p>
        </w:tc>
        <w:tc>
          <w:tcPr>
            <w:tcW w:w="8775" w:type="dxa"/>
          </w:tcPr>
          <w:p w:rsidR="007D6251" w:rsidRPr="00C92D98" w:rsidRDefault="007D6251" w:rsidP="006855B4">
            <w:pPr>
              <w:spacing w:after="1" w:line="220" w:lineRule="auto"/>
              <w:jc w:val="both"/>
            </w:pPr>
            <w:r w:rsidRPr="00C92D98">
              <w:rPr>
                <w:rFonts w:cs="Calibri"/>
              </w:rPr>
              <w:t>Средства массовой информации: пресса, телевидение, радио, сеть Интернет, социальные сети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О</w:t>
            </w:r>
          </w:p>
        </w:tc>
        <w:tc>
          <w:tcPr>
            <w:tcW w:w="8775" w:type="dxa"/>
          </w:tcPr>
          <w:p w:rsidR="007D6251" w:rsidRPr="00C92D98" w:rsidRDefault="007D6251" w:rsidP="006855B4">
            <w:pPr>
              <w:spacing w:after="1" w:line="220" w:lineRule="auto"/>
              <w:jc w:val="both"/>
            </w:pPr>
            <w:r w:rsidRPr="00C92D98">
              <w:rPr>
                <w:rFonts w:cs="Calibri"/>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П</w:t>
            </w:r>
          </w:p>
        </w:tc>
        <w:tc>
          <w:tcPr>
            <w:tcW w:w="8775" w:type="dxa"/>
          </w:tcPr>
          <w:p w:rsidR="007D6251" w:rsidRPr="00C92D98" w:rsidRDefault="007D6251" w:rsidP="006855B4">
            <w:pPr>
              <w:spacing w:after="1" w:line="220" w:lineRule="auto"/>
              <w:jc w:val="both"/>
            </w:pPr>
            <w:r w:rsidRPr="00C92D98">
              <w:rPr>
                <w:rFonts w:cs="Calibri"/>
              </w:rPr>
              <w:t>Проблемы современной цивилизации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Р</w:t>
            </w:r>
          </w:p>
        </w:tc>
        <w:tc>
          <w:tcPr>
            <w:tcW w:w="8775" w:type="dxa"/>
          </w:tcPr>
          <w:p w:rsidR="007D6251" w:rsidRPr="00C92D98" w:rsidRDefault="007D6251" w:rsidP="006855B4">
            <w:pPr>
              <w:spacing w:after="1" w:line="220" w:lineRule="auto"/>
              <w:jc w:val="both"/>
            </w:pPr>
            <w:r w:rsidRPr="00C92D98">
              <w:rPr>
                <w:rFonts w:cs="Calibri"/>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С</w:t>
            </w:r>
          </w:p>
        </w:tc>
        <w:tc>
          <w:tcPr>
            <w:tcW w:w="8775" w:type="dxa"/>
          </w:tcPr>
          <w:p w:rsidR="007D6251" w:rsidRPr="00C92D98" w:rsidRDefault="007D6251" w:rsidP="006855B4">
            <w:pPr>
              <w:spacing w:after="1" w:line="220" w:lineRule="auto"/>
              <w:jc w:val="both"/>
            </w:pPr>
            <w:r w:rsidRPr="00C92D98">
              <w:rPr>
                <w:rFonts w:cs="Calibri"/>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7D6251" w:rsidRDefault="007D6251" w:rsidP="000E1315"/>
    <w:p w:rsidR="007D6251" w:rsidRPr="001212AD" w:rsidRDefault="007D6251" w:rsidP="000E1315">
      <w:pPr>
        <w:rPr>
          <w:rFonts w:ascii="Times New Roman" w:hAnsi="Times New Roman"/>
          <w:b/>
          <w:bCs/>
          <w:sz w:val="28"/>
          <w:szCs w:val="28"/>
        </w:rPr>
      </w:pPr>
      <w:r w:rsidRPr="001212AD">
        <w:rPr>
          <w:rFonts w:ascii="Times New Roman" w:hAnsi="Times New Roman"/>
          <w:b/>
          <w:bCs/>
          <w:sz w:val="28"/>
          <w:szCs w:val="28"/>
        </w:rPr>
        <w:t>МАТЕМАТИКА</w:t>
      </w:r>
    </w:p>
    <w:p w:rsidR="007D6251" w:rsidRPr="001212AD" w:rsidRDefault="007D6251" w:rsidP="004940FE">
      <w:pPr>
        <w:spacing w:after="1" w:line="220" w:lineRule="auto"/>
        <w:jc w:val="center"/>
        <w:rPr>
          <w:sz w:val="28"/>
          <w:szCs w:val="28"/>
        </w:rPr>
      </w:pPr>
      <w:r w:rsidRPr="001212AD">
        <w:rPr>
          <w:rFonts w:cs="Calibri"/>
          <w:sz w:val="28"/>
          <w:szCs w:val="28"/>
        </w:rPr>
        <w:t>Проверяемые требования к результатам освоения основной</w:t>
      </w:r>
    </w:p>
    <w:p w:rsidR="007D6251" w:rsidRPr="001212AD" w:rsidRDefault="007D6251" w:rsidP="004940FE">
      <w:pPr>
        <w:spacing w:after="1" w:line="220" w:lineRule="auto"/>
        <w:jc w:val="center"/>
        <w:rPr>
          <w:sz w:val="28"/>
          <w:szCs w:val="28"/>
        </w:rPr>
      </w:pPr>
      <w:r w:rsidRPr="001212AD">
        <w:rPr>
          <w:rFonts w:cs="Calibri"/>
          <w:sz w:val="28"/>
          <w:szCs w:val="28"/>
        </w:rPr>
        <w:t>образовательной программы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1212AD">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Оперировать понятиями: рациональное и действительное число, обыкновенная и десятичная дробь, проценты</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Выполнять арифметические операции с рациональными и действительными числами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Выполнять приближенные вычисления, используя правила округления, делать прикидку и оценку результата вычислений</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Уравнения и неравенства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Выполнять преобразования тригонометрических выражений и решать тригонометрические уравнения</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Применять уравнения и неравенства для решения математических задач и задач из различных областей науки и реальной жизни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2.5</w:t>
            </w:r>
          </w:p>
        </w:tc>
        <w:tc>
          <w:tcPr>
            <w:tcW w:w="8360" w:type="dxa"/>
          </w:tcPr>
          <w:p w:rsidR="007D6251" w:rsidRPr="00C92D98" w:rsidRDefault="007D6251" w:rsidP="006855B4">
            <w:pPr>
              <w:spacing w:after="1" w:line="220" w:lineRule="auto"/>
              <w:jc w:val="both"/>
            </w:pPr>
            <w:r w:rsidRPr="00C92D98">
              <w:rPr>
                <w:rFonts w:cs="Calibri"/>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Функции и графики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Оперировать понятиями: четность и нечетность функции, нули функции, промежутки знакопостоянства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Использовать графики функций для решения уравнений</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Строить и читать графики линейной функции, квадратичной функции, степенной функции с целым показателем</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Начала математического анализа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4.1</w:t>
            </w:r>
          </w:p>
        </w:tc>
        <w:tc>
          <w:tcPr>
            <w:tcW w:w="8360" w:type="dxa"/>
          </w:tcPr>
          <w:p w:rsidR="007D6251" w:rsidRPr="00C92D98" w:rsidRDefault="007D6251" w:rsidP="006855B4">
            <w:pPr>
              <w:spacing w:after="1" w:line="220" w:lineRule="auto"/>
              <w:jc w:val="both"/>
            </w:pPr>
            <w:r w:rsidRPr="00C92D98">
              <w:rPr>
                <w:rFonts w:cs="Calibri"/>
              </w:rPr>
              <w:t>Оперировать понятиями: последовательность, арифметическая и геометрическая прогрессии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4.2</w:t>
            </w:r>
          </w:p>
        </w:tc>
        <w:tc>
          <w:tcPr>
            <w:tcW w:w="8360" w:type="dxa"/>
          </w:tcPr>
          <w:p w:rsidR="007D6251" w:rsidRPr="00C92D98" w:rsidRDefault="007D6251" w:rsidP="006855B4">
            <w:pPr>
              <w:spacing w:after="1" w:line="220" w:lineRule="auto"/>
              <w:jc w:val="both"/>
            </w:pPr>
            <w:r w:rsidRPr="00C92D98">
              <w:rPr>
                <w:rFonts w:cs="Calibri"/>
              </w:rPr>
              <w:t>Оперировать понятиями: бесконечно убывающая геометрическая прогрессия, сумма бесконечно убывающей геометрической прогрессии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4.3</w:t>
            </w:r>
          </w:p>
        </w:tc>
        <w:tc>
          <w:tcPr>
            <w:tcW w:w="8360" w:type="dxa"/>
          </w:tcPr>
          <w:p w:rsidR="007D6251" w:rsidRPr="00C92D98" w:rsidRDefault="007D6251" w:rsidP="006855B4">
            <w:pPr>
              <w:spacing w:after="1" w:line="220" w:lineRule="auto"/>
              <w:jc w:val="both"/>
            </w:pPr>
            <w:r w:rsidRPr="00C92D98">
              <w:rPr>
                <w:rFonts w:cs="Calibri"/>
              </w:rPr>
              <w:t>Задавать последовательности различными способами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4.4</w:t>
            </w:r>
          </w:p>
        </w:tc>
        <w:tc>
          <w:tcPr>
            <w:tcW w:w="8360" w:type="dxa"/>
          </w:tcPr>
          <w:p w:rsidR="007D6251" w:rsidRPr="00C92D98" w:rsidRDefault="007D6251" w:rsidP="006855B4">
            <w:pPr>
              <w:spacing w:after="1" w:line="220" w:lineRule="auto"/>
              <w:jc w:val="both"/>
            </w:pPr>
            <w:r w:rsidRPr="00C92D98">
              <w:rPr>
                <w:rFonts w:cs="Calibri"/>
              </w:rPr>
              <w:t>Использовать свойства последовательностей и прогрессий для решения реальных задач прикладного характера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Множества и логика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5.1</w:t>
            </w:r>
          </w:p>
        </w:tc>
        <w:tc>
          <w:tcPr>
            <w:tcW w:w="8360" w:type="dxa"/>
          </w:tcPr>
          <w:p w:rsidR="007D6251" w:rsidRPr="00C92D98" w:rsidRDefault="007D6251" w:rsidP="006855B4">
            <w:pPr>
              <w:spacing w:after="1" w:line="220" w:lineRule="auto"/>
              <w:jc w:val="both"/>
            </w:pPr>
            <w:r w:rsidRPr="00C92D98">
              <w:rPr>
                <w:rFonts w:cs="Calibri"/>
              </w:rPr>
              <w:t>Оперировать понятиями: множество, операции над множествами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5.2</w:t>
            </w:r>
          </w:p>
        </w:tc>
        <w:tc>
          <w:tcPr>
            <w:tcW w:w="8360" w:type="dxa"/>
          </w:tcPr>
          <w:p w:rsidR="007D6251" w:rsidRPr="00C92D98" w:rsidRDefault="007D6251" w:rsidP="006855B4">
            <w:pPr>
              <w:spacing w:after="1" w:line="220" w:lineRule="auto"/>
              <w:jc w:val="both"/>
            </w:pPr>
            <w:r w:rsidRPr="00C92D98">
              <w:rPr>
                <w:rFonts w:cs="Calibri"/>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5.3</w:t>
            </w:r>
          </w:p>
        </w:tc>
        <w:tc>
          <w:tcPr>
            <w:tcW w:w="8360" w:type="dxa"/>
          </w:tcPr>
          <w:p w:rsidR="007D6251" w:rsidRPr="00C92D98" w:rsidRDefault="007D6251" w:rsidP="006855B4">
            <w:pPr>
              <w:spacing w:after="1" w:line="220" w:lineRule="auto"/>
              <w:jc w:val="both"/>
            </w:pPr>
            <w:r w:rsidRPr="00C92D98">
              <w:rPr>
                <w:rFonts w:cs="Calibri"/>
              </w:rPr>
              <w:t>Оперировать понятиями: определение, теорема, следствие, доказательство</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Теория вероятностей и статистика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6.1</w:t>
            </w:r>
          </w:p>
        </w:tc>
        <w:tc>
          <w:tcPr>
            <w:tcW w:w="8360" w:type="dxa"/>
          </w:tcPr>
          <w:p w:rsidR="007D6251" w:rsidRPr="00C92D98" w:rsidRDefault="007D6251" w:rsidP="006855B4">
            <w:pPr>
              <w:spacing w:after="1" w:line="220" w:lineRule="auto"/>
              <w:jc w:val="both"/>
            </w:pPr>
            <w:r w:rsidRPr="00C92D98">
              <w:rPr>
                <w:rFonts w:cs="Calibri"/>
              </w:rPr>
              <w:t>Читать и строить таблицы и диаграммы</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6.2</w:t>
            </w:r>
          </w:p>
        </w:tc>
        <w:tc>
          <w:tcPr>
            <w:tcW w:w="8360" w:type="dxa"/>
          </w:tcPr>
          <w:p w:rsidR="007D6251" w:rsidRPr="00C92D98" w:rsidRDefault="007D6251" w:rsidP="006855B4">
            <w:pPr>
              <w:spacing w:after="1" w:line="220" w:lineRule="auto"/>
              <w:jc w:val="both"/>
            </w:pPr>
            <w:r w:rsidRPr="00C92D98">
              <w:rPr>
                <w:rFonts w:cs="Calibri"/>
              </w:rPr>
              <w:t>Оперировать понятиями: среднее арифметическое, медиана, наибольшее, наименьшее значение, размах массива числовых данных</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6.3</w:t>
            </w:r>
          </w:p>
        </w:tc>
        <w:tc>
          <w:tcPr>
            <w:tcW w:w="8360" w:type="dxa"/>
          </w:tcPr>
          <w:p w:rsidR="007D6251" w:rsidRPr="00C92D98" w:rsidRDefault="007D6251" w:rsidP="006855B4">
            <w:pPr>
              <w:spacing w:after="1" w:line="220" w:lineRule="auto"/>
              <w:jc w:val="both"/>
            </w:pPr>
            <w:r w:rsidRPr="00C92D98">
              <w:rPr>
                <w:rFonts w:cs="Calibri"/>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6.4</w:t>
            </w:r>
          </w:p>
        </w:tc>
        <w:tc>
          <w:tcPr>
            <w:tcW w:w="8360" w:type="dxa"/>
          </w:tcPr>
          <w:p w:rsidR="007D6251" w:rsidRPr="00C92D98" w:rsidRDefault="007D6251" w:rsidP="006855B4">
            <w:pPr>
              <w:spacing w:after="1" w:line="220" w:lineRule="auto"/>
              <w:jc w:val="both"/>
            </w:pPr>
            <w:r w:rsidRPr="00C92D98">
              <w:rPr>
                <w:rFonts w:cs="Calibri"/>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6.5</w:t>
            </w:r>
          </w:p>
        </w:tc>
        <w:tc>
          <w:tcPr>
            <w:tcW w:w="8360" w:type="dxa"/>
          </w:tcPr>
          <w:p w:rsidR="007D6251" w:rsidRPr="00C92D98" w:rsidRDefault="007D6251" w:rsidP="006855B4">
            <w:pPr>
              <w:spacing w:after="1" w:line="220" w:lineRule="auto"/>
              <w:jc w:val="both"/>
            </w:pPr>
            <w:r w:rsidRPr="00C92D98">
              <w:rPr>
                <w:rFonts w:cs="Calibri"/>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6.6</w:t>
            </w:r>
          </w:p>
        </w:tc>
        <w:tc>
          <w:tcPr>
            <w:tcW w:w="8360" w:type="dxa"/>
          </w:tcPr>
          <w:p w:rsidR="007D6251" w:rsidRPr="00C92D98" w:rsidRDefault="007D6251" w:rsidP="006855B4">
            <w:pPr>
              <w:spacing w:after="1" w:line="220" w:lineRule="auto"/>
              <w:jc w:val="both"/>
            </w:pPr>
            <w:r w:rsidRPr="00C92D98">
              <w:rPr>
                <w:rFonts w:cs="Calibri"/>
              </w:rPr>
              <w:t>Применять комбинаторное правило умножения при решении задач</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6.7</w:t>
            </w:r>
          </w:p>
        </w:tc>
        <w:tc>
          <w:tcPr>
            <w:tcW w:w="8360" w:type="dxa"/>
          </w:tcPr>
          <w:p w:rsidR="007D6251" w:rsidRPr="00C92D98" w:rsidRDefault="007D6251" w:rsidP="006855B4">
            <w:pPr>
              <w:spacing w:after="1" w:line="220" w:lineRule="auto"/>
              <w:jc w:val="both"/>
            </w:pPr>
            <w:r w:rsidRPr="00C92D98">
              <w:rPr>
                <w:rFonts w:cs="Calibri"/>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6.8</w:t>
            </w:r>
          </w:p>
        </w:tc>
        <w:tc>
          <w:tcPr>
            <w:tcW w:w="8360" w:type="dxa"/>
          </w:tcPr>
          <w:p w:rsidR="007D6251" w:rsidRPr="00C92D98" w:rsidRDefault="007D6251" w:rsidP="006855B4">
            <w:pPr>
              <w:spacing w:after="1" w:line="220" w:lineRule="auto"/>
              <w:jc w:val="both"/>
            </w:pPr>
            <w:r w:rsidRPr="00C92D98">
              <w:rPr>
                <w:rFonts w:cs="Calibri"/>
              </w:rPr>
              <w:t>Оперировать понятиями: случайная величина, распределение вероятностей, диаграмма распределения</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Геометрия</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7.1</w:t>
            </w:r>
          </w:p>
        </w:tc>
        <w:tc>
          <w:tcPr>
            <w:tcW w:w="8360" w:type="dxa"/>
          </w:tcPr>
          <w:p w:rsidR="007D6251" w:rsidRPr="00C92D98" w:rsidRDefault="007D6251" w:rsidP="006855B4">
            <w:pPr>
              <w:spacing w:after="1" w:line="220" w:lineRule="auto"/>
              <w:jc w:val="both"/>
            </w:pPr>
            <w:r w:rsidRPr="00C92D98">
              <w:rPr>
                <w:rFonts w:cs="Calibri"/>
              </w:rPr>
              <w:t>Оперировать понятиями: точка, прямая, плоскость</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7.2</w:t>
            </w:r>
          </w:p>
        </w:tc>
        <w:tc>
          <w:tcPr>
            <w:tcW w:w="8360" w:type="dxa"/>
          </w:tcPr>
          <w:p w:rsidR="007D6251" w:rsidRPr="00C92D98" w:rsidRDefault="007D6251" w:rsidP="006855B4">
            <w:pPr>
              <w:spacing w:after="1" w:line="220" w:lineRule="auto"/>
              <w:jc w:val="both"/>
            </w:pPr>
            <w:r w:rsidRPr="00C92D98">
              <w:rPr>
                <w:rFonts w:cs="Calibri"/>
              </w:rPr>
              <w:t>Применять аксиомы стереометрии и следствия из них при решении геометрических задач</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7.3</w:t>
            </w:r>
          </w:p>
        </w:tc>
        <w:tc>
          <w:tcPr>
            <w:tcW w:w="8360" w:type="dxa"/>
          </w:tcPr>
          <w:p w:rsidR="007D6251" w:rsidRPr="00C92D98" w:rsidRDefault="007D6251" w:rsidP="006855B4">
            <w:pPr>
              <w:spacing w:after="1" w:line="220" w:lineRule="auto"/>
              <w:jc w:val="both"/>
            </w:pPr>
            <w:r w:rsidRPr="00C92D98">
              <w:rPr>
                <w:rFonts w:cs="Calibri"/>
              </w:rPr>
              <w:t>Оперировать понятиями: параллельность и перпендикулярность прямых и плоскостей</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7.4</w:t>
            </w:r>
          </w:p>
        </w:tc>
        <w:tc>
          <w:tcPr>
            <w:tcW w:w="8360" w:type="dxa"/>
          </w:tcPr>
          <w:p w:rsidR="007D6251" w:rsidRPr="00C92D98" w:rsidRDefault="007D6251" w:rsidP="006855B4">
            <w:pPr>
              <w:spacing w:after="1" w:line="220" w:lineRule="auto"/>
              <w:jc w:val="both"/>
            </w:pPr>
            <w:r w:rsidRPr="00C92D98">
              <w:rPr>
                <w:rFonts w:cs="Calibri"/>
              </w:rPr>
              <w:t>Классифицировать взаимное расположение прямых и плоскостей в пространстве</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7.5</w:t>
            </w:r>
          </w:p>
        </w:tc>
        <w:tc>
          <w:tcPr>
            <w:tcW w:w="8360" w:type="dxa"/>
          </w:tcPr>
          <w:p w:rsidR="007D6251" w:rsidRPr="00C92D98" w:rsidRDefault="007D6251" w:rsidP="006855B4">
            <w:pPr>
              <w:spacing w:after="1" w:line="220" w:lineRule="auto"/>
              <w:jc w:val="both"/>
            </w:pPr>
            <w:r w:rsidRPr="00C92D98">
              <w:rPr>
                <w:rFonts w:cs="Calibri"/>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7.6</w:t>
            </w:r>
          </w:p>
        </w:tc>
        <w:tc>
          <w:tcPr>
            <w:tcW w:w="8360" w:type="dxa"/>
          </w:tcPr>
          <w:p w:rsidR="007D6251" w:rsidRPr="00C92D98" w:rsidRDefault="007D6251" w:rsidP="006855B4">
            <w:pPr>
              <w:spacing w:after="1" w:line="220" w:lineRule="auto"/>
              <w:jc w:val="both"/>
            </w:pPr>
            <w:r w:rsidRPr="00C92D98">
              <w:rPr>
                <w:rFonts w:cs="Calibri"/>
              </w:rPr>
              <w:t>Оперировать понятиями: многогранник, выпуклый и невыпуклый многогранник, элементы многогранника, правильный многогранник</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7.7</w:t>
            </w:r>
          </w:p>
        </w:tc>
        <w:tc>
          <w:tcPr>
            <w:tcW w:w="8360" w:type="dxa"/>
          </w:tcPr>
          <w:p w:rsidR="007D6251" w:rsidRPr="00C92D98" w:rsidRDefault="007D6251" w:rsidP="006855B4">
            <w:pPr>
              <w:spacing w:after="1" w:line="220" w:lineRule="auto"/>
              <w:jc w:val="both"/>
            </w:pPr>
            <w:r w:rsidRPr="00C92D98">
              <w:rPr>
                <w:rFonts w:cs="Calibri"/>
              </w:rPr>
              <w:t>Распознавать основные виды многогранников (пирамида, призма, прямоугольный параллелепипед, куб)</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7.8</w:t>
            </w:r>
          </w:p>
        </w:tc>
        <w:tc>
          <w:tcPr>
            <w:tcW w:w="8360" w:type="dxa"/>
          </w:tcPr>
          <w:p w:rsidR="007D6251" w:rsidRPr="00C92D98" w:rsidRDefault="007D6251" w:rsidP="006855B4">
            <w:pPr>
              <w:spacing w:after="1" w:line="220" w:lineRule="auto"/>
              <w:jc w:val="both"/>
            </w:pPr>
            <w:r w:rsidRPr="00C92D98">
              <w:rPr>
                <w:rFonts w:cs="Calibri"/>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7.9</w:t>
            </w:r>
          </w:p>
        </w:tc>
        <w:tc>
          <w:tcPr>
            <w:tcW w:w="8360" w:type="dxa"/>
          </w:tcPr>
          <w:p w:rsidR="007D6251" w:rsidRPr="00C92D98" w:rsidRDefault="007D6251" w:rsidP="006855B4">
            <w:pPr>
              <w:spacing w:after="1" w:line="220" w:lineRule="auto"/>
              <w:jc w:val="both"/>
            </w:pPr>
            <w:r w:rsidRPr="00C92D98">
              <w:rPr>
                <w:rFonts w:cs="Calibri"/>
              </w:rPr>
              <w:t>Оперировать понятиями: секущая плоскость, сечение многогранников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7.10</w:t>
            </w:r>
          </w:p>
        </w:tc>
        <w:tc>
          <w:tcPr>
            <w:tcW w:w="8360" w:type="dxa"/>
          </w:tcPr>
          <w:p w:rsidR="007D6251" w:rsidRPr="00C92D98" w:rsidRDefault="007D6251" w:rsidP="006855B4">
            <w:pPr>
              <w:spacing w:after="1" w:line="220" w:lineRule="auto"/>
              <w:jc w:val="both"/>
            </w:pPr>
            <w:r w:rsidRPr="00C92D98">
              <w:rPr>
                <w:rFonts w:cs="Calibri"/>
              </w:rPr>
              <w:t>Объяснять принципы построения сечений многогранников, используя метод следов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7.11</w:t>
            </w:r>
          </w:p>
        </w:tc>
        <w:tc>
          <w:tcPr>
            <w:tcW w:w="8360" w:type="dxa"/>
          </w:tcPr>
          <w:p w:rsidR="007D6251" w:rsidRPr="00C92D98" w:rsidRDefault="007D6251" w:rsidP="006855B4">
            <w:pPr>
              <w:spacing w:after="1" w:line="220" w:lineRule="auto"/>
              <w:jc w:val="both"/>
            </w:pPr>
            <w:r w:rsidRPr="00C92D98">
              <w:rPr>
                <w:rFonts w:cs="Calibri"/>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7.12</w:t>
            </w:r>
          </w:p>
        </w:tc>
        <w:tc>
          <w:tcPr>
            <w:tcW w:w="8360" w:type="dxa"/>
          </w:tcPr>
          <w:p w:rsidR="007D6251" w:rsidRPr="00C92D98" w:rsidRDefault="007D6251" w:rsidP="006855B4">
            <w:pPr>
              <w:spacing w:after="1" w:line="220" w:lineRule="auto"/>
              <w:jc w:val="both"/>
            </w:pPr>
            <w:r w:rsidRPr="00C92D98">
              <w:rPr>
                <w:rFonts w:cs="Calibri"/>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7.13</w:t>
            </w:r>
          </w:p>
        </w:tc>
        <w:tc>
          <w:tcPr>
            <w:tcW w:w="8360" w:type="dxa"/>
          </w:tcPr>
          <w:p w:rsidR="007D6251" w:rsidRPr="00C92D98" w:rsidRDefault="007D6251" w:rsidP="006855B4">
            <w:pPr>
              <w:spacing w:after="1" w:line="220" w:lineRule="auto"/>
              <w:jc w:val="both"/>
            </w:pPr>
            <w:r w:rsidRPr="00C92D98">
              <w:rPr>
                <w:rFonts w:cs="Calibri"/>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7.14</w:t>
            </w:r>
          </w:p>
        </w:tc>
        <w:tc>
          <w:tcPr>
            <w:tcW w:w="8360" w:type="dxa"/>
          </w:tcPr>
          <w:p w:rsidR="007D6251" w:rsidRPr="00C92D98" w:rsidRDefault="007D6251" w:rsidP="006855B4">
            <w:pPr>
              <w:spacing w:after="1" w:line="220" w:lineRule="auto"/>
              <w:jc w:val="both"/>
            </w:pPr>
            <w:r w:rsidRPr="00C92D98">
              <w:rPr>
                <w:rFonts w:cs="Calibri"/>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7.15</w:t>
            </w:r>
          </w:p>
        </w:tc>
        <w:tc>
          <w:tcPr>
            <w:tcW w:w="8360" w:type="dxa"/>
          </w:tcPr>
          <w:p w:rsidR="007D6251" w:rsidRPr="00C92D98" w:rsidRDefault="007D6251" w:rsidP="006855B4">
            <w:pPr>
              <w:spacing w:after="1" w:line="220" w:lineRule="auto"/>
              <w:jc w:val="both"/>
            </w:pPr>
            <w:r w:rsidRPr="00C92D98">
              <w:rPr>
                <w:rFonts w:cs="Calibri"/>
              </w:rPr>
              <w:t>Оперировать понятиями: симметрия в пространстве, центр, ось и плоскость симметрии, центр, ось и плоскость симметрии фигуры</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7.16</w:t>
            </w:r>
          </w:p>
        </w:tc>
        <w:tc>
          <w:tcPr>
            <w:tcW w:w="8360" w:type="dxa"/>
          </w:tcPr>
          <w:p w:rsidR="007D6251" w:rsidRPr="00C92D98" w:rsidRDefault="007D6251" w:rsidP="006855B4">
            <w:pPr>
              <w:spacing w:after="1" w:line="220" w:lineRule="auto"/>
              <w:jc w:val="both"/>
            </w:pPr>
            <w:r w:rsidRPr="00C92D98">
              <w:rPr>
                <w:rFonts w:cs="Calibri"/>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7.17</w:t>
            </w:r>
          </w:p>
        </w:tc>
        <w:tc>
          <w:tcPr>
            <w:tcW w:w="8360" w:type="dxa"/>
          </w:tcPr>
          <w:p w:rsidR="007D6251" w:rsidRPr="00C92D98" w:rsidRDefault="007D6251" w:rsidP="006855B4">
            <w:pPr>
              <w:spacing w:after="1" w:line="220" w:lineRule="auto"/>
              <w:jc w:val="both"/>
            </w:pPr>
            <w:r w:rsidRPr="00C92D98">
              <w:rPr>
                <w:rFonts w:cs="Calibri"/>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7.18</w:t>
            </w:r>
          </w:p>
        </w:tc>
        <w:tc>
          <w:tcPr>
            <w:tcW w:w="8360" w:type="dxa"/>
          </w:tcPr>
          <w:p w:rsidR="007D6251" w:rsidRPr="00C92D98" w:rsidRDefault="007D6251" w:rsidP="006855B4">
            <w:pPr>
              <w:spacing w:after="1" w:line="220" w:lineRule="auto"/>
              <w:jc w:val="both"/>
            </w:pPr>
            <w:r w:rsidRPr="00C92D98">
              <w:rPr>
                <w:rFonts w:cs="Calibri"/>
              </w:rPr>
              <w:t>Применять простейшие программные средства и электронно-коммуникационные системы при решении стереометрических задач</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7.19</w:t>
            </w:r>
          </w:p>
        </w:tc>
        <w:tc>
          <w:tcPr>
            <w:tcW w:w="8360" w:type="dxa"/>
          </w:tcPr>
          <w:p w:rsidR="007D6251" w:rsidRPr="00C92D98" w:rsidRDefault="007D6251" w:rsidP="006855B4">
            <w:pPr>
              <w:spacing w:after="1" w:line="220" w:lineRule="auto"/>
              <w:jc w:val="both"/>
            </w:pPr>
            <w:r w:rsidRPr="00C92D98">
              <w:rPr>
                <w:rFonts w:cs="Calibri"/>
              </w:rPr>
              <w:t>Приводить примеры математических закономерностей в природе и жизни, распознавать проявление законов геометрии в искусстве</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7.20</w:t>
            </w:r>
          </w:p>
        </w:tc>
        <w:tc>
          <w:tcPr>
            <w:tcW w:w="8360" w:type="dxa"/>
          </w:tcPr>
          <w:p w:rsidR="007D6251" w:rsidRPr="00C92D98" w:rsidRDefault="007D6251" w:rsidP="006855B4">
            <w:pPr>
              <w:spacing w:after="1" w:line="220" w:lineRule="auto"/>
              <w:jc w:val="both"/>
            </w:pPr>
            <w:r w:rsidRPr="00C92D98">
              <w:rPr>
                <w:rFonts w:cs="Calibri"/>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7D6251" w:rsidRPr="001212AD" w:rsidRDefault="007D6251" w:rsidP="004940FE">
      <w:pPr>
        <w:spacing w:after="1" w:line="220" w:lineRule="auto"/>
        <w:jc w:val="both"/>
        <w:rPr>
          <w:sz w:val="28"/>
          <w:szCs w:val="28"/>
        </w:rPr>
      </w:pPr>
    </w:p>
    <w:p w:rsidR="007D6251" w:rsidRPr="001212AD" w:rsidRDefault="007D6251" w:rsidP="004940FE">
      <w:pPr>
        <w:spacing w:after="1" w:line="220" w:lineRule="auto"/>
        <w:jc w:val="center"/>
        <w:rPr>
          <w:sz w:val="28"/>
          <w:szCs w:val="28"/>
        </w:rPr>
      </w:pPr>
      <w:r w:rsidRPr="001212AD">
        <w:rPr>
          <w:rFonts w:cs="Calibri"/>
          <w:sz w:val="28"/>
          <w:szCs w:val="28"/>
        </w:rPr>
        <w:t>Проверяемые элементы содержания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1212AD">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1</w:t>
            </w:r>
          </w:p>
        </w:tc>
        <w:tc>
          <w:tcPr>
            <w:tcW w:w="8775" w:type="dxa"/>
            <w:vAlign w:val="center"/>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1.1</w:t>
            </w:r>
          </w:p>
        </w:tc>
        <w:tc>
          <w:tcPr>
            <w:tcW w:w="8775" w:type="dxa"/>
            <w:vAlign w:val="center"/>
          </w:tcPr>
          <w:p w:rsidR="007D6251" w:rsidRPr="00C92D98" w:rsidRDefault="007D6251" w:rsidP="006855B4">
            <w:pPr>
              <w:spacing w:after="1" w:line="220" w:lineRule="auto"/>
              <w:jc w:val="both"/>
            </w:pPr>
            <w:r w:rsidRPr="00C92D98">
              <w:rPr>
                <w:rFonts w:cs="Calibri"/>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1.2</w:t>
            </w:r>
          </w:p>
        </w:tc>
        <w:tc>
          <w:tcPr>
            <w:tcW w:w="8775" w:type="dxa"/>
            <w:vAlign w:val="center"/>
          </w:tcPr>
          <w:p w:rsidR="007D6251" w:rsidRPr="00C92D98" w:rsidRDefault="007D6251" w:rsidP="006855B4">
            <w:pPr>
              <w:spacing w:after="1" w:line="220" w:lineRule="auto"/>
              <w:jc w:val="both"/>
            </w:pPr>
            <w:r w:rsidRPr="00C92D98">
              <w:rPr>
                <w:rFonts w:cs="Calibri"/>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1.3</w:t>
            </w:r>
          </w:p>
        </w:tc>
        <w:tc>
          <w:tcPr>
            <w:tcW w:w="8775" w:type="dxa"/>
            <w:vAlign w:val="center"/>
          </w:tcPr>
          <w:p w:rsidR="007D6251" w:rsidRPr="00C92D98" w:rsidRDefault="007D6251" w:rsidP="006855B4">
            <w:pPr>
              <w:spacing w:after="1" w:line="220" w:lineRule="auto"/>
              <w:jc w:val="both"/>
            </w:pPr>
            <w:r w:rsidRPr="00C92D98">
              <w:rPr>
                <w:rFonts w:cs="Calibri"/>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1.4</w:t>
            </w:r>
          </w:p>
        </w:tc>
        <w:tc>
          <w:tcPr>
            <w:tcW w:w="8775" w:type="dxa"/>
            <w:vAlign w:val="center"/>
          </w:tcPr>
          <w:p w:rsidR="007D6251" w:rsidRPr="00C92D98" w:rsidRDefault="007D6251" w:rsidP="006855B4">
            <w:pPr>
              <w:spacing w:after="1" w:line="220" w:lineRule="auto"/>
              <w:jc w:val="both"/>
            </w:pPr>
            <w:r w:rsidRPr="00C92D98">
              <w:rPr>
                <w:rFonts w:cs="Calibri"/>
              </w:rPr>
              <w:t>Арифметический корень натуральной степени. Действия с арифметическими корнями натуральной степени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1.5</w:t>
            </w:r>
          </w:p>
        </w:tc>
        <w:tc>
          <w:tcPr>
            <w:tcW w:w="8775" w:type="dxa"/>
            <w:vAlign w:val="center"/>
          </w:tcPr>
          <w:p w:rsidR="007D6251" w:rsidRPr="00C92D98" w:rsidRDefault="007D6251" w:rsidP="006855B4">
            <w:pPr>
              <w:spacing w:after="1" w:line="220" w:lineRule="auto"/>
              <w:jc w:val="both"/>
            </w:pPr>
            <w:r w:rsidRPr="00C92D98">
              <w:rPr>
                <w:rFonts w:cs="Calibri"/>
              </w:rPr>
              <w:t>Синус, косинус и тангенс числового аргумента. Арксинус, арккосинус, арктангенс числового аргумента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w:t>
            </w:r>
          </w:p>
        </w:tc>
        <w:tc>
          <w:tcPr>
            <w:tcW w:w="8775" w:type="dxa"/>
            <w:vAlign w:val="center"/>
          </w:tcPr>
          <w:p w:rsidR="007D6251" w:rsidRPr="00C92D98" w:rsidRDefault="007D6251" w:rsidP="006855B4">
            <w:pPr>
              <w:spacing w:after="1" w:line="220" w:lineRule="auto"/>
              <w:jc w:val="both"/>
            </w:pPr>
            <w:r w:rsidRPr="00C92D98">
              <w:rPr>
                <w:rFonts w:cs="Calibri"/>
              </w:rPr>
              <w:t>Уравнения и неравенства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2.1</w:t>
            </w:r>
          </w:p>
        </w:tc>
        <w:tc>
          <w:tcPr>
            <w:tcW w:w="8775" w:type="dxa"/>
            <w:vAlign w:val="center"/>
          </w:tcPr>
          <w:p w:rsidR="007D6251" w:rsidRPr="00C92D98" w:rsidRDefault="007D6251" w:rsidP="006855B4">
            <w:pPr>
              <w:spacing w:after="1" w:line="220" w:lineRule="auto"/>
              <w:jc w:val="both"/>
            </w:pPr>
            <w:r w:rsidRPr="00C92D98">
              <w:rPr>
                <w:rFonts w:cs="Calibri"/>
              </w:rPr>
              <w:t>Тождества и тождественные преобразования</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2.2</w:t>
            </w:r>
          </w:p>
        </w:tc>
        <w:tc>
          <w:tcPr>
            <w:tcW w:w="8775" w:type="dxa"/>
            <w:vAlign w:val="center"/>
          </w:tcPr>
          <w:p w:rsidR="007D6251" w:rsidRPr="00C92D98" w:rsidRDefault="007D6251" w:rsidP="006855B4">
            <w:pPr>
              <w:spacing w:after="1" w:line="220" w:lineRule="auto"/>
              <w:jc w:val="both"/>
            </w:pPr>
            <w:r w:rsidRPr="00C92D98">
              <w:rPr>
                <w:rFonts w:cs="Calibri"/>
              </w:rPr>
              <w:t>Преобразование тригонометрических выражений. Основные тригонометрические формулы</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2.3</w:t>
            </w:r>
          </w:p>
        </w:tc>
        <w:tc>
          <w:tcPr>
            <w:tcW w:w="8775" w:type="dxa"/>
            <w:vAlign w:val="center"/>
          </w:tcPr>
          <w:p w:rsidR="007D6251" w:rsidRPr="00C92D98" w:rsidRDefault="007D6251" w:rsidP="006855B4">
            <w:pPr>
              <w:spacing w:after="1" w:line="220" w:lineRule="auto"/>
              <w:jc w:val="both"/>
            </w:pPr>
            <w:r w:rsidRPr="00C92D98">
              <w:rPr>
                <w:rFonts w:cs="Calibri"/>
              </w:rPr>
              <w:t>Уравнение, корень уравнения. Неравенство, решение неравенства. Метод интервалов</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2.4</w:t>
            </w:r>
          </w:p>
        </w:tc>
        <w:tc>
          <w:tcPr>
            <w:tcW w:w="8775" w:type="dxa"/>
            <w:vAlign w:val="center"/>
          </w:tcPr>
          <w:p w:rsidR="007D6251" w:rsidRPr="00C92D98" w:rsidRDefault="007D6251" w:rsidP="006855B4">
            <w:pPr>
              <w:spacing w:after="1" w:line="220" w:lineRule="auto"/>
              <w:jc w:val="both"/>
            </w:pPr>
            <w:r w:rsidRPr="00C92D98">
              <w:rPr>
                <w:rFonts w:cs="Calibri"/>
              </w:rPr>
              <w:t>Решение целых и дробно-рациональных уравнений и неравенств</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2.5</w:t>
            </w:r>
          </w:p>
        </w:tc>
        <w:tc>
          <w:tcPr>
            <w:tcW w:w="8775" w:type="dxa"/>
            <w:vAlign w:val="center"/>
          </w:tcPr>
          <w:p w:rsidR="007D6251" w:rsidRPr="00C92D98" w:rsidRDefault="007D6251" w:rsidP="006855B4">
            <w:pPr>
              <w:spacing w:after="1" w:line="220" w:lineRule="auto"/>
              <w:jc w:val="both"/>
            </w:pPr>
            <w:r w:rsidRPr="00C92D98">
              <w:rPr>
                <w:rFonts w:cs="Calibri"/>
              </w:rPr>
              <w:t>Решение иррациональных уравнений и неравенств</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2.6</w:t>
            </w:r>
          </w:p>
        </w:tc>
        <w:tc>
          <w:tcPr>
            <w:tcW w:w="8775" w:type="dxa"/>
            <w:vAlign w:val="center"/>
          </w:tcPr>
          <w:p w:rsidR="007D6251" w:rsidRPr="00C92D98" w:rsidRDefault="007D6251" w:rsidP="006855B4">
            <w:pPr>
              <w:spacing w:after="1" w:line="220" w:lineRule="auto"/>
              <w:jc w:val="both"/>
            </w:pPr>
            <w:r w:rsidRPr="00C92D98">
              <w:rPr>
                <w:rFonts w:cs="Calibri"/>
              </w:rPr>
              <w:t>Решение тригонометрических уравнений</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2.7</w:t>
            </w:r>
          </w:p>
        </w:tc>
        <w:tc>
          <w:tcPr>
            <w:tcW w:w="8775" w:type="dxa"/>
            <w:vAlign w:val="center"/>
          </w:tcPr>
          <w:p w:rsidR="007D6251" w:rsidRPr="00C92D98" w:rsidRDefault="007D6251" w:rsidP="006855B4">
            <w:pPr>
              <w:spacing w:after="1" w:line="220" w:lineRule="auto"/>
              <w:jc w:val="both"/>
            </w:pPr>
            <w:r w:rsidRPr="00C92D98">
              <w:rPr>
                <w:rFonts w:cs="Calibri"/>
              </w:rPr>
              <w:t>Применение уравнений и неравенств к решению математических задач и задач из различных областей науки и реальной жизни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3</w:t>
            </w:r>
          </w:p>
        </w:tc>
        <w:tc>
          <w:tcPr>
            <w:tcW w:w="8775" w:type="dxa"/>
            <w:vAlign w:val="center"/>
          </w:tcPr>
          <w:p w:rsidR="007D6251" w:rsidRPr="00C92D98" w:rsidRDefault="007D6251" w:rsidP="006855B4">
            <w:pPr>
              <w:spacing w:after="1" w:line="220" w:lineRule="auto"/>
              <w:jc w:val="both"/>
            </w:pPr>
            <w:r w:rsidRPr="00C92D98">
              <w:rPr>
                <w:rFonts w:cs="Calibri"/>
              </w:rPr>
              <w:t>Функции и графики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3.1</w:t>
            </w:r>
          </w:p>
        </w:tc>
        <w:tc>
          <w:tcPr>
            <w:tcW w:w="8775" w:type="dxa"/>
            <w:vAlign w:val="center"/>
          </w:tcPr>
          <w:p w:rsidR="007D6251" w:rsidRPr="00C92D98" w:rsidRDefault="007D6251" w:rsidP="006855B4">
            <w:pPr>
              <w:spacing w:after="1" w:line="220" w:lineRule="auto"/>
              <w:jc w:val="both"/>
            </w:pPr>
            <w:r w:rsidRPr="00C92D98">
              <w:rPr>
                <w:rFonts w:cs="Calibri"/>
              </w:rPr>
              <w:t>Функция, способы задания функции. График функции. Взаимно обратные функции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3.2</w:t>
            </w:r>
          </w:p>
        </w:tc>
        <w:tc>
          <w:tcPr>
            <w:tcW w:w="8775" w:type="dxa"/>
            <w:vAlign w:val="center"/>
          </w:tcPr>
          <w:p w:rsidR="007D6251" w:rsidRPr="00C92D98" w:rsidRDefault="007D6251" w:rsidP="006855B4">
            <w:pPr>
              <w:spacing w:after="1" w:line="220" w:lineRule="auto"/>
              <w:jc w:val="both"/>
            </w:pPr>
            <w:r w:rsidRPr="00C92D98">
              <w:rPr>
                <w:rFonts w:cs="Calibri"/>
              </w:rPr>
              <w:t>Область определения и множество значений функции. Нули функции. Промежутки знакопостоянства. Четные и нечетные функции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3.3</w:t>
            </w:r>
          </w:p>
        </w:tc>
        <w:tc>
          <w:tcPr>
            <w:tcW w:w="8775" w:type="dxa"/>
            <w:vAlign w:val="center"/>
          </w:tcPr>
          <w:p w:rsidR="007D6251" w:rsidRPr="00C92D98" w:rsidRDefault="007D6251" w:rsidP="006855B4">
            <w:pPr>
              <w:spacing w:after="1" w:line="220" w:lineRule="auto"/>
              <w:jc w:val="both"/>
            </w:pPr>
            <w:r w:rsidRPr="00C92D98">
              <w:rPr>
                <w:rFonts w:cs="Calibri"/>
              </w:rPr>
              <w:t>Степенная функция с натуральным и целым показателем. Ее свойства и график. Свойства и график корня n-ой степени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3.4</w:t>
            </w:r>
          </w:p>
        </w:tc>
        <w:tc>
          <w:tcPr>
            <w:tcW w:w="8775" w:type="dxa"/>
            <w:vAlign w:val="center"/>
          </w:tcPr>
          <w:p w:rsidR="007D6251" w:rsidRPr="00C92D98" w:rsidRDefault="007D6251" w:rsidP="006855B4">
            <w:pPr>
              <w:spacing w:after="1" w:line="220" w:lineRule="auto"/>
              <w:jc w:val="both"/>
            </w:pPr>
            <w:r w:rsidRPr="00C92D98">
              <w:rPr>
                <w:rFonts w:cs="Calibri"/>
              </w:rPr>
              <w:t>Тригонометрическая окружность, определение тригонометрических функций числового аргумента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4</w:t>
            </w:r>
          </w:p>
        </w:tc>
        <w:tc>
          <w:tcPr>
            <w:tcW w:w="8775" w:type="dxa"/>
            <w:vAlign w:val="center"/>
          </w:tcPr>
          <w:p w:rsidR="007D6251" w:rsidRPr="00C92D98" w:rsidRDefault="007D6251" w:rsidP="006855B4">
            <w:pPr>
              <w:spacing w:after="1" w:line="220" w:lineRule="auto"/>
              <w:jc w:val="both"/>
            </w:pPr>
            <w:r w:rsidRPr="00C92D98">
              <w:rPr>
                <w:rFonts w:cs="Calibri"/>
              </w:rPr>
              <w:t>Начала математического анализа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4.1</w:t>
            </w:r>
          </w:p>
        </w:tc>
        <w:tc>
          <w:tcPr>
            <w:tcW w:w="8775" w:type="dxa"/>
            <w:vAlign w:val="center"/>
          </w:tcPr>
          <w:p w:rsidR="007D6251" w:rsidRPr="00C92D98" w:rsidRDefault="007D6251" w:rsidP="006855B4">
            <w:pPr>
              <w:spacing w:after="1" w:line="220" w:lineRule="auto"/>
              <w:jc w:val="both"/>
            </w:pPr>
            <w:r w:rsidRPr="00C92D98">
              <w:rPr>
                <w:rFonts w:cs="Calibri"/>
              </w:rPr>
              <w:t>Последовательности, способы задания последовательностей. Монотонные последовательности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4.2</w:t>
            </w:r>
          </w:p>
        </w:tc>
        <w:tc>
          <w:tcPr>
            <w:tcW w:w="8775" w:type="dxa"/>
            <w:vAlign w:val="center"/>
          </w:tcPr>
          <w:p w:rsidR="007D6251" w:rsidRPr="00C92D98" w:rsidRDefault="007D6251" w:rsidP="006855B4">
            <w:pPr>
              <w:spacing w:after="1" w:line="220" w:lineRule="auto"/>
              <w:jc w:val="both"/>
            </w:pPr>
            <w:r w:rsidRPr="00C92D98">
              <w:rPr>
                <w:rFonts w:cs="Calibri"/>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5</w:t>
            </w:r>
          </w:p>
        </w:tc>
        <w:tc>
          <w:tcPr>
            <w:tcW w:w="8775" w:type="dxa"/>
            <w:vAlign w:val="center"/>
          </w:tcPr>
          <w:p w:rsidR="007D6251" w:rsidRPr="00C92D98" w:rsidRDefault="007D6251" w:rsidP="006855B4">
            <w:pPr>
              <w:spacing w:after="1" w:line="220" w:lineRule="auto"/>
              <w:jc w:val="both"/>
            </w:pPr>
            <w:r w:rsidRPr="00C92D98">
              <w:rPr>
                <w:rFonts w:cs="Calibri"/>
              </w:rPr>
              <w:t>Множества и логика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5.1</w:t>
            </w:r>
          </w:p>
        </w:tc>
        <w:tc>
          <w:tcPr>
            <w:tcW w:w="8775" w:type="dxa"/>
            <w:vAlign w:val="center"/>
          </w:tcPr>
          <w:p w:rsidR="007D6251" w:rsidRPr="00C92D98" w:rsidRDefault="007D6251" w:rsidP="006855B4">
            <w:pPr>
              <w:spacing w:after="1" w:line="220" w:lineRule="auto"/>
              <w:jc w:val="both"/>
            </w:pPr>
            <w:r w:rsidRPr="00C92D98">
              <w:rPr>
                <w:rFonts w:cs="Calibri"/>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5.2</w:t>
            </w:r>
          </w:p>
        </w:tc>
        <w:tc>
          <w:tcPr>
            <w:tcW w:w="8775" w:type="dxa"/>
            <w:vAlign w:val="center"/>
          </w:tcPr>
          <w:p w:rsidR="007D6251" w:rsidRPr="00C92D98" w:rsidRDefault="007D6251" w:rsidP="006855B4">
            <w:pPr>
              <w:spacing w:after="1" w:line="220" w:lineRule="auto"/>
              <w:jc w:val="both"/>
            </w:pPr>
            <w:r w:rsidRPr="00C92D98">
              <w:rPr>
                <w:rFonts w:cs="Calibri"/>
              </w:rPr>
              <w:t>Определение, теорема, следствие, доказательство</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w:t>
            </w:r>
          </w:p>
        </w:tc>
        <w:tc>
          <w:tcPr>
            <w:tcW w:w="8775" w:type="dxa"/>
            <w:vAlign w:val="center"/>
          </w:tcPr>
          <w:p w:rsidR="007D6251" w:rsidRPr="00C92D98" w:rsidRDefault="007D6251" w:rsidP="006855B4">
            <w:pPr>
              <w:spacing w:after="1" w:line="220" w:lineRule="auto"/>
              <w:jc w:val="both"/>
            </w:pPr>
            <w:r w:rsidRPr="00C92D98">
              <w:rPr>
                <w:rFonts w:cs="Calibri"/>
              </w:rPr>
              <w:t>Теория вероятностей и статистика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6.1</w:t>
            </w:r>
          </w:p>
        </w:tc>
        <w:tc>
          <w:tcPr>
            <w:tcW w:w="8775" w:type="dxa"/>
            <w:vAlign w:val="center"/>
          </w:tcPr>
          <w:p w:rsidR="007D6251" w:rsidRPr="00C92D98" w:rsidRDefault="007D6251" w:rsidP="006855B4">
            <w:pPr>
              <w:spacing w:after="1" w:line="220" w:lineRule="auto"/>
              <w:jc w:val="both"/>
            </w:pPr>
            <w:r w:rsidRPr="00C92D98">
              <w:rPr>
                <w:rFonts w:cs="Calibri"/>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6.2</w:t>
            </w:r>
          </w:p>
        </w:tc>
        <w:tc>
          <w:tcPr>
            <w:tcW w:w="8775" w:type="dxa"/>
            <w:vAlign w:val="center"/>
          </w:tcPr>
          <w:p w:rsidR="007D6251" w:rsidRPr="00C92D98" w:rsidRDefault="007D6251" w:rsidP="006855B4">
            <w:pPr>
              <w:spacing w:after="1" w:line="220" w:lineRule="auto"/>
              <w:jc w:val="both"/>
            </w:pPr>
            <w:r w:rsidRPr="00C92D98">
              <w:rPr>
                <w:rFonts w:cs="Calibri"/>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6.3</w:t>
            </w:r>
          </w:p>
        </w:tc>
        <w:tc>
          <w:tcPr>
            <w:tcW w:w="8775" w:type="dxa"/>
            <w:vAlign w:val="center"/>
          </w:tcPr>
          <w:p w:rsidR="007D6251" w:rsidRPr="00C92D98" w:rsidRDefault="007D6251" w:rsidP="006855B4">
            <w:pPr>
              <w:spacing w:after="1" w:line="220" w:lineRule="auto"/>
              <w:jc w:val="both"/>
            </w:pPr>
            <w:r w:rsidRPr="00C92D98">
              <w:rPr>
                <w:rFonts w:cs="Calibri"/>
              </w:rPr>
              <w:t>Операции над событиями: пересечение, объединение, противоположные события. Диаграммы Эйлера. Формула сложения вероятностей</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6.4</w:t>
            </w:r>
          </w:p>
        </w:tc>
        <w:tc>
          <w:tcPr>
            <w:tcW w:w="8775" w:type="dxa"/>
            <w:vAlign w:val="center"/>
          </w:tcPr>
          <w:p w:rsidR="007D6251" w:rsidRPr="00C92D98" w:rsidRDefault="007D6251" w:rsidP="006855B4">
            <w:pPr>
              <w:spacing w:after="1" w:line="220" w:lineRule="auto"/>
              <w:jc w:val="both"/>
            </w:pPr>
            <w:r w:rsidRPr="00C92D98">
              <w:rPr>
                <w:rFonts w:cs="Calibri"/>
              </w:rPr>
              <w:t>Условная вероятность. Умножение вероятностей. Дерево случайного эксперимента. Формула полной вероятности. Независимые события</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6.5</w:t>
            </w:r>
          </w:p>
        </w:tc>
        <w:tc>
          <w:tcPr>
            <w:tcW w:w="8775" w:type="dxa"/>
            <w:vAlign w:val="center"/>
          </w:tcPr>
          <w:p w:rsidR="007D6251" w:rsidRPr="00C92D98" w:rsidRDefault="007D6251" w:rsidP="006855B4">
            <w:pPr>
              <w:spacing w:after="1" w:line="220" w:lineRule="auto"/>
              <w:jc w:val="both"/>
            </w:pPr>
            <w:r w:rsidRPr="00C92D98">
              <w:rPr>
                <w:rFonts w:cs="Calibri"/>
              </w:rPr>
              <w:t>Комбинаторное правило умножения. Перестановки и факториал. Число сочетаний. Треугольник Паскаля. Формула бинома Ньютона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6.6</w:t>
            </w:r>
          </w:p>
        </w:tc>
        <w:tc>
          <w:tcPr>
            <w:tcW w:w="8775" w:type="dxa"/>
            <w:vAlign w:val="center"/>
          </w:tcPr>
          <w:p w:rsidR="007D6251" w:rsidRPr="00C92D98" w:rsidRDefault="007D6251" w:rsidP="006855B4">
            <w:pPr>
              <w:spacing w:after="1" w:line="220" w:lineRule="auto"/>
              <w:jc w:val="both"/>
            </w:pPr>
            <w:r w:rsidRPr="00C92D98">
              <w:rPr>
                <w:rFonts w:cs="Calibri"/>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6.7</w:t>
            </w:r>
          </w:p>
        </w:tc>
        <w:tc>
          <w:tcPr>
            <w:tcW w:w="8775" w:type="dxa"/>
            <w:vAlign w:val="center"/>
          </w:tcPr>
          <w:p w:rsidR="007D6251" w:rsidRPr="00C92D98" w:rsidRDefault="007D6251" w:rsidP="006855B4">
            <w:pPr>
              <w:spacing w:after="1" w:line="220" w:lineRule="auto"/>
              <w:jc w:val="both"/>
            </w:pPr>
            <w:r w:rsidRPr="00C92D98">
              <w:rPr>
                <w:rFonts w:cs="Calibri"/>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7</w:t>
            </w:r>
          </w:p>
        </w:tc>
        <w:tc>
          <w:tcPr>
            <w:tcW w:w="8775" w:type="dxa"/>
            <w:vAlign w:val="center"/>
          </w:tcPr>
          <w:p w:rsidR="007D6251" w:rsidRPr="00C92D98" w:rsidRDefault="007D6251" w:rsidP="006855B4">
            <w:pPr>
              <w:spacing w:after="1" w:line="220" w:lineRule="auto"/>
              <w:jc w:val="both"/>
            </w:pPr>
            <w:r w:rsidRPr="00C92D98">
              <w:rPr>
                <w:rFonts w:cs="Calibri"/>
              </w:rPr>
              <w:t>Геометрия</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7.1</w:t>
            </w:r>
          </w:p>
        </w:tc>
        <w:tc>
          <w:tcPr>
            <w:tcW w:w="8775" w:type="dxa"/>
            <w:vAlign w:val="center"/>
          </w:tcPr>
          <w:p w:rsidR="007D6251" w:rsidRPr="00C92D98" w:rsidRDefault="007D6251" w:rsidP="006855B4">
            <w:pPr>
              <w:spacing w:after="1" w:line="220" w:lineRule="auto"/>
              <w:jc w:val="both"/>
            </w:pPr>
            <w:r w:rsidRPr="00C92D98">
              <w:rPr>
                <w:rFonts w:cs="Calibri"/>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7.2</w:t>
            </w:r>
          </w:p>
        </w:tc>
        <w:tc>
          <w:tcPr>
            <w:tcW w:w="8775" w:type="dxa"/>
            <w:vAlign w:val="center"/>
          </w:tcPr>
          <w:p w:rsidR="007D6251" w:rsidRPr="00C92D98" w:rsidRDefault="007D6251" w:rsidP="006855B4">
            <w:pPr>
              <w:spacing w:after="1" w:line="220" w:lineRule="auto"/>
              <w:jc w:val="both"/>
            </w:pPr>
            <w:r w:rsidRPr="00C92D98">
              <w:rPr>
                <w:rFonts w:cs="Calibri"/>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7.3</w:t>
            </w:r>
          </w:p>
        </w:tc>
        <w:tc>
          <w:tcPr>
            <w:tcW w:w="8775" w:type="dxa"/>
            <w:vAlign w:val="center"/>
          </w:tcPr>
          <w:p w:rsidR="007D6251" w:rsidRPr="00C92D98" w:rsidRDefault="007D6251" w:rsidP="006855B4">
            <w:pPr>
              <w:spacing w:after="1" w:line="220" w:lineRule="auto"/>
              <w:jc w:val="both"/>
            </w:pPr>
            <w:r w:rsidRPr="00C92D98">
              <w:rPr>
                <w:rFonts w:cs="Calibri"/>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7.4</w:t>
            </w:r>
          </w:p>
        </w:tc>
        <w:tc>
          <w:tcPr>
            <w:tcW w:w="8775" w:type="dxa"/>
            <w:vAlign w:val="center"/>
          </w:tcPr>
          <w:p w:rsidR="007D6251" w:rsidRPr="00C92D98" w:rsidRDefault="007D6251" w:rsidP="006855B4">
            <w:pPr>
              <w:spacing w:after="1" w:line="220" w:lineRule="auto"/>
              <w:jc w:val="both"/>
            </w:pPr>
            <w:r w:rsidRPr="00C92D98">
              <w:rPr>
                <w:rFonts w:cs="Calibri"/>
              </w:rP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7.5</w:t>
            </w:r>
          </w:p>
        </w:tc>
        <w:tc>
          <w:tcPr>
            <w:tcW w:w="8775" w:type="dxa"/>
            <w:vAlign w:val="center"/>
          </w:tcPr>
          <w:p w:rsidR="007D6251" w:rsidRPr="00C92D98" w:rsidRDefault="007D6251" w:rsidP="006855B4">
            <w:pPr>
              <w:spacing w:after="1" w:line="220" w:lineRule="auto"/>
              <w:jc w:val="both"/>
            </w:pPr>
            <w:r w:rsidRPr="00C92D98">
              <w:rPr>
                <w:rFonts w:cs="Calibri"/>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7.6</w:t>
            </w:r>
          </w:p>
        </w:tc>
        <w:tc>
          <w:tcPr>
            <w:tcW w:w="8775" w:type="dxa"/>
          </w:tcPr>
          <w:p w:rsidR="007D6251" w:rsidRPr="00C92D98" w:rsidRDefault="007D6251" w:rsidP="006855B4">
            <w:pPr>
              <w:spacing w:after="1" w:line="220" w:lineRule="auto"/>
              <w:jc w:val="both"/>
            </w:pPr>
            <w:r w:rsidRPr="00C92D98">
              <w:rPr>
                <w:rFonts w:cs="Calibri"/>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7.7</w:t>
            </w:r>
          </w:p>
        </w:tc>
        <w:tc>
          <w:tcPr>
            <w:tcW w:w="8775" w:type="dxa"/>
            <w:vAlign w:val="center"/>
          </w:tcPr>
          <w:p w:rsidR="007D6251" w:rsidRPr="00C92D98" w:rsidRDefault="007D6251" w:rsidP="006855B4">
            <w:pPr>
              <w:spacing w:after="1" w:line="220" w:lineRule="auto"/>
              <w:jc w:val="both"/>
            </w:pPr>
            <w:r w:rsidRPr="00C92D98">
              <w:rPr>
                <w:rFonts w:cs="Calibri"/>
              </w:rPr>
              <w:t>Подобные тела в пространстве. Соотношения между площадями поверхностей, объемами подобных тел</w:t>
            </w:r>
          </w:p>
        </w:tc>
      </w:tr>
    </w:tbl>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Проверяемые требования к результатам освоения основной</w:t>
      </w:r>
    </w:p>
    <w:p w:rsidR="007D6251" w:rsidRPr="001212AD" w:rsidRDefault="007D6251" w:rsidP="004940FE">
      <w:pPr>
        <w:spacing w:after="1" w:line="220" w:lineRule="auto"/>
        <w:jc w:val="center"/>
        <w:rPr>
          <w:sz w:val="28"/>
          <w:szCs w:val="28"/>
        </w:rPr>
      </w:pPr>
      <w:r w:rsidRPr="001212AD">
        <w:rPr>
          <w:rFonts w:cs="Calibri"/>
          <w:sz w:val="28"/>
          <w:szCs w:val="28"/>
        </w:rPr>
        <w:t>образовательной программы (11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1212AD">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1</w:t>
            </w:r>
          </w:p>
        </w:tc>
        <w:tc>
          <w:tcPr>
            <w:tcW w:w="8360" w:type="dxa"/>
            <w:vAlign w:val="center"/>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1.1</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1.2</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понятием: степень с рациональным показателем</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1.3</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понятиями: логарифм числа, десятичные и натуральные логарифмы</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2</w:t>
            </w:r>
          </w:p>
        </w:tc>
        <w:tc>
          <w:tcPr>
            <w:tcW w:w="8360" w:type="dxa"/>
            <w:vAlign w:val="center"/>
          </w:tcPr>
          <w:p w:rsidR="007D6251" w:rsidRPr="00C92D98" w:rsidRDefault="007D6251" w:rsidP="006855B4">
            <w:pPr>
              <w:spacing w:after="1" w:line="220" w:lineRule="auto"/>
              <w:jc w:val="both"/>
            </w:pPr>
            <w:r w:rsidRPr="00C92D98">
              <w:rPr>
                <w:rFonts w:cs="Calibri"/>
              </w:rPr>
              <w:t>Уравнения и неравенства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2.1</w:t>
            </w:r>
          </w:p>
        </w:tc>
        <w:tc>
          <w:tcPr>
            <w:tcW w:w="8360" w:type="dxa"/>
            <w:vAlign w:val="center"/>
          </w:tcPr>
          <w:p w:rsidR="007D6251" w:rsidRPr="00C92D98" w:rsidRDefault="007D6251" w:rsidP="006855B4">
            <w:pPr>
              <w:spacing w:after="1" w:line="220" w:lineRule="auto"/>
              <w:jc w:val="both"/>
            </w:pPr>
            <w:r w:rsidRPr="00C92D98">
              <w:rPr>
                <w:rFonts w:cs="Calibri"/>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2.2</w:t>
            </w:r>
          </w:p>
        </w:tc>
        <w:tc>
          <w:tcPr>
            <w:tcW w:w="8360" w:type="dxa"/>
            <w:vAlign w:val="center"/>
          </w:tcPr>
          <w:p w:rsidR="007D6251" w:rsidRPr="00C92D98" w:rsidRDefault="007D6251" w:rsidP="006855B4">
            <w:pPr>
              <w:spacing w:after="1" w:line="220" w:lineRule="auto"/>
              <w:jc w:val="both"/>
            </w:pPr>
            <w:r w:rsidRPr="00C92D98">
              <w:rPr>
                <w:rFonts w:cs="Calibri"/>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2.3</w:t>
            </w:r>
          </w:p>
        </w:tc>
        <w:tc>
          <w:tcPr>
            <w:tcW w:w="8360" w:type="dxa"/>
            <w:vAlign w:val="center"/>
          </w:tcPr>
          <w:p w:rsidR="007D6251" w:rsidRPr="00C92D98" w:rsidRDefault="007D6251" w:rsidP="006855B4">
            <w:pPr>
              <w:spacing w:after="1" w:line="220" w:lineRule="auto"/>
              <w:jc w:val="both"/>
            </w:pPr>
            <w:r w:rsidRPr="00C92D98">
              <w:rPr>
                <w:rFonts w:cs="Calibri"/>
              </w:rPr>
              <w:t>Находить решения простейших тригонометрических неравенств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2.4</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2.5</w:t>
            </w:r>
          </w:p>
        </w:tc>
        <w:tc>
          <w:tcPr>
            <w:tcW w:w="8360" w:type="dxa"/>
            <w:vAlign w:val="center"/>
          </w:tcPr>
          <w:p w:rsidR="007D6251" w:rsidRPr="00C92D98" w:rsidRDefault="007D6251" w:rsidP="006855B4">
            <w:pPr>
              <w:spacing w:after="1" w:line="220" w:lineRule="auto"/>
              <w:jc w:val="both"/>
            </w:pPr>
            <w:r w:rsidRPr="00C92D98">
              <w:rPr>
                <w:rFonts w:cs="Calibri"/>
              </w:rPr>
              <w:t>Находить решения простейших систем и совокупностей рациональных уравнений и неравенств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2.6</w:t>
            </w:r>
          </w:p>
        </w:tc>
        <w:tc>
          <w:tcPr>
            <w:tcW w:w="8360" w:type="dxa"/>
            <w:vAlign w:val="center"/>
          </w:tcPr>
          <w:p w:rsidR="007D6251" w:rsidRPr="00C92D98" w:rsidRDefault="007D6251" w:rsidP="006855B4">
            <w:pPr>
              <w:spacing w:after="1" w:line="220" w:lineRule="auto"/>
              <w:jc w:val="both"/>
            </w:pPr>
            <w:r w:rsidRPr="00C92D98">
              <w:rPr>
                <w:rFonts w:cs="Calibri"/>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3</w:t>
            </w:r>
          </w:p>
        </w:tc>
        <w:tc>
          <w:tcPr>
            <w:tcW w:w="8360" w:type="dxa"/>
            <w:vAlign w:val="center"/>
          </w:tcPr>
          <w:p w:rsidR="007D6251" w:rsidRPr="00C92D98" w:rsidRDefault="007D6251" w:rsidP="006855B4">
            <w:pPr>
              <w:spacing w:after="1" w:line="220" w:lineRule="auto"/>
              <w:jc w:val="both"/>
            </w:pPr>
            <w:r w:rsidRPr="00C92D98">
              <w:rPr>
                <w:rFonts w:cs="Calibri"/>
              </w:rPr>
              <w:t>Функции и графики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3.1</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3.2</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3.3</w:t>
            </w:r>
          </w:p>
        </w:tc>
        <w:tc>
          <w:tcPr>
            <w:tcW w:w="8360" w:type="dxa"/>
            <w:vAlign w:val="center"/>
          </w:tcPr>
          <w:p w:rsidR="007D6251" w:rsidRPr="00C92D98" w:rsidRDefault="007D6251" w:rsidP="006855B4">
            <w:pPr>
              <w:spacing w:after="1" w:line="220" w:lineRule="auto"/>
              <w:jc w:val="both"/>
            </w:pPr>
            <w:r w:rsidRPr="00C92D98">
              <w:rPr>
                <w:rFonts w:cs="Calibri"/>
              </w:rPr>
              <w:t>Изображать на координатной плоскости графики линейных уравнений и использовать их для решения системы линейных уравнений</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3.4</w:t>
            </w:r>
          </w:p>
        </w:tc>
        <w:tc>
          <w:tcPr>
            <w:tcW w:w="8360" w:type="dxa"/>
            <w:vAlign w:val="center"/>
          </w:tcPr>
          <w:p w:rsidR="007D6251" w:rsidRPr="00C92D98" w:rsidRDefault="007D6251" w:rsidP="006855B4">
            <w:pPr>
              <w:spacing w:after="1" w:line="220" w:lineRule="auto"/>
              <w:jc w:val="both"/>
            </w:pPr>
            <w:r w:rsidRPr="00C92D98">
              <w:rPr>
                <w:rFonts w:cs="Calibri"/>
              </w:rPr>
              <w:t>Использовать графики функций для исследования процессов и зависимостей из других учебных дисциплин</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4</w:t>
            </w:r>
          </w:p>
        </w:tc>
        <w:tc>
          <w:tcPr>
            <w:tcW w:w="8360" w:type="dxa"/>
            <w:vAlign w:val="center"/>
          </w:tcPr>
          <w:p w:rsidR="007D6251" w:rsidRPr="00C92D98" w:rsidRDefault="007D6251" w:rsidP="006855B4">
            <w:pPr>
              <w:spacing w:after="1" w:line="220" w:lineRule="auto"/>
              <w:jc w:val="both"/>
            </w:pPr>
            <w:r w:rsidRPr="00C92D98">
              <w:rPr>
                <w:rFonts w:cs="Calibri"/>
              </w:rPr>
              <w:t>Начала математического анализа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4.1</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4.2</w:t>
            </w:r>
          </w:p>
        </w:tc>
        <w:tc>
          <w:tcPr>
            <w:tcW w:w="8360" w:type="dxa"/>
            <w:vAlign w:val="center"/>
          </w:tcPr>
          <w:p w:rsidR="007D6251" w:rsidRPr="00C92D98" w:rsidRDefault="007D6251" w:rsidP="006855B4">
            <w:pPr>
              <w:spacing w:after="1" w:line="220" w:lineRule="auto"/>
              <w:jc w:val="both"/>
            </w:pPr>
            <w:r w:rsidRPr="00C92D98">
              <w:rPr>
                <w:rFonts w:cs="Calibri"/>
              </w:rPr>
              <w:t>Находить производные элементарных функций, вычислять производные суммы, произведения, частного функций</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4.3</w:t>
            </w:r>
          </w:p>
        </w:tc>
        <w:tc>
          <w:tcPr>
            <w:tcW w:w="8360" w:type="dxa"/>
            <w:vAlign w:val="center"/>
          </w:tcPr>
          <w:p w:rsidR="007D6251" w:rsidRPr="00C92D98" w:rsidRDefault="007D6251" w:rsidP="006855B4">
            <w:pPr>
              <w:spacing w:after="1" w:line="220" w:lineRule="auto"/>
              <w:jc w:val="both"/>
            </w:pPr>
            <w:r w:rsidRPr="00C92D98">
              <w:rPr>
                <w:rFonts w:cs="Calibri"/>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4.4</w:t>
            </w:r>
          </w:p>
        </w:tc>
        <w:tc>
          <w:tcPr>
            <w:tcW w:w="8360" w:type="dxa"/>
            <w:vAlign w:val="center"/>
          </w:tcPr>
          <w:p w:rsidR="007D6251" w:rsidRPr="00C92D98" w:rsidRDefault="007D6251" w:rsidP="006855B4">
            <w:pPr>
              <w:spacing w:after="1" w:line="220" w:lineRule="auto"/>
              <w:jc w:val="both"/>
            </w:pPr>
            <w:r w:rsidRPr="00C92D98">
              <w:rPr>
                <w:rFonts w:cs="Calibri"/>
              </w:rPr>
              <w:t>Использовать производную для нахождения наилучшего решения в прикладных, в том числе социально-экономических, задачах</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4.5</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понятиями: первообразная и интеграл; понимать геометрический и физический смысл интеграла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4.6</w:t>
            </w:r>
          </w:p>
        </w:tc>
        <w:tc>
          <w:tcPr>
            <w:tcW w:w="8360" w:type="dxa"/>
            <w:vAlign w:val="center"/>
          </w:tcPr>
          <w:p w:rsidR="007D6251" w:rsidRPr="00C92D98" w:rsidRDefault="007D6251" w:rsidP="006855B4">
            <w:pPr>
              <w:spacing w:after="1" w:line="220" w:lineRule="auto"/>
              <w:jc w:val="both"/>
            </w:pPr>
            <w:r w:rsidRPr="00C92D98">
              <w:rPr>
                <w:rFonts w:cs="Calibri"/>
              </w:rPr>
              <w:t>Находить первообразные элементарных функций, вычислять интеграл по формуле Ньютона - Лейбница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4.7</w:t>
            </w:r>
          </w:p>
        </w:tc>
        <w:tc>
          <w:tcPr>
            <w:tcW w:w="8360" w:type="dxa"/>
            <w:vAlign w:val="center"/>
          </w:tcPr>
          <w:p w:rsidR="007D6251" w:rsidRPr="00C92D98" w:rsidRDefault="007D6251" w:rsidP="006855B4">
            <w:pPr>
              <w:spacing w:after="1" w:line="220" w:lineRule="auto"/>
              <w:jc w:val="both"/>
            </w:pPr>
            <w:r w:rsidRPr="00C92D98">
              <w:rPr>
                <w:rFonts w:cs="Calibri"/>
              </w:rPr>
              <w:t>Решать прикладные задачи, в том числе социально-экономического и физического характера, средствами математического анализа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5</w:t>
            </w:r>
          </w:p>
        </w:tc>
        <w:tc>
          <w:tcPr>
            <w:tcW w:w="8360" w:type="dxa"/>
            <w:vAlign w:val="center"/>
          </w:tcPr>
          <w:p w:rsidR="007D6251" w:rsidRPr="00C92D98" w:rsidRDefault="007D6251" w:rsidP="006855B4">
            <w:pPr>
              <w:spacing w:after="1" w:line="220" w:lineRule="auto"/>
              <w:jc w:val="both"/>
            </w:pPr>
            <w:r w:rsidRPr="00C92D98">
              <w:rPr>
                <w:rFonts w:cs="Calibri"/>
              </w:rPr>
              <w:t>Теория вероятностей и статистика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5.1</w:t>
            </w:r>
          </w:p>
        </w:tc>
        <w:tc>
          <w:tcPr>
            <w:tcW w:w="8360" w:type="dxa"/>
            <w:vAlign w:val="center"/>
          </w:tcPr>
          <w:p w:rsidR="007D6251" w:rsidRPr="00C92D98" w:rsidRDefault="007D6251" w:rsidP="006855B4">
            <w:pPr>
              <w:spacing w:after="1" w:line="220" w:lineRule="auto"/>
              <w:jc w:val="both"/>
            </w:pPr>
            <w:r w:rsidRPr="00C92D98">
              <w:rPr>
                <w:rFonts w:cs="Calibri"/>
              </w:rPr>
              <w:t>Сравнивать вероятности значений случайной величины по распределению или с помощью диаграмм</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5.2</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5.3</w:t>
            </w:r>
          </w:p>
        </w:tc>
        <w:tc>
          <w:tcPr>
            <w:tcW w:w="8360" w:type="dxa"/>
            <w:vAlign w:val="center"/>
          </w:tcPr>
          <w:p w:rsidR="007D6251" w:rsidRPr="00C92D98" w:rsidRDefault="007D6251" w:rsidP="006855B4">
            <w:pPr>
              <w:spacing w:after="1" w:line="220" w:lineRule="auto"/>
              <w:jc w:val="both"/>
            </w:pPr>
            <w:r w:rsidRPr="00C92D98">
              <w:rPr>
                <w:rFonts w:cs="Calibri"/>
              </w:rPr>
              <w:t>Иметь представление о законе больших чисел</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5.4</w:t>
            </w:r>
          </w:p>
        </w:tc>
        <w:tc>
          <w:tcPr>
            <w:tcW w:w="8360" w:type="dxa"/>
            <w:vAlign w:val="center"/>
          </w:tcPr>
          <w:p w:rsidR="007D6251" w:rsidRPr="00C92D98" w:rsidRDefault="007D6251" w:rsidP="006855B4">
            <w:pPr>
              <w:spacing w:after="1" w:line="220" w:lineRule="auto"/>
              <w:jc w:val="both"/>
            </w:pPr>
            <w:r w:rsidRPr="00C92D98">
              <w:rPr>
                <w:rFonts w:cs="Calibri"/>
              </w:rPr>
              <w:t>Иметь представление о нормальном распределении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w:t>
            </w:r>
          </w:p>
        </w:tc>
        <w:tc>
          <w:tcPr>
            <w:tcW w:w="8360" w:type="dxa"/>
            <w:vAlign w:val="center"/>
          </w:tcPr>
          <w:p w:rsidR="007D6251" w:rsidRPr="00C92D98" w:rsidRDefault="007D6251" w:rsidP="006855B4">
            <w:pPr>
              <w:spacing w:after="1" w:line="220" w:lineRule="auto"/>
              <w:jc w:val="both"/>
            </w:pPr>
            <w:r w:rsidRPr="00C92D98">
              <w:rPr>
                <w:rFonts w:cs="Calibri"/>
              </w:rPr>
              <w:t>Геометрия</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6.1</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6.2</w:t>
            </w:r>
          </w:p>
        </w:tc>
        <w:tc>
          <w:tcPr>
            <w:tcW w:w="8360" w:type="dxa"/>
            <w:vAlign w:val="center"/>
          </w:tcPr>
          <w:p w:rsidR="007D6251" w:rsidRPr="00C92D98" w:rsidRDefault="007D6251" w:rsidP="006855B4">
            <w:pPr>
              <w:spacing w:after="1" w:line="220" w:lineRule="auto"/>
              <w:jc w:val="both"/>
            </w:pPr>
            <w:r w:rsidRPr="00C92D98">
              <w:rPr>
                <w:rFonts w:cs="Calibri"/>
              </w:rPr>
              <w:t>Распознавать тела вращения (цилиндр, конус, сфера и шар)</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6.3</w:t>
            </w:r>
          </w:p>
        </w:tc>
        <w:tc>
          <w:tcPr>
            <w:tcW w:w="8360" w:type="dxa"/>
            <w:vAlign w:val="center"/>
          </w:tcPr>
          <w:p w:rsidR="007D6251" w:rsidRPr="00C92D98" w:rsidRDefault="007D6251" w:rsidP="006855B4">
            <w:pPr>
              <w:spacing w:after="1" w:line="220" w:lineRule="auto"/>
              <w:jc w:val="both"/>
            </w:pPr>
            <w:r w:rsidRPr="00C92D98">
              <w:rPr>
                <w:rFonts w:cs="Calibri"/>
              </w:rPr>
              <w:t>Объяснять способы получения тел вращения</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6.4</w:t>
            </w:r>
          </w:p>
        </w:tc>
        <w:tc>
          <w:tcPr>
            <w:tcW w:w="8360" w:type="dxa"/>
            <w:vAlign w:val="center"/>
          </w:tcPr>
          <w:p w:rsidR="007D6251" w:rsidRPr="00C92D98" w:rsidRDefault="007D6251" w:rsidP="006855B4">
            <w:pPr>
              <w:spacing w:after="1" w:line="220" w:lineRule="auto"/>
              <w:jc w:val="both"/>
            </w:pPr>
            <w:r w:rsidRPr="00C92D98">
              <w:rPr>
                <w:rFonts w:cs="Calibri"/>
              </w:rPr>
              <w:t>Классифицировать взаимное расположение сферы и плоскости</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6.5</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6.6</w:t>
            </w:r>
          </w:p>
        </w:tc>
        <w:tc>
          <w:tcPr>
            <w:tcW w:w="8360" w:type="dxa"/>
            <w:vAlign w:val="center"/>
          </w:tcPr>
          <w:p w:rsidR="007D6251" w:rsidRPr="00C92D98" w:rsidRDefault="007D6251" w:rsidP="006855B4">
            <w:pPr>
              <w:spacing w:after="1" w:line="220" w:lineRule="auto"/>
              <w:jc w:val="both"/>
            </w:pPr>
            <w:r w:rsidRPr="00C92D98">
              <w:rPr>
                <w:rFonts w:cs="Calibri"/>
              </w:rPr>
              <w:t>Вычислять объемы и площади поверхностей тел вращения, геометрических тел с применением формул</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6.7</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понятиями: многогранник, вписанный в сферу и описанный около сферы, сфера, вписанная в многогранник или тело вращения</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6.8</w:t>
            </w:r>
          </w:p>
        </w:tc>
        <w:tc>
          <w:tcPr>
            <w:tcW w:w="8360" w:type="dxa"/>
            <w:vAlign w:val="center"/>
          </w:tcPr>
          <w:p w:rsidR="007D6251" w:rsidRPr="00C92D98" w:rsidRDefault="007D6251" w:rsidP="006855B4">
            <w:pPr>
              <w:spacing w:after="1" w:line="220" w:lineRule="auto"/>
              <w:jc w:val="both"/>
            </w:pPr>
            <w:r w:rsidRPr="00C92D98">
              <w:rPr>
                <w:rFonts w:cs="Calibri"/>
              </w:rPr>
              <w:t>Вычислять соотношения между площадями поверхностей и объемами подобных тел</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6.9</w:t>
            </w:r>
          </w:p>
        </w:tc>
        <w:tc>
          <w:tcPr>
            <w:tcW w:w="8360" w:type="dxa"/>
            <w:vAlign w:val="center"/>
          </w:tcPr>
          <w:p w:rsidR="007D6251" w:rsidRPr="00C92D98" w:rsidRDefault="007D6251" w:rsidP="006855B4">
            <w:pPr>
              <w:spacing w:after="1" w:line="220" w:lineRule="auto"/>
              <w:jc w:val="both"/>
            </w:pPr>
            <w:r w:rsidRPr="00C92D98">
              <w:rPr>
                <w:rFonts w:cs="Calibri"/>
              </w:rPr>
              <w:t>Изображать изучаемые фигуры от руки и с применением простых чертежных инструментов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6.10</w:t>
            </w:r>
          </w:p>
        </w:tc>
        <w:tc>
          <w:tcPr>
            <w:tcW w:w="8360" w:type="dxa"/>
            <w:vAlign w:val="center"/>
          </w:tcPr>
          <w:p w:rsidR="007D6251" w:rsidRPr="00C92D98" w:rsidRDefault="007D6251" w:rsidP="006855B4">
            <w:pPr>
              <w:spacing w:after="1" w:line="220" w:lineRule="auto"/>
              <w:jc w:val="both"/>
            </w:pPr>
            <w:r w:rsidRPr="00C92D98">
              <w:rPr>
                <w:rFonts w:cs="Calibri"/>
              </w:rPr>
              <w:t>Выполнять (выносные) плоские чертежи из рисунков простых объемных фигур: вид сверху, сбоку, снизу; строить сечения тел вращения</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6.11</w:t>
            </w:r>
          </w:p>
        </w:tc>
        <w:tc>
          <w:tcPr>
            <w:tcW w:w="8360" w:type="dxa"/>
            <w:vAlign w:val="center"/>
          </w:tcPr>
          <w:p w:rsidR="007D6251" w:rsidRPr="00C92D98" w:rsidRDefault="007D6251" w:rsidP="006855B4">
            <w:pPr>
              <w:spacing w:after="1" w:line="220" w:lineRule="auto"/>
              <w:jc w:val="both"/>
            </w:pPr>
            <w:r w:rsidRPr="00C92D98">
              <w:rPr>
                <w:rFonts w:cs="Calibri"/>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6.12</w:t>
            </w:r>
          </w:p>
        </w:tc>
        <w:tc>
          <w:tcPr>
            <w:tcW w:w="8360" w:type="dxa"/>
            <w:vAlign w:val="center"/>
          </w:tcPr>
          <w:p w:rsidR="007D6251" w:rsidRPr="00C92D98" w:rsidRDefault="007D6251" w:rsidP="006855B4">
            <w:pPr>
              <w:spacing w:after="1" w:line="220" w:lineRule="auto"/>
              <w:jc w:val="both"/>
            </w:pPr>
            <w:r w:rsidRPr="00C92D98">
              <w:rPr>
                <w:rFonts w:cs="Calibri"/>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6.13</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понятием: вектор в пространстве</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6.14</w:t>
            </w:r>
          </w:p>
        </w:tc>
        <w:tc>
          <w:tcPr>
            <w:tcW w:w="8360" w:type="dxa"/>
            <w:vAlign w:val="center"/>
          </w:tcPr>
          <w:p w:rsidR="007D6251" w:rsidRPr="00C92D98" w:rsidRDefault="007D6251" w:rsidP="006855B4">
            <w:pPr>
              <w:spacing w:after="1" w:line="220" w:lineRule="auto"/>
              <w:jc w:val="both"/>
            </w:pPr>
            <w:r w:rsidRPr="00C92D98">
              <w:rPr>
                <w:rFonts w:cs="Calibri"/>
              </w:rPr>
              <w:t>Выполнять действия сложения векторов, вычитания векторов и умножения вектора на число, объяснять, какими свойствами они обладают</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6.15</w:t>
            </w:r>
          </w:p>
        </w:tc>
        <w:tc>
          <w:tcPr>
            <w:tcW w:w="8360" w:type="dxa"/>
            <w:vAlign w:val="center"/>
          </w:tcPr>
          <w:p w:rsidR="007D6251" w:rsidRPr="00C92D98" w:rsidRDefault="007D6251" w:rsidP="006855B4">
            <w:pPr>
              <w:spacing w:after="1" w:line="220" w:lineRule="auto"/>
              <w:jc w:val="both"/>
            </w:pPr>
            <w:r w:rsidRPr="00C92D98">
              <w:rPr>
                <w:rFonts w:cs="Calibri"/>
              </w:rPr>
              <w:t>Применять правило параллелепипеда при сложении векторов</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6.16</w:t>
            </w:r>
          </w:p>
        </w:tc>
        <w:tc>
          <w:tcPr>
            <w:tcW w:w="8360" w:type="dxa"/>
            <w:vAlign w:val="center"/>
          </w:tcPr>
          <w:p w:rsidR="007D6251" w:rsidRPr="00C92D98" w:rsidRDefault="007D6251" w:rsidP="006855B4">
            <w:pPr>
              <w:spacing w:after="1" w:line="220" w:lineRule="auto"/>
              <w:jc w:val="both"/>
            </w:pPr>
            <w:r w:rsidRPr="00C92D98">
              <w:rPr>
                <w:rFonts w:cs="Calibri"/>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6.17</w:t>
            </w:r>
          </w:p>
        </w:tc>
        <w:tc>
          <w:tcPr>
            <w:tcW w:w="8360" w:type="dxa"/>
            <w:vAlign w:val="center"/>
          </w:tcPr>
          <w:p w:rsidR="007D6251" w:rsidRPr="00C92D98" w:rsidRDefault="007D6251" w:rsidP="006855B4">
            <w:pPr>
              <w:spacing w:after="1" w:line="220" w:lineRule="auto"/>
              <w:jc w:val="both"/>
            </w:pPr>
            <w:r w:rsidRPr="00C92D98">
              <w:rPr>
                <w:rFonts w:cs="Calibri"/>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6.18</w:t>
            </w:r>
          </w:p>
        </w:tc>
        <w:tc>
          <w:tcPr>
            <w:tcW w:w="8360" w:type="dxa"/>
            <w:vAlign w:val="center"/>
          </w:tcPr>
          <w:p w:rsidR="007D6251" w:rsidRPr="00C92D98" w:rsidRDefault="007D6251" w:rsidP="006855B4">
            <w:pPr>
              <w:spacing w:after="1" w:line="220" w:lineRule="auto"/>
              <w:jc w:val="both"/>
            </w:pPr>
            <w:r w:rsidRPr="00C92D98">
              <w:rPr>
                <w:rFonts w:cs="Calibri"/>
              </w:rPr>
              <w:t>Задавать плоскость уравнением в декартовой системе координат</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6.19</w:t>
            </w:r>
          </w:p>
        </w:tc>
        <w:tc>
          <w:tcPr>
            <w:tcW w:w="8360" w:type="dxa"/>
            <w:vAlign w:val="center"/>
          </w:tcPr>
          <w:p w:rsidR="007D6251" w:rsidRPr="00C92D98" w:rsidRDefault="007D6251" w:rsidP="006855B4">
            <w:pPr>
              <w:spacing w:after="1" w:line="220" w:lineRule="auto"/>
              <w:jc w:val="both"/>
            </w:pPr>
            <w:r w:rsidRPr="00C92D98">
              <w:rPr>
                <w:rFonts w:cs="Calibri"/>
              </w:rPr>
              <w:t>Решать простейшие геометрические задачи на применение векторно-координатного метода</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6.20</w:t>
            </w:r>
          </w:p>
        </w:tc>
        <w:tc>
          <w:tcPr>
            <w:tcW w:w="8360" w:type="dxa"/>
            <w:vAlign w:val="center"/>
          </w:tcPr>
          <w:p w:rsidR="007D6251" w:rsidRPr="00C92D98" w:rsidRDefault="007D6251" w:rsidP="006855B4">
            <w:pPr>
              <w:spacing w:after="1" w:line="220" w:lineRule="auto"/>
              <w:jc w:val="both"/>
            </w:pPr>
            <w:r w:rsidRPr="00C92D98">
              <w:rPr>
                <w:rFonts w:cs="Calibri"/>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6.21</w:t>
            </w:r>
          </w:p>
        </w:tc>
        <w:tc>
          <w:tcPr>
            <w:tcW w:w="8360" w:type="dxa"/>
            <w:vAlign w:val="center"/>
          </w:tcPr>
          <w:p w:rsidR="007D6251" w:rsidRPr="00C92D98" w:rsidRDefault="007D6251" w:rsidP="006855B4">
            <w:pPr>
              <w:spacing w:after="1" w:line="220" w:lineRule="auto"/>
              <w:jc w:val="both"/>
            </w:pPr>
            <w:r w:rsidRPr="00C92D98">
              <w:rPr>
                <w:rFonts w:cs="Calibri"/>
              </w:rPr>
              <w:t>Применять простейшие программные средства и электронно-коммуникационные системы при решении стереометрических задач</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6.22</w:t>
            </w:r>
          </w:p>
        </w:tc>
        <w:tc>
          <w:tcPr>
            <w:tcW w:w="8360" w:type="dxa"/>
            <w:vAlign w:val="center"/>
          </w:tcPr>
          <w:p w:rsidR="007D6251" w:rsidRPr="00C92D98" w:rsidRDefault="007D6251" w:rsidP="006855B4">
            <w:pPr>
              <w:spacing w:after="1" w:line="220" w:lineRule="auto"/>
              <w:jc w:val="both"/>
            </w:pPr>
            <w:r w:rsidRPr="00C92D98">
              <w:rPr>
                <w:rFonts w:cs="Calibri"/>
              </w:rPr>
              <w:t>Приводить примеры математических закономерностей в природе и жизни, распознавать проявление законов геометрии в искусстве</w:t>
            </w:r>
          </w:p>
        </w:tc>
      </w:tr>
      <w:tr w:rsidR="007D6251" w:rsidRPr="00C92D98" w:rsidTr="001212AD">
        <w:tc>
          <w:tcPr>
            <w:tcW w:w="1492" w:type="dxa"/>
            <w:vAlign w:val="center"/>
          </w:tcPr>
          <w:p w:rsidR="007D6251" w:rsidRPr="00C92D98" w:rsidRDefault="007D6251" w:rsidP="006855B4">
            <w:pPr>
              <w:spacing w:after="1" w:line="220" w:lineRule="auto"/>
              <w:jc w:val="center"/>
            </w:pPr>
            <w:r w:rsidRPr="00C92D98">
              <w:rPr>
                <w:rFonts w:cs="Calibri"/>
              </w:rPr>
              <w:t>6.23</w:t>
            </w:r>
          </w:p>
        </w:tc>
        <w:tc>
          <w:tcPr>
            <w:tcW w:w="8360" w:type="dxa"/>
            <w:vAlign w:val="center"/>
          </w:tcPr>
          <w:p w:rsidR="007D6251" w:rsidRPr="00C92D98" w:rsidRDefault="007D6251" w:rsidP="006855B4">
            <w:pPr>
              <w:spacing w:after="1" w:line="220" w:lineRule="auto"/>
              <w:jc w:val="both"/>
            </w:pPr>
            <w:r w:rsidRPr="00C92D98">
              <w:rPr>
                <w:rFonts w:cs="Calibri"/>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Проверяемые элементы содержания (11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1212AD">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1</w:t>
            </w:r>
          </w:p>
        </w:tc>
        <w:tc>
          <w:tcPr>
            <w:tcW w:w="8775" w:type="dxa"/>
            <w:vAlign w:val="center"/>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1.1</w:t>
            </w:r>
          </w:p>
        </w:tc>
        <w:tc>
          <w:tcPr>
            <w:tcW w:w="8775" w:type="dxa"/>
            <w:vAlign w:val="center"/>
          </w:tcPr>
          <w:p w:rsidR="007D6251" w:rsidRPr="00C92D98" w:rsidRDefault="007D6251" w:rsidP="006855B4">
            <w:pPr>
              <w:spacing w:after="1" w:line="220" w:lineRule="auto"/>
              <w:jc w:val="both"/>
            </w:pPr>
            <w:r w:rsidRPr="00C92D98">
              <w:rPr>
                <w:rFonts w:cs="Calibri"/>
              </w:rPr>
              <w:t>Натуральные и целые числа. Признаки делимости целых чисел</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1.2</w:t>
            </w:r>
          </w:p>
        </w:tc>
        <w:tc>
          <w:tcPr>
            <w:tcW w:w="8775" w:type="dxa"/>
            <w:vAlign w:val="center"/>
          </w:tcPr>
          <w:p w:rsidR="007D6251" w:rsidRPr="00C92D98" w:rsidRDefault="007D6251" w:rsidP="006855B4">
            <w:pPr>
              <w:spacing w:after="1" w:line="220" w:lineRule="auto"/>
              <w:jc w:val="both"/>
            </w:pPr>
            <w:r w:rsidRPr="00C92D98">
              <w:rPr>
                <w:rFonts w:cs="Calibri"/>
              </w:rPr>
              <w:t>Степень с рациональным показателем. Свойства степени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1.3</w:t>
            </w:r>
          </w:p>
        </w:tc>
        <w:tc>
          <w:tcPr>
            <w:tcW w:w="8775" w:type="dxa"/>
            <w:vAlign w:val="center"/>
          </w:tcPr>
          <w:p w:rsidR="007D6251" w:rsidRPr="00C92D98" w:rsidRDefault="007D6251" w:rsidP="006855B4">
            <w:pPr>
              <w:spacing w:after="1" w:line="220" w:lineRule="auto"/>
              <w:jc w:val="both"/>
            </w:pPr>
            <w:r w:rsidRPr="00C92D98">
              <w:rPr>
                <w:rFonts w:cs="Calibri"/>
              </w:rPr>
              <w:t>Логарифм числа. Десятичные и натуральные логарифмы</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w:t>
            </w:r>
          </w:p>
        </w:tc>
        <w:tc>
          <w:tcPr>
            <w:tcW w:w="8775" w:type="dxa"/>
            <w:vAlign w:val="center"/>
          </w:tcPr>
          <w:p w:rsidR="007D6251" w:rsidRPr="00C92D98" w:rsidRDefault="007D6251" w:rsidP="006855B4">
            <w:pPr>
              <w:spacing w:after="1" w:line="220" w:lineRule="auto"/>
              <w:jc w:val="both"/>
            </w:pPr>
            <w:r w:rsidRPr="00C92D98">
              <w:rPr>
                <w:rFonts w:cs="Calibri"/>
              </w:rPr>
              <w:t>Уравнения и неравенства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2.1</w:t>
            </w:r>
          </w:p>
        </w:tc>
        <w:tc>
          <w:tcPr>
            <w:tcW w:w="8775" w:type="dxa"/>
            <w:vAlign w:val="center"/>
          </w:tcPr>
          <w:p w:rsidR="007D6251" w:rsidRPr="00C92D98" w:rsidRDefault="007D6251" w:rsidP="006855B4">
            <w:pPr>
              <w:spacing w:after="1" w:line="220" w:lineRule="auto"/>
              <w:jc w:val="both"/>
            </w:pPr>
            <w:r w:rsidRPr="00C92D98">
              <w:rPr>
                <w:rFonts w:cs="Calibri"/>
              </w:rPr>
              <w:t>Преобразование выражений, содержащих логарифмы</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2.2</w:t>
            </w:r>
          </w:p>
        </w:tc>
        <w:tc>
          <w:tcPr>
            <w:tcW w:w="8775" w:type="dxa"/>
            <w:vAlign w:val="center"/>
          </w:tcPr>
          <w:p w:rsidR="007D6251" w:rsidRPr="00C92D98" w:rsidRDefault="007D6251" w:rsidP="006855B4">
            <w:pPr>
              <w:spacing w:after="1" w:line="220" w:lineRule="auto"/>
              <w:jc w:val="both"/>
            </w:pPr>
            <w:r w:rsidRPr="00C92D98">
              <w:rPr>
                <w:rFonts w:cs="Calibri"/>
              </w:rPr>
              <w:t>Преобразование выражений, содержащих степени с рациональным показателем</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2.3</w:t>
            </w:r>
          </w:p>
        </w:tc>
        <w:tc>
          <w:tcPr>
            <w:tcW w:w="8775" w:type="dxa"/>
            <w:vAlign w:val="center"/>
          </w:tcPr>
          <w:p w:rsidR="007D6251" w:rsidRPr="00C92D98" w:rsidRDefault="007D6251" w:rsidP="006855B4">
            <w:pPr>
              <w:spacing w:after="1" w:line="220" w:lineRule="auto"/>
              <w:jc w:val="both"/>
            </w:pPr>
            <w:r w:rsidRPr="00C92D98">
              <w:rPr>
                <w:rFonts w:cs="Calibri"/>
              </w:rPr>
              <w:t>Примеры тригонометрических неравенств</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2.4</w:t>
            </w:r>
          </w:p>
        </w:tc>
        <w:tc>
          <w:tcPr>
            <w:tcW w:w="8775" w:type="dxa"/>
            <w:vAlign w:val="center"/>
          </w:tcPr>
          <w:p w:rsidR="007D6251" w:rsidRPr="00C92D98" w:rsidRDefault="007D6251" w:rsidP="006855B4">
            <w:pPr>
              <w:spacing w:after="1" w:line="220" w:lineRule="auto"/>
              <w:jc w:val="both"/>
            </w:pPr>
            <w:r w:rsidRPr="00C92D98">
              <w:rPr>
                <w:rFonts w:cs="Calibri"/>
              </w:rPr>
              <w:t>Показательные уравнения и неравенства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2.5</w:t>
            </w:r>
          </w:p>
        </w:tc>
        <w:tc>
          <w:tcPr>
            <w:tcW w:w="8775" w:type="dxa"/>
            <w:vAlign w:val="center"/>
          </w:tcPr>
          <w:p w:rsidR="007D6251" w:rsidRPr="00C92D98" w:rsidRDefault="007D6251" w:rsidP="006855B4">
            <w:pPr>
              <w:spacing w:after="1" w:line="220" w:lineRule="auto"/>
              <w:jc w:val="both"/>
            </w:pPr>
            <w:r w:rsidRPr="00C92D98">
              <w:rPr>
                <w:rFonts w:cs="Calibri"/>
              </w:rPr>
              <w:t>Логарифмические уравнения и неравенства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2.6</w:t>
            </w:r>
          </w:p>
        </w:tc>
        <w:tc>
          <w:tcPr>
            <w:tcW w:w="8775" w:type="dxa"/>
            <w:vAlign w:val="center"/>
          </w:tcPr>
          <w:p w:rsidR="007D6251" w:rsidRPr="00C92D98" w:rsidRDefault="007D6251" w:rsidP="006855B4">
            <w:pPr>
              <w:spacing w:after="1" w:line="220" w:lineRule="auto"/>
              <w:jc w:val="both"/>
            </w:pPr>
            <w:r w:rsidRPr="00C92D98">
              <w:rPr>
                <w:rFonts w:cs="Calibri"/>
              </w:rPr>
              <w:t>Системы линейных уравнений. Решение прикладных задач с помощью системы линейных уравнений</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2.7</w:t>
            </w:r>
          </w:p>
        </w:tc>
        <w:tc>
          <w:tcPr>
            <w:tcW w:w="8775" w:type="dxa"/>
            <w:vAlign w:val="center"/>
          </w:tcPr>
          <w:p w:rsidR="007D6251" w:rsidRPr="00C92D98" w:rsidRDefault="007D6251" w:rsidP="006855B4">
            <w:pPr>
              <w:spacing w:after="1" w:line="220" w:lineRule="auto"/>
              <w:jc w:val="both"/>
            </w:pPr>
            <w:r w:rsidRPr="00C92D98">
              <w:rPr>
                <w:rFonts w:cs="Calibri"/>
              </w:rPr>
              <w:t>Системы и совокупности рациональных уравнений и неравенств</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2.8</w:t>
            </w:r>
          </w:p>
        </w:tc>
        <w:tc>
          <w:tcPr>
            <w:tcW w:w="8775" w:type="dxa"/>
            <w:vAlign w:val="center"/>
          </w:tcPr>
          <w:p w:rsidR="007D6251" w:rsidRPr="00C92D98" w:rsidRDefault="007D6251" w:rsidP="006855B4">
            <w:pPr>
              <w:spacing w:after="1" w:line="220" w:lineRule="auto"/>
              <w:jc w:val="both"/>
            </w:pPr>
            <w:r w:rsidRPr="00C92D98">
              <w:rPr>
                <w:rFonts w:cs="Calibri"/>
              </w:rPr>
              <w:t>Применение уравнений, систем и неравенств к решению математических задач и задач из различных областей науки и реальной жизни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3</w:t>
            </w:r>
          </w:p>
        </w:tc>
        <w:tc>
          <w:tcPr>
            <w:tcW w:w="8775" w:type="dxa"/>
            <w:vAlign w:val="center"/>
          </w:tcPr>
          <w:p w:rsidR="007D6251" w:rsidRPr="00C92D98" w:rsidRDefault="007D6251" w:rsidP="006855B4">
            <w:pPr>
              <w:spacing w:after="1" w:line="220" w:lineRule="auto"/>
              <w:jc w:val="both"/>
            </w:pPr>
            <w:r w:rsidRPr="00C92D98">
              <w:rPr>
                <w:rFonts w:cs="Calibri"/>
              </w:rPr>
              <w:t>Функции и графики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3.1</w:t>
            </w:r>
          </w:p>
        </w:tc>
        <w:tc>
          <w:tcPr>
            <w:tcW w:w="8775" w:type="dxa"/>
            <w:vAlign w:val="center"/>
          </w:tcPr>
          <w:p w:rsidR="007D6251" w:rsidRPr="00C92D98" w:rsidRDefault="007D6251" w:rsidP="006855B4">
            <w:pPr>
              <w:spacing w:after="1" w:line="220" w:lineRule="auto"/>
              <w:jc w:val="both"/>
            </w:pPr>
            <w:r w:rsidRPr="00C92D98">
              <w:rPr>
                <w:rFonts w:cs="Calibri"/>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3.2</w:t>
            </w:r>
          </w:p>
        </w:tc>
        <w:tc>
          <w:tcPr>
            <w:tcW w:w="8775" w:type="dxa"/>
            <w:vAlign w:val="center"/>
          </w:tcPr>
          <w:p w:rsidR="007D6251" w:rsidRPr="00C92D98" w:rsidRDefault="007D6251" w:rsidP="006855B4">
            <w:pPr>
              <w:spacing w:after="1" w:line="220" w:lineRule="auto"/>
              <w:jc w:val="both"/>
            </w:pPr>
            <w:r w:rsidRPr="00C92D98">
              <w:rPr>
                <w:rFonts w:cs="Calibri"/>
              </w:rPr>
              <w:t>Тригонометрические функции, их свойства и графики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3.3</w:t>
            </w:r>
          </w:p>
        </w:tc>
        <w:tc>
          <w:tcPr>
            <w:tcW w:w="8775" w:type="dxa"/>
            <w:vAlign w:val="center"/>
          </w:tcPr>
          <w:p w:rsidR="007D6251" w:rsidRPr="00C92D98" w:rsidRDefault="007D6251" w:rsidP="006855B4">
            <w:pPr>
              <w:spacing w:after="1" w:line="220" w:lineRule="auto"/>
              <w:jc w:val="both"/>
            </w:pPr>
            <w:r w:rsidRPr="00C92D98">
              <w:rPr>
                <w:rFonts w:cs="Calibri"/>
              </w:rPr>
              <w:t>Показательная и логарифмическая функции, их свойства и графики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3.4</w:t>
            </w:r>
          </w:p>
        </w:tc>
        <w:tc>
          <w:tcPr>
            <w:tcW w:w="8775" w:type="dxa"/>
            <w:vAlign w:val="center"/>
          </w:tcPr>
          <w:p w:rsidR="007D6251" w:rsidRPr="00C92D98" w:rsidRDefault="007D6251" w:rsidP="006855B4">
            <w:pPr>
              <w:spacing w:after="1" w:line="220" w:lineRule="auto"/>
              <w:jc w:val="both"/>
            </w:pPr>
            <w:r w:rsidRPr="00C92D98">
              <w:rPr>
                <w:rFonts w:cs="Calibri"/>
              </w:rPr>
              <w:t>Использование графиков функций для решения уравнений и линейных систем</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3.5</w:t>
            </w:r>
          </w:p>
        </w:tc>
        <w:tc>
          <w:tcPr>
            <w:tcW w:w="8775" w:type="dxa"/>
            <w:vAlign w:val="center"/>
          </w:tcPr>
          <w:p w:rsidR="007D6251" w:rsidRPr="00C92D98" w:rsidRDefault="007D6251" w:rsidP="006855B4">
            <w:pPr>
              <w:spacing w:after="1" w:line="220" w:lineRule="auto"/>
              <w:jc w:val="both"/>
            </w:pPr>
            <w:r w:rsidRPr="00C92D98">
              <w:rPr>
                <w:rFonts w:cs="Calibri"/>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4</w:t>
            </w:r>
          </w:p>
        </w:tc>
        <w:tc>
          <w:tcPr>
            <w:tcW w:w="8775" w:type="dxa"/>
            <w:vAlign w:val="center"/>
          </w:tcPr>
          <w:p w:rsidR="007D6251" w:rsidRPr="00C92D98" w:rsidRDefault="007D6251" w:rsidP="006855B4">
            <w:pPr>
              <w:spacing w:after="1" w:line="220" w:lineRule="auto"/>
              <w:jc w:val="both"/>
            </w:pPr>
            <w:r w:rsidRPr="00C92D98">
              <w:rPr>
                <w:rFonts w:cs="Calibri"/>
              </w:rPr>
              <w:t>Начала математического анализа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4.1</w:t>
            </w:r>
          </w:p>
        </w:tc>
        <w:tc>
          <w:tcPr>
            <w:tcW w:w="8775" w:type="dxa"/>
            <w:vAlign w:val="center"/>
          </w:tcPr>
          <w:p w:rsidR="007D6251" w:rsidRPr="00C92D98" w:rsidRDefault="007D6251" w:rsidP="006855B4">
            <w:pPr>
              <w:spacing w:after="1" w:line="220" w:lineRule="auto"/>
              <w:jc w:val="both"/>
            </w:pPr>
            <w:r w:rsidRPr="00C92D98">
              <w:rPr>
                <w:rFonts w:cs="Calibri"/>
              </w:rPr>
              <w:t>Непрерывные функции. Метод интервалов для решения неравенств</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4.2</w:t>
            </w:r>
          </w:p>
        </w:tc>
        <w:tc>
          <w:tcPr>
            <w:tcW w:w="8775" w:type="dxa"/>
            <w:vAlign w:val="center"/>
          </w:tcPr>
          <w:p w:rsidR="007D6251" w:rsidRPr="00C92D98" w:rsidRDefault="007D6251" w:rsidP="006855B4">
            <w:pPr>
              <w:spacing w:after="1" w:line="220" w:lineRule="auto"/>
              <w:jc w:val="both"/>
            </w:pPr>
            <w:r w:rsidRPr="00C92D98">
              <w:rPr>
                <w:rFonts w:cs="Calibri"/>
              </w:rPr>
              <w:t>Производная функции. Геометрический и физический смысл производной</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4.3</w:t>
            </w:r>
          </w:p>
        </w:tc>
        <w:tc>
          <w:tcPr>
            <w:tcW w:w="8775" w:type="dxa"/>
            <w:vAlign w:val="center"/>
          </w:tcPr>
          <w:p w:rsidR="007D6251" w:rsidRPr="00C92D98" w:rsidRDefault="007D6251" w:rsidP="006855B4">
            <w:pPr>
              <w:spacing w:after="1" w:line="220" w:lineRule="auto"/>
              <w:jc w:val="both"/>
            </w:pPr>
            <w:r w:rsidRPr="00C92D98">
              <w:rPr>
                <w:rFonts w:cs="Calibri"/>
              </w:rPr>
              <w:t>Производные элементарных функций. Формулы нахождения производной суммы, произведения и частного функций</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4.4</w:t>
            </w:r>
          </w:p>
        </w:tc>
        <w:tc>
          <w:tcPr>
            <w:tcW w:w="8775" w:type="dxa"/>
            <w:vAlign w:val="center"/>
          </w:tcPr>
          <w:p w:rsidR="007D6251" w:rsidRPr="00C92D98" w:rsidRDefault="007D6251" w:rsidP="006855B4">
            <w:pPr>
              <w:spacing w:after="1" w:line="220" w:lineRule="auto"/>
              <w:jc w:val="both"/>
            </w:pPr>
            <w:r w:rsidRPr="00C92D98">
              <w:rPr>
                <w:rFonts w:cs="Calibri"/>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4.5</w:t>
            </w:r>
          </w:p>
        </w:tc>
        <w:tc>
          <w:tcPr>
            <w:tcW w:w="8775" w:type="dxa"/>
            <w:vAlign w:val="center"/>
          </w:tcPr>
          <w:p w:rsidR="007D6251" w:rsidRPr="00C92D98" w:rsidRDefault="007D6251" w:rsidP="006855B4">
            <w:pPr>
              <w:spacing w:after="1" w:line="220" w:lineRule="auto"/>
              <w:jc w:val="both"/>
            </w:pPr>
            <w:r w:rsidRPr="00C92D98">
              <w:rPr>
                <w:rFonts w:cs="Calibri"/>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4.6</w:t>
            </w:r>
          </w:p>
        </w:tc>
        <w:tc>
          <w:tcPr>
            <w:tcW w:w="8775" w:type="dxa"/>
            <w:vAlign w:val="center"/>
          </w:tcPr>
          <w:p w:rsidR="007D6251" w:rsidRPr="00C92D98" w:rsidRDefault="007D6251" w:rsidP="006855B4">
            <w:pPr>
              <w:spacing w:after="1" w:line="220" w:lineRule="auto"/>
              <w:jc w:val="both"/>
            </w:pPr>
            <w:r w:rsidRPr="00C92D98">
              <w:rPr>
                <w:rFonts w:cs="Calibri"/>
              </w:rPr>
              <w:t>Первообразная. Таблица первообразных</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4.7</w:t>
            </w:r>
          </w:p>
        </w:tc>
        <w:tc>
          <w:tcPr>
            <w:tcW w:w="8775" w:type="dxa"/>
            <w:vAlign w:val="center"/>
          </w:tcPr>
          <w:p w:rsidR="007D6251" w:rsidRPr="00C92D98" w:rsidRDefault="007D6251" w:rsidP="006855B4">
            <w:pPr>
              <w:spacing w:after="1" w:line="220" w:lineRule="auto"/>
              <w:jc w:val="both"/>
            </w:pPr>
            <w:r w:rsidRPr="00C92D98">
              <w:rPr>
                <w:rFonts w:cs="Calibri"/>
              </w:rPr>
              <w:t>Интеграл, его геометрический и физический смысл. Вычисление интеграла по формуле Ньютона - Лейбница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5</w:t>
            </w:r>
          </w:p>
        </w:tc>
        <w:tc>
          <w:tcPr>
            <w:tcW w:w="8775" w:type="dxa"/>
            <w:vAlign w:val="center"/>
          </w:tcPr>
          <w:p w:rsidR="007D6251" w:rsidRPr="00C92D98" w:rsidRDefault="007D6251" w:rsidP="006855B4">
            <w:pPr>
              <w:spacing w:after="1" w:line="220" w:lineRule="auto"/>
              <w:jc w:val="both"/>
            </w:pPr>
            <w:r w:rsidRPr="00C92D98">
              <w:rPr>
                <w:rFonts w:cs="Calibri"/>
              </w:rPr>
              <w:t>Теория вероятностей и статистика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5.1</w:t>
            </w:r>
          </w:p>
        </w:tc>
        <w:tc>
          <w:tcPr>
            <w:tcW w:w="8775" w:type="dxa"/>
            <w:vAlign w:val="center"/>
          </w:tcPr>
          <w:p w:rsidR="007D6251" w:rsidRPr="00C92D98" w:rsidRDefault="007D6251" w:rsidP="006855B4">
            <w:pPr>
              <w:spacing w:after="1" w:line="220" w:lineRule="auto"/>
              <w:jc w:val="both"/>
            </w:pPr>
            <w:r w:rsidRPr="00C92D98">
              <w:rPr>
                <w:rFonts w:cs="Calibri"/>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5.2</w:t>
            </w:r>
          </w:p>
        </w:tc>
        <w:tc>
          <w:tcPr>
            <w:tcW w:w="8775" w:type="dxa"/>
            <w:vAlign w:val="center"/>
          </w:tcPr>
          <w:p w:rsidR="007D6251" w:rsidRPr="00C92D98" w:rsidRDefault="007D6251" w:rsidP="006855B4">
            <w:pPr>
              <w:spacing w:after="1" w:line="220" w:lineRule="auto"/>
              <w:jc w:val="both"/>
            </w:pPr>
            <w:r w:rsidRPr="00C92D98">
              <w:rPr>
                <w:rFonts w:cs="Calibri"/>
              </w:rPr>
              <w:t>Закон больших чисел и его роль в науке, природе и обществе. Выборочный метод исследований</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5.3</w:t>
            </w:r>
          </w:p>
        </w:tc>
        <w:tc>
          <w:tcPr>
            <w:tcW w:w="8775" w:type="dxa"/>
            <w:vAlign w:val="center"/>
          </w:tcPr>
          <w:p w:rsidR="007D6251" w:rsidRPr="00C92D98" w:rsidRDefault="007D6251" w:rsidP="006855B4">
            <w:pPr>
              <w:spacing w:after="1" w:line="220" w:lineRule="auto"/>
              <w:jc w:val="both"/>
            </w:pPr>
            <w:r w:rsidRPr="00C92D98">
              <w:rPr>
                <w:rFonts w:cs="Calibri"/>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w:t>
            </w:r>
          </w:p>
        </w:tc>
        <w:tc>
          <w:tcPr>
            <w:tcW w:w="8775" w:type="dxa"/>
            <w:vAlign w:val="center"/>
          </w:tcPr>
          <w:p w:rsidR="007D6251" w:rsidRPr="00C92D98" w:rsidRDefault="007D6251" w:rsidP="006855B4">
            <w:pPr>
              <w:spacing w:after="1" w:line="220" w:lineRule="auto"/>
              <w:jc w:val="both"/>
            </w:pPr>
            <w:r w:rsidRPr="00C92D98">
              <w:rPr>
                <w:rFonts w:cs="Calibri"/>
              </w:rPr>
              <w:t>Геометрия</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6.1</w:t>
            </w:r>
          </w:p>
        </w:tc>
        <w:tc>
          <w:tcPr>
            <w:tcW w:w="8775" w:type="dxa"/>
            <w:vAlign w:val="center"/>
          </w:tcPr>
          <w:p w:rsidR="007D6251" w:rsidRPr="00C92D98" w:rsidRDefault="007D6251" w:rsidP="006855B4">
            <w:pPr>
              <w:spacing w:after="1" w:line="220" w:lineRule="auto"/>
              <w:jc w:val="both"/>
            </w:pPr>
            <w:r w:rsidRPr="00C92D98">
              <w:rPr>
                <w:rFonts w:cs="Calibri"/>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6.2</w:t>
            </w:r>
          </w:p>
        </w:tc>
        <w:tc>
          <w:tcPr>
            <w:tcW w:w="8775" w:type="dxa"/>
            <w:vAlign w:val="center"/>
          </w:tcPr>
          <w:p w:rsidR="007D6251" w:rsidRPr="00C92D98" w:rsidRDefault="007D6251" w:rsidP="006855B4">
            <w:pPr>
              <w:spacing w:after="1" w:line="220" w:lineRule="auto"/>
              <w:jc w:val="both"/>
            </w:pPr>
            <w:r w:rsidRPr="00C92D98">
              <w:rPr>
                <w:rFonts w:cs="Calibri"/>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6.3</w:t>
            </w:r>
          </w:p>
        </w:tc>
        <w:tc>
          <w:tcPr>
            <w:tcW w:w="8775" w:type="dxa"/>
            <w:vAlign w:val="center"/>
          </w:tcPr>
          <w:p w:rsidR="007D6251" w:rsidRPr="00C92D98" w:rsidRDefault="007D6251" w:rsidP="006855B4">
            <w:pPr>
              <w:spacing w:after="1" w:line="220" w:lineRule="auto"/>
              <w:jc w:val="both"/>
            </w:pPr>
            <w:r w:rsidRPr="00C92D98">
              <w:rPr>
                <w:rFonts w:cs="Calibri"/>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6.4</w:t>
            </w:r>
          </w:p>
        </w:tc>
        <w:tc>
          <w:tcPr>
            <w:tcW w:w="8775" w:type="dxa"/>
            <w:vAlign w:val="center"/>
          </w:tcPr>
          <w:p w:rsidR="007D6251" w:rsidRPr="00C92D98" w:rsidRDefault="007D6251" w:rsidP="006855B4">
            <w:pPr>
              <w:spacing w:after="1" w:line="220" w:lineRule="auto"/>
              <w:jc w:val="both"/>
            </w:pPr>
            <w:r w:rsidRPr="00C92D98">
              <w:rPr>
                <w:rFonts w:cs="Calibri"/>
              </w:rPr>
              <w:t>Изображение тел вращения на плоскости. Развертка цилиндра и конуса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6.5</w:t>
            </w:r>
          </w:p>
        </w:tc>
        <w:tc>
          <w:tcPr>
            <w:tcW w:w="8775" w:type="dxa"/>
            <w:vAlign w:val="center"/>
          </w:tcPr>
          <w:p w:rsidR="007D6251" w:rsidRPr="00C92D98" w:rsidRDefault="007D6251" w:rsidP="006855B4">
            <w:pPr>
              <w:spacing w:after="1" w:line="220" w:lineRule="auto"/>
              <w:jc w:val="both"/>
            </w:pPr>
            <w:r w:rsidRPr="00C92D98">
              <w:rPr>
                <w:rFonts w:cs="Calibri"/>
              </w:rPr>
              <w:t>Комбинации тел вращения и многогранников. Многогранник, описанный около сферы, сфера, вписанная в многогранник, или тело вращения</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6.6</w:t>
            </w:r>
          </w:p>
        </w:tc>
        <w:tc>
          <w:tcPr>
            <w:tcW w:w="8775" w:type="dxa"/>
            <w:vAlign w:val="center"/>
          </w:tcPr>
          <w:p w:rsidR="007D6251" w:rsidRPr="00C92D98" w:rsidRDefault="007D6251" w:rsidP="006855B4">
            <w:pPr>
              <w:spacing w:after="1" w:line="220" w:lineRule="auto"/>
              <w:jc w:val="both"/>
            </w:pPr>
            <w:r w:rsidRPr="00C92D98">
              <w:rPr>
                <w:rFonts w:cs="Calibri"/>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6.7</w:t>
            </w:r>
          </w:p>
        </w:tc>
        <w:tc>
          <w:tcPr>
            <w:tcW w:w="8775" w:type="dxa"/>
            <w:vAlign w:val="center"/>
          </w:tcPr>
          <w:p w:rsidR="007D6251" w:rsidRPr="00C92D98" w:rsidRDefault="007D6251" w:rsidP="006855B4">
            <w:pPr>
              <w:spacing w:after="1" w:line="220" w:lineRule="auto"/>
              <w:jc w:val="both"/>
            </w:pPr>
            <w:r w:rsidRPr="00C92D98">
              <w:rPr>
                <w:rFonts w:cs="Calibri"/>
              </w:rPr>
              <w:t>Подобные тела в пространстве. Соотношения между площадями поверхностей, объемами подобных тел</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6.8</w:t>
            </w:r>
          </w:p>
        </w:tc>
        <w:tc>
          <w:tcPr>
            <w:tcW w:w="8775" w:type="dxa"/>
            <w:vAlign w:val="center"/>
          </w:tcPr>
          <w:p w:rsidR="007D6251" w:rsidRPr="00C92D98" w:rsidRDefault="007D6251" w:rsidP="006855B4">
            <w:pPr>
              <w:spacing w:after="1" w:line="220" w:lineRule="auto"/>
              <w:jc w:val="both"/>
            </w:pPr>
            <w:r w:rsidRPr="00C92D98">
              <w:rPr>
                <w:rFonts w:cs="Calibri"/>
              </w:rPr>
              <w:t>Сечения цилиндра (параллельно и перпендикулярно оси), сечения конуса (параллельное основанию и проходящее через вершину), сечения шара</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6.9</w:t>
            </w:r>
          </w:p>
        </w:tc>
        <w:tc>
          <w:tcPr>
            <w:tcW w:w="8775" w:type="dxa"/>
            <w:vAlign w:val="center"/>
          </w:tcPr>
          <w:p w:rsidR="007D6251" w:rsidRPr="00C92D98" w:rsidRDefault="007D6251" w:rsidP="006855B4">
            <w:pPr>
              <w:spacing w:after="1" w:line="220" w:lineRule="auto"/>
              <w:jc w:val="both"/>
            </w:pPr>
            <w:r w:rsidRPr="00C92D98">
              <w:rPr>
                <w:rFonts w:cs="Calibri"/>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7D6251" w:rsidRPr="00C92D98" w:rsidTr="001212AD">
        <w:tc>
          <w:tcPr>
            <w:tcW w:w="1077" w:type="dxa"/>
            <w:vAlign w:val="center"/>
          </w:tcPr>
          <w:p w:rsidR="007D6251" w:rsidRPr="00C92D98" w:rsidRDefault="007D6251" w:rsidP="006855B4">
            <w:pPr>
              <w:spacing w:after="1" w:line="220" w:lineRule="auto"/>
              <w:jc w:val="center"/>
            </w:pPr>
            <w:r w:rsidRPr="00C92D98">
              <w:rPr>
                <w:rFonts w:cs="Calibri"/>
              </w:rPr>
              <w:t>6.10</w:t>
            </w:r>
          </w:p>
        </w:tc>
        <w:tc>
          <w:tcPr>
            <w:tcW w:w="8775" w:type="dxa"/>
            <w:vAlign w:val="center"/>
          </w:tcPr>
          <w:p w:rsidR="007D6251" w:rsidRPr="00C92D98" w:rsidRDefault="007D6251" w:rsidP="006855B4">
            <w:pPr>
              <w:spacing w:after="1" w:line="220" w:lineRule="auto"/>
              <w:jc w:val="both"/>
            </w:pPr>
            <w:r w:rsidRPr="00C92D98">
              <w:rPr>
                <w:rFonts w:cs="Calibri"/>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Проверяемые на ЕГЭ по математике требования</w:t>
      </w:r>
    </w:p>
    <w:p w:rsidR="007D6251" w:rsidRPr="001212AD" w:rsidRDefault="007D6251" w:rsidP="004940FE">
      <w:pPr>
        <w:spacing w:after="1" w:line="220" w:lineRule="auto"/>
        <w:jc w:val="center"/>
        <w:rPr>
          <w:sz w:val="28"/>
          <w:szCs w:val="28"/>
        </w:rPr>
      </w:pPr>
      <w:r w:rsidRPr="001212AD">
        <w:rPr>
          <w:rFonts w:cs="Calibri"/>
          <w:sz w:val="28"/>
          <w:szCs w:val="28"/>
        </w:rPr>
        <w:t>к результатам освоения основной образовательной программы</w:t>
      </w:r>
    </w:p>
    <w:p w:rsidR="007D6251" w:rsidRPr="001212AD" w:rsidRDefault="007D6251" w:rsidP="004940FE">
      <w:pPr>
        <w:spacing w:after="1" w:line="220" w:lineRule="auto"/>
        <w:jc w:val="center"/>
        <w:rPr>
          <w:sz w:val="28"/>
          <w:szCs w:val="28"/>
        </w:rPr>
      </w:pPr>
      <w:r w:rsidRPr="001212AD">
        <w:rPr>
          <w:rFonts w:cs="Calibri"/>
          <w:sz w:val="28"/>
          <w:szCs w:val="28"/>
        </w:rPr>
        <w:t>среднего общего образования</w:t>
      </w:r>
    </w:p>
    <w:p w:rsidR="007D6251" w:rsidRPr="001212AD" w:rsidRDefault="007D6251" w:rsidP="004940FE">
      <w:pPr>
        <w:spacing w:after="1" w:line="220" w:lineRule="auto"/>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1212AD">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среднего общего образования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Перечень элементов содержания, проверяемых на ЕГЭ</w:t>
      </w:r>
    </w:p>
    <w:p w:rsidR="007D6251" w:rsidRPr="001212AD" w:rsidRDefault="007D6251" w:rsidP="004940FE">
      <w:pPr>
        <w:spacing w:after="1" w:line="220" w:lineRule="auto"/>
        <w:jc w:val="center"/>
        <w:rPr>
          <w:sz w:val="28"/>
          <w:szCs w:val="28"/>
        </w:rPr>
      </w:pPr>
      <w:r w:rsidRPr="001212AD">
        <w:rPr>
          <w:rFonts w:cs="Calibri"/>
          <w:sz w:val="28"/>
          <w:szCs w:val="28"/>
        </w:rPr>
        <w:t>по математике</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1212AD">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Натуральные и целые числа. Признаки делимости целых чисел</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Рациональные числа. Обыкновенные и десятичные дроби, проценты, бесконечные периодические дроби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Арифметический корень натуральной степени. Действия с арифметическими корнями натуральной степени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Степень с целым показателем. Степень с рациональным показателем. Свойства степени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1.5</w:t>
            </w:r>
          </w:p>
        </w:tc>
        <w:tc>
          <w:tcPr>
            <w:tcW w:w="8775" w:type="dxa"/>
          </w:tcPr>
          <w:p w:rsidR="007D6251" w:rsidRPr="00C92D98" w:rsidRDefault="007D6251" w:rsidP="006855B4">
            <w:pPr>
              <w:spacing w:after="1" w:line="220" w:lineRule="auto"/>
              <w:jc w:val="both"/>
            </w:pPr>
            <w:r w:rsidRPr="00C92D98">
              <w:rPr>
                <w:rFonts w:cs="Calibri"/>
              </w:rPr>
              <w:t>Синус, косинус и тангенс числового аргумента. Арксинус, арккосинус, арктангенс числового аргумента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1.6</w:t>
            </w:r>
          </w:p>
        </w:tc>
        <w:tc>
          <w:tcPr>
            <w:tcW w:w="8775" w:type="dxa"/>
          </w:tcPr>
          <w:p w:rsidR="007D6251" w:rsidRPr="00C92D98" w:rsidRDefault="007D6251" w:rsidP="006855B4">
            <w:pPr>
              <w:spacing w:after="1" w:line="220" w:lineRule="auto"/>
              <w:jc w:val="both"/>
            </w:pPr>
            <w:r w:rsidRPr="00C92D98">
              <w:rPr>
                <w:rFonts w:cs="Calibri"/>
              </w:rPr>
              <w:t>Логарифм числа. Десятичные и натуральные логарифмы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1.7</w:t>
            </w:r>
          </w:p>
        </w:tc>
        <w:tc>
          <w:tcPr>
            <w:tcW w:w="8775" w:type="dxa"/>
          </w:tcPr>
          <w:p w:rsidR="007D6251" w:rsidRPr="00C92D98" w:rsidRDefault="007D6251" w:rsidP="006855B4">
            <w:pPr>
              <w:spacing w:after="1" w:line="220" w:lineRule="auto"/>
              <w:jc w:val="both"/>
            </w:pPr>
            <w:r w:rsidRPr="00C92D98">
              <w:rPr>
                <w:rFonts w:cs="Calibri"/>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1.8</w:t>
            </w:r>
          </w:p>
        </w:tc>
        <w:tc>
          <w:tcPr>
            <w:tcW w:w="8775" w:type="dxa"/>
          </w:tcPr>
          <w:p w:rsidR="007D6251" w:rsidRPr="00C92D98" w:rsidRDefault="007D6251" w:rsidP="006855B4">
            <w:pPr>
              <w:spacing w:after="1" w:line="220" w:lineRule="auto"/>
              <w:jc w:val="both"/>
            </w:pPr>
            <w:r w:rsidRPr="00C92D98">
              <w:rPr>
                <w:rFonts w:cs="Calibri"/>
              </w:rPr>
              <w:t>Преобразование выражений</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1.9</w:t>
            </w:r>
          </w:p>
        </w:tc>
        <w:tc>
          <w:tcPr>
            <w:tcW w:w="8775" w:type="dxa"/>
          </w:tcPr>
          <w:p w:rsidR="007D6251" w:rsidRPr="00C92D98" w:rsidRDefault="007D6251" w:rsidP="006855B4">
            <w:pPr>
              <w:spacing w:after="1" w:line="220" w:lineRule="auto"/>
              <w:jc w:val="both"/>
            </w:pPr>
            <w:r w:rsidRPr="00C92D98">
              <w:rPr>
                <w:rFonts w:cs="Calibri"/>
              </w:rPr>
              <w:t>Комплексные числа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Уравнения и неравенства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Целые и дробно-рациональные уравнения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Иррациональные уравнения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Тригонометрические уравнения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Показательные и логарифмические уравнения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Целые и дробно-рациональные неравенства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2.6</w:t>
            </w:r>
          </w:p>
        </w:tc>
        <w:tc>
          <w:tcPr>
            <w:tcW w:w="8775" w:type="dxa"/>
          </w:tcPr>
          <w:p w:rsidR="007D6251" w:rsidRPr="00C92D98" w:rsidRDefault="007D6251" w:rsidP="006855B4">
            <w:pPr>
              <w:spacing w:after="1" w:line="220" w:lineRule="auto"/>
              <w:jc w:val="both"/>
            </w:pPr>
            <w:r w:rsidRPr="00C92D98">
              <w:rPr>
                <w:rFonts w:cs="Calibri"/>
              </w:rPr>
              <w:t>Иррациональные неравенства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2.7</w:t>
            </w:r>
          </w:p>
        </w:tc>
        <w:tc>
          <w:tcPr>
            <w:tcW w:w="8775" w:type="dxa"/>
          </w:tcPr>
          <w:p w:rsidR="007D6251" w:rsidRPr="00C92D98" w:rsidRDefault="007D6251" w:rsidP="006855B4">
            <w:pPr>
              <w:spacing w:after="1" w:line="220" w:lineRule="auto"/>
              <w:jc w:val="both"/>
            </w:pPr>
            <w:r w:rsidRPr="00C92D98">
              <w:rPr>
                <w:rFonts w:cs="Calibri"/>
              </w:rPr>
              <w:t>Показательные и логарифмические неравенства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2.8</w:t>
            </w:r>
          </w:p>
        </w:tc>
        <w:tc>
          <w:tcPr>
            <w:tcW w:w="8775" w:type="dxa"/>
          </w:tcPr>
          <w:p w:rsidR="007D6251" w:rsidRPr="00C92D98" w:rsidRDefault="007D6251" w:rsidP="006855B4">
            <w:pPr>
              <w:spacing w:after="1" w:line="220" w:lineRule="auto"/>
              <w:jc w:val="both"/>
            </w:pPr>
            <w:r w:rsidRPr="00C92D98">
              <w:rPr>
                <w:rFonts w:cs="Calibri"/>
              </w:rPr>
              <w:t>Тригонометрические неравенства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2.9</w:t>
            </w:r>
          </w:p>
        </w:tc>
        <w:tc>
          <w:tcPr>
            <w:tcW w:w="8775" w:type="dxa"/>
          </w:tcPr>
          <w:p w:rsidR="007D6251" w:rsidRPr="00C92D98" w:rsidRDefault="007D6251" w:rsidP="006855B4">
            <w:pPr>
              <w:spacing w:after="1" w:line="220" w:lineRule="auto"/>
              <w:jc w:val="both"/>
            </w:pPr>
            <w:r w:rsidRPr="00C92D98">
              <w:rPr>
                <w:rFonts w:cs="Calibri"/>
              </w:rPr>
              <w:t>Системы и совокупности уравнений и неравенств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2.10</w:t>
            </w:r>
          </w:p>
        </w:tc>
        <w:tc>
          <w:tcPr>
            <w:tcW w:w="8775" w:type="dxa"/>
          </w:tcPr>
          <w:p w:rsidR="007D6251" w:rsidRPr="00C92D98" w:rsidRDefault="007D6251" w:rsidP="006855B4">
            <w:pPr>
              <w:spacing w:after="1" w:line="220" w:lineRule="auto"/>
              <w:jc w:val="both"/>
            </w:pPr>
            <w:r w:rsidRPr="00C92D98">
              <w:rPr>
                <w:rFonts w:cs="Calibri"/>
              </w:rPr>
              <w:t>Уравнения, неравенства и системы с параметрами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2.11</w:t>
            </w:r>
          </w:p>
        </w:tc>
        <w:tc>
          <w:tcPr>
            <w:tcW w:w="8775" w:type="dxa"/>
          </w:tcPr>
          <w:p w:rsidR="007D6251" w:rsidRPr="00C92D98" w:rsidRDefault="007D6251" w:rsidP="006855B4">
            <w:pPr>
              <w:spacing w:after="1" w:line="220" w:lineRule="auto"/>
              <w:jc w:val="both"/>
            </w:pPr>
            <w:r w:rsidRPr="00C92D98">
              <w:rPr>
                <w:rFonts w:cs="Calibri"/>
              </w:rPr>
              <w:t>Матрица системы линейных уравнений. Определитель матрицы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Функции и графики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Функция, способы задания функции. График функции. Взаимно обратные функции. Четные и нечетные функции. Периодические функции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Степенная функция с натуральным и целым показателем. Ее свойства и график. Свойства и график корня n-ой степени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Тригонометрические функции, их свойства и графики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Показательная и логарифмическая функции, их свойства и графики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3.6</w:t>
            </w:r>
          </w:p>
        </w:tc>
        <w:tc>
          <w:tcPr>
            <w:tcW w:w="8775" w:type="dxa"/>
          </w:tcPr>
          <w:p w:rsidR="007D6251" w:rsidRPr="00C92D98" w:rsidRDefault="007D6251" w:rsidP="006855B4">
            <w:pPr>
              <w:spacing w:after="1" w:line="220" w:lineRule="auto"/>
              <w:jc w:val="both"/>
            </w:pPr>
            <w:r w:rsidRPr="00C92D98">
              <w:rPr>
                <w:rFonts w:cs="Calibri"/>
              </w:rPr>
              <w:t>Точки разрыва. Асимптоты графиков функций. Свойства функций, непрерывных на отрезке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3.7</w:t>
            </w:r>
          </w:p>
        </w:tc>
        <w:tc>
          <w:tcPr>
            <w:tcW w:w="8775" w:type="dxa"/>
          </w:tcPr>
          <w:p w:rsidR="007D6251" w:rsidRPr="00C92D98" w:rsidRDefault="007D6251" w:rsidP="006855B4">
            <w:pPr>
              <w:spacing w:after="1" w:line="220" w:lineRule="auto"/>
              <w:jc w:val="both"/>
            </w:pPr>
            <w:r w:rsidRPr="00C92D98">
              <w:rPr>
                <w:rFonts w:cs="Calibri"/>
              </w:rPr>
              <w:t>Последовательности, способы задания последовательностей</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3.8</w:t>
            </w:r>
          </w:p>
        </w:tc>
        <w:tc>
          <w:tcPr>
            <w:tcW w:w="8775" w:type="dxa"/>
          </w:tcPr>
          <w:p w:rsidR="007D6251" w:rsidRPr="00C92D98" w:rsidRDefault="007D6251" w:rsidP="006855B4">
            <w:pPr>
              <w:spacing w:after="1" w:line="220" w:lineRule="auto"/>
              <w:jc w:val="both"/>
            </w:pPr>
            <w:r w:rsidRPr="00C92D98">
              <w:rPr>
                <w:rFonts w:cs="Calibri"/>
              </w:rPr>
              <w:t>Арифметическая и геометрическая прогрессии. Формула сложных процентов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Начала математического анализа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Производная функции. Производные элементарных функций</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4.3</w:t>
            </w:r>
          </w:p>
        </w:tc>
        <w:tc>
          <w:tcPr>
            <w:tcW w:w="8775" w:type="dxa"/>
          </w:tcPr>
          <w:p w:rsidR="007D6251" w:rsidRPr="00C92D98" w:rsidRDefault="007D6251" w:rsidP="006855B4">
            <w:pPr>
              <w:spacing w:after="1" w:line="220" w:lineRule="auto"/>
              <w:jc w:val="both"/>
            </w:pPr>
            <w:r w:rsidRPr="00C92D98">
              <w:rPr>
                <w:rFonts w:cs="Calibri"/>
              </w:rPr>
              <w:t>Первообразная. Интеграл</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5</w:t>
            </w:r>
          </w:p>
        </w:tc>
        <w:tc>
          <w:tcPr>
            <w:tcW w:w="8775" w:type="dxa"/>
          </w:tcPr>
          <w:p w:rsidR="007D6251" w:rsidRPr="00C92D98" w:rsidRDefault="007D6251" w:rsidP="006855B4">
            <w:pPr>
              <w:spacing w:after="1" w:line="220" w:lineRule="auto"/>
              <w:jc w:val="both"/>
            </w:pPr>
            <w:r w:rsidRPr="00C92D98">
              <w:rPr>
                <w:rFonts w:cs="Calibri"/>
              </w:rPr>
              <w:t>Множества и логика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5.1</w:t>
            </w:r>
          </w:p>
        </w:tc>
        <w:tc>
          <w:tcPr>
            <w:tcW w:w="8775" w:type="dxa"/>
          </w:tcPr>
          <w:p w:rsidR="007D6251" w:rsidRPr="00C92D98" w:rsidRDefault="007D6251" w:rsidP="006855B4">
            <w:pPr>
              <w:spacing w:after="1" w:line="220" w:lineRule="auto"/>
              <w:jc w:val="both"/>
            </w:pPr>
            <w:r w:rsidRPr="00C92D98">
              <w:rPr>
                <w:rFonts w:cs="Calibri"/>
              </w:rPr>
              <w:t>Множество, операции над множествами. Диаграммы Эйлера - Венна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5.2</w:t>
            </w:r>
          </w:p>
        </w:tc>
        <w:tc>
          <w:tcPr>
            <w:tcW w:w="8775" w:type="dxa"/>
          </w:tcPr>
          <w:p w:rsidR="007D6251" w:rsidRPr="00C92D98" w:rsidRDefault="007D6251" w:rsidP="006855B4">
            <w:pPr>
              <w:spacing w:after="1" w:line="220" w:lineRule="auto"/>
              <w:jc w:val="both"/>
            </w:pPr>
            <w:r w:rsidRPr="00C92D98">
              <w:rPr>
                <w:rFonts w:cs="Calibri"/>
              </w:rPr>
              <w:t>Логика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6</w:t>
            </w:r>
          </w:p>
        </w:tc>
        <w:tc>
          <w:tcPr>
            <w:tcW w:w="8775" w:type="dxa"/>
          </w:tcPr>
          <w:p w:rsidR="007D6251" w:rsidRPr="00C92D98" w:rsidRDefault="007D6251" w:rsidP="006855B4">
            <w:pPr>
              <w:spacing w:after="1" w:line="220" w:lineRule="auto"/>
              <w:jc w:val="both"/>
            </w:pPr>
            <w:r w:rsidRPr="00C92D98">
              <w:rPr>
                <w:rFonts w:cs="Calibri"/>
              </w:rPr>
              <w:t>Вероятность и статистика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6.1</w:t>
            </w:r>
          </w:p>
        </w:tc>
        <w:tc>
          <w:tcPr>
            <w:tcW w:w="8775" w:type="dxa"/>
          </w:tcPr>
          <w:p w:rsidR="007D6251" w:rsidRPr="00C92D98" w:rsidRDefault="007D6251" w:rsidP="006855B4">
            <w:pPr>
              <w:spacing w:after="1" w:line="220" w:lineRule="auto"/>
              <w:jc w:val="both"/>
            </w:pPr>
            <w:r w:rsidRPr="00C92D98">
              <w:rPr>
                <w:rFonts w:cs="Calibri"/>
              </w:rPr>
              <w:t>Описательная статистика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6.2</w:t>
            </w:r>
          </w:p>
        </w:tc>
        <w:tc>
          <w:tcPr>
            <w:tcW w:w="8775" w:type="dxa"/>
          </w:tcPr>
          <w:p w:rsidR="007D6251" w:rsidRPr="00C92D98" w:rsidRDefault="007D6251" w:rsidP="006855B4">
            <w:pPr>
              <w:spacing w:after="1" w:line="220" w:lineRule="auto"/>
              <w:jc w:val="both"/>
            </w:pPr>
            <w:r w:rsidRPr="00C92D98">
              <w:rPr>
                <w:rFonts w:cs="Calibri"/>
              </w:rPr>
              <w:t>Вероятность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6.3</w:t>
            </w:r>
          </w:p>
        </w:tc>
        <w:tc>
          <w:tcPr>
            <w:tcW w:w="8775" w:type="dxa"/>
          </w:tcPr>
          <w:p w:rsidR="007D6251" w:rsidRPr="00C92D98" w:rsidRDefault="007D6251" w:rsidP="006855B4">
            <w:pPr>
              <w:spacing w:after="1" w:line="220" w:lineRule="auto"/>
              <w:jc w:val="both"/>
            </w:pPr>
            <w:r w:rsidRPr="00C92D98">
              <w:rPr>
                <w:rFonts w:cs="Calibri"/>
              </w:rPr>
              <w:t>Комбинаторика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7</w:t>
            </w:r>
          </w:p>
        </w:tc>
        <w:tc>
          <w:tcPr>
            <w:tcW w:w="8775" w:type="dxa"/>
          </w:tcPr>
          <w:p w:rsidR="007D6251" w:rsidRPr="00C92D98" w:rsidRDefault="007D6251" w:rsidP="006855B4">
            <w:pPr>
              <w:spacing w:after="1" w:line="220" w:lineRule="auto"/>
              <w:jc w:val="both"/>
            </w:pPr>
            <w:r w:rsidRPr="00C92D98">
              <w:rPr>
                <w:rFonts w:cs="Calibri"/>
              </w:rPr>
              <w:t>Геометрия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7.1</w:t>
            </w:r>
          </w:p>
        </w:tc>
        <w:tc>
          <w:tcPr>
            <w:tcW w:w="8775" w:type="dxa"/>
          </w:tcPr>
          <w:p w:rsidR="007D6251" w:rsidRPr="00C92D98" w:rsidRDefault="007D6251" w:rsidP="006855B4">
            <w:pPr>
              <w:spacing w:after="1" w:line="220" w:lineRule="auto"/>
              <w:jc w:val="both"/>
            </w:pPr>
            <w:r w:rsidRPr="00C92D98">
              <w:rPr>
                <w:rFonts w:cs="Calibri"/>
              </w:rPr>
              <w:t>Фигуры на плоскости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7.2</w:t>
            </w:r>
          </w:p>
        </w:tc>
        <w:tc>
          <w:tcPr>
            <w:tcW w:w="8775" w:type="dxa"/>
          </w:tcPr>
          <w:p w:rsidR="007D6251" w:rsidRPr="00C92D98" w:rsidRDefault="007D6251" w:rsidP="006855B4">
            <w:pPr>
              <w:spacing w:after="1" w:line="220" w:lineRule="auto"/>
              <w:jc w:val="both"/>
            </w:pPr>
            <w:r w:rsidRPr="00C92D98">
              <w:rPr>
                <w:rFonts w:cs="Calibri"/>
              </w:rPr>
              <w:t>Прямые и плоскости в пространстве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7.3</w:t>
            </w:r>
          </w:p>
        </w:tc>
        <w:tc>
          <w:tcPr>
            <w:tcW w:w="8775" w:type="dxa"/>
          </w:tcPr>
          <w:p w:rsidR="007D6251" w:rsidRPr="00C92D98" w:rsidRDefault="007D6251" w:rsidP="006855B4">
            <w:pPr>
              <w:spacing w:after="1" w:line="220" w:lineRule="auto"/>
              <w:jc w:val="both"/>
            </w:pPr>
            <w:r w:rsidRPr="00C92D98">
              <w:rPr>
                <w:rFonts w:cs="Calibri"/>
              </w:rPr>
              <w:t>Многогранники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7.4</w:t>
            </w:r>
          </w:p>
        </w:tc>
        <w:tc>
          <w:tcPr>
            <w:tcW w:w="8775" w:type="dxa"/>
          </w:tcPr>
          <w:p w:rsidR="007D6251" w:rsidRPr="00C92D98" w:rsidRDefault="007D6251" w:rsidP="006855B4">
            <w:pPr>
              <w:spacing w:after="1" w:line="220" w:lineRule="auto"/>
              <w:jc w:val="both"/>
            </w:pPr>
            <w:r w:rsidRPr="00C92D98">
              <w:rPr>
                <w:rFonts w:cs="Calibri"/>
              </w:rPr>
              <w:t>Тела и поверхности вращения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7.5</w:t>
            </w:r>
          </w:p>
        </w:tc>
        <w:tc>
          <w:tcPr>
            <w:tcW w:w="8775" w:type="dxa"/>
          </w:tcPr>
          <w:p w:rsidR="007D6251" w:rsidRPr="00C92D98" w:rsidRDefault="007D6251" w:rsidP="006855B4">
            <w:pPr>
              <w:spacing w:after="1" w:line="220" w:lineRule="auto"/>
              <w:jc w:val="both"/>
            </w:pPr>
            <w:r w:rsidRPr="00C92D98">
              <w:rPr>
                <w:rFonts w:cs="Calibri"/>
              </w:rPr>
              <w:t>Координаты и векторы</w:t>
            </w:r>
          </w:p>
        </w:tc>
      </w:tr>
    </w:tbl>
    <w:p w:rsidR="007D6251" w:rsidRDefault="007D6251" w:rsidP="001212AD">
      <w:pPr>
        <w:spacing w:after="1" w:line="220" w:lineRule="auto"/>
      </w:pPr>
    </w:p>
    <w:p w:rsidR="007D6251" w:rsidRPr="001212AD" w:rsidRDefault="007D6251" w:rsidP="001212AD">
      <w:pPr>
        <w:spacing w:after="1" w:line="220" w:lineRule="auto"/>
        <w:jc w:val="center"/>
        <w:rPr>
          <w:sz w:val="28"/>
          <w:szCs w:val="28"/>
        </w:rPr>
      </w:pPr>
      <w:r w:rsidRPr="001212AD">
        <w:rPr>
          <w:rFonts w:cs="Calibri"/>
          <w:sz w:val="28"/>
          <w:szCs w:val="28"/>
        </w:rPr>
        <w:t>Проверяемые на ЕГЭ по математике требования</w:t>
      </w:r>
    </w:p>
    <w:p w:rsidR="007D6251" w:rsidRPr="001212AD" w:rsidRDefault="007D6251" w:rsidP="004940FE">
      <w:pPr>
        <w:spacing w:after="1" w:line="220" w:lineRule="auto"/>
        <w:jc w:val="center"/>
        <w:rPr>
          <w:sz w:val="28"/>
          <w:szCs w:val="28"/>
        </w:rPr>
      </w:pPr>
      <w:r w:rsidRPr="001212AD">
        <w:rPr>
          <w:rFonts w:cs="Calibri"/>
          <w:sz w:val="28"/>
          <w:szCs w:val="28"/>
        </w:rPr>
        <w:t>к результатам освоения основной образовательной программы</w:t>
      </w:r>
    </w:p>
    <w:p w:rsidR="007D6251" w:rsidRPr="001212AD" w:rsidRDefault="007D6251" w:rsidP="004940FE">
      <w:pPr>
        <w:spacing w:after="1" w:line="220" w:lineRule="auto"/>
        <w:jc w:val="center"/>
        <w:rPr>
          <w:sz w:val="28"/>
          <w:szCs w:val="28"/>
        </w:rPr>
      </w:pPr>
      <w:r w:rsidRPr="001212AD">
        <w:rPr>
          <w:rFonts w:cs="Calibri"/>
          <w:sz w:val="28"/>
          <w:szCs w:val="28"/>
        </w:rPr>
        <w:t>среднего общего образования</w:t>
      </w:r>
    </w:p>
    <w:p w:rsidR="007D6251" w:rsidRPr="001212AD" w:rsidRDefault="007D6251" w:rsidP="004940FE">
      <w:pPr>
        <w:spacing w:after="1" w:line="220" w:lineRule="auto"/>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1212AD">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среднего общего образования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7D6251" w:rsidRDefault="007D6251" w:rsidP="004940FE">
      <w:pPr>
        <w:spacing w:after="1" w:line="220" w:lineRule="auto"/>
        <w:jc w:val="both"/>
      </w:pPr>
    </w:p>
    <w:p w:rsidR="007D6251" w:rsidRDefault="007D6251" w:rsidP="004940FE">
      <w:pPr>
        <w:spacing w:after="1" w:line="220" w:lineRule="auto"/>
        <w:jc w:val="both"/>
        <w:rPr>
          <w:rFonts w:cs="Calibri"/>
        </w:rPr>
      </w:pPr>
    </w:p>
    <w:p w:rsidR="007D6251" w:rsidRDefault="007D6251" w:rsidP="004940FE">
      <w:pPr>
        <w:spacing w:after="1" w:line="220" w:lineRule="auto"/>
        <w:jc w:val="both"/>
        <w:rPr>
          <w:rFonts w:cs="Calibri"/>
        </w:rPr>
      </w:pPr>
    </w:p>
    <w:p w:rsidR="007D6251" w:rsidRDefault="007D6251" w:rsidP="004940FE">
      <w:pPr>
        <w:spacing w:after="1" w:line="220" w:lineRule="auto"/>
        <w:jc w:val="both"/>
        <w:rPr>
          <w:rFonts w:cs="Calibri"/>
        </w:rPr>
      </w:pPr>
    </w:p>
    <w:p w:rsidR="007D6251" w:rsidRDefault="007D6251" w:rsidP="004940FE">
      <w:pPr>
        <w:spacing w:after="1" w:line="220" w:lineRule="auto"/>
        <w:jc w:val="both"/>
        <w:rPr>
          <w:rFonts w:cs="Calibri"/>
        </w:rPr>
      </w:pPr>
    </w:p>
    <w:p w:rsidR="007D6251" w:rsidRDefault="007D6251" w:rsidP="004940FE">
      <w:pPr>
        <w:spacing w:after="1" w:line="220" w:lineRule="auto"/>
        <w:jc w:val="both"/>
        <w:rPr>
          <w:rFonts w:cs="Calibri"/>
        </w:rPr>
      </w:pPr>
    </w:p>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Перечень элементов содержания, проверяемых на ЕГЭ</w:t>
      </w:r>
    </w:p>
    <w:p w:rsidR="007D6251" w:rsidRPr="001212AD" w:rsidRDefault="007D6251" w:rsidP="004940FE">
      <w:pPr>
        <w:spacing w:after="1" w:line="220" w:lineRule="auto"/>
        <w:jc w:val="center"/>
        <w:rPr>
          <w:sz w:val="28"/>
          <w:szCs w:val="28"/>
        </w:rPr>
      </w:pPr>
      <w:r w:rsidRPr="001212AD">
        <w:rPr>
          <w:rFonts w:cs="Calibri"/>
          <w:sz w:val="28"/>
          <w:szCs w:val="28"/>
        </w:rPr>
        <w:t>по математике</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1212AD">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Числа и вычисления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Натуральные и целые числа. Признаки делимости целых чисел</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Рациональные числа. Обыкновенные и десятичные дроби, проценты, бесконечные периодические дроби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Арифметический корень натуральной степени. Действия с арифметическими корнями натуральной степени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Степень с целым показателем. Степень с рациональным показателем. Свойства степени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1.5</w:t>
            </w:r>
          </w:p>
        </w:tc>
        <w:tc>
          <w:tcPr>
            <w:tcW w:w="8775" w:type="dxa"/>
          </w:tcPr>
          <w:p w:rsidR="007D6251" w:rsidRPr="00C92D98" w:rsidRDefault="007D6251" w:rsidP="006855B4">
            <w:pPr>
              <w:spacing w:after="1" w:line="220" w:lineRule="auto"/>
              <w:jc w:val="both"/>
            </w:pPr>
            <w:r w:rsidRPr="00C92D98">
              <w:rPr>
                <w:rFonts w:cs="Calibri"/>
              </w:rPr>
              <w:t>Синус, косинус и тангенс числового аргумента. Арксинус, арккосинус, арктангенс числового аргумента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1.6</w:t>
            </w:r>
          </w:p>
        </w:tc>
        <w:tc>
          <w:tcPr>
            <w:tcW w:w="8775" w:type="dxa"/>
          </w:tcPr>
          <w:p w:rsidR="007D6251" w:rsidRPr="00C92D98" w:rsidRDefault="007D6251" w:rsidP="006855B4">
            <w:pPr>
              <w:spacing w:after="1" w:line="220" w:lineRule="auto"/>
              <w:jc w:val="both"/>
            </w:pPr>
            <w:r w:rsidRPr="00C92D98">
              <w:rPr>
                <w:rFonts w:cs="Calibri"/>
              </w:rPr>
              <w:t>Логарифм числа. Десятичные и натуральные логарифмы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1.7</w:t>
            </w:r>
          </w:p>
        </w:tc>
        <w:tc>
          <w:tcPr>
            <w:tcW w:w="8775" w:type="dxa"/>
          </w:tcPr>
          <w:p w:rsidR="007D6251" w:rsidRPr="00C92D98" w:rsidRDefault="007D6251" w:rsidP="006855B4">
            <w:pPr>
              <w:spacing w:after="1" w:line="220" w:lineRule="auto"/>
              <w:jc w:val="both"/>
            </w:pPr>
            <w:r w:rsidRPr="00C92D98">
              <w:rPr>
                <w:rFonts w:cs="Calibri"/>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1.8</w:t>
            </w:r>
          </w:p>
        </w:tc>
        <w:tc>
          <w:tcPr>
            <w:tcW w:w="8775" w:type="dxa"/>
          </w:tcPr>
          <w:p w:rsidR="007D6251" w:rsidRPr="00C92D98" w:rsidRDefault="007D6251" w:rsidP="006855B4">
            <w:pPr>
              <w:spacing w:after="1" w:line="220" w:lineRule="auto"/>
              <w:jc w:val="both"/>
            </w:pPr>
            <w:r w:rsidRPr="00C92D98">
              <w:rPr>
                <w:rFonts w:cs="Calibri"/>
              </w:rPr>
              <w:t>Преобразование выражений</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1.9</w:t>
            </w:r>
          </w:p>
        </w:tc>
        <w:tc>
          <w:tcPr>
            <w:tcW w:w="8775" w:type="dxa"/>
          </w:tcPr>
          <w:p w:rsidR="007D6251" w:rsidRPr="00C92D98" w:rsidRDefault="007D6251" w:rsidP="006855B4">
            <w:pPr>
              <w:spacing w:after="1" w:line="220" w:lineRule="auto"/>
              <w:jc w:val="both"/>
            </w:pPr>
            <w:r w:rsidRPr="00C92D98">
              <w:rPr>
                <w:rFonts w:cs="Calibri"/>
              </w:rPr>
              <w:t>Комплексные числа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Уравнения и неравенства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Целые и дробно-рациональные уравнения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Иррациональные уравнения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Тригонометрические уравнения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Показательные и логарифмические уравнения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Целые и дробно-рациональные неравенства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2.6</w:t>
            </w:r>
          </w:p>
        </w:tc>
        <w:tc>
          <w:tcPr>
            <w:tcW w:w="8775" w:type="dxa"/>
          </w:tcPr>
          <w:p w:rsidR="007D6251" w:rsidRPr="00C92D98" w:rsidRDefault="007D6251" w:rsidP="006855B4">
            <w:pPr>
              <w:spacing w:after="1" w:line="220" w:lineRule="auto"/>
              <w:jc w:val="both"/>
            </w:pPr>
            <w:r w:rsidRPr="00C92D98">
              <w:rPr>
                <w:rFonts w:cs="Calibri"/>
              </w:rPr>
              <w:t>Иррациональные неравенства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2.7</w:t>
            </w:r>
          </w:p>
        </w:tc>
        <w:tc>
          <w:tcPr>
            <w:tcW w:w="8775" w:type="dxa"/>
          </w:tcPr>
          <w:p w:rsidR="007D6251" w:rsidRPr="00C92D98" w:rsidRDefault="007D6251" w:rsidP="006855B4">
            <w:pPr>
              <w:spacing w:after="1" w:line="220" w:lineRule="auto"/>
              <w:jc w:val="both"/>
            </w:pPr>
            <w:r w:rsidRPr="00C92D98">
              <w:rPr>
                <w:rFonts w:cs="Calibri"/>
              </w:rPr>
              <w:t>Показательные и логарифмические неравенства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2.8</w:t>
            </w:r>
          </w:p>
        </w:tc>
        <w:tc>
          <w:tcPr>
            <w:tcW w:w="8775" w:type="dxa"/>
          </w:tcPr>
          <w:p w:rsidR="007D6251" w:rsidRPr="00C92D98" w:rsidRDefault="007D6251" w:rsidP="006855B4">
            <w:pPr>
              <w:spacing w:after="1" w:line="220" w:lineRule="auto"/>
              <w:jc w:val="both"/>
            </w:pPr>
            <w:r w:rsidRPr="00C92D98">
              <w:rPr>
                <w:rFonts w:cs="Calibri"/>
              </w:rPr>
              <w:t>Тригонометрические неравенства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2.9</w:t>
            </w:r>
          </w:p>
        </w:tc>
        <w:tc>
          <w:tcPr>
            <w:tcW w:w="8775" w:type="dxa"/>
          </w:tcPr>
          <w:p w:rsidR="007D6251" w:rsidRPr="00C92D98" w:rsidRDefault="007D6251" w:rsidP="006855B4">
            <w:pPr>
              <w:spacing w:after="1" w:line="220" w:lineRule="auto"/>
              <w:jc w:val="both"/>
            </w:pPr>
            <w:r w:rsidRPr="00C92D98">
              <w:rPr>
                <w:rFonts w:cs="Calibri"/>
              </w:rPr>
              <w:t>Системы и совокупности уравнений и неравенств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2.10</w:t>
            </w:r>
          </w:p>
        </w:tc>
        <w:tc>
          <w:tcPr>
            <w:tcW w:w="8775" w:type="dxa"/>
          </w:tcPr>
          <w:p w:rsidR="007D6251" w:rsidRPr="00C92D98" w:rsidRDefault="007D6251" w:rsidP="006855B4">
            <w:pPr>
              <w:spacing w:after="1" w:line="220" w:lineRule="auto"/>
              <w:jc w:val="both"/>
            </w:pPr>
            <w:r w:rsidRPr="00C92D98">
              <w:rPr>
                <w:rFonts w:cs="Calibri"/>
              </w:rPr>
              <w:t>Уравнения, неравенства и системы с параметрами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2.11</w:t>
            </w:r>
          </w:p>
        </w:tc>
        <w:tc>
          <w:tcPr>
            <w:tcW w:w="8775" w:type="dxa"/>
          </w:tcPr>
          <w:p w:rsidR="007D6251" w:rsidRPr="00C92D98" w:rsidRDefault="007D6251" w:rsidP="006855B4">
            <w:pPr>
              <w:spacing w:after="1" w:line="220" w:lineRule="auto"/>
              <w:jc w:val="both"/>
            </w:pPr>
            <w:r w:rsidRPr="00C92D98">
              <w:rPr>
                <w:rFonts w:cs="Calibri"/>
              </w:rPr>
              <w:t>Матрица системы линейных уравнений. Определитель матрицы</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Функции и графики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Функция, способы задания функции. График функции. Взаимно обратные функции. Четные и нечетные функции. Периодические функции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Степенная функция с натуральным и целым показателем. Ее свойства и график. Свойства и график корня n-ой степени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Тригонометрические функции, их свойства и графики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Показательная и логарифмическая функции, их свойства и графики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3.6</w:t>
            </w:r>
          </w:p>
        </w:tc>
        <w:tc>
          <w:tcPr>
            <w:tcW w:w="8775" w:type="dxa"/>
          </w:tcPr>
          <w:p w:rsidR="007D6251" w:rsidRPr="00C92D98" w:rsidRDefault="007D6251" w:rsidP="006855B4">
            <w:pPr>
              <w:spacing w:after="1" w:line="220" w:lineRule="auto"/>
              <w:jc w:val="both"/>
            </w:pPr>
            <w:r w:rsidRPr="00C92D98">
              <w:rPr>
                <w:rFonts w:cs="Calibri"/>
              </w:rPr>
              <w:t>Точки разрыва. Асимптоты графиков функций. Свойства функций, непрерывных на отрезке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3.7</w:t>
            </w:r>
          </w:p>
        </w:tc>
        <w:tc>
          <w:tcPr>
            <w:tcW w:w="8775" w:type="dxa"/>
          </w:tcPr>
          <w:p w:rsidR="007D6251" w:rsidRPr="00C92D98" w:rsidRDefault="007D6251" w:rsidP="006855B4">
            <w:pPr>
              <w:spacing w:after="1" w:line="220" w:lineRule="auto"/>
              <w:jc w:val="both"/>
            </w:pPr>
            <w:r w:rsidRPr="00C92D98">
              <w:rPr>
                <w:rFonts w:cs="Calibri"/>
              </w:rPr>
              <w:t>Последовательности, способы задания последовательностей</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3.8</w:t>
            </w:r>
          </w:p>
        </w:tc>
        <w:tc>
          <w:tcPr>
            <w:tcW w:w="8775" w:type="dxa"/>
          </w:tcPr>
          <w:p w:rsidR="007D6251" w:rsidRPr="00C92D98" w:rsidRDefault="007D6251" w:rsidP="006855B4">
            <w:pPr>
              <w:spacing w:after="1" w:line="220" w:lineRule="auto"/>
              <w:jc w:val="both"/>
            </w:pPr>
            <w:r w:rsidRPr="00C92D98">
              <w:rPr>
                <w:rFonts w:cs="Calibri"/>
              </w:rPr>
              <w:t>Арифметическая и геометрическая прогрессии. Формула сложных процентов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Начала математического анализа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Производная функции. Производные элементарных функций</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4.3</w:t>
            </w:r>
          </w:p>
        </w:tc>
        <w:tc>
          <w:tcPr>
            <w:tcW w:w="8775" w:type="dxa"/>
          </w:tcPr>
          <w:p w:rsidR="007D6251" w:rsidRPr="00C92D98" w:rsidRDefault="007D6251" w:rsidP="006855B4">
            <w:pPr>
              <w:spacing w:after="1" w:line="220" w:lineRule="auto"/>
              <w:jc w:val="both"/>
            </w:pPr>
            <w:r w:rsidRPr="00C92D98">
              <w:rPr>
                <w:rFonts w:cs="Calibri"/>
              </w:rPr>
              <w:t>Первообразная. Интеграл</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5</w:t>
            </w:r>
          </w:p>
        </w:tc>
        <w:tc>
          <w:tcPr>
            <w:tcW w:w="8775" w:type="dxa"/>
          </w:tcPr>
          <w:p w:rsidR="007D6251" w:rsidRPr="00C92D98" w:rsidRDefault="007D6251" w:rsidP="006855B4">
            <w:pPr>
              <w:spacing w:after="1" w:line="220" w:lineRule="auto"/>
              <w:jc w:val="both"/>
            </w:pPr>
            <w:r w:rsidRPr="00C92D98">
              <w:rPr>
                <w:rFonts w:cs="Calibri"/>
              </w:rPr>
              <w:t>Множества и логика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5.1</w:t>
            </w:r>
          </w:p>
        </w:tc>
        <w:tc>
          <w:tcPr>
            <w:tcW w:w="8775" w:type="dxa"/>
          </w:tcPr>
          <w:p w:rsidR="007D6251" w:rsidRPr="00C92D98" w:rsidRDefault="007D6251" w:rsidP="006855B4">
            <w:pPr>
              <w:spacing w:after="1" w:line="220" w:lineRule="auto"/>
              <w:jc w:val="both"/>
            </w:pPr>
            <w:r w:rsidRPr="00C92D98">
              <w:rPr>
                <w:rFonts w:cs="Calibri"/>
              </w:rPr>
              <w:t>Множество, операции над множествами. Диаграммы Эйлера - Венна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5.2</w:t>
            </w:r>
          </w:p>
        </w:tc>
        <w:tc>
          <w:tcPr>
            <w:tcW w:w="8775" w:type="dxa"/>
          </w:tcPr>
          <w:p w:rsidR="007D6251" w:rsidRPr="00C92D98" w:rsidRDefault="007D6251" w:rsidP="006855B4">
            <w:pPr>
              <w:spacing w:after="1" w:line="220" w:lineRule="auto"/>
              <w:jc w:val="both"/>
            </w:pPr>
            <w:r w:rsidRPr="00C92D98">
              <w:rPr>
                <w:rFonts w:cs="Calibri"/>
              </w:rPr>
              <w:t>Логика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6</w:t>
            </w:r>
          </w:p>
        </w:tc>
        <w:tc>
          <w:tcPr>
            <w:tcW w:w="8775" w:type="dxa"/>
          </w:tcPr>
          <w:p w:rsidR="007D6251" w:rsidRPr="00C92D98" w:rsidRDefault="007D6251" w:rsidP="006855B4">
            <w:pPr>
              <w:spacing w:after="1" w:line="220" w:lineRule="auto"/>
              <w:jc w:val="both"/>
            </w:pPr>
            <w:r w:rsidRPr="00C92D98">
              <w:rPr>
                <w:rFonts w:cs="Calibri"/>
              </w:rPr>
              <w:t>Вероятность и статистика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6.1</w:t>
            </w:r>
          </w:p>
        </w:tc>
        <w:tc>
          <w:tcPr>
            <w:tcW w:w="8775" w:type="dxa"/>
          </w:tcPr>
          <w:p w:rsidR="007D6251" w:rsidRPr="00C92D98" w:rsidRDefault="007D6251" w:rsidP="006855B4">
            <w:pPr>
              <w:spacing w:after="1" w:line="220" w:lineRule="auto"/>
              <w:jc w:val="both"/>
            </w:pPr>
            <w:r w:rsidRPr="00C92D98">
              <w:rPr>
                <w:rFonts w:cs="Calibri"/>
              </w:rPr>
              <w:t>Описательная статистика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6.2</w:t>
            </w:r>
          </w:p>
        </w:tc>
        <w:tc>
          <w:tcPr>
            <w:tcW w:w="8775" w:type="dxa"/>
          </w:tcPr>
          <w:p w:rsidR="007D6251" w:rsidRPr="00C92D98" w:rsidRDefault="007D6251" w:rsidP="006855B4">
            <w:pPr>
              <w:spacing w:after="1" w:line="220" w:lineRule="auto"/>
              <w:jc w:val="both"/>
            </w:pPr>
            <w:r w:rsidRPr="00C92D98">
              <w:rPr>
                <w:rFonts w:cs="Calibri"/>
              </w:rPr>
              <w:t>Вероятность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6.3</w:t>
            </w:r>
          </w:p>
        </w:tc>
        <w:tc>
          <w:tcPr>
            <w:tcW w:w="8775" w:type="dxa"/>
          </w:tcPr>
          <w:p w:rsidR="007D6251" w:rsidRPr="00C92D98" w:rsidRDefault="007D6251" w:rsidP="006855B4">
            <w:pPr>
              <w:spacing w:after="1" w:line="220" w:lineRule="auto"/>
              <w:jc w:val="both"/>
            </w:pPr>
            <w:r w:rsidRPr="00C92D98">
              <w:rPr>
                <w:rFonts w:cs="Calibri"/>
              </w:rPr>
              <w:t>Комбинаторика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7</w:t>
            </w:r>
          </w:p>
        </w:tc>
        <w:tc>
          <w:tcPr>
            <w:tcW w:w="8775" w:type="dxa"/>
          </w:tcPr>
          <w:p w:rsidR="007D6251" w:rsidRPr="00C92D98" w:rsidRDefault="007D6251" w:rsidP="006855B4">
            <w:pPr>
              <w:spacing w:after="1" w:line="220" w:lineRule="auto"/>
              <w:jc w:val="both"/>
            </w:pPr>
            <w:r w:rsidRPr="00C92D98">
              <w:rPr>
                <w:rFonts w:cs="Calibri"/>
              </w:rPr>
              <w:t>Геометрия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7.1</w:t>
            </w:r>
          </w:p>
        </w:tc>
        <w:tc>
          <w:tcPr>
            <w:tcW w:w="8775" w:type="dxa"/>
          </w:tcPr>
          <w:p w:rsidR="007D6251" w:rsidRPr="00C92D98" w:rsidRDefault="007D6251" w:rsidP="006855B4">
            <w:pPr>
              <w:spacing w:after="1" w:line="220" w:lineRule="auto"/>
              <w:jc w:val="both"/>
            </w:pPr>
            <w:r w:rsidRPr="00C92D98">
              <w:rPr>
                <w:rFonts w:cs="Calibri"/>
              </w:rPr>
              <w:t>Фигуры на плоскости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7.2</w:t>
            </w:r>
          </w:p>
        </w:tc>
        <w:tc>
          <w:tcPr>
            <w:tcW w:w="8775" w:type="dxa"/>
          </w:tcPr>
          <w:p w:rsidR="007D6251" w:rsidRPr="00C92D98" w:rsidRDefault="007D6251" w:rsidP="006855B4">
            <w:pPr>
              <w:spacing w:after="1" w:line="220" w:lineRule="auto"/>
              <w:jc w:val="both"/>
            </w:pPr>
            <w:r w:rsidRPr="00C92D98">
              <w:rPr>
                <w:rFonts w:cs="Calibri"/>
              </w:rPr>
              <w:t>Прямые и плоскости в пространстве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7.3</w:t>
            </w:r>
          </w:p>
        </w:tc>
        <w:tc>
          <w:tcPr>
            <w:tcW w:w="8775" w:type="dxa"/>
          </w:tcPr>
          <w:p w:rsidR="007D6251" w:rsidRPr="00C92D98" w:rsidRDefault="007D6251" w:rsidP="006855B4">
            <w:pPr>
              <w:spacing w:after="1" w:line="220" w:lineRule="auto"/>
              <w:jc w:val="both"/>
            </w:pPr>
            <w:r w:rsidRPr="00C92D98">
              <w:rPr>
                <w:rFonts w:cs="Calibri"/>
              </w:rPr>
              <w:t>Многогранники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7.4</w:t>
            </w:r>
          </w:p>
        </w:tc>
        <w:tc>
          <w:tcPr>
            <w:tcW w:w="8775" w:type="dxa"/>
          </w:tcPr>
          <w:p w:rsidR="007D6251" w:rsidRPr="00C92D98" w:rsidRDefault="007D6251" w:rsidP="006855B4">
            <w:pPr>
              <w:spacing w:after="1" w:line="220" w:lineRule="auto"/>
              <w:jc w:val="both"/>
            </w:pPr>
            <w:r w:rsidRPr="00C92D98">
              <w:rPr>
                <w:rFonts w:cs="Calibri"/>
              </w:rPr>
              <w:t>Тела и поверхности вращения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7.5</w:t>
            </w:r>
          </w:p>
        </w:tc>
        <w:tc>
          <w:tcPr>
            <w:tcW w:w="8775" w:type="dxa"/>
          </w:tcPr>
          <w:p w:rsidR="007D6251" w:rsidRPr="00C92D98" w:rsidRDefault="007D6251" w:rsidP="006855B4">
            <w:pPr>
              <w:spacing w:after="1" w:line="220" w:lineRule="auto"/>
              <w:jc w:val="both"/>
            </w:pPr>
            <w:r w:rsidRPr="00C92D98">
              <w:rPr>
                <w:rFonts w:cs="Calibri"/>
              </w:rPr>
              <w:t>Координаты и векторы</w:t>
            </w:r>
          </w:p>
        </w:tc>
      </w:tr>
    </w:tbl>
    <w:p w:rsidR="007D6251" w:rsidRDefault="007D6251" w:rsidP="000E1315"/>
    <w:p w:rsidR="007D6251" w:rsidRDefault="007D6251" w:rsidP="000E1315"/>
    <w:p w:rsidR="007D6251" w:rsidRDefault="007D6251" w:rsidP="000E1315"/>
    <w:p w:rsidR="007D6251" w:rsidRDefault="007D6251" w:rsidP="000E1315"/>
    <w:p w:rsidR="007D6251" w:rsidRDefault="007D6251" w:rsidP="000E1315"/>
    <w:p w:rsidR="007D6251" w:rsidRPr="001212AD" w:rsidRDefault="007D6251" w:rsidP="000E1315">
      <w:pPr>
        <w:rPr>
          <w:rFonts w:ascii="Times New Roman" w:hAnsi="Times New Roman"/>
          <w:b/>
          <w:bCs/>
          <w:sz w:val="28"/>
          <w:szCs w:val="28"/>
        </w:rPr>
      </w:pPr>
      <w:r w:rsidRPr="001212AD">
        <w:rPr>
          <w:rFonts w:ascii="Times New Roman" w:hAnsi="Times New Roman"/>
          <w:b/>
          <w:bCs/>
          <w:sz w:val="28"/>
          <w:szCs w:val="28"/>
        </w:rPr>
        <w:t>ИНФОРМАТИКА</w:t>
      </w:r>
    </w:p>
    <w:p w:rsidR="007D6251" w:rsidRPr="001212AD" w:rsidRDefault="007D6251" w:rsidP="001212AD">
      <w:pPr>
        <w:spacing w:after="1" w:line="220" w:lineRule="auto"/>
        <w:jc w:val="center"/>
        <w:rPr>
          <w:sz w:val="28"/>
          <w:szCs w:val="28"/>
        </w:rPr>
      </w:pPr>
      <w:r w:rsidRPr="001212AD">
        <w:rPr>
          <w:rFonts w:cs="Calibri"/>
          <w:sz w:val="28"/>
          <w:szCs w:val="28"/>
        </w:rPr>
        <w:t>Проверяемые требования к результатам освоения основной</w:t>
      </w:r>
    </w:p>
    <w:p w:rsidR="007D6251" w:rsidRPr="001212AD" w:rsidRDefault="007D6251" w:rsidP="004940FE">
      <w:pPr>
        <w:spacing w:after="1" w:line="220" w:lineRule="auto"/>
        <w:jc w:val="center"/>
        <w:rPr>
          <w:sz w:val="28"/>
          <w:szCs w:val="28"/>
        </w:rPr>
      </w:pPr>
      <w:r w:rsidRPr="001212AD">
        <w:rPr>
          <w:rFonts w:cs="Calibri"/>
          <w:sz w:val="28"/>
          <w:szCs w:val="28"/>
        </w:rPr>
        <w:t>образовательной программы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1212AD">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По теме "Цифровая грамотность"</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Умение характеризовать большие данные, приводить примеры источников их получения и направления использования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По теме "Теоретические основы информатики"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Владение теоретическим аппаратом, позволяющим выполнять преобразования логических выражений, используя законы алгебры логики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По теме "Информационные технологии"</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7D6251" w:rsidRPr="00C92D98" w:rsidTr="001212AD">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rsidR="007D6251" w:rsidRDefault="007D6251" w:rsidP="004940FE">
      <w:pPr>
        <w:spacing w:after="1" w:line="220" w:lineRule="auto"/>
        <w:jc w:val="both"/>
      </w:pPr>
    </w:p>
    <w:p w:rsidR="007D6251" w:rsidRDefault="007D6251" w:rsidP="004940FE">
      <w:pPr>
        <w:spacing w:after="1" w:line="220" w:lineRule="auto"/>
        <w:jc w:val="both"/>
        <w:rPr>
          <w:rFonts w:cs="Calibri"/>
        </w:rPr>
      </w:pPr>
    </w:p>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Проверяемые элементы содержания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1212AD">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Цифровая грамотность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Принципы работы компьютера. Персональный компьютер. Выбор конфигурации компьютера в зависимости от решаемых задач</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Теоретические основы информатики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Информация, данные и знания. Универсальность дискретного представления информации. Двоичное кодирование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Равномерные и неравномерные коды. Условие Фано</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Системы. Компоненты системы и их взаимодействие. Системы управления. Управление как информационный процесс. Обратная связь</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2.6</w:t>
            </w:r>
          </w:p>
        </w:tc>
        <w:tc>
          <w:tcPr>
            <w:tcW w:w="8775" w:type="dxa"/>
          </w:tcPr>
          <w:p w:rsidR="007D6251" w:rsidRPr="00C92D98" w:rsidRDefault="007D6251" w:rsidP="006855B4">
            <w:pPr>
              <w:spacing w:after="1" w:line="220" w:lineRule="auto"/>
              <w:jc w:val="both"/>
            </w:pPr>
            <w:r w:rsidRPr="00C92D98">
              <w:rPr>
                <w:rFonts w:cs="Calibri"/>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2.7</w:t>
            </w:r>
          </w:p>
        </w:tc>
        <w:tc>
          <w:tcPr>
            <w:tcW w:w="8775" w:type="dxa"/>
          </w:tcPr>
          <w:p w:rsidR="007D6251" w:rsidRPr="00C92D98" w:rsidRDefault="007D6251" w:rsidP="006855B4">
            <w:pPr>
              <w:spacing w:after="1" w:line="220" w:lineRule="auto"/>
              <w:jc w:val="both"/>
            </w:pPr>
            <w:r w:rsidRPr="00C92D98">
              <w:rPr>
                <w:rFonts w:cs="Calibri"/>
              </w:rPr>
              <w:t>Представление целых и вещественных чисел в памяти компьютера</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2.8</w:t>
            </w:r>
          </w:p>
        </w:tc>
        <w:tc>
          <w:tcPr>
            <w:tcW w:w="8775" w:type="dxa"/>
          </w:tcPr>
          <w:p w:rsidR="007D6251" w:rsidRPr="00C92D98" w:rsidRDefault="007D6251" w:rsidP="006855B4">
            <w:pPr>
              <w:spacing w:after="1" w:line="220" w:lineRule="auto"/>
              <w:jc w:val="both"/>
            </w:pPr>
            <w:r w:rsidRPr="00C92D98">
              <w:rPr>
                <w:rFonts w:cs="Calibri"/>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2.9</w:t>
            </w:r>
          </w:p>
        </w:tc>
        <w:tc>
          <w:tcPr>
            <w:tcW w:w="8775" w:type="dxa"/>
          </w:tcPr>
          <w:p w:rsidR="007D6251" w:rsidRPr="00C92D98" w:rsidRDefault="007D6251" w:rsidP="006855B4">
            <w:pPr>
              <w:spacing w:after="1" w:line="220" w:lineRule="auto"/>
              <w:jc w:val="both"/>
            </w:pPr>
            <w:r w:rsidRPr="00C92D98">
              <w:rPr>
                <w:rFonts w:cs="Calibri"/>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2.10</w:t>
            </w:r>
          </w:p>
        </w:tc>
        <w:tc>
          <w:tcPr>
            <w:tcW w:w="8775" w:type="dxa"/>
          </w:tcPr>
          <w:p w:rsidR="007D6251" w:rsidRPr="00C92D98" w:rsidRDefault="007D6251" w:rsidP="006855B4">
            <w:pPr>
              <w:spacing w:after="1" w:line="220" w:lineRule="auto"/>
              <w:jc w:val="both"/>
            </w:pPr>
            <w:r w:rsidRPr="00C92D98">
              <w:rPr>
                <w:rFonts w:cs="Calibri"/>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Информационные технологии</w:t>
            </w:r>
          </w:p>
        </w:tc>
      </w:tr>
      <w:tr w:rsidR="007D6251" w:rsidRPr="00C92D98" w:rsidTr="001212AD">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rsidR="007D6251" w:rsidRDefault="007D6251" w:rsidP="004940FE">
      <w:pPr>
        <w:spacing w:after="1" w:line="220" w:lineRule="auto"/>
        <w:jc w:val="both"/>
      </w:pPr>
    </w:p>
    <w:p w:rsidR="007D6251" w:rsidRPr="001212AD" w:rsidRDefault="007D6251" w:rsidP="004940FE">
      <w:pPr>
        <w:spacing w:after="1" w:line="220" w:lineRule="auto"/>
        <w:jc w:val="center"/>
        <w:rPr>
          <w:sz w:val="28"/>
          <w:szCs w:val="28"/>
        </w:rPr>
      </w:pPr>
      <w:r w:rsidRPr="001212AD">
        <w:rPr>
          <w:rFonts w:cs="Calibri"/>
          <w:sz w:val="28"/>
          <w:szCs w:val="28"/>
        </w:rPr>
        <w:t>Проверяемые требования к результатам освоения основной</w:t>
      </w:r>
    </w:p>
    <w:p w:rsidR="007D6251" w:rsidRPr="001212AD" w:rsidRDefault="007D6251" w:rsidP="004940FE">
      <w:pPr>
        <w:spacing w:after="1" w:line="220" w:lineRule="auto"/>
        <w:jc w:val="center"/>
        <w:rPr>
          <w:sz w:val="28"/>
          <w:szCs w:val="28"/>
        </w:rPr>
      </w:pPr>
      <w:r w:rsidRPr="001212AD">
        <w:rPr>
          <w:rFonts w:cs="Calibri"/>
          <w:sz w:val="28"/>
          <w:szCs w:val="28"/>
        </w:rPr>
        <w:t>образовательной программы (11 класс)</w:t>
      </w:r>
    </w:p>
    <w:p w:rsidR="007D6251" w:rsidRPr="001212AD" w:rsidRDefault="007D6251" w:rsidP="004940FE">
      <w:pPr>
        <w:spacing w:after="1" w:line="220" w:lineRule="auto"/>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602"/>
        <w:gridCol w:w="8250"/>
      </w:tblGrid>
      <w:tr w:rsidR="007D6251" w:rsidRPr="00C92D98" w:rsidTr="001212AD">
        <w:tc>
          <w:tcPr>
            <w:tcW w:w="160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25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1212AD">
        <w:tc>
          <w:tcPr>
            <w:tcW w:w="1602" w:type="dxa"/>
          </w:tcPr>
          <w:p w:rsidR="007D6251" w:rsidRPr="00C92D98" w:rsidRDefault="007D6251" w:rsidP="006855B4">
            <w:pPr>
              <w:spacing w:after="1" w:line="220" w:lineRule="auto"/>
              <w:jc w:val="center"/>
            </w:pPr>
            <w:r w:rsidRPr="00C92D98">
              <w:rPr>
                <w:rFonts w:cs="Calibri"/>
              </w:rPr>
              <w:t>1</w:t>
            </w:r>
          </w:p>
        </w:tc>
        <w:tc>
          <w:tcPr>
            <w:tcW w:w="8250" w:type="dxa"/>
          </w:tcPr>
          <w:p w:rsidR="007D6251" w:rsidRPr="00C92D98" w:rsidRDefault="007D6251" w:rsidP="006855B4">
            <w:pPr>
              <w:spacing w:after="1" w:line="220" w:lineRule="auto"/>
              <w:jc w:val="both"/>
            </w:pPr>
            <w:r w:rsidRPr="00C92D98">
              <w:rPr>
                <w:rFonts w:cs="Calibri"/>
              </w:rPr>
              <w:t>По теме "Цифровая грамотность"</w:t>
            </w:r>
          </w:p>
        </w:tc>
      </w:tr>
      <w:tr w:rsidR="007D6251" w:rsidRPr="00C92D98" w:rsidTr="001212AD">
        <w:tc>
          <w:tcPr>
            <w:tcW w:w="1602" w:type="dxa"/>
          </w:tcPr>
          <w:p w:rsidR="007D6251" w:rsidRPr="00C92D98" w:rsidRDefault="007D6251" w:rsidP="006855B4">
            <w:pPr>
              <w:spacing w:after="1" w:line="220" w:lineRule="auto"/>
              <w:jc w:val="center"/>
            </w:pPr>
            <w:r w:rsidRPr="00C92D98">
              <w:rPr>
                <w:rFonts w:cs="Calibri"/>
              </w:rPr>
              <w:t>1.1</w:t>
            </w:r>
          </w:p>
        </w:tc>
        <w:tc>
          <w:tcPr>
            <w:tcW w:w="8250" w:type="dxa"/>
          </w:tcPr>
          <w:p w:rsidR="007D6251" w:rsidRPr="00C92D98" w:rsidRDefault="007D6251" w:rsidP="006855B4">
            <w:pPr>
              <w:spacing w:after="1" w:line="220" w:lineRule="auto"/>
              <w:jc w:val="both"/>
            </w:pPr>
            <w:r w:rsidRPr="00C92D98">
              <w:rPr>
                <w:rFonts w:cs="Calibri"/>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7D6251" w:rsidRPr="00C92D98" w:rsidTr="001212AD">
        <w:tc>
          <w:tcPr>
            <w:tcW w:w="1602" w:type="dxa"/>
          </w:tcPr>
          <w:p w:rsidR="007D6251" w:rsidRPr="00C92D98" w:rsidRDefault="007D6251" w:rsidP="006855B4">
            <w:pPr>
              <w:spacing w:after="1" w:line="220" w:lineRule="auto"/>
              <w:jc w:val="center"/>
            </w:pPr>
            <w:r w:rsidRPr="00C92D98">
              <w:rPr>
                <w:rFonts w:cs="Calibri"/>
              </w:rPr>
              <w:t>1.2</w:t>
            </w:r>
          </w:p>
        </w:tc>
        <w:tc>
          <w:tcPr>
            <w:tcW w:w="8250" w:type="dxa"/>
          </w:tcPr>
          <w:p w:rsidR="007D6251" w:rsidRPr="00C92D98" w:rsidRDefault="007D6251" w:rsidP="006855B4">
            <w:pPr>
              <w:spacing w:after="1" w:line="220" w:lineRule="auto"/>
              <w:jc w:val="both"/>
            </w:pPr>
            <w:r w:rsidRPr="00C92D98">
              <w:rPr>
                <w:rFonts w:cs="Calibri"/>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7D6251" w:rsidRPr="00C92D98" w:rsidTr="001212AD">
        <w:tc>
          <w:tcPr>
            <w:tcW w:w="1602" w:type="dxa"/>
          </w:tcPr>
          <w:p w:rsidR="007D6251" w:rsidRPr="00C92D98" w:rsidRDefault="007D6251" w:rsidP="006855B4">
            <w:pPr>
              <w:spacing w:after="1" w:line="220" w:lineRule="auto"/>
              <w:jc w:val="center"/>
            </w:pPr>
            <w:r w:rsidRPr="00C92D98">
              <w:rPr>
                <w:rFonts w:cs="Calibri"/>
              </w:rPr>
              <w:t>2</w:t>
            </w:r>
          </w:p>
        </w:tc>
        <w:tc>
          <w:tcPr>
            <w:tcW w:w="8250" w:type="dxa"/>
          </w:tcPr>
          <w:p w:rsidR="007D6251" w:rsidRPr="00C92D98" w:rsidRDefault="007D6251" w:rsidP="006855B4">
            <w:pPr>
              <w:spacing w:after="1" w:line="220" w:lineRule="auto"/>
              <w:jc w:val="both"/>
            </w:pPr>
            <w:r w:rsidRPr="00C92D98">
              <w:rPr>
                <w:rFonts w:cs="Calibri"/>
              </w:rPr>
              <w:t>По теме "Теоретические основы информатики"</w:t>
            </w:r>
          </w:p>
        </w:tc>
      </w:tr>
      <w:tr w:rsidR="007D6251" w:rsidRPr="00C92D98" w:rsidTr="001212AD">
        <w:tc>
          <w:tcPr>
            <w:tcW w:w="1602" w:type="dxa"/>
          </w:tcPr>
          <w:p w:rsidR="007D6251" w:rsidRPr="00C92D98" w:rsidRDefault="007D6251" w:rsidP="006855B4">
            <w:pPr>
              <w:spacing w:after="1" w:line="220" w:lineRule="auto"/>
              <w:jc w:val="center"/>
            </w:pPr>
            <w:r w:rsidRPr="00C92D98">
              <w:rPr>
                <w:rFonts w:cs="Calibri"/>
              </w:rPr>
              <w:t>2.1</w:t>
            </w:r>
          </w:p>
        </w:tc>
        <w:tc>
          <w:tcPr>
            <w:tcW w:w="8250" w:type="dxa"/>
          </w:tcPr>
          <w:p w:rsidR="007D6251" w:rsidRPr="00C92D98" w:rsidRDefault="007D6251" w:rsidP="006855B4">
            <w:pPr>
              <w:spacing w:after="1" w:line="220" w:lineRule="auto"/>
              <w:jc w:val="both"/>
            </w:pPr>
            <w:r w:rsidRPr="00C92D98">
              <w:rPr>
                <w:rFonts w:cs="Calibri"/>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7D6251" w:rsidRPr="00C92D98" w:rsidTr="001212AD">
        <w:tc>
          <w:tcPr>
            <w:tcW w:w="1602" w:type="dxa"/>
          </w:tcPr>
          <w:p w:rsidR="007D6251" w:rsidRPr="00C92D98" w:rsidRDefault="007D6251" w:rsidP="006855B4">
            <w:pPr>
              <w:spacing w:after="1" w:line="220" w:lineRule="auto"/>
              <w:jc w:val="center"/>
            </w:pPr>
            <w:r w:rsidRPr="00C92D98">
              <w:rPr>
                <w:rFonts w:cs="Calibri"/>
              </w:rPr>
              <w:t>3</w:t>
            </w:r>
          </w:p>
        </w:tc>
        <w:tc>
          <w:tcPr>
            <w:tcW w:w="8250" w:type="dxa"/>
          </w:tcPr>
          <w:p w:rsidR="007D6251" w:rsidRPr="00C92D98" w:rsidRDefault="007D6251" w:rsidP="006855B4">
            <w:pPr>
              <w:spacing w:after="1" w:line="220" w:lineRule="auto"/>
              <w:jc w:val="both"/>
            </w:pPr>
            <w:r w:rsidRPr="00C92D98">
              <w:rPr>
                <w:rFonts w:cs="Calibri"/>
              </w:rPr>
              <w:t>По теме "Алгоритмы и программирование"</w:t>
            </w:r>
          </w:p>
        </w:tc>
      </w:tr>
      <w:tr w:rsidR="007D6251" w:rsidRPr="00C92D98" w:rsidTr="001212AD">
        <w:tc>
          <w:tcPr>
            <w:tcW w:w="1602" w:type="dxa"/>
          </w:tcPr>
          <w:p w:rsidR="007D6251" w:rsidRPr="00C92D98" w:rsidRDefault="007D6251" w:rsidP="006855B4">
            <w:pPr>
              <w:spacing w:after="1" w:line="220" w:lineRule="auto"/>
              <w:jc w:val="center"/>
            </w:pPr>
            <w:r w:rsidRPr="00C92D98">
              <w:rPr>
                <w:rFonts w:cs="Calibri"/>
              </w:rPr>
              <w:t>3.1</w:t>
            </w:r>
          </w:p>
        </w:tc>
        <w:tc>
          <w:tcPr>
            <w:tcW w:w="8250" w:type="dxa"/>
          </w:tcPr>
          <w:p w:rsidR="007D6251" w:rsidRPr="00C92D98" w:rsidRDefault="007D6251" w:rsidP="006855B4">
            <w:pPr>
              <w:spacing w:after="1" w:line="220" w:lineRule="auto"/>
              <w:jc w:val="both"/>
            </w:pPr>
            <w:r w:rsidRPr="00C92D98">
              <w:rPr>
                <w:rFonts w:cs="Calibri"/>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7D6251" w:rsidRPr="00C92D98" w:rsidTr="001212AD">
        <w:tc>
          <w:tcPr>
            <w:tcW w:w="1602" w:type="dxa"/>
          </w:tcPr>
          <w:p w:rsidR="007D6251" w:rsidRPr="00C92D98" w:rsidRDefault="007D6251" w:rsidP="006855B4">
            <w:pPr>
              <w:spacing w:after="1" w:line="220" w:lineRule="auto"/>
              <w:jc w:val="center"/>
            </w:pPr>
            <w:r w:rsidRPr="00C92D98">
              <w:rPr>
                <w:rFonts w:cs="Calibri"/>
              </w:rPr>
              <w:t>3.2</w:t>
            </w:r>
          </w:p>
        </w:tc>
        <w:tc>
          <w:tcPr>
            <w:tcW w:w="8250" w:type="dxa"/>
          </w:tcPr>
          <w:p w:rsidR="007D6251" w:rsidRPr="00C92D98" w:rsidRDefault="007D6251" w:rsidP="006855B4">
            <w:pPr>
              <w:spacing w:after="1" w:line="220" w:lineRule="auto"/>
              <w:jc w:val="both"/>
            </w:pPr>
            <w:r w:rsidRPr="00C92D98">
              <w:rPr>
                <w:rFonts w:cs="Calibri"/>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7D6251" w:rsidRPr="00C92D98" w:rsidTr="001212AD">
        <w:tc>
          <w:tcPr>
            <w:tcW w:w="1602" w:type="dxa"/>
          </w:tcPr>
          <w:p w:rsidR="007D6251" w:rsidRPr="00C92D98" w:rsidRDefault="007D6251" w:rsidP="006855B4">
            <w:pPr>
              <w:spacing w:after="1" w:line="220" w:lineRule="auto"/>
              <w:jc w:val="center"/>
            </w:pPr>
            <w:r w:rsidRPr="00C92D98">
              <w:rPr>
                <w:rFonts w:cs="Calibri"/>
              </w:rPr>
              <w:t>3.3</w:t>
            </w:r>
          </w:p>
        </w:tc>
        <w:tc>
          <w:tcPr>
            <w:tcW w:w="8250" w:type="dxa"/>
          </w:tcPr>
          <w:p w:rsidR="007D6251" w:rsidRPr="00C92D98" w:rsidRDefault="007D6251" w:rsidP="006855B4">
            <w:pPr>
              <w:spacing w:after="1" w:line="220" w:lineRule="auto"/>
              <w:jc w:val="both"/>
            </w:pPr>
            <w:r w:rsidRPr="00C92D98">
              <w:rPr>
                <w:rFonts w:cs="Calibri"/>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7D6251" w:rsidRPr="00C92D98" w:rsidTr="001212AD">
        <w:tc>
          <w:tcPr>
            <w:tcW w:w="1602" w:type="dxa"/>
          </w:tcPr>
          <w:p w:rsidR="007D6251" w:rsidRPr="00C92D98" w:rsidRDefault="007D6251" w:rsidP="006855B4">
            <w:pPr>
              <w:spacing w:after="1" w:line="220" w:lineRule="auto"/>
              <w:jc w:val="center"/>
            </w:pPr>
            <w:r w:rsidRPr="00C92D98">
              <w:rPr>
                <w:rFonts w:cs="Calibri"/>
              </w:rPr>
              <w:t>4</w:t>
            </w:r>
          </w:p>
        </w:tc>
        <w:tc>
          <w:tcPr>
            <w:tcW w:w="8250" w:type="dxa"/>
          </w:tcPr>
          <w:p w:rsidR="007D6251" w:rsidRPr="00C92D98" w:rsidRDefault="007D6251" w:rsidP="006855B4">
            <w:pPr>
              <w:spacing w:after="1" w:line="220" w:lineRule="auto"/>
              <w:jc w:val="both"/>
            </w:pPr>
            <w:r w:rsidRPr="00C92D98">
              <w:rPr>
                <w:rFonts w:cs="Calibri"/>
              </w:rPr>
              <w:t>По теме "Информационные технологии"</w:t>
            </w:r>
          </w:p>
        </w:tc>
      </w:tr>
      <w:tr w:rsidR="007D6251" w:rsidRPr="00C92D98" w:rsidTr="001212AD">
        <w:tc>
          <w:tcPr>
            <w:tcW w:w="1602" w:type="dxa"/>
          </w:tcPr>
          <w:p w:rsidR="007D6251" w:rsidRPr="00C92D98" w:rsidRDefault="007D6251" w:rsidP="006855B4">
            <w:pPr>
              <w:spacing w:after="1" w:line="220" w:lineRule="auto"/>
              <w:jc w:val="center"/>
            </w:pPr>
            <w:r w:rsidRPr="00C92D98">
              <w:rPr>
                <w:rFonts w:cs="Calibri"/>
              </w:rPr>
              <w:t>4.1</w:t>
            </w:r>
          </w:p>
        </w:tc>
        <w:tc>
          <w:tcPr>
            <w:tcW w:w="8250" w:type="dxa"/>
          </w:tcPr>
          <w:p w:rsidR="007D6251" w:rsidRPr="00C92D98" w:rsidRDefault="007D6251" w:rsidP="006855B4">
            <w:pPr>
              <w:spacing w:after="1" w:line="220" w:lineRule="auto"/>
              <w:jc w:val="both"/>
            </w:pPr>
            <w:r w:rsidRPr="00C92D98">
              <w:rPr>
                <w:rFonts w:cs="Calibri"/>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7D6251" w:rsidRDefault="007D6251" w:rsidP="004940FE">
      <w:pPr>
        <w:spacing w:after="1" w:line="220" w:lineRule="auto"/>
        <w:jc w:val="both"/>
      </w:pPr>
    </w:p>
    <w:p w:rsidR="007D6251" w:rsidRPr="000A69FF" w:rsidRDefault="007D6251" w:rsidP="004940FE">
      <w:pPr>
        <w:spacing w:after="1" w:line="220" w:lineRule="auto"/>
        <w:jc w:val="center"/>
        <w:rPr>
          <w:sz w:val="28"/>
          <w:szCs w:val="28"/>
        </w:rPr>
      </w:pPr>
      <w:r w:rsidRPr="000A69FF">
        <w:rPr>
          <w:rFonts w:cs="Calibri"/>
          <w:sz w:val="28"/>
          <w:szCs w:val="28"/>
        </w:rPr>
        <w:t>Проверяемые элементы содержания (11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0A69FF">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Цифровая грамотность</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Теоретические основы информатики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7D6251" w:rsidRPr="00C92D98" w:rsidRDefault="007D6251" w:rsidP="006855B4">
            <w:pPr>
              <w:spacing w:after="1" w:line="220" w:lineRule="auto"/>
              <w:jc w:val="both"/>
            </w:pPr>
            <w:r w:rsidRPr="00C92D98">
              <w:rPr>
                <w:rFonts w:cs="Calibri"/>
              </w:rPr>
              <w:t>Использование графов и деревьев при описании объектов и процессов окружающего мира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Алгоритмы и программирование</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Обработка символьных данных. Встроенные функции языка программирования для обработки символьных строк</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7D6251" w:rsidRPr="00C92D98" w:rsidRDefault="007D6251" w:rsidP="006855B4">
            <w:pPr>
              <w:spacing w:after="1" w:line="220" w:lineRule="auto"/>
              <w:jc w:val="both"/>
            </w:pPr>
            <w:r w:rsidRPr="00C92D98">
              <w:rPr>
                <w:rFonts w:cs="Calibri"/>
              </w:rPr>
              <w:t>Сортировка одномерного массива. Простые методы сортировки (например, метод пузырька, метод выбора, сортировка вставками). Подпрограммы</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Информационные технологии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4.3</w:t>
            </w:r>
          </w:p>
        </w:tc>
        <w:tc>
          <w:tcPr>
            <w:tcW w:w="8775" w:type="dxa"/>
          </w:tcPr>
          <w:p w:rsidR="007D6251" w:rsidRPr="00C92D98" w:rsidRDefault="007D6251" w:rsidP="006855B4">
            <w:pPr>
              <w:spacing w:after="1" w:line="220" w:lineRule="auto"/>
              <w:jc w:val="both"/>
            </w:pPr>
            <w:r w:rsidRPr="00C92D98">
              <w:rPr>
                <w:rFonts w:cs="Calibri"/>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4.4</w:t>
            </w:r>
          </w:p>
        </w:tc>
        <w:tc>
          <w:tcPr>
            <w:tcW w:w="8775" w:type="dxa"/>
          </w:tcPr>
          <w:p w:rsidR="007D6251" w:rsidRPr="00C92D98" w:rsidRDefault="007D6251" w:rsidP="006855B4">
            <w:pPr>
              <w:spacing w:after="1" w:line="220" w:lineRule="auto"/>
              <w:jc w:val="both"/>
            </w:pPr>
            <w:r w:rsidRPr="00C92D98">
              <w:rPr>
                <w:rFonts w:cs="Calibri"/>
              </w:rPr>
              <w:t>Численное решение уравнений с помощью подбора параметра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4.5</w:t>
            </w:r>
          </w:p>
        </w:tc>
        <w:tc>
          <w:tcPr>
            <w:tcW w:w="8775" w:type="dxa"/>
          </w:tcPr>
          <w:p w:rsidR="007D6251" w:rsidRPr="00C92D98" w:rsidRDefault="007D6251" w:rsidP="006855B4">
            <w:pPr>
              <w:spacing w:after="1" w:line="220" w:lineRule="auto"/>
              <w:jc w:val="both"/>
            </w:pPr>
            <w:r w:rsidRPr="00C92D98">
              <w:rPr>
                <w:rFonts w:cs="Calibri"/>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7D6251" w:rsidRPr="00C92D98" w:rsidRDefault="007D6251" w:rsidP="006855B4">
            <w:pPr>
              <w:spacing w:after="1" w:line="220" w:lineRule="auto"/>
              <w:jc w:val="both"/>
            </w:pPr>
            <w:r w:rsidRPr="00C92D98">
              <w:rPr>
                <w:rFonts w:cs="Calibri"/>
              </w:rPr>
              <w:t>Многотабличные базы данных. Типы связей между таблицами. Запросы к многотабличным базам данных</w:t>
            </w:r>
          </w:p>
        </w:tc>
      </w:tr>
    </w:tbl>
    <w:p w:rsidR="007D6251" w:rsidRPr="000A69FF" w:rsidRDefault="007D6251" w:rsidP="000A69FF">
      <w:pPr>
        <w:spacing w:before="220" w:after="1" w:line="220" w:lineRule="auto"/>
        <w:jc w:val="center"/>
        <w:rPr>
          <w:sz w:val="28"/>
          <w:szCs w:val="28"/>
        </w:rPr>
      </w:pPr>
      <w:r w:rsidRPr="000A69FF">
        <w:rPr>
          <w:rFonts w:cs="Calibri"/>
          <w:sz w:val="28"/>
          <w:szCs w:val="28"/>
        </w:rPr>
        <w:t>Проверяемые на ЕГЭ по информатике требования</w:t>
      </w:r>
    </w:p>
    <w:p w:rsidR="007D6251" w:rsidRPr="000A69FF" w:rsidRDefault="007D6251" w:rsidP="004940FE">
      <w:pPr>
        <w:spacing w:after="1" w:line="220" w:lineRule="auto"/>
        <w:jc w:val="center"/>
        <w:rPr>
          <w:sz w:val="28"/>
          <w:szCs w:val="28"/>
        </w:rPr>
      </w:pPr>
      <w:r w:rsidRPr="000A69FF">
        <w:rPr>
          <w:rFonts w:cs="Calibri"/>
          <w:sz w:val="28"/>
          <w:szCs w:val="28"/>
        </w:rPr>
        <w:t>к результатам освоения основной образовательной программы</w:t>
      </w:r>
    </w:p>
    <w:p w:rsidR="007D6251" w:rsidRPr="000A69FF" w:rsidRDefault="007D6251" w:rsidP="004940FE">
      <w:pPr>
        <w:spacing w:after="1" w:line="220" w:lineRule="auto"/>
        <w:jc w:val="center"/>
        <w:rPr>
          <w:sz w:val="28"/>
          <w:szCs w:val="28"/>
        </w:rPr>
      </w:pPr>
      <w:r w:rsidRPr="000A69FF">
        <w:rPr>
          <w:rFonts w:cs="Calibri"/>
          <w:sz w:val="28"/>
          <w:szCs w:val="28"/>
        </w:rPr>
        <w:t>среднего общего образования</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0A69FF">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среднего общего образования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Знать (понимать)</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Наличие представлений о базовых принципах организации и функционирования компьютерных сетей</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Понимание основных принципов дискретизации различных видов информации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Знание функциональные возможности инструментальных средств среды разработки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1.6</w:t>
            </w:r>
          </w:p>
        </w:tc>
        <w:tc>
          <w:tcPr>
            <w:tcW w:w="8360" w:type="dxa"/>
          </w:tcPr>
          <w:p w:rsidR="007D6251" w:rsidRPr="00C92D98" w:rsidRDefault="007D6251" w:rsidP="006855B4">
            <w:pPr>
              <w:spacing w:after="1" w:line="220" w:lineRule="auto"/>
              <w:jc w:val="both"/>
            </w:pPr>
            <w:r w:rsidRPr="00C92D98">
              <w:rPr>
                <w:rFonts w:cs="Calibri"/>
              </w:rPr>
              <w:t>Владение основными сведениями о базах данных, их структуре, средствах создания и работы с ними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1.7</w:t>
            </w:r>
          </w:p>
        </w:tc>
        <w:tc>
          <w:tcPr>
            <w:tcW w:w="8360" w:type="dxa"/>
          </w:tcPr>
          <w:p w:rsidR="007D6251" w:rsidRPr="00C92D98" w:rsidRDefault="007D6251" w:rsidP="006855B4">
            <w:pPr>
              <w:spacing w:after="1" w:line="220" w:lineRule="auto"/>
              <w:jc w:val="both"/>
            </w:pPr>
            <w:r w:rsidRPr="00C92D98">
              <w:rPr>
                <w:rFonts w:cs="Calibri"/>
              </w:rPr>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1.8</w:t>
            </w:r>
          </w:p>
        </w:tc>
        <w:tc>
          <w:tcPr>
            <w:tcW w:w="8360" w:type="dxa"/>
          </w:tcPr>
          <w:p w:rsidR="007D6251" w:rsidRPr="00C92D98" w:rsidRDefault="007D6251" w:rsidP="006855B4">
            <w:pPr>
              <w:spacing w:after="1" w:line="220" w:lineRule="auto"/>
              <w:jc w:val="both"/>
            </w:pPr>
            <w:r w:rsidRPr="00C92D98">
              <w:rPr>
                <w:rFonts w:cs="Calibri"/>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Уметь</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Умение строить код, обеспечивающий наименьшую возможную среднюю длину сообщения при известной частоте символов</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2.5</w:t>
            </w:r>
          </w:p>
        </w:tc>
        <w:tc>
          <w:tcPr>
            <w:tcW w:w="8360" w:type="dxa"/>
          </w:tcPr>
          <w:p w:rsidR="007D6251" w:rsidRPr="00C92D98" w:rsidRDefault="007D6251" w:rsidP="006855B4">
            <w:pPr>
              <w:spacing w:after="1" w:line="220" w:lineRule="auto"/>
              <w:jc w:val="both"/>
            </w:pPr>
            <w:r w:rsidRPr="00C92D98">
              <w:rPr>
                <w:rFonts w:cs="Calibri"/>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2.6</w:t>
            </w:r>
          </w:p>
        </w:tc>
        <w:tc>
          <w:tcPr>
            <w:tcW w:w="8360" w:type="dxa"/>
          </w:tcPr>
          <w:p w:rsidR="007D6251" w:rsidRPr="00C92D98" w:rsidRDefault="007D6251" w:rsidP="006855B4">
            <w:pPr>
              <w:spacing w:after="1" w:line="220" w:lineRule="auto"/>
              <w:jc w:val="both"/>
            </w:pPr>
            <w:r w:rsidRPr="00C92D98">
              <w:rPr>
                <w:rFonts w:cs="Calibri"/>
              </w:rPr>
              <w:t>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2.7</w:t>
            </w:r>
          </w:p>
        </w:tc>
        <w:tc>
          <w:tcPr>
            <w:tcW w:w="8360" w:type="dxa"/>
          </w:tcPr>
          <w:p w:rsidR="007D6251" w:rsidRPr="00C92D98" w:rsidRDefault="007D6251" w:rsidP="006855B4">
            <w:pPr>
              <w:spacing w:after="1" w:line="220" w:lineRule="auto"/>
              <w:jc w:val="both"/>
            </w:pPr>
            <w:r w:rsidRPr="00C92D98">
              <w:rPr>
                <w:rFonts w:cs="Calibri"/>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2.8</w:t>
            </w:r>
          </w:p>
        </w:tc>
        <w:tc>
          <w:tcPr>
            <w:tcW w:w="8360" w:type="dxa"/>
          </w:tcPr>
          <w:p w:rsidR="007D6251" w:rsidRPr="00C92D98" w:rsidRDefault="007D6251" w:rsidP="006855B4">
            <w:pPr>
              <w:spacing w:after="1" w:line="220" w:lineRule="auto"/>
              <w:jc w:val="both"/>
            </w:pPr>
            <w:r w:rsidRPr="00C92D98">
              <w:rPr>
                <w:rFonts w:cs="Calibri"/>
              </w:rPr>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2.9</w:t>
            </w:r>
          </w:p>
        </w:tc>
        <w:tc>
          <w:tcPr>
            <w:tcW w:w="8360" w:type="dxa"/>
          </w:tcPr>
          <w:p w:rsidR="007D6251" w:rsidRPr="00C92D98" w:rsidRDefault="007D6251" w:rsidP="006855B4">
            <w:pPr>
              <w:spacing w:after="1" w:line="220" w:lineRule="auto"/>
              <w:jc w:val="both"/>
            </w:pPr>
            <w:r w:rsidRPr="00C92D98">
              <w:rPr>
                <w:rFonts w:cs="Calibri"/>
              </w:rPr>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2.10</w:t>
            </w:r>
          </w:p>
        </w:tc>
        <w:tc>
          <w:tcPr>
            <w:tcW w:w="8360" w:type="dxa"/>
          </w:tcPr>
          <w:p w:rsidR="007D6251" w:rsidRPr="00C92D98" w:rsidRDefault="007D6251" w:rsidP="006855B4">
            <w:pPr>
              <w:spacing w:after="1" w:line="220" w:lineRule="auto"/>
              <w:jc w:val="both"/>
            </w:pPr>
            <w:r w:rsidRPr="00C92D98">
              <w:rPr>
                <w:rFonts w:cs="Calibri"/>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2.11</w:t>
            </w:r>
          </w:p>
        </w:tc>
        <w:tc>
          <w:tcPr>
            <w:tcW w:w="8360" w:type="dxa"/>
          </w:tcPr>
          <w:p w:rsidR="007D6251" w:rsidRPr="00C92D98" w:rsidRDefault="007D6251" w:rsidP="006855B4">
            <w:pPr>
              <w:spacing w:after="1" w:line="220" w:lineRule="auto"/>
              <w:jc w:val="both"/>
            </w:pPr>
            <w:r w:rsidRPr="00C92D98">
              <w:rPr>
                <w:rFonts w:cs="Calibri"/>
              </w:rPr>
              <w:t>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2.12</w:t>
            </w:r>
          </w:p>
        </w:tc>
        <w:tc>
          <w:tcPr>
            <w:tcW w:w="8360" w:type="dxa"/>
          </w:tcPr>
          <w:p w:rsidR="007D6251" w:rsidRPr="00C92D98" w:rsidRDefault="007D6251" w:rsidP="006855B4">
            <w:pPr>
              <w:spacing w:after="1" w:line="220" w:lineRule="auto"/>
              <w:jc w:val="both"/>
            </w:pPr>
            <w:r w:rsidRPr="00C92D98">
              <w:rPr>
                <w:rFonts w:cs="Calibri"/>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2.13</w:t>
            </w:r>
          </w:p>
        </w:tc>
        <w:tc>
          <w:tcPr>
            <w:tcW w:w="8360" w:type="dxa"/>
          </w:tcPr>
          <w:p w:rsidR="007D6251" w:rsidRPr="00C92D98" w:rsidRDefault="007D6251" w:rsidP="006855B4">
            <w:pPr>
              <w:spacing w:after="1" w:line="220" w:lineRule="auto"/>
              <w:jc w:val="both"/>
            </w:pPr>
            <w:r w:rsidRPr="00C92D98">
              <w:rPr>
                <w:rFonts w:cs="Calibri"/>
              </w:rPr>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2.14</w:t>
            </w:r>
          </w:p>
        </w:tc>
        <w:tc>
          <w:tcPr>
            <w:tcW w:w="8360" w:type="dxa"/>
          </w:tcPr>
          <w:p w:rsidR="007D6251" w:rsidRPr="00C92D98" w:rsidRDefault="007D6251" w:rsidP="006855B4">
            <w:pPr>
              <w:spacing w:after="1" w:line="220" w:lineRule="auto"/>
              <w:jc w:val="both"/>
            </w:pPr>
            <w:r w:rsidRPr="00C92D98">
              <w:rPr>
                <w:rFonts w:cs="Calibri"/>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tc>
      </w:tr>
    </w:tbl>
    <w:p w:rsidR="007D6251" w:rsidRDefault="007D6251" w:rsidP="004940FE">
      <w:pPr>
        <w:spacing w:after="1" w:line="220" w:lineRule="auto"/>
        <w:jc w:val="both"/>
      </w:pPr>
    </w:p>
    <w:p w:rsidR="007D6251" w:rsidRPr="000A69FF" w:rsidRDefault="007D6251" w:rsidP="004940FE">
      <w:pPr>
        <w:spacing w:after="1" w:line="220" w:lineRule="auto"/>
        <w:jc w:val="center"/>
        <w:rPr>
          <w:sz w:val="28"/>
          <w:szCs w:val="28"/>
        </w:rPr>
      </w:pPr>
      <w:r w:rsidRPr="000A69FF">
        <w:rPr>
          <w:rFonts w:cs="Calibri"/>
          <w:sz w:val="28"/>
          <w:szCs w:val="28"/>
        </w:rPr>
        <w:t>Перечень элементов содержания, проверяемых на ЕГЭ</w:t>
      </w:r>
    </w:p>
    <w:p w:rsidR="007D6251" w:rsidRPr="000A69FF" w:rsidRDefault="007D6251" w:rsidP="004940FE">
      <w:pPr>
        <w:spacing w:after="1" w:line="220" w:lineRule="auto"/>
        <w:jc w:val="center"/>
        <w:rPr>
          <w:sz w:val="28"/>
          <w:szCs w:val="28"/>
        </w:rPr>
      </w:pPr>
      <w:r w:rsidRPr="000A69FF">
        <w:rPr>
          <w:rFonts w:cs="Calibri"/>
          <w:sz w:val="28"/>
          <w:szCs w:val="28"/>
        </w:rPr>
        <w:t>по информатике</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0A69FF">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Цифровая грамотность</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pPr>
            <w:r w:rsidRPr="00C92D98">
              <w:rPr>
                <w:rFonts w:cs="Calibri"/>
              </w:rPr>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 Разделение IP-сети на подсети с помощью масок подсетей</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Скорость передачи данных. Зависимость времени передачи от информационного объема данных и характеристик канала связи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1.5</w:t>
            </w:r>
          </w:p>
        </w:tc>
        <w:tc>
          <w:tcPr>
            <w:tcW w:w="8775" w:type="dxa"/>
          </w:tcPr>
          <w:p w:rsidR="007D6251" w:rsidRPr="00C92D98" w:rsidRDefault="007D6251" w:rsidP="006855B4">
            <w:pPr>
              <w:spacing w:after="1" w:line="220" w:lineRule="auto"/>
              <w:jc w:val="both"/>
            </w:pPr>
            <w:r w:rsidRPr="00C92D98">
              <w:rPr>
                <w:rFonts w:cs="Calibri"/>
              </w:rPr>
              <w:t>Шифрование данных. Симметричные и несимметричные шифры. Шифры простой замены. Шифр Цезаря. Шифр Виженера. Алгоритм шифрования RSA</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1.6</w:t>
            </w:r>
          </w:p>
        </w:tc>
        <w:tc>
          <w:tcPr>
            <w:tcW w:w="8775" w:type="dxa"/>
          </w:tcPr>
          <w:p w:rsidR="007D6251" w:rsidRPr="00C92D98" w:rsidRDefault="007D6251" w:rsidP="006855B4">
            <w:pPr>
              <w:spacing w:after="1" w:line="220" w:lineRule="auto"/>
              <w:jc w:val="both"/>
            </w:pPr>
            <w:r w:rsidRPr="00C92D98">
              <w:rPr>
                <w:rFonts w:cs="Calibri"/>
              </w:rPr>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Теоретические основы информатики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Троичная уравновешенная система счисления. Двоично-десятичная система счисления</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2.6</w:t>
            </w:r>
          </w:p>
        </w:tc>
        <w:tc>
          <w:tcPr>
            <w:tcW w:w="8775" w:type="dxa"/>
          </w:tcPr>
          <w:p w:rsidR="007D6251" w:rsidRPr="00C92D98" w:rsidRDefault="007D6251" w:rsidP="006855B4">
            <w:pPr>
              <w:spacing w:after="1" w:line="220" w:lineRule="auto"/>
              <w:jc w:val="both"/>
            </w:pPr>
            <w:r w:rsidRPr="00C92D98">
              <w:rPr>
                <w:rFonts w:cs="Calibri"/>
              </w:rPr>
              <w:t>Кодирование изображений. Оценка информационного объема графических данных при заданных разрешении и глубине кодирования цвета. Цветовые модели.</w:t>
            </w:r>
          </w:p>
          <w:p w:rsidR="007D6251" w:rsidRPr="00C92D98" w:rsidRDefault="007D6251" w:rsidP="006855B4">
            <w:pPr>
              <w:spacing w:after="1" w:line="220" w:lineRule="auto"/>
              <w:jc w:val="both"/>
            </w:pPr>
            <w:r w:rsidRPr="00C92D98">
              <w:rPr>
                <w:rFonts w:cs="Calibri"/>
              </w:rPr>
              <w:t>Кодирование звука. Оценка информационного объема звуковых данных при заданных частоте дискретизации и разрядности кодирования</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2.7</w:t>
            </w:r>
          </w:p>
        </w:tc>
        <w:tc>
          <w:tcPr>
            <w:tcW w:w="8775" w:type="dxa"/>
          </w:tcPr>
          <w:p w:rsidR="007D6251" w:rsidRPr="00C92D98" w:rsidRDefault="007D6251" w:rsidP="006855B4">
            <w:pPr>
              <w:spacing w:after="1" w:line="220" w:lineRule="auto"/>
              <w:jc w:val="both"/>
            </w:pPr>
            <w:r w:rsidRPr="00C92D98">
              <w:rPr>
                <w:rFonts w:cs="Calibri"/>
              </w:rPr>
              <w:t>Алгебра логики. Понятие высказывания. Высказывательные формы (предикаты). Кванторы существования и всеобщности.</w:t>
            </w:r>
          </w:p>
          <w:p w:rsidR="007D6251" w:rsidRPr="00C92D98" w:rsidRDefault="007D6251" w:rsidP="006855B4">
            <w:pPr>
              <w:spacing w:after="1" w:line="220" w:lineRule="auto"/>
              <w:jc w:val="both"/>
            </w:pPr>
            <w:r w:rsidRPr="00C92D98">
              <w:rPr>
                <w:rFonts w:cs="Calibri"/>
              </w:rPr>
              <w:t>Логические операции. Таблицы истинности. Логические выражения. Логические тождества. Логические операции и операции над множествами.</w:t>
            </w:r>
          </w:p>
          <w:p w:rsidR="007D6251" w:rsidRPr="00C92D98" w:rsidRDefault="007D6251" w:rsidP="006855B4">
            <w:pPr>
              <w:spacing w:after="1" w:line="220" w:lineRule="auto"/>
              <w:jc w:val="both"/>
            </w:pPr>
            <w:r w:rsidRPr="00C92D98">
              <w:rPr>
                <w:rFonts w:cs="Calibri"/>
              </w:rPr>
              <w:t>Законы алгебры логики. Эквивалентные преобразования логических выражений. Логические уравнения и системы уравнений.</w:t>
            </w:r>
          </w:p>
          <w:p w:rsidR="007D6251" w:rsidRPr="00C92D98" w:rsidRDefault="007D6251" w:rsidP="006855B4">
            <w:pPr>
              <w:spacing w:after="1" w:line="220" w:lineRule="auto"/>
              <w:jc w:val="both"/>
            </w:pPr>
            <w:r w:rsidRPr="00C92D98">
              <w:rPr>
                <w:rFonts w:cs="Calibri"/>
              </w:rPr>
              <w:t>Логические функции. Зависимость количества возможных логических функций от количества аргументов.</w:t>
            </w:r>
          </w:p>
          <w:p w:rsidR="007D6251" w:rsidRPr="00C92D98" w:rsidRDefault="007D6251" w:rsidP="006855B4">
            <w:pPr>
              <w:spacing w:after="1" w:line="220" w:lineRule="auto"/>
              <w:jc w:val="both"/>
            </w:pPr>
            <w:r w:rsidRPr="00C92D98">
              <w:rPr>
                <w:rFonts w:cs="Calibri"/>
              </w:rPr>
              <w:t>Канонические формы логических выражений</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2.8</w:t>
            </w:r>
          </w:p>
        </w:tc>
        <w:tc>
          <w:tcPr>
            <w:tcW w:w="8775" w:type="dxa"/>
          </w:tcPr>
          <w:p w:rsidR="007D6251" w:rsidRPr="00C92D98" w:rsidRDefault="007D6251" w:rsidP="006855B4">
            <w:pPr>
              <w:spacing w:after="1" w:line="220" w:lineRule="auto"/>
              <w:jc w:val="both"/>
            </w:pPr>
            <w:r w:rsidRPr="00C92D98">
              <w:rPr>
                <w:rFonts w:cs="Calibri"/>
              </w:rPr>
              <w:t>Совершенные дизъюнктивные конъюнктивные нормальные формы, алгоритмы их построения по таблице истинности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2.9</w:t>
            </w:r>
          </w:p>
        </w:tc>
        <w:tc>
          <w:tcPr>
            <w:tcW w:w="8775" w:type="dxa"/>
          </w:tcPr>
          <w:p w:rsidR="007D6251" w:rsidRPr="00C92D98" w:rsidRDefault="007D6251" w:rsidP="006855B4">
            <w:pPr>
              <w:spacing w:after="1" w:line="220" w:lineRule="auto"/>
              <w:jc w:val="both"/>
            </w:pPr>
            <w:r w:rsidRPr="00C92D98">
              <w:rPr>
                <w:rFonts w:cs="Calibri"/>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2.10</w:t>
            </w:r>
          </w:p>
        </w:tc>
        <w:tc>
          <w:tcPr>
            <w:tcW w:w="8775" w:type="dxa"/>
          </w:tcPr>
          <w:p w:rsidR="007D6251" w:rsidRPr="00C92D98" w:rsidRDefault="007D6251" w:rsidP="006855B4">
            <w:pPr>
              <w:spacing w:after="1" w:line="220" w:lineRule="auto"/>
              <w:jc w:val="both"/>
            </w:pPr>
            <w:r w:rsidRPr="00C92D98">
              <w:rPr>
                <w:rFonts w:cs="Calibri"/>
              </w:rPr>
              <w:t>Модели и моделирование. Цели моделирования. Адекватность модели моделируемому объекту или процессу. Формализация прикладных задач.</w:t>
            </w:r>
          </w:p>
          <w:p w:rsidR="007D6251" w:rsidRPr="00C92D98" w:rsidRDefault="007D6251" w:rsidP="006855B4">
            <w:pPr>
              <w:spacing w:after="1" w:line="220" w:lineRule="auto"/>
              <w:jc w:val="both"/>
            </w:pPr>
            <w:r w:rsidRPr="00C92D98">
              <w:rPr>
                <w:rFonts w:cs="Calibri"/>
              </w:rPr>
              <w:t>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2.11</w:t>
            </w:r>
          </w:p>
        </w:tc>
        <w:tc>
          <w:tcPr>
            <w:tcW w:w="8775" w:type="dxa"/>
          </w:tcPr>
          <w:p w:rsidR="007D6251" w:rsidRPr="00C92D98" w:rsidRDefault="007D6251" w:rsidP="006855B4">
            <w:pPr>
              <w:spacing w:after="1" w:line="220" w:lineRule="auto"/>
              <w:jc w:val="both"/>
            </w:pPr>
            <w:r w:rsidRPr="00C92D98">
              <w:rPr>
                <w:rFonts w:cs="Calibri"/>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7D6251" w:rsidRPr="00C92D98" w:rsidRDefault="007D6251" w:rsidP="006855B4">
            <w:pPr>
              <w:spacing w:after="1" w:line="220" w:lineRule="auto"/>
              <w:jc w:val="both"/>
            </w:pPr>
            <w:r w:rsidRPr="00C92D98">
              <w:rPr>
                <w:rFonts w:cs="Calibri"/>
              </w:rPr>
              <w:t>Побитовые логические операции. Логический, арифметический и циклический сдвиги. Шифрование с помощью побитовой операции "исключающее ИЛИ"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2.12</w:t>
            </w:r>
          </w:p>
        </w:tc>
        <w:tc>
          <w:tcPr>
            <w:tcW w:w="8775" w:type="dxa"/>
          </w:tcPr>
          <w:p w:rsidR="007D6251" w:rsidRPr="00C92D98" w:rsidRDefault="007D6251" w:rsidP="006855B4">
            <w:pPr>
              <w:spacing w:after="1" w:line="220" w:lineRule="auto"/>
              <w:jc w:val="both"/>
            </w:pPr>
            <w:r w:rsidRPr="00C92D98">
              <w:rPr>
                <w:rFonts w:cs="Calibri"/>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2.13</w:t>
            </w:r>
          </w:p>
        </w:tc>
        <w:tc>
          <w:tcPr>
            <w:tcW w:w="8775" w:type="dxa"/>
          </w:tcPr>
          <w:p w:rsidR="007D6251" w:rsidRPr="00C92D98" w:rsidRDefault="007D6251" w:rsidP="006855B4">
            <w:pPr>
              <w:spacing w:after="1" w:line="220" w:lineRule="auto"/>
              <w:jc w:val="both"/>
            </w:pPr>
            <w:r w:rsidRPr="00C92D98">
              <w:rPr>
                <w:rFonts w:cs="Calibri"/>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2.14</w:t>
            </w:r>
          </w:p>
        </w:tc>
        <w:tc>
          <w:tcPr>
            <w:tcW w:w="8775" w:type="dxa"/>
          </w:tcPr>
          <w:p w:rsidR="007D6251" w:rsidRPr="00C92D98" w:rsidRDefault="007D6251" w:rsidP="006855B4">
            <w:pPr>
              <w:spacing w:after="1" w:line="220" w:lineRule="auto"/>
              <w:jc w:val="both"/>
            </w:pPr>
            <w:r w:rsidRPr="00C92D98">
              <w:rPr>
                <w:rFonts w:cs="Calibri"/>
              </w:rPr>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2.15</w:t>
            </w:r>
          </w:p>
        </w:tc>
        <w:tc>
          <w:tcPr>
            <w:tcW w:w="8775" w:type="dxa"/>
          </w:tcPr>
          <w:p w:rsidR="007D6251" w:rsidRPr="00C92D98" w:rsidRDefault="007D6251" w:rsidP="006855B4">
            <w:pPr>
              <w:spacing w:after="1" w:line="220" w:lineRule="auto"/>
              <w:jc w:val="both"/>
            </w:pPr>
            <w:r w:rsidRPr="00C92D98">
              <w:rPr>
                <w:rFonts w:cs="Calibri"/>
              </w:rP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2.16</w:t>
            </w:r>
          </w:p>
        </w:tc>
        <w:tc>
          <w:tcPr>
            <w:tcW w:w="8775" w:type="dxa"/>
          </w:tcPr>
          <w:p w:rsidR="007D6251" w:rsidRPr="00C92D98" w:rsidRDefault="007D6251" w:rsidP="006855B4">
            <w:pPr>
              <w:spacing w:after="1" w:line="220" w:lineRule="auto"/>
              <w:jc w:val="both"/>
            </w:pPr>
            <w:r w:rsidRPr="00C92D98">
              <w:rPr>
                <w:rFonts w:cs="Calibri"/>
              </w:rPr>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Алгоритмы и программирование</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Формализация понятия алгоритма. Машина Тьюринга как универсальная модель вычислений</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7D6251" w:rsidRPr="00C92D98" w:rsidRDefault="007D6251" w:rsidP="006855B4">
            <w:pPr>
              <w:spacing w:after="1" w:line="220" w:lineRule="auto"/>
              <w:jc w:val="both"/>
            </w:pPr>
            <w:r w:rsidRPr="00C92D98">
              <w:rPr>
                <w:rFonts w:cs="Calibri"/>
              </w:rPr>
              <w:t>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Многоразрядные целые числа, задачи длинной арифметики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3.6</w:t>
            </w:r>
          </w:p>
        </w:tc>
        <w:tc>
          <w:tcPr>
            <w:tcW w:w="8775" w:type="dxa"/>
          </w:tcPr>
          <w:p w:rsidR="007D6251" w:rsidRPr="00C92D98" w:rsidRDefault="007D6251" w:rsidP="006855B4">
            <w:pPr>
              <w:spacing w:after="1" w:line="220" w:lineRule="auto"/>
              <w:jc w:val="both"/>
            </w:pPr>
            <w:r w:rsidRPr="00C92D98">
              <w:rPr>
                <w:rFonts w:cs="Calibri"/>
              </w:rPr>
              <w:t>Язык программирования (Паскаль, Python, Java, C++, C#). Типы данных: целочисленные, вещественные, символьные, логические. Ветвления. Сложные условия. Циклы с условием. Циклы по переменной.</w:t>
            </w:r>
          </w:p>
          <w:p w:rsidR="007D6251" w:rsidRPr="00C92D98" w:rsidRDefault="007D6251" w:rsidP="006855B4">
            <w:pPr>
              <w:spacing w:after="1" w:line="220" w:lineRule="auto"/>
              <w:jc w:val="both"/>
            </w:pPr>
            <w:r w:rsidRPr="00C92D98">
              <w:rPr>
                <w:rFonts w:cs="Calibri"/>
              </w:rPr>
              <w:t>Обработка данных, хранящихся в файлах. Текстовые и двоичные файлы. Файловые переменные (файловые указатели). Чтение из файла. Запись в файл.</w:t>
            </w:r>
          </w:p>
          <w:p w:rsidR="007D6251" w:rsidRPr="00C92D98" w:rsidRDefault="007D6251" w:rsidP="006855B4">
            <w:pPr>
              <w:spacing w:after="1" w:line="220" w:lineRule="auto"/>
              <w:jc w:val="both"/>
            </w:pPr>
            <w:r w:rsidRPr="00C92D98">
              <w:rPr>
                <w:rFonts w:cs="Calibri"/>
              </w:rPr>
              <w:t>Разбиение задачи на подзадачи. Подпрограммы (процедуры и функции). Использование стандартной библиотеки языка программирования</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3.7</w:t>
            </w:r>
          </w:p>
        </w:tc>
        <w:tc>
          <w:tcPr>
            <w:tcW w:w="8775" w:type="dxa"/>
          </w:tcPr>
          <w:p w:rsidR="007D6251" w:rsidRPr="00C92D98" w:rsidRDefault="007D6251" w:rsidP="006855B4">
            <w:pPr>
              <w:spacing w:after="1" w:line="220" w:lineRule="auto"/>
              <w:jc w:val="both"/>
            </w:pPr>
            <w:r w:rsidRPr="00C92D98">
              <w:rPr>
                <w:rFonts w:cs="Calibri"/>
              </w:rPr>
              <w:t>Рекурсия. Рекурсивные процедуры и функции. Использование стека для организации рекурсивных вызовов</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3.8</w:t>
            </w:r>
          </w:p>
        </w:tc>
        <w:tc>
          <w:tcPr>
            <w:tcW w:w="8775" w:type="dxa"/>
          </w:tcPr>
          <w:p w:rsidR="007D6251" w:rsidRPr="00C92D98" w:rsidRDefault="007D6251" w:rsidP="006855B4">
            <w:pPr>
              <w:spacing w:after="1" w:line="220" w:lineRule="auto"/>
              <w:jc w:val="both"/>
            </w:pPr>
            <w:r w:rsidRPr="00C92D98">
              <w:rPr>
                <w:rFonts w:cs="Calibri"/>
              </w:rPr>
              <w:t>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3.9</w:t>
            </w:r>
          </w:p>
        </w:tc>
        <w:tc>
          <w:tcPr>
            <w:tcW w:w="8775" w:type="dxa"/>
          </w:tcPr>
          <w:p w:rsidR="007D6251" w:rsidRPr="00C92D98" w:rsidRDefault="007D6251" w:rsidP="006855B4">
            <w:pPr>
              <w:spacing w:after="1" w:line="220" w:lineRule="auto"/>
              <w:jc w:val="both"/>
            </w:pPr>
            <w:r w:rsidRPr="00C92D98">
              <w:rPr>
                <w:rFonts w:cs="Calibri"/>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3.10</w:t>
            </w:r>
          </w:p>
        </w:tc>
        <w:tc>
          <w:tcPr>
            <w:tcW w:w="8775" w:type="dxa"/>
          </w:tcPr>
          <w:p w:rsidR="007D6251" w:rsidRPr="00C92D98" w:rsidRDefault="007D6251" w:rsidP="006855B4">
            <w:pPr>
              <w:spacing w:after="1" w:line="220" w:lineRule="auto"/>
              <w:jc w:val="both"/>
            </w:pPr>
            <w:r w:rsidRPr="00C92D98">
              <w:rPr>
                <w:rFonts w:cs="Calibri"/>
              </w:rP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3.11</w:t>
            </w:r>
          </w:p>
        </w:tc>
        <w:tc>
          <w:tcPr>
            <w:tcW w:w="8775" w:type="dxa"/>
          </w:tcPr>
          <w:p w:rsidR="007D6251" w:rsidRPr="00C92D98" w:rsidRDefault="007D6251" w:rsidP="006855B4">
            <w:pPr>
              <w:spacing w:after="1" w:line="220" w:lineRule="auto"/>
              <w:jc w:val="both"/>
            </w:pPr>
            <w:r w:rsidRPr="00C92D98">
              <w:rPr>
                <w:rFonts w:cs="Calibri"/>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3.12</w:t>
            </w:r>
          </w:p>
        </w:tc>
        <w:tc>
          <w:tcPr>
            <w:tcW w:w="8775" w:type="dxa"/>
          </w:tcPr>
          <w:p w:rsidR="007D6251" w:rsidRPr="00C92D98" w:rsidRDefault="007D6251" w:rsidP="006855B4">
            <w:pPr>
              <w:spacing w:after="1" w:line="220" w:lineRule="auto"/>
              <w:jc w:val="both"/>
            </w:pPr>
            <w:r w:rsidRPr="00C92D98">
              <w:rPr>
                <w:rFonts w:cs="Calibri"/>
              </w:rPr>
              <w:t>Словари (ассоциативные массивы, отображения). Хэш-таблицы. Построение алфавитно-частотного словаря для заданного текста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3.13</w:t>
            </w:r>
          </w:p>
        </w:tc>
        <w:tc>
          <w:tcPr>
            <w:tcW w:w="8775" w:type="dxa"/>
          </w:tcPr>
          <w:p w:rsidR="007D6251" w:rsidRPr="00C92D98" w:rsidRDefault="007D6251" w:rsidP="006855B4">
            <w:pPr>
              <w:spacing w:after="1" w:line="220" w:lineRule="auto"/>
              <w:jc w:val="both"/>
            </w:pPr>
            <w:r w:rsidRPr="00C92D98">
              <w:rPr>
                <w:rFonts w:cs="Calibri"/>
              </w:rP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3.14</w:t>
            </w:r>
          </w:p>
        </w:tc>
        <w:tc>
          <w:tcPr>
            <w:tcW w:w="8775" w:type="dxa"/>
          </w:tcPr>
          <w:p w:rsidR="007D6251" w:rsidRPr="00C92D98" w:rsidRDefault="007D6251" w:rsidP="006855B4">
            <w:pPr>
              <w:spacing w:after="1" w:line="220" w:lineRule="auto"/>
              <w:jc w:val="both"/>
            </w:pPr>
            <w:r w:rsidRPr="00C92D98">
              <w:rPr>
                <w:rFonts w:cs="Calibri"/>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3.15</w:t>
            </w:r>
          </w:p>
        </w:tc>
        <w:tc>
          <w:tcPr>
            <w:tcW w:w="8775" w:type="dxa"/>
          </w:tcPr>
          <w:p w:rsidR="007D6251" w:rsidRPr="00C92D98" w:rsidRDefault="007D6251" w:rsidP="006855B4">
            <w:pPr>
              <w:spacing w:after="1" w:line="220" w:lineRule="auto"/>
              <w:jc w:val="both"/>
            </w:pPr>
            <w:r w:rsidRPr="00C92D98">
              <w:rPr>
                <w:rFonts w:cs="Calibri"/>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3.16</w:t>
            </w:r>
          </w:p>
        </w:tc>
        <w:tc>
          <w:tcPr>
            <w:tcW w:w="8775" w:type="dxa"/>
          </w:tcPr>
          <w:p w:rsidR="007D6251" w:rsidRPr="00C92D98" w:rsidRDefault="007D6251" w:rsidP="006855B4">
            <w:pPr>
              <w:spacing w:after="1" w:line="220" w:lineRule="auto"/>
              <w:jc w:val="both"/>
            </w:pPr>
            <w:r w:rsidRPr="00C92D98">
              <w:rPr>
                <w:rFonts w:cs="Calibri"/>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3.17</w:t>
            </w:r>
          </w:p>
        </w:tc>
        <w:tc>
          <w:tcPr>
            <w:tcW w:w="8775" w:type="dxa"/>
          </w:tcPr>
          <w:p w:rsidR="007D6251" w:rsidRPr="00C92D98" w:rsidRDefault="007D6251" w:rsidP="006855B4">
            <w:pPr>
              <w:spacing w:after="1" w:line="220" w:lineRule="auto"/>
              <w:jc w:val="both"/>
            </w:pPr>
            <w:r w:rsidRPr="00C92D98">
              <w:rPr>
                <w:rFonts w:cs="Calibri"/>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Информационные технологии</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4.3</w:t>
            </w:r>
          </w:p>
        </w:tc>
        <w:tc>
          <w:tcPr>
            <w:tcW w:w="8775" w:type="dxa"/>
          </w:tcPr>
          <w:p w:rsidR="007D6251" w:rsidRPr="00C92D98" w:rsidRDefault="007D6251" w:rsidP="006855B4">
            <w:pPr>
              <w:spacing w:after="1" w:line="220" w:lineRule="auto"/>
              <w:jc w:val="both"/>
            </w:pPr>
            <w:r w:rsidRPr="00C92D98">
              <w:rPr>
                <w:rFonts w:cs="Calibri"/>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4.4</w:t>
            </w:r>
          </w:p>
        </w:tc>
        <w:tc>
          <w:tcPr>
            <w:tcW w:w="8775" w:type="dxa"/>
          </w:tcPr>
          <w:p w:rsidR="007D6251" w:rsidRPr="00C92D98" w:rsidRDefault="007D6251" w:rsidP="006855B4">
            <w:pPr>
              <w:spacing w:after="1" w:line="220" w:lineRule="auto"/>
              <w:jc w:val="both"/>
            </w:pPr>
            <w:r w:rsidRPr="00C92D98">
              <w:rPr>
                <w:rFonts w:cs="Calibri"/>
              </w:rPr>
              <w:t>Вероятностные модели. Методы Монте-Карло. Имитационное моделирование. Системы массового обслуживания</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4.5</w:t>
            </w:r>
          </w:p>
        </w:tc>
        <w:tc>
          <w:tcPr>
            <w:tcW w:w="8775" w:type="dxa"/>
          </w:tcPr>
          <w:p w:rsidR="007D6251" w:rsidRPr="00C92D98" w:rsidRDefault="007D6251" w:rsidP="006855B4">
            <w:pPr>
              <w:spacing w:after="1" w:line="220" w:lineRule="auto"/>
              <w:jc w:val="both"/>
            </w:pPr>
            <w:r w:rsidRPr="00C92D98">
              <w:rPr>
                <w:rFonts w:cs="Calibri"/>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7D6251" w:rsidRPr="00C92D98" w:rsidRDefault="007D6251" w:rsidP="006855B4">
            <w:pPr>
              <w:spacing w:after="1" w:line="220" w:lineRule="auto"/>
              <w:jc w:val="both"/>
            </w:pPr>
            <w:r w:rsidRPr="00C92D98">
              <w:rPr>
                <w:rFonts w:cs="Calibri"/>
              </w:rPr>
              <w:t>Многотабличные базы данных. Типы связей между таблицами. Внешний ключ. Целостность базы данных. Запросы к многотабличным базам данных</w:t>
            </w:r>
          </w:p>
        </w:tc>
      </w:tr>
      <w:tr w:rsidR="007D6251" w:rsidRPr="00C92D98" w:rsidTr="000A69FF">
        <w:tc>
          <w:tcPr>
            <w:tcW w:w="1077" w:type="dxa"/>
          </w:tcPr>
          <w:p w:rsidR="007D6251" w:rsidRPr="00C92D98" w:rsidRDefault="007D6251" w:rsidP="006855B4">
            <w:pPr>
              <w:spacing w:after="1" w:line="220" w:lineRule="auto"/>
              <w:jc w:val="center"/>
            </w:pPr>
            <w:r w:rsidRPr="00C92D98">
              <w:rPr>
                <w:rFonts w:cs="Calibri"/>
              </w:rPr>
              <w:t>4.6</w:t>
            </w:r>
          </w:p>
        </w:tc>
        <w:tc>
          <w:tcPr>
            <w:tcW w:w="8775" w:type="dxa"/>
          </w:tcPr>
          <w:p w:rsidR="007D6251" w:rsidRPr="00C92D98" w:rsidRDefault="007D6251" w:rsidP="006855B4">
            <w:pPr>
              <w:spacing w:after="1" w:line="220" w:lineRule="auto"/>
              <w:jc w:val="both"/>
            </w:pPr>
            <w:r w:rsidRPr="00C92D98">
              <w:rPr>
                <w:rFonts w:cs="Calibri"/>
              </w:rPr>
              <w:t>Текстовый процессор. Средства поиска и автозамены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rsidR="007D6251" w:rsidRDefault="007D6251" w:rsidP="000E1315"/>
    <w:p w:rsidR="007D6251" w:rsidRPr="000A69FF" w:rsidRDefault="007D6251" w:rsidP="000E1315">
      <w:pPr>
        <w:rPr>
          <w:rFonts w:ascii="Times New Roman" w:hAnsi="Times New Roman"/>
          <w:b/>
          <w:bCs/>
          <w:sz w:val="28"/>
          <w:szCs w:val="28"/>
        </w:rPr>
      </w:pPr>
      <w:r w:rsidRPr="000A69FF">
        <w:rPr>
          <w:rFonts w:ascii="Times New Roman" w:hAnsi="Times New Roman"/>
          <w:b/>
          <w:bCs/>
          <w:sz w:val="28"/>
          <w:szCs w:val="28"/>
        </w:rPr>
        <w:t>ФИЗИКА</w:t>
      </w:r>
    </w:p>
    <w:p w:rsidR="007D6251" w:rsidRPr="000A69FF" w:rsidRDefault="007D6251" w:rsidP="004940FE">
      <w:pPr>
        <w:spacing w:after="1" w:line="220" w:lineRule="auto"/>
        <w:jc w:val="center"/>
        <w:rPr>
          <w:sz w:val="28"/>
          <w:szCs w:val="28"/>
        </w:rPr>
      </w:pPr>
      <w:r w:rsidRPr="000A69FF">
        <w:rPr>
          <w:rFonts w:cs="Calibri"/>
          <w:sz w:val="28"/>
          <w:szCs w:val="28"/>
        </w:rPr>
        <w:t>Проверяемые требования к результатам освоения основной</w:t>
      </w:r>
    </w:p>
    <w:p w:rsidR="007D6251" w:rsidRPr="000A69FF" w:rsidRDefault="007D6251" w:rsidP="004940FE">
      <w:pPr>
        <w:spacing w:after="1" w:line="220" w:lineRule="auto"/>
        <w:jc w:val="center"/>
        <w:rPr>
          <w:sz w:val="28"/>
          <w:szCs w:val="28"/>
        </w:rPr>
      </w:pPr>
      <w:r w:rsidRPr="000A69FF">
        <w:rPr>
          <w:rFonts w:cs="Calibri"/>
          <w:sz w:val="28"/>
          <w:szCs w:val="28"/>
        </w:rPr>
        <w:t>образовательной программы 10 (класс)</w:t>
      </w:r>
    </w:p>
    <w:p w:rsidR="007D6251" w:rsidRPr="000A69FF" w:rsidRDefault="007D6251" w:rsidP="004940FE">
      <w:pPr>
        <w:spacing w:after="1" w:line="220" w:lineRule="auto"/>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0A69FF">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10.1</w:t>
            </w:r>
          </w:p>
        </w:tc>
        <w:tc>
          <w:tcPr>
            <w:tcW w:w="8360" w:type="dxa"/>
          </w:tcPr>
          <w:p w:rsidR="007D6251" w:rsidRPr="00C92D98" w:rsidRDefault="007D6251" w:rsidP="006855B4">
            <w:pPr>
              <w:spacing w:after="1" w:line="220" w:lineRule="auto"/>
              <w:jc w:val="both"/>
            </w:pPr>
            <w:r w:rsidRPr="00C92D98">
              <w:rPr>
                <w:rFonts w:cs="Calibri"/>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10.2</w:t>
            </w:r>
          </w:p>
        </w:tc>
        <w:tc>
          <w:tcPr>
            <w:tcW w:w="8360" w:type="dxa"/>
          </w:tcPr>
          <w:p w:rsidR="007D6251" w:rsidRPr="00C92D98" w:rsidRDefault="007D6251" w:rsidP="006855B4">
            <w:pPr>
              <w:spacing w:after="1" w:line="220" w:lineRule="auto"/>
              <w:jc w:val="both"/>
            </w:pPr>
            <w:r w:rsidRPr="00C92D98">
              <w:rPr>
                <w:rFonts w:cs="Calibri"/>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10.3</w:t>
            </w:r>
          </w:p>
        </w:tc>
        <w:tc>
          <w:tcPr>
            <w:tcW w:w="8360" w:type="dxa"/>
          </w:tcPr>
          <w:p w:rsidR="007D6251" w:rsidRPr="00C92D98" w:rsidRDefault="007D6251" w:rsidP="006855B4">
            <w:pPr>
              <w:spacing w:after="1" w:line="220" w:lineRule="auto"/>
              <w:jc w:val="both"/>
            </w:pPr>
            <w:r w:rsidRPr="00C92D98">
              <w:rPr>
                <w:rFonts w:cs="Calibri"/>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10.4</w:t>
            </w:r>
          </w:p>
        </w:tc>
        <w:tc>
          <w:tcPr>
            <w:tcW w:w="8360" w:type="dxa"/>
          </w:tcPr>
          <w:p w:rsidR="007D6251" w:rsidRPr="00C92D98" w:rsidRDefault="007D6251" w:rsidP="006855B4">
            <w:pPr>
              <w:spacing w:after="1" w:line="220" w:lineRule="auto"/>
              <w:jc w:val="both"/>
            </w:pPr>
            <w:r w:rsidRPr="00C92D98">
              <w:rPr>
                <w:rFonts w:cs="Calibri"/>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10.5</w:t>
            </w:r>
          </w:p>
        </w:tc>
        <w:tc>
          <w:tcPr>
            <w:tcW w:w="8360" w:type="dxa"/>
          </w:tcPr>
          <w:p w:rsidR="007D6251" w:rsidRPr="00C92D98" w:rsidRDefault="007D6251" w:rsidP="006855B4">
            <w:pPr>
              <w:spacing w:after="1" w:line="220" w:lineRule="auto"/>
              <w:jc w:val="both"/>
            </w:pPr>
            <w:r w:rsidRPr="00C92D98">
              <w:rPr>
                <w:rFonts w:cs="Calibri"/>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10.6</w:t>
            </w:r>
          </w:p>
        </w:tc>
        <w:tc>
          <w:tcPr>
            <w:tcW w:w="8360" w:type="dxa"/>
          </w:tcPr>
          <w:p w:rsidR="007D6251" w:rsidRPr="00C92D98" w:rsidRDefault="007D6251" w:rsidP="006855B4">
            <w:pPr>
              <w:spacing w:after="1" w:line="220" w:lineRule="auto"/>
              <w:jc w:val="both"/>
            </w:pPr>
            <w:r w:rsidRPr="00C92D98">
              <w:rPr>
                <w:rFonts w:cs="Calibri"/>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10.7</w:t>
            </w:r>
          </w:p>
        </w:tc>
        <w:tc>
          <w:tcPr>
            <w:tcW w:w="8360" w:type="dxa"/>
          </w:tcPr>
          <w:p w:rsidR="007D6251" w:rsidRPr="00C92D98" w:rsidRDefault="007D6251" w:rsidP="006855B4">
            <w:pPr>
              <w:spacing w:after="1" w:line="220" w:lineRule="auto"/>
              <w:jc w:val="both"/>
            </w:pPr>
            <w:r w:rsidRPr="00C92D98">
              <w:rPr>
                <w:rFonts w:cs="Calibri"/>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10.8</w:t>
            </w:r>
          </w:p>
        </w:tc>
        <w:tc>
          <w:tcPr>
            <w:tcW w:w="8360" w:type="dxa"/>
          </w:tcPr>
          <w:p w:rsidR="007D6251" w:rsidRPr="00C92D98" w:rsidRDefault="007D6251" w:rsidP="006855B4">
            <w:pPr>
              <w:spacing w:after="1" w:line="220" w:lineRule="auto"/>
              <w:jc w:val="both"/>
            </w:pPr>
            <w:r w:rsidRPr="00C92D98">
              <w:rPr>
                <w:rFonts w:cs="Calibri"/>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10.9</w:t>
            </w:r>
          </w:p>
        </w:tc>
        <w:tc>
          <w:tcPr>
            <w:tcW w:w="8360" w:type="dxa"/>
          </w:tcPr>
          <w:p w:rsidR="007D6251" w:rsidRPr="00C92D98" w:rsidRDefault="007D6251" w:rsidP="006855B4">
            <w:pPr>
              <w:spacing w:after="1" w:line="220" w:lineRule="auto"/>
              <w:jc w:val="both"/>
            </w:pPr>
            <w:r w:rsidRPr="00C92D98">
              <w:rPr>
                <w:rFonts w:cs="Calibri"/>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10.10</w:t>
            </w:r>
          </w:p>
        </w:tc>
        <w:tc>
          <w:tcPr>
            <w:tcW w:w="8360" w:type="dxa"/>
          </w:tcPr>
          <w:p w:rsidR="007D6251" w:rsidRPr="00C92D98" w:rsidRDefault="007D6251" w:rsidP="006855B4">
            <w:pPr>
              <w:spacing w:after="1" w:line="220" w:lineRule="auto"/>
              <w:jc w:val="both"/>
            </w:pPr>
            <w:r w:rsidRPr="00C92D98">
              <w:rPr>
                <w:rFonts w:cs="Calibri"/>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10.11</w:t>
            </w:r>
          </w:p>
        </w:tc>
        <w:tc>
          <w:tcPr>
            <w:tcW w:w="8360" w:type="dxa"/>
          </w:tcPr>
          <w:p w:rsidR="007D6251" w:rsidRPr="00C92D98" w:rsidRDefault="007D6251" w:rsidP="006855B4">
            <w:pPr>
              <w:spacing w:after="1" w:line="220" w:lineRule="auto"/>
              <w:jc w:val="both"/>
            </w:pPr>
            <w:r w:rsidRPr="00C92D98">
              <w:rPr>
                <w:rFonts w:cs="Calibri"/>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10.12</w:t>
            </w:r>
          </w:p>
        </w:tc>
        <w:tc>
          <w:tcPr>
            <w:tcW w:w="8360" w:type="dxa"/>
          </w:tcPr>
          <w:p w:rsidR="007D6251" w:rsidRPr="00C92D98" w:rsidRDefault="007D6251" w:rsidP="006855B4">
            <w:pPr>
              <w:spacing w:after="1" w:line="220" w:lineRule="auto"/>
              <w:jc w:val="both"/>
            </w:pPr>
            <w:r w:rsidRPr="00C92D98">
              <w:rPr>
                <w:rFonts w:cs="Calibri"/>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10.13</w:t>
            </w:r>
          </w:p>
        </w:tc>
        <w:tc>
          <w:tcPr>
            <w:tcW w:w="8360" w:type="dxa"/>
          </w:tcPr>
          <w:p w:rsidR="007D6251" w:rsidRPr="00C92D98" w:rsidRDefault="007D6251" w:rsidP="006855B4">
            <w:pPr>
              <w:spacing w:after="1" w:line="220" w:lineRule="auto"/>
              <w:jc w:val="both"/>
            </w:pPr>
            <w:r w:rsidRPr="00C92D98">
              <w:rPr>
                <w:rFonts w:cs="Calibri"/>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10.14</w:t>
            </w:r>
          </w:p>
        </w:tc>
        <w:tc>
          <w:tcPr>
            <w:tcW w:w="8360" w:type="dxa"/>
          </w:tcPr>
          <w:p w:rsidR="007D6251" w:rsidRPr="00C92D98" w:rsidRDefault="007D6251" w:rsidP="006855B4">
            <w:pPr>
              <w:spacing w:after="1" w:line="220" w:lineRule="auto"/>
              <w:jc w:val="both"/>
            </w:pPr>
            <w:r w:rsidRPr="00C92D98">
              <w:rPr>
                <w:rFonts w:cs="Calibri"/>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10.15</w:t>
            </w:r>
          </w:p>
        </w:tc>
        <w:tc>
          <w:tcPr>
            <w:tcW w:w="8360" w:type="dxa"/>
          </w:tcPr>
          <w:p w:rsidR="007D6251" w:rsidRPr="00C92D98" w:rsidRDefault="007D6251" w:rsidP="006855B4">
            <w:pPr>
              <w:spacing w:after="1" w:line="220" w:lineRule="auto"/>
              <w:jc w:val="both"/>
            </w:pPr>
            <w:r w:rsidRPr="00C92D98">
              <w:rPr>
                <w:rFonts w:cs="Calibri"/>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10.16</w:t>
            </w:r>
          </w:p>
        </w:tc>
        <w:tc>
          <w:tcPr>
            <w:tcW w:w="8360" w:type="dxa"/>
          </w:tcPr>
          <w:p w:rsidR="007D6251" w:rsidRPr="00C92D98" w:rsidRDefault="007D6251" w:rsidP="006855B4">
            <w:pPr>
              <w:spacing w:after="1" w:line="220" w:lineRule="auto"/>
              <w:jc w:val="both"/>
            </w:pPr>
            <w:r w:rsidRPr="00C92D98">
              <w:rPr>
                <w:rFonts w:cs="Calibri"/>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10.17</w:t>
            </w:r>
          </w:p>
        </w:tc>
        <w:tc>
          <w:tcPr>
            <w:tcW w:w="8360" w:type="dxa"/>
          </w:tcPr>
          <w:p w:rsidR="007D6251" w:rsidRPr="00C92D98" w:rsidRDefault="007D6251" w:rsidP="006855B4">
            <w:pPr>
              <w:spacing w:after="1" w:line="220" w:lineRule="auto"/>
              <w:jc w:val="both"/>
            </w:pPr>
            <w:r w:rsidRPr="00C92D98">
              <w:rPr>
                <w:rFonts w:cs="Calibri"/>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10.18</w:t>
            </w:r>
          </w:p>
        </w:tc>
        <w:tc>
          <w:tcPr>
            <w:tcW w:w="8360" w:type="dxa"/>
          </w:tcPr>
          <w:p w:rsidR="007D6251" w:rsidRPr="00C92D98" w:rsidRDefault="007D6251" w:rsidP="006855B4">
            <w:pPr>
              <w:spacing w:after="1" w:line="220" w:lineRule="auto"/>
              <w:jc w:val="both"/>
            </w:pPr>
            <w:r w:rsidRPr="00C92D98">
              <w:rPr>
                <w:rFonts w:cs="Calibri"/>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7D6251" w:rsidRDefault="007D6251" w:rsidP="004940FE">
      <w:pPr>
        <w:spacing w:after="1" w:line="220" w:lineRule="auto"/>
        <w:jc w:val="both"/>
      </w:pPr>
    </w:p>
    <w:p w:rsidR="007D6251" w:rsidRPr="000A69FF" w:rsidRDefault="007D6251" w:rsidP="004940FE">
      <w:pPr>
        <w:spacing w:after="1" w:line="220" w:lineRule="auto"/>
        <w:jc w:val="center"/>
        <w:rPr>
          <w:sz w:val="28"/>
          <w:szCs w:val="28"/>
        </w:rPr>
      </w:pPr>
      <w:r w:rsidRPr="000A69FF">
        <w:rPr>
          <w:rFonts w:cs="Calibri"/>
          <w:sz w:val="28"/>
          <w:szCs w:val="28"/>
        </w:rPr>
        <w:t>Проверяемые элементы содержания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1540"/>
        <w:gridCol w:w="7370"/>
      </w:tblGrid>
      <w:tr w:rsidR="007D6251" w:rsidRPr="00C92D98" w:rsidTr="000A69FF">
        <w:tc>
          <w:tcPr>
            <w:tcW w:w="942" w:type="dxa"/>
          </w:tcPr>
          <w:p w:rsidR="007D6251" w:rsidRPr="00C92D98" w:rsidRDefault="007D6251" w:rsidP="006855B4">
            <w:pPr>
              <w:spacing w:after="1" w:line="220" w:lineRule="auto"/>
              <w:jc w:val="center"/>
            </w:pPr>
            <w:r w:rsidRPr="00C92D98">
              <w:rPr>
                <w:rFonts w:cs="Calibri"/>
              </w:rPr>
              <w:t>Код раздела</w:t>
            </w:r>
          </w:p>
        </w:tc>
        <w:tc>
          <w:tcPr>
            <w:tcW w:w="1540" w:type="dxa"/>
          </w:tcPr>
          <w:p w:rsidR="007D6251" w:rsidRPr="00C92D98" w:rsidRDefault="007D6251" w:rsidP="006855B4">
            <w:pPr>
              <w:spacing w:after="1" w:line="220" w:lineRule="auto"/>
              <w:jc w:val="center"/>
            </w:pPr>
            <w:r w:rsidRPr="00C92D98">
              <w:rPr>
                <w:rFonts w:cs="Calibri"/>
              </w:rPr>
              <w:t>Код проверяемого элемента</w:t>
            </w:r>
          </w:p>
        </w:tc>
        <w:tc>
          <w:tcPr>
            <w:tcW w:w="7370" w:type="dxa"/>
          </w:tcPr>
          <w:p w:rsidR="007D6251" w:rsidRPr="00C92D98" w:rsidRDefault="007D6251" w:rsidP="006855B4">
            <w:pPr>
              <w:spacing w:after="1" w:line="220" w:lineRule="auto"/>
              <w:jc w:val="center"/>
            </w:pPr>
            <w:r w:rsidRPr="00C92D98">
              <w:rPr>
                <w:rFonts w:cs="Calibri"/>
              </w:rPr>
              <w:t>Проверяемые элементы содержания</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1</w:t>
            </w:r>
          </w:p>
        </w:tc>
        <w:tc>
          <w:tcPr>
            <w:tcW w:w="8910" w:type="dxa"/>
            <w:gridSpan w:val="2"/>
          </w:tcPr>
          <w:p w:rsidR="007D6251" w:rsidRPr="00C92D98" w:rsidRDefault="007D6251" w:rsidP="006855B4">
            <w:pPr>
              <w:spacing w:after="1" w:line="220" w:lineRule="auto"/>
              <w:jc w:val="center"/>
            </w:pPr>
            <w:r w:rsidRPr="00C92D98">
              <w:rPr>
                <w:rFonts w:cs="Calibri"/>
              </w:rPr>
              <w:t>ФИЗИКА И МЕТОДЫ НАУЧНОГО ПОЗНАНИЯ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1.1</w:t>
            </w:r>
          </w:p>
        </w:tc>
        <w:tc>
          <w:tcPr>
            <w:tcW w:w="7370" w:type="dxa"/>
          </w:tcPr>
          <w:p w:rsidR="007D6251" w:rsidRPr="00C92D98" w:rsidRDefault="007D6251" w:rsidP="006855B4">
            <w:pPr>
              <w:spacing w:after="1" w:line="220" w:lineRule="auto"/>
              <w:jc w:val="both"/>
            </w:pPr>
            <w:r w:rsidRPr="00C92D98">
              <w:rPr>
                <w:rFonts w:cs="Calibri"/>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1.2</w:t>
            </w:r>
          </w:p>
        </w:tc>
        <w:tc>
          <w:tcPr>
            <w:tcW w:w="7370" w:type="dxa"/>
          </w:tcPr>
          <w:p w:rsidR="007D6251" w:rsidRPr="00C92D98" w:rsidRDefault="007D6251" w:rsidP="006855B4">
            <w:pPr>
              <w:spacing w:after="1" w:line="220" w:lineRule="auto"/>
              <w:jc w:val="both"/>
            </w:pPr>
            <w:r w:rsidRPr="00C92D98">
              <w:rPr>
                <w:rFonts w:cs="Calibri"/>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7D6251" w:rsidRPr="00C92D98" w:rsidTr="000A69FF">
        <w:tc>
          <w:tcPr>
            <w:tcW w:w="942" w:type="dxa"/>
          </w:tcPr>
          <w:p w:rsidR="007D6251" w:rsidRPr="00C92D98" w:rsidRDefault="007D6251" w:rsidP="006855B4">
            <w:pPr>
              <w:spacing w:after="1" w:line="220" w:lineRule="auto"/>
              <w:jc w:val="center"/>
            </w:pPr>
            <w:r w:rsidRPr="00C92D98">
              <w:rPr>
                <w:rFonts w:cs="Calibri"/>
              </w:rPr>
              <w:t>2</w:t>
            </w:r>
          </w:p>
        </w:tc>
        <w:tc>
          <w:tcPr>
            <w:tcW w:w="8910" w:type="dxa"/>
            <w:gridSpan w:val="2"/>
          </w:tcPr>
          <w:p w:rsidR="007D6251" w:rsidRPr="00C92D98" w:rsidRDefault="007D6251" w:rsidP="006855B4">
            <w:pPr>
              <w:spacing w:after="1" w:line="220" w:lineRule="auto"/>
              <w:jc w:val="center"/>
            </w:pPr>
            <w:r w:rsidRPr="00C92D98">
              <w:rPr>
                <w:rFonts w:cs="Calibri"/>
              </w:rPr>
              <w:t>МЕХАНИКА</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2.1</w:t>
            </w:r>
          </w:p>
        </w:tc>
        <w:tc>
          <w:tcPr>
            <w:tcW w:w="8910" w:type="dxa"/>
            <w:gridSpan w:val="2"/>
          </w:tcPr>
          <w:p w:rsidR="007D6251" w:rsidRPr="00C92D98" w:rsidRDefault="007D6251" w:rsidP="006855B4">
            <w:pPr>
              <w:spacing w:after="1" w:line="220" w:lineRule="auto"/>
              <w:jc w:val="center"/>
            </w:pPr>
            <w:r w:rsidRPr="00C92D98">
              <w:rPr>
                <w:rFonts w:cs="Calibri"/>
              </w:rPr>
              <w:t>КИНЕМАТИКА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2.1.1</w:t>
            </w:r>
          </w:p>
        </w:tc>
        <w:tc>
          <w:tcPr>
            <w:tcW w:w="7370" w:type="dxa"/>
          </w:tcPr>
          <w:p w:rsidR="007D6251" w:rsidRPr="00C92D98" w:rsidRDefault="007D6251" w:rsidP="006855B4">
            <w:pPr>
              <w:spacing w:after="1" w:line="220" w:lineRule="auto"/>
              <w:jc w:val="both"/>
            </w:pPr>
            <w:r w:rsidRPr="00C92D98">
              <w:rPr>
                <w:rFonts w:cs="Calibri"/>
              </w:rPr>
              <w:t>Механическое движение. Относительность механического движения. Система отсчета. Траектория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2.1.2</w:t>
            </w:r>
          </w:p>
        </w:tc>
        <w:tc>
          <w:tcPr>
            <w:tcW w:w="7370" w:type="dxa"/>
          </w:tcPr>
          <w:p w:rsidR="007D6251" w:rsidRPr="00C92D98" w:rsidRDefault="007D6251" w:rsidP="006855B4">
            <w:pPr>
              <w:spacing w:after="1" w:line="220" w:lineRule="auto"/>
              <w:jc w:val="both"/>
            </w:pPr>
            <w:r w:rsidRPr="00C92D98">
              <w:rPr>
                <w:rFonts w:cs="Calibri"/>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2.1.3</w:t>
            </w:r>
          </w:p>
        </w:tc>
        <w:tc>
          <w:tcPr>
            <w:tcW w:w="7370" w:type="dxa"/>
          </w:tcPr>
          <w:p w:rsidR="007D6251" w:rsidRPr="00C92D98" w:rsidRDefault="007D6251" w:rsidP="006855B4">
            <w:pPr>
              <w:spacing w:after="1" w:line="220" w:lineRule="auto"/>
              <w:jc w:val="both"/>
            </w:pPr>
            <w:r w:rsidRPr="00C92D98">
              <w:rPr>
                <w:rFonts w:cs="Calibri"/>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2.1.4</w:t>
            </w:r>
          </w:p>
        </w:tc>
        <w:tc>
          <w:tcPr>
            <w:tcW w:w="7370" w:type="dxa"/>
          </w:tcPr>
          <w:p w:rsidR="007D6251" w:rsidRPr="00C92D98" w:rsidRDefault="007D6251" w:rsidP="006855B4">
            <w:pPr>
              <w:spacing w:after="1" w:line="220" w:lineRule="auto"/>
              <w:jc w:val="both"/>
            </w:pPr>
            <w:r w:rsidRPr="00C92D98">
              <w:rPr>
                <w:rFonts w:cs="Calibri"/>
              </w:rPr>
              <w:t>Свободное падение. Ускорение свободного падения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2.1.5</w:t>
            </w:r>
          </w:p>
        </w:tc>
        <w:tc>
          <w:tcPr>
            <w:tcW w:w="7370" w:type="dxa"/>
          </w:tcPr>
          <w:p w:rsidR="007D6251" w:rsidRPr="00C92D98" w:rsidRDefault="007D6251" w:rsidP="006855B4">
            <w:pPr>
              <w:spacing w:after="1" w:line="220" w:lineRule="auto"/>
              <w:jc w:val="both"/>
            </w:pPr>
            <w:r w:rsidRPr="00C92D98">
              <w:rPr>
                <w:rFonts w:cs="Calibri"/>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2.1.6</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спидометр, движение снарядов, цепные и ременные передачи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2.1.7</w:t>
            </w:r>
          </w:p>
        </w:tc>
        <w:tc>
          <w:tcPr>
            <w:tcW w:w="7370" w:type="dxa"/>
          </w:tcPr>
          <w:p w:rsidR="007D6251" w:rsidRPr="00C92D98" w:rsidRDefault="007D6251" w:rsidP="006855B4">
            <w:pPr>
              <w:spacing w:after="1" w:line="220" w:lineRule="auto"/>
              <w:jc w:val="both"/>
            </w:pPr>
            <w:r w:rsidRPr="00C92D98">
              <w:rPr>
                <w:rFonts w:cs="Calibri"/>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2.2</w:t>
            </w:r>
          </w:p>
        </w:tc>
        <w:tc>
          <w:tcPr>
            <w:tcW w:w="8910" w:type="dxa"/>
            <w:gridSpan w:val="2"/>
          </w:tcPr>
          <w:p w:rsidR="007D6251" w:rsidRPr="00C92D98" w:rsidRDefault="007D6251" w:rsidP="006855B4">
            <w:pPr>
              <w:spacing w:after="1" w:line="220" w:lineRule="auto"/>
              <w:jc w:val="center"/>
            </w:pPr>
            <w:r w:rsidRPr="00C92D98">
              <w:rPr>
                <w:rFonts w:cs="Calibri"/>
              </w:rPr>
              <w:t>ДИНАМИКА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2.2.1</w:t>
            </w:r>
          </w:p>
        </w:tc>
        <w:tc>
          <w:tcPr>
            <w:tcW w:w="7370" w:type="dxa"/>
          </w:tcPr>
          <w:p w:rsidR="007D6251" w:rsidRPr="00C92D98" w:rsidRDefault="007D6251" w:rsidP="006855B4">
            <w:pPr>
              <w:spacing w:after="1" w:line="220" w:lineRule="auto"/>
              <w:jc w:val="both"/>
            </w:pPr>
            <w:r w:rsidRPr="00C92D98">
              <w:rPr>
                <w:rFonts w:cs="Calibri"/>
              </w:rPr>
              <w:t>Принцип относительности Галилея. Первый закон Ньютона. Инерциальные системы отсчета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2.2.2</w:t>
            </w:r>
          </w:p>
        </w:tc>
        <w:tc>
          <w:tcPr>
            <w:tcW w:w="7370" w:type="dxa"/>
          </w:tcPr>
          <w:p w:rsidR="007D6251" w:rsidRPr="00C92D98" w:rsidRDefault="007D6251" w:rsidP="006855B4">
            <w:pPr>
              <w:spacing w:after="1" w:line="220" w:lineRule="auto"/>
              <w:jc w:val="both"/>
            </w:pPr>
            <w:r w:rsidRPr="00C92D98">
              <w:rPr>
                <w:rFonts w:cs="Calibri"/>
              </w:rPr>
              <w:t>Масса тела. Сила. Принцип суперпозиции сил</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2.2.3</w:t>
            </w:r>
          </w:p>
        </w:tc>
        <w:tc>
          <w:tcPr>
            <w:tcW w:w="7370" w:type="dxa"/>
          </w:tcPr>
          <w:p w:rsidR="007D6251" w:rsidRPr="00C92D98" w:rsidRDefault="007D6251" w:rsidP="006855B4">
            <w:pPr>
              <w:spacing w:after="1" w:line="220" w:lineRule="auto"/>
              <w:jc w:val="both"/>
            </w:pPr>
            <w:r w:rsidRPr="00C92D98">
              <w:rPr>
                <w:rFonts w:cs="Calibri"/>
              </w:rPr>
              <w:t>Второй закон Ньютона для материальной точки в инерциальной системе отсчета (ИСО). Третий закон Ньютона для материальных точек</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2.2.4</w:t>
            </w:r>
          </w:p>
        </w:tc>
        <w:tc>
          <w:tcPr>
            <w:tcW w:w="7370" w:type="dxa"/>
          </w:tcPr>
          <w:p w:rsidR="007D6251" w:rsidRPr="00C92D98" w:rsidRDefault="007D6251" w:rsidP="006855B4">
            <w:pPr>
              <w:spacing w:after="1" w:line="220" w:lineRule="auto"/>
              <w:jc w:val="both"/>
            </w:pPr>
            <w:r w:rsidRPr="00C92D98">
              <w:rPr>
                <w:rFonts w:cs="Calibri"/>
              </w:rPr>
              <w:t>Закон всемирного тяготения. Сила тяжести. Первая космическая скорость. Вес тела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2.2.5</w:t>
            </w:r>
          </w:p>
        </w:tc>
        <w:tc>
          <w:tcPr>
            <w:tcW w:w="7370" w:type="dxa"/>
          </w:tcPr>
          <w:p w:rsidR="007D6251" w:rsidRPr="00C92D98" w:rsidRDefault="007D6251" w:rsidP="006855B4">
            <w:pPr>
              <w:spacing w:after="1" w:line="220" w:lineRule="auto"/>
              <w:jc w:val="both"/>
            </w:pPr>
            <w:r w:rsidRPr="00C92D98">
              <w:rPr>
                <w:rFonts w:cs="Calibri"/>
              </w:rPr>
              <w:t>Сила упругости. Закон Гука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2.2.6</w:t>
            </w:r>
          </w:p>
        </w:tc>
        <w:tc>
          <w:tcPr>
            <w:tcW w:w="7370" w:type="dxa"/>
          </w:tcPr>
          <w:p w:rsidR="007D6251" w:rsidRPr="00C92D98" w:rsidRDefault="007D6251" w:rsidP="006855B4">
            <w:pPr>
              <w:spacing w:after="1" w:line="220" w:lineRule="auto"/>
              <w:jc w:val="both"/>
            </w:pPr>
            <w:r w:rsidRPr="00C92D98">
              <w:rPr>
                <w:rFonts w:cs="Calibri"/>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2.2.7</w:t>
            </w:r>
          </w:p>
        </w:tc>
        <w:tc>
          <w:tcPr>
            <w:tcW w:w="7370" w:type="dxa"/>
          </w:tcPr>
          <w:p w:rsidR="007D6251" w:rsidRPr="00C92D98" w:rsidRDefault="007D6251" w:rsidP="006855B4">
            <w:pPr>
              <w:spacing w:after="1" w:line="220" w:lineRule="auto"/>
              <w:jc w:val="both"/>
            </w:pPr>
            <w:r w:rsidRPr="00C92D98">
              <w:rPr>
                <w:rFonts w:cs="Calibri"/>
              </w:rPr>
              <w:t>Поступательное и вращательное движение абсолютно твердого тела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2.2.8</w:t>
            </w:r>
          </w:p>
        </w:tc>
        <w:tc>
          <w:tcPr>
            <w:tcW w:w="7370" w:type="dxa"/>
          </w:tcPr>
          <w:p w:rsidR="007D6251" w:rsidRPr="00C92D98" w:rsidRDefault="007D6251" w:rsidP="006855B4">
            <w:pPr>
              <w:spacing w:after="1" w:line="220" w:lineRule="auto"/>
              <w:jc w:val="both"/>
            </w:pPr>
            <w:r w:rsidRPr="00C92D98">
              <w:rPr>
                <w:rFonts w:cs="Calibri"/>
              </w:rPr>
              <w:t>Момент силы относительно оси вращения. Плечо силы. Условия равновесия твердого тела в ИСО</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2.2.9</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подшипники, движение искусственных спутников</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2.2.10</w:t>
            </w:r>
          </w:p>
        </w:tc>
        <w:tc>
          <w:tcPr>
            <w:tcW w:w="7370" w:type="dxa"/>
          </w:tcPr>
          <w:p w:rsidR="007D6251" w:rsidRPr="00C92D98" w:rsidRDefault="007D6251" w:rsidP="006855B4">
            <w:pPr>
              <w:spacing w:after="1" w:line="220" w:lineRule="auto"/>
              <w:jc w:val="both"/>
            </w:pPr>
            <w:r w:rsidRPr="00C92D98">
              <w:rPr>
                <w:rFonts w:cs="Calibri"/>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2.3</w:t>
            </w:r>
          </w:p>
        </w:tc>
        <w:tc>
          <w:tcPr>
            <w:tcW w:w="8910" w:type="dxa"/>
            <w:gridSpan w:val="2"/>
          </w:tcPr>
          <w:p w:rsidR="007D6251" w:rsidRPr="00C92D98" w:rsidRDefault="007D6251" w:rsidP="006855B4">
            <w:pPr>
              <w:spacing w:after="1" w:line="220" w:lineRule="auto"/>
              <w:jc w:val="center"/>
            </w:pPr>
            <w:r w:rsidRPr="00C92D98">
              <w:rPr>
                <w:rFonts w:cs="Calibri"/>
              </w:rPr>
              <w:t>ЗАКОНЫ СОХРАНЕНИЯ В МЕХАНИКЕ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2.3.1</w:t>
            </w:r>
          </w:p>
        </w:tc>
        <w:tc>
          <w:tcPr>
            <w:tcW w:w="7370" w:type="dxa"/>
          </w:tcPr>
          <w:p w:rsidR="007D6251" w:rsidRPr="00C92D98" w:rsidRDefault="007D6251" w:rsidP="006855B4">
            <w:pPr>
              <w:spacing w:after="1" w:line="220" w:lineRule="auto"/>
              <w:jc w:val="both"/>
            </w:pPr>
            <w:r w:rsidRPr="00C92D98">
              <w:rPr>
                <w:rFonts w:cs="Calibri"/>
              </w:rPr>
              <w:t>Импульс материальной точки, системы материальных точек. Импульс силы и изменение импульса тела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2.3.2</w:t>
            </w:r>
          </w:p>
        </w:tc>
        <w:tc>
          <w:tcPr>
            <w:tcW w:w="7370" w:type="dxa"/>
          </w:tcPr>
          <w:p w:rsidR="007D6251" w:rsidRPr="00C92D98" w:rsidRDefault="007D6251" w:rsidP="006855B4">
            <w:pPr>
              <w:spacing w:after="1" w:line="220" w:lineRule="auto"/>
              <w:jc w:val="both"/>
            </w:pPr>
            <w:r w:rsidRPr="00C92D98">
              <w:rPr>
                <w:rFonts w:cs="Calibri"/>
              </w:rPr>
              <w:t>Закон сохранения импульса в ИСО. Реактивное движение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2.3.3</w:t>
            </w:r>
          </w:p>
        </w:tc>
        <w:tc>
          <w:tcPr>
            <w:tcW w:w="7370" w:type="dxa"/>
          </w:tcPr>
          <w:p w:rsidR="007D6251" w:rsidRPr="00C92D98" w:rsidRDefault="007D6251" w:rsidP="006855B4">
            <w:pPr>
              <w:spacing w:after="1" w:line="220" w:lineRule="auto"/>
              <w:jc w:val="both"/>
            </w:pPr>
            <w:r w:rsidRPr="00C92D98">
              <w:rPr>
                <w:rFonts w:cs="Calibri"/>
              </w:rPr>
              <w:t>Работа силы</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2.3.4</w:t>
            </w:r>
          </w:p>
        </w:tc>
        <w:tc>
          <w:tcPr>
            <w:tcW w:w="7370" w:type="dxa"/>
          </w:tcPr>
          <w:p w:rsidR="007D6251" w:rsidRPr="00C92D98" w:rsidRDefault="007D6251" w:rsidP="006855B4">
            <w:pPr>
              <w:spacing w:after="1" w:line="220" w:lineRule="auto"/>
              <w:jc w:val="both"/>
            </w:pPr>
            <w:r w:rsidRPr="00C92D98">
              <w:rPr>
                <w:rFonts w:cs="Calibri"/>
              </w:rPr>
              <w:t>Мощность силы</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2.3.5</w:t>
            </w:r>
          </w:p>
        </w:tc>
        <w:tc>
          <w:tcPr>
            <w:tcW w:w="7370" w:type="dxa"/>
          </w:tcPr>
          <w:p w:rsidR="007D6251" w:rsidRPr="00C92D98" w:rsidRDefault="007D6251" w:rsidP="006855B4">
            <w:pPr>
              <w:spacing w:after="1" w:line="220" w:lineRule="auto"/>
              <w:jc w:val="both"/>
            </w:pPr>
            <w:r w:rsidRPr="00C92D98">
              <w:rPr>
                <w:rFonts w:cs="Calibri"/>
              </w:rPr>
              <w:t>Кинетическая энергия материальной точки. Теорема о кинетической энергии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2.3.6</w:t>
            </w:r>
          </w:p>
        </w:tc>
        <w:tc>
          <w:tcPr>
            <w:tcW w:w="7370" w:type="dxa"/>
          </w:tcPr>
          <w:p w:rsidR="007D6251" w:rsidRPr="00C92D98" w:rsidRDefault="007D6251" w:rsidP="006855B4">
            <w:pPr>
              <w:spacing w:after="1" w:line="220" w:lineRule="auto"/>
              <w:jc w:val="both"/>
            </w:pPr>
            <w:r w:rsidRPr="00C92D98">
              <w:rPr>
                <w:rFonts w:cs="Calibri"/>
              </w:rPr>
              <w:t>Потенциальная энергия. Потенциальная энергия упруго деформированной пружины. Потенциальная энергия тела вблизи поверхности Земли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2.3.7</w:t>
            </w:r>
          </w:p>
        </w:tc>
        <w:tc>
          <w:tcPr>
            <w:tcW w:w="7370" w:type="dxa"/>
          </w:tcPr>
          <w:p w:rsidR="007D6251" w:rsidRPr="00C92D98" w:rsidRDefault="007D6251" w:rsidP="006855B4">
            <w:pPr>
              <w:spacing w:after="1" w:line="220" w:lineRule="auto"/>
              <w:jc w:val="both"/>
            </w:pPr>
            <w:r w:rsidRPr="00C92D98">
              <w:rPr>
                <w:rFonts w:cs="Calibri"/>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2.3.8</w:t>
            </w:r>
          </w:p>
        </w:tc>
        <w:tc>
          <w:tcPr>
            <w:tcW w:w="7370" w:type="dxa"/>
          </w:tcPr>
          <w:p w:rsidR="007D6251" w:rsidRPr="00C92D98" w:rsidRDefault="007D6251" w:rsidP="006855B4">
            <w:pPr>
              <w:spacing w:after="1" w:line="220" w:lineRule="auto"/>
              <w:jc w:val="both"/>
            </w:pPr>
            <w:r w:rsidRPr="00C92D98">
              <w:rPr>
                <w:rFonts w:cs="Calibri"/>
              </w:rPr>
              <w:t>Упругие и неупругие столкновения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2.3.9</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движение ракет, водомет, копер, пружинный пистолет</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2.3.10</w:t>
            </w:r>
          </w:p>
        </w:tc>
        <w:tc>
          <w:tcPr>
            <w:tcW w:w="7370" w:type="dxa"/>
          </w:tcPr>
          <w:p w:rsidR="007D6251" w:rsidRPr="00C92D98" w:rsidRDefault="007D6251" w:rsidP="006855B4">
            <w:pPr>
              <w:spacing w:after="1" w:line="220" w:lineRule="auto"/>
              <w:jc w:val="both"/>
            </w:pPr>
            <w:r w:rsidRPr="00C92D98">
              <w:rPr>
                <w:rFonts w:cs="Calibri"/>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7D6251" w:rsidRPr="00C92D98" w:rsidTr="000A69FF">
        <w:tc>
          <w:tcPr>
            <w:tcW w:w="942" w:type="dxa"/>
          </w:tcPr>
          <w:p w:rsidR="007D6251" w:rsidRPr="00C92D98" w:rsidRDefault="007D6251" w:rsidP="006855B4">
            <w:pPr>
              <w:spacing w:after="1" w:line="220" w:lineRule="auto"/>
              <w:jc w:val="center"/>
            </w:pPr>
            <w:r w:rsidRPr="00C92D98">
              <w:rPr>
                <w:rFonts w:cs="Calibri"/>
              </w:rPr>
              <w:t>3</w:t>
            </w:r>
          </w:p>
        </w:tc>
        <w:tc>
          <w:tcPr>
            <w:tcW w:w="8910" w:type="dxa"/>
            <w:gridSpan w:val="2"/>
          </w:tcPr>
          <w:p w:rsidR="007D6251" w:rsidRPr="00C92D98" w:rsidRDefault="007D6251" w:rsidP="006855B4">
            <w:pPr>
              <w:spacing w:after="1" w:line="220" w:lineRule="auto"/>
              <w:jc w:val="center"/>
            </w:pPr>
            <w:r w:rsidRPr="00C92D98">
              <w:rPr>
                <w:rFonts w:cs="Calibri"/>
              </w:rPr>
              <w:t>МОЛЕКУЛЯРНАЯ ФИЗИКА И ТЕРМОДИНАМИКА</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3.1</w:t>
            </w:r>
          </w:p>
        </w:tc>
        <w:tc>
          <w:tcPr>
            <w:tcW w:w="8910" w:type="dxa"/>
            <w:gridSpan w:val="2"/>
          </w:tcPr>
          <w:p w:rsidR="007D6251" w:rsidRPr="00C92D98" w:rsidRDefault="007D6251" w:rsidP="006855B4">
            <w:pPr>
              <w:spacing w:after="1" w:line="220" w:lineRule="auto"/>
              <w:jc w:val="center"/>
            </w:pPr>
            <w:r w:rsidRPr="00C92D98">
              <w:rPr>
                <w:rFonts w:cs="Calibri"/>
              </w:rPr>
              <w:t>ОСНОВЫ МОЛЕКУЛЯРНО-КИНЕТИЧЕСКОЙ ТЕОРИИ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3.1.1</w:t>
            </w:r>
          </w:p>
        </w:tc>
        <w:tc>
          <w:tcPr>
            <w:tcW w:w="7370" w:type="dxa"/>
          </w:tcPr>
          <w:p w:rsidR="007D6251" w:rsidRPr="00C92D98" w:rsidRDefault="007D6251" w:rsidP="006855B4">
            <w:pPr>
              <w:spacing w:after="1" w:line="220" w:lineRule="auto"/>
              <w:jc w:val="both"/>
            </w:pPr>
            <w:r w:rsidRPr="00C92D98">
              <w:rPr>
                <w:rFonts w:cs="Calibri"/>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3.1.2</w:t>
            </w:r>
          </w:p>
        </w:tc>
        <w:tc>
          <w:tcPr>
            <w:tcW w:w="7370" w:type="dxa"/>
          </w:tcPr>
          <w:p w:rsidR="007D6251" w:rsidRPr="00C92D98" w:rsidRDefault="007D6251" w:rsidP="006855B4">
            <w:pPr>
              <w:spacing w:after="1" w:line="220" w:lineRule="auto"/>
              <w:jc w:val="both"/>
            </w:pPr>
            <w:r w:rsidRPr="00C92D98">
              <w:rPr>
                <w:rFonts w:cs="Calibri"/>
              </w:rPr>
              <w:t>Модели строения газов, жидкостей и твердых тел и объяснение свойств вещества на основе этих моделей</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3.1.3</w:t>
            </w:r>
          </w:p>
        </w:tc>
        <w:tc>
          <w:tcPr>
            <w:tcW w:w="7370" w:type="dxa"/>
          </w:tcPr>
          <w:p w:rsidR="007D6251" w:rsidRPr="00C92D98" w:rsidRDefault="007D6251" w:rsidP="006855B4">
            <w:pPr>
              <w:spacing w:after="1" w:line="220" w:lineRule="auto"/>
              <w:jc w:val="both"/>
            </w:pPr>
            <w:r w:rsidRPr="00C92D98">
              <w:rPr>
                <w:rFonts w:cs="Calibri"/>
              </w:rPr>
              <w:t>Масса молекул. Количество вещества. Постоянная Авогадро</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3.1.4</w:t>
            </w:r>
          </w:p>
        </w:tc>
        <w:tc>
          <w:tcPr>
            <w:tcW w:w="7370" w:type="dxa"/>
          </w:tcPr>
          <w:p w:rsidR="007D6251" w:rsidRPr="00C92D98" w:rsidRDefault="007D6251" w:rsidP="006855B4">
            <w:pPr>
              <w:spacing w:after="1" w:line="220" w:lineRule="auto"/>
              <w:jc w:val="both"/>
            </w:pPr>
            <w:r w:rsidRPr="00C92D98">
              <w:rPr>
                <w:rFonts w:cs="Calibri"/>
              </w:rPr>
              <w:t>Тепловое равновесие. Температура и ее измерение. Шкала температур Цельсия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3.1.5</w:t>
            </w:r>
          </w:p>
        </w:tc>
        <w:tc>
          <w:tcPr>
            <w:tcW w:w="7370" w:type="dxa"/>
          </w:tcPr>
          <w:p w:rsidR="007D6251" w:rsidRPr="00C92D98" w:rsidRDefault="007D6251" w:rsidP="006855B4">
            <w:pPr>
              <w:spacing w:after="1" w:line="220" w:lineRule="auto"/>
              <w:jc w:val="both"/>
            </w:pPr>
            <w:r w:rsidRPr="00C92D98">
              <w:rPr>
                <w:rFonts w:cs="Calibri"/>
              </w:rPr>
              <w:t>Модель идеального газа. Основное уравнение молекулярно-кинетической теории идеального газа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3.1.6</w:t>
            </w:r>
          </w:p>
        </w:tc>
        <w:tc>
          <w:tcPr>
            <w:tcW w:w="7370" w:type="dxa"/>
          </w:tcPr>
          <w:p w:rsidR="007D6251" w:rsidRPr="00C92D98" w:rsidRDefault="007D6251" w:rsidP="006855B4">
            <w:pPr>
              <w:spacing w:after="1" w:line="220" w:lineRule="auto"/>
              <w:jc w:val="both"/>
            </w:pPr>
            <w:r w:rsidRPr="00C92D98">
              <w:rPr>
                <w:rFonts w:cs="Calibri"/>
              </w:rPr>
              <w:t>Абсолютная температура как мера средней кинетической энергии теплового движения частиц газа. Шкала температур Кельвина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3.1.7</w:t>
            </w:r>
          </w:p>
        </w:tc>
        <w:tc>
          <w:tcPr>
            <w:tcW w:w="7370" w:type="dxa"/>
          </w:tcPr>
          <w:p w:rsidR="007D6251" w:rsidRPr="00C92D98" w:rsidRDefault="007D6251" w:rsidP="006855B4">
            <w:pPr>
              <w:spacing w:after="1" w:line="220" w:lineRule="auto"/>
              <w:jc w:val="both"/>
            </w:pPr>
            <w:r w:rsidRPr="00C92D98">
              <w:rPr>
                <w:rFonts w:cs="Calibri"/>
              </w:rPr>
              <w:t>Уравнение Клапейрона - Менделеева. Закон Дальтона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3.1.8</w:t>
            </w:r>
          </w:p>
        </w:tc>
        <w:tc>
          <w:tcPr>
            <w:tcW w:w="7370" w:type="dxa"/>
          </w:tcPr>
          <w:p w:rsidR="007D6251" w:rsidRPr="00C92D98" w:rsidRDefault="007D6251" w:rsidP="006855B4">
            <w:pPr>
              <w:spacing w:after="1" w:line="220" w:lineRule="auto"/>
              <w:jc w:val="both"/>
            </w:pPr>
            <w:r w:rsidRPr="00C92D98">
              <w:rPr>
                <w:rFonts w:cs="Calibri"/>
              </w:rPr>
              <w:t>Газовые законы. Изопроцессы в идеальном газе с постоянным количеством вещества: изотерма, изохора, изобара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3.1.9</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термометр, барометр</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3.1.10</w:t>
            </w:r>
          </w:p>
        </w:tc>
        <w:tc>
          <w:tcPr>
            <w:tcW w:w="7370" w:type="dxa"/>
          </w:tcPr>
          <w:p w:rsidR="007D6251" w:rsidRPr="00C92D98" w:rsidRDefault="007D6251" w:rsidP="006855B4">
            <w:pPr>
              <w:spacing w:after="1" w:line="220" w:lineRule="auto"/>
              <w:jc w:val="both"/>
            </w:pPr>
            <w:r w:rsidRPr="00C92D98">
              <w:rPr>
                <w:rFonts w:cs="Calibri"/>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3.2</w:t>
            </w:r>
          </w:p>
        </w:tc>
        <w:tc>
          <w:tcPr>
            <w:tcW w:w="8910" w:type="dxa"/>
            <w:gridSpan w:val="2"/>
          </w:tcPr>
          <w:p w:rsidR="007D6251" w:rsidRPr="00C92D98" w:rsidRDefault="007D6251" w:rsidP="006855B4">
            <w:pPr>
              <w:spacing w:after="1" w:line="220" w:lineRule="auto"/>
              <w:jc w:val="center"/>
            </w:pPr>
            <w:r w:rsidRPr="00C92D98">
              <w:rPr>
                <w:rFonts w:cs="Calibri"/>
              </w:rPr>
              <w:t>ОСНОВЫ ТЕРМОДИНАМИКИ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3.2.1</w:t>
            </w:r>
          </w:p>
        </w:tc>
        <w:tc>
          <w:tcPr>
            <w:tcW w:w="7370" w:type="dxa"/>
          </w:tcPr>
          <w:p w:rsidR="007D6251" w:rsidRPr="00C92D98" w:rsidRDefault="007D6251" w:rsidP="006855B4">
            <w:pPr>
              <w:spacing w:after="1" w:line="220" w:lineRule="auto"/>
              <w:jc w:val="both"/>
            </w:pPr>
            <w:r w:rsidRPr="00C92D98">
              <w:rPr>
                <w:rFonts w:cs="Calibri"/>
              </w:rPr>
              <w:t>Термодинамическая система. Внутренняя энергия термодинамической системы и способы ее изменения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3.2.2</w:t>
            </w:r>
          </w:p>
        </w:tc>
        <w:tc>
          <w:tcPr>
            <w:tcW w:w="7370" w:type="dxa"/>
          </w:tcPr>
          <w:p w:rsidR="007D6251" w:rsidRPr="00C92D98" w:rsidRDefault="007D6251" w:rsidP="006855B4">
            <w:pPr>
              <w:spacing w:after="1" w:line="220" w:lineRule="auto"/>
              <w:jc w:val="both"/>
            </w:pPr>
            <w:r w:rsidRPr="00C92D98">
              <w:rPr>
                <w:rFonts w:cs="Calibri"/>
              </w:rPr>
              <w:t>Количество теплоты и работа. Внутренняя энергия одноатомного идеального газа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3.2.3</w:t>
            </w:r>
          </w:p>
        </w:tc>
        <w:tc>
          <w:tcPr>
            <w:tcW w:w="7370" w:type="dxa"/>
          </w:tcPr>
          <w:p w:rsidR="007D6251" w:rsidRPr="00C92D98" w:rsidRDefault="007D6251" w:rsidP="006855B4">
            <w:pPr>
              <w:spacing w:after="1" w:line="220" w:lineRule="auto"/>
              <w:jc w:val="both"/>
            </w:pPr>
            <w:r w:rsidRPr="00C92D98">
              <w:rPr>
                <w:rFonts w:cs="Calibri"/>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3.2.4</w:t>
            </w:r>
          </w:p>
        </w:tc>
        <w:tc>
          <w:tcPr>
            <w:tcW w:w="7370" w:type="dxa"/>
          </w:tcPr>
          <w:p w:rsidR="007D6251" w:rsidRPr="00C92D98" w:rsidRDefault="007D6251" w:rsidP="006855B4">
            <w:pPr>
              <w:spacing w:after="1" w:line="220" w:lineRule="auto"/>
              <w:jc w:val="both"/>
            </w:pPr>
            <w:r w:rsidRPr="00C92D98">
              <w:rPr>
                <w:rFonts w:cs="Calibri"/>
              </w:rPr>
              <w:t>Первый закон термодинамики. Применение первого закона термодинамики к изопроцессам. Графическая интерпретация работы газа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3.2.5</w:t>
            </w:r>
          </w:p>
        </w:tc>
        <w:tc>
          <w:tcPr>
            <w:tcW w:w="7370" w:type="dxa"/>
          </w:tcPr>
          <w:p w:rsidR="007D6251" w:rsidRPr="00C92D98" w:rsidRDefault="007D6251" w:rsidP="006855B4">
            <w:pPr>
              <w:spacing w:after="1" w:line="220" w:lineRule="auto"/>
              <w:jc w:val="both"/>
            </w:pPr>
            <w:r w:rsidRPr="00C92D98">
              <w:rPr>
                <w:rFonts w:cs="Calibri"/>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3.2.6</w:t>
            </w:r>
          </w:p>
        </w:tc>
        <w:tc>
          <w:tcPr>
            <w:tcW w:w="7370" w:type="dxa"/>
          </w:tcPr>
          <w:p w:rsidR="007D6251" w:rsidRPr="00C92D98" w:rsidRDefault="007D6251" w:rsidP="006855B4">
            <w:pPr>
              <w:spacing w:after="1" w:line="220" w:lineRule="auto"/>
              <w:jc w:val="both"/>
            </w:pPr>
            <w:r w:rsidRPr="00C92D98">
              <w:rPr>
                <w:rFonts w:cs="Calibri"/>
              </w:rPr>
              <w:t>Второй закон термодинамики. Необратимость процессов в природе. Тепловые двигатели. Экологические проблемы теплоэнергетики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3.2.7</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двигатель внутреннего сгорания, бытовой холодильник, кондиционер</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3.2.8</w:t>
            </w:r>
          </w:p>
        </w:tc>
        <w:tc>
          <w:tcPr>
            <w:tcW w:w="7370" w:type="dxa"/>
          </w:tcPr>
          <w:p w:rsidR="007D6251" w:rsidRPr="00C92D98" w:rsidRDefault="007D6251" w:rsidP="006855B4">
            <w:pPr>
              <w:spacing w:after="1" w:line="220" w:lineRule="auto"/>
              <w:jc w:val="both"/>
            </w:pPr>
            <w:r w:rsidRPr="00C92D98">
              <w:rPr>
                <w:rFonts w:cs="Calibri"/>
              </w:rPr>
              <w:t>Практические работы. Измерение удельной теплоемкости</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3.3</w:t>
            </w:r>
          </w:p>
        </w:tc>
        <w:tc>
          <w:tcPr>
            <w:tcW w:w="8910" w:type="dxa"/>
            <w:gridSpan w:val="2"/>
          </w:tcPr>
          <w:p w:rsidR="007D6251" w:rsidRPr="00C92D98" w:rsidRDefault="007D6251" w:rsidP="006855B4">
            <w:pPr>
              <w:spacing w:after="1" w:line="220" w:lineRule="auto"/>
              <w:jc w:val="center"/>
            </w:pPr>
            <w:r w:rsidRPr="00C92D98">
              <w:rPr>
                <w:rFonts w:cs="Calibri"/>
              </w:rPr>
              <w:t>АГРЕГАТНЫЕ СОСТОЯНИЯ ВЕЩЕСТВА. ФАЗОВЫЕ ПЕРЕХОДЫ</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3.3.1</w:t>
            </w:r>
          </w:p>
        </w:tc>
        <w:tc>
          <w:tcPr>
            <w:tcW w:w="7370" w:type="dxa"/>
          </w:tcPr>
          <w:p w:rsidR="007D6251" w:rsidRPr="00C92D98" w:rsidRDefault="007D6251" w:rsidP="006855B4">
            <w:pPr>
              <w:spacing w:after="1" w:line="220" w:lineRule="auto"/>
              <w:jc w:val="both"/>
            </w:pPr>
            <w:r w:rsidRPr="00C92D98">
              <w:rPr>
                <w:rFonts w:cs="Calibri"/>
              </w:rPr>
              <w:t>Парообразование и конденсация. Испарение и кипение. Удельная теплота парообразования. Зависимость температуры кипения от давления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3.3.2</w:t>
            </w:r>
          </w:p>
        </w:tc>
        <w:tc>
          <w:tcPr>
            <w:tcW w:w="7370" w:type="dxa"/>
          </w:tcPr>
          <w:p w:rsidR="007D6251" w:rsidRPr="00C92D98" w:rsidRDefault="007D6251" w:rsidP="006855B4">
            <w:pPr>
              <w:spacing w:after="1" w:line="220" w:lineRule="auto"/>
              <w:jc w:val="both"/>
            </w:pPr>
            <w:r w:rsidRPr="00C92D98">
              <w:rPr>
                <w:rFonts w:cs="Calibri"/>
              </w:rPr>
              <w:t>Абсолютная и относительная влажность воздуха. Насыщенный пар</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3.3.3</w:t>
            </w:r>
          </w:p>
        </w:tc>
        <w:tc>
          <w:tcPr>
            <w:tcW w:w="7370" w:type="dxa"/>
          </w:tcPr>
          <w:p w:rsidR="007D6251" w:rsidRPr="00C92D98" w:rsidRDefault="007D6251" w:rsidP="006855B4">
            <w:pPr>
              <w:spacing w:after="1" w:line="220" w:lineRule="auto"/>
              <w:jc w:val="both"/>
            </w:pPr>
            <w:r w:rsidRPr="00C92D98">
              <w:rPr>
                <w:rFonts w:cs="Calibri"/>
              </w:rPr>
              <w:t>Твердое тело. Кристаллические и аморфные тела. Анизотропия свойств кристаллов. Жидкие кристаллы. Современные материалы</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3.3.4</w:t>
            </w:r>
          </w:p>
        </w:tc>
        <w:tc>
          <w:tcPr>
            <w:tcW w:w="7370" w:type="dxa"/>
          </w:tcPr>
          <w:p w:rsidR="007D6251" w:rsidRPr="00C92D98" w:rsidRDefault="007D6251" w:rsidP="006855B4">
            <w:pPr>
              <w:spacing w:after="1" w:line="220" w:lineRule="auto"/>
              <w:jc w:val="both"/>
            </w:pPr>
            <w:r w:rsidRPr="00C92D98">
              <w:rPr>
                <w:rFonts w:cs="Calibri"/>
              </w:rPr>
              <w:t>Плавление и кристаллизация. Удельная теплота плавления. Сублимация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3.3.5</w:t>
            </w:r>
          </w:p>
        </w:tc>
        <w:tc>
          <w:tcPr>
            <w:tcW w:w="7370" w:type="dxa"/>
          </w:tcPr>
          <w:p w:rsidR="007D6251" w:rsidRPr="00C92D98" w:rsidRDefault="007D6251" w:rsidP="006855B4">
            <w:pPr>
              <w:spacing w:after="1" w:line="220" w:lineRule="auto"/>
              <w:jc w:val="both"/>
            </w:pPr>
            <w:r w:rsidRPr="00C92D98">
              <w:rPr>
                <w:rFonts w:cs="Calibri"/>
              </w:rPr>
              <w:t>Уравнение теплового баланса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3.3.6</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3.3.7</w:t>
            </w:r>
          </w:p>
        </w:tc>
        <w:tc>
          <w:tcPr>
            <w:tcW w:w="7370" w:type="dxa"/>
          </w:tcPr>
          <w:p w:rsidR="007D6251" w:rsidRPr="00C92D98" w:rsidRDefault="007D6251" w:rsidP="006855B4">
            <w:pPr>
              <w:spacing w:after="1" w:line="220" w:lineRule="auto"/>
              <w:jc w:val="both"/>
            </w:pPr>
            <w:r w:rsidRPr="00C92D98">
              <w:rPr>
                <w:rFonts w:cs="Calibri"/>
              </w:rPr>
              <w:t>Практические работы. Измерение влажности воздуха</w:t>
            </w:r>
          </w:p>
        </w:tc>
      </w:tr>
      <w:tr w:rsidR="007D6251" w:rsidRPr="00C92D98" w:rsidTr="000A69FF">
        <w:tc>
          <w:tcPr>
            <w:tcW w:w="942" w:type="dxa"/>
          </w:tcPr>
          <w:p w:rsidR="007D6251" w:rsidRPr="00C92D98" w:rsidRDefault="007D6251" w:rsidP="006855B4">
            <w:pPr>
              <w:spacing w:after="1" w:line="220" w:lineRule="auto"/>
              <w:jc w:val="center"/>
            </w:pPr>
            <w:r w:rsidRPr="00C92D98">
              <w:rPr>
                <w:rFonts w:cs="Calibri"/>
              </w:rPr>
              <w:t>4</w:t>
            </w:r>
          </w:p>
        </w:tc>
        <w:tc>
          <w:tcPr>
            <w:tcW w:w="8910" w:type="dxa"/>
            <w:gridSpan w:val="2"/>
          </w:tcPr>
          <w:p w:rsidR="007D6251" w:rsidRPr="00C92D98" w:rsidRDefault="007D6251" w:rsidP="006855B4">
            <w:pPr>
              <w:spacing w:after="1" w:line="220" w:lineRule="auto"/>
              <w:jc w:val="center"/>
            </w:pPr>
            <w:r w:rsidRPr="00C92D98">
              <w:rPr>
                <w:rFonts w:cs="Calibri"/>
              </w:rPr>
              <w:t>ЭЛЕКТРОДИНАМИКА</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4.1</w:t>
            </w:r>
          </w:p>
        </w:tc>
        <w:tc>
          <w:tcPr>
            <w:tcW w:w="8910" w:type="dxa"/>
            <w:gridSpan w:val="2"/>
          </w:tcPr>
          <w:p w:rsidR="007D6251" w:rsidRPr="00C92D98" w:rsidRDefault="007D6251" w:rsidP="006855B4">
            <w:pPr>
              <w:spacing w:after="1" w:line="220" w:lineRule="auto"/>
              <w:jc w:val="center"/>
            </w:pPr>
            <w:r w:rsidRPr="00C92D98">
              <w:rPr>
                <w:rFonts w:cs="Calibri"/>
              </w:rPr>
              <w:t>ЭЛЕКТРОСТАТИКА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4.1.1</w:t>
            </w:r>
          </w:p>
        </w:tc>
        <w:tc>
          <w:tcPr>
            <w:tcW w:w="7370" w:type="dxa"/>
          </w:tcPr>
          <w:p w:rsidR="007D6251" w:rsidRPr="00C92D98" w:rsidRDefault="007D6251" w:rsidP="006855B4">
            <w:pPr>
              <w:spacing w:after="1" w:line="220" w:lineRule="auto"/>
              <w:jc w:val="both"/>
            </w:pPr>
            <w:r w:rsidRPr="00C92D98">
              <w:rPr>
                <w:rFonts w:cs="Calibri"/>
              </w:rPr>
              <w:t>Электризация тел. Электрический заряд. Два вида электрических зарядов</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4.1.2</w:t>
            </w:r>
          </w:p>
        </w:tc>
        <w:tc>
          <w:tcPr>
            <w:tcW w:w="7370" w:type="dxa"/>
          </w:tcPr>
          <w:p w:rsidR="007D6251" w:rsidRPr="00C92D98" w:rsidRDefault="007D6251" w:rsidP="006855B4">
            <w:pPr>
              <w:spacing w:after="1" w:line="220" w:lineRule="auto"/>
              <w:jc w:val="both"/>
            </w:pPr>
            <w:r w:rsidRPr="00C92D98">
              <w:rPr>
                <w:rFonts w:cs="Calibri"/>
              </w:rPr>
              <w:t>Проводники, диэлектрики и полупроводники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4.1.3</w:t>
            </w:r>
          </w:p>
        </w:tc>
        <w:tc>
          <w:tcPr>
            <w:tcW w:w="7370" w:type="dxa"/>
          </w:tcPr>
          <w:p w:rsidR="007D6251" w:rsidRPr="00C92D98" w:rsidRDefault="007D6251" w:rsidP="006855B4">
            <w:pPr>
              <w:spacing w:after="1" w:line="220" w:lineRule="auto"/>
              <w:jc w:val="both"/>
            </w:pPr>
            <w:r w:rsidRPr="00C92D98">
              <w:rPr>
                <w:rFonts w:cs="Calibri"/>
              </w:rPr>
              <w:t>Закон сохранения электрического заряда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4.1.4</w:t>
            </w:r>
          </w:p>
        </w:tc>
        <w:tc>
          <w:tcPr>
            <w:tcW w:w="7370" w:type="dxa"/>
          </w:tcPr>
          <w:p w:rsidR="007D6251" w:rsidRPr="00C92D98" w:rsidRDefault="007D6251" w:rsidP="006855B4">
            <w:pPr>
              <w:spacing w:after="1" w:line="220" w:lineRule="auto"/>
              <w:jc w:val="both"/>
            </w:pPr>
            <w:r w:rsidRPr="00C92D98">
              <w:rPr>
                <w:rFonts w:cs="Calibri"/>
              </w:rPr>
              <w:t>Взаимодействие зарядов. Закон Кулона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4.1.5</w:t>
            </w:r>
          </w:p>
        </w:tc>
        <w:tc>
          <w:tcPr>
            <w:tcW w:w="7370" w:type="dxa"/>
          </w:tcPr>
          <w:p w:rsidR="007D6251" w:rsidRPr="00C92D98" w:rsidRDefault="007D6251" w:rsidP="006855B4">
            <w:pPr>
              <w:spacing w:after="1" w:line="220" w:lineRule="auto"/>
              <w:jc w:val="both"/>
            </w:pPr>
            <w:r w:rsidRPr="00C92D98">
              <w:rPr>
                <w:rFonts w:cs="Calibri"/>
              </w:rPr>
              <w:t>Электрическое поле. Напряженность электрического поля. Принцип суперпозиции. Линии напряженности электрического поля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4.1.6</w:t>
            </w:r>
          </w:p>
        </w:tc>
        <w:tc>
          <w:tcPr>
            <w:tcW w:w="7370" w:type="dxa"/>
          </w:tcPr>
          <w:p w:rsidR="007D6251" w:rsidRPr="00C92D98" w:rsidRDefault="007D6251" w:rsidP="006855B4">
            <w:pPr>
              <w:spacing w:after="1" w:line="220" w:lineRule="auto"/>
              <w:jc w:val="both"/>
            </w:pPr>
            <w:r w:rsidRPr="00C92D98">
              <w:rPr>
                <w:rFonts w:cs="Calibri"/>
              </w:rPr>
              <w:t>Работа сил электростатического поля. Потенциал. Разность потенциалов</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4.1.7</w:t>
            </w:r>
          </w:p>
        </w:tc>
        <w:tc>
          <w:tcPr>
            <w:tcW w:w="7370" w:type="dxa"/>
          </w:tcPr>
          <w:p w:rsidR="007D6251" w:rsidRPr="00C92D98" w:rsidRDefault="007D6251" w:rsidP="006855B4">
            <w:pPr>
              <w:spacing w:after="1" w:line="220" w:lineRule="auto"/>
              <w:jc w:val="both"/>
            </w:pPr>
            <w:r w:rsidRPr="00C92D98">
              <w:rPr>
                <w:rFonts w:cs="Calibri"/>
              </w:rPr>
              <w:t>Проводники и диэлектрики в постоянном электрическом поле. Диэлектрическая проницаемость</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4.1.8</w:t>
            </w:r>
          </w:p>
        </w:tc>
        <w:tc>
          <w:tcPr>
            <w:tcW w:w="7370" w:type="dxa"/>
          </w:tcPr>
          <w:p w:rsidR="007D6251" w:rsidRPr="00C92D98" w:rsidRDefault="007D6251" w:rsidP="006855B4">
            <w:pPr>
              <w:spacing w:after="1" w:line="220" w:lineRule="auto"/>
              <w:jc w:val="both"/>
            </w:pPr>
            <w:r w:rsidRPr="00C92D98">
              <w:rPr>
                <w:rFonts w:cs="Calibri"/>
              </w:rPr>
              <w:t>Электроемкость. Конденсатор. Электроемкость плоского конденсатора. Энергия заряженного конденсатора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4.1.9</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4.1.10</w:t>
            </w:r>
          </w:p>
        </w:tc>
        <w:tc>
          <w:tcPr>
            <w:tcW w:w="7370" w:type="dxa"/>
          </w:tcPr>
          <w:p w:rsidR="007D6251" w:rsidRPr="00C92D98" w:rsidRDefault="007D6251" w:rsidP="006855B4">
            <w:pPr>
              <w:spacing w:after="1" w:line="220" w:lineRule="auto"/>
              <w:jc w:val="both"/>
            </w:pPr>
            <w:r w:rsidRPr="00C92D98">
              <w:rPr>
                <w:rFonts w:cs="Calibri"/>
              </w:rPr>
              <w:t>Практические работы. Измерение электроемкости конденсатора</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4.2</w:t>
            </w:r>
          </w:p>
        </w:tc>
        <w:tc>
          <w:tcPr>
            <w:tcW w:w="8910" w:type="dxa"/>
            <w:gridSpan w:val="2"/>
          </w:tcPr>
          <w:p w:rsidR="007D6251" w:rsidRPr="00C92D98" w:rsidRDefault="007D6251" w:rsidP="006855B4">
            <w:pPr>
              <w:spacing w:after="1" w:line="220" w:lineRule="auto"/>
              <w:jc w:val="center"/>
            </w:pPr>
            <w:r w:rsidRPr="00C92D98">
              <w:rPr>
                <w:rFonts w:cs="Calibri"/>
              </w:rPr>
              <w:t>ПОСТОЯННЫЙ ЭЛЕКТРИЧЕСКИЙ ТОК. ТОКИ В РАЗЛИЧНЫХ СРЕДАХ</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4.2.1</w:t>
            </w:r>
          </w:p>
        </w:tc>
        <w:tc>
          <w:tcPr>
            <w:tcW w:w="7370" w:type="dxa"/>
          </w:tcPr>
          <w:p w:rsidR="007D6251" w:rsidRPr="00C92D98" w:rsidRDefault="007D6251" w:rsidP="006855B4">
            <w:pPr>
              <w:spacing w:after="1" w:line="220" w:lineRule="auto"/>
              <w:jc w:val="both"/>
            </w:pPr>
            <w:r w:rsidRPr="00C92D98">
              <w:rPr>
                <w:rFonts w:cs="Calibri"/>
              </w:rPr>
              <w:t>Условия существования постоянного электрического тока. Источники тока. Сила тока. Постоянный ток</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4.2.2</w:t>
            </w:r>
          </w:p>
        </w:tc>
        <w:tc>
          <w:tcPr>
            <w:tcW w:w="7370" w:type="dxa"/>
          </w:tcPr>
          <w:p w:rsidR="007D6251" w:rsidRPr="00C92D98" w:rsidRDefault="007D6251" w:rsidP="006855B4">
            <w:pPr>
              <w:spacing w:after="1" w:line="220" w:lineRule="auto"/>
              <w:jc w:val="both"/>
            </w:pPr>
            <w:r w:rsidRPr="00C92D98">
              <w:rPr>
                <w:rFonts w:cs="Calibri"/>
              </w:rPr>
              <w:t>Напряжение. Закон Ома для участка цепи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4.2.3</w:t>
            </w:r>
          </w:p>
        </w:tc>
        <w:tc>
          <w:tcPr>
            <w:tcW w:w="7370" w:type="dxa"/>
          </w:tcPr>
          <w:p w:rsidR="007D6251" w:rsidRPr="00C92D98" w:rsidRDefault="007D6251" w:rsidP="006855B4">
            <w:pPr>
              <w:spacing w:after="1" w:line="220" w:lineRule="auto"/>
              <w:jc w:val="both"/>
            </w:pPr>
            <w:r w:rsidRPr="00C92D98">
              <w:rPr>
                <w:rFonts w:cs="Calibri"/>
              </w:rPr>
              <w:t>Электрическое сопротивление. Удельное сопротивление вещества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4.2.4</w:t>
            </w:r>
          </w:p>
        </w:tc>
        <w:tc>
          <w:tcPr>
            <w:tcW w:w="7370" w:type="dxa"/>
          </w:tcPr>
          <w:p w:rsidR="007D6251" w:rsidRPr="00C92D98" w:rsidRDefault="007D6251" w:rsidP="006855B4">
            <w:pPr>
              <w:spacing w:after="1" w:line="220" w:lineRule="auto"/>
              <w:jc w:val="both"/>
            </w:pPr>
            <w:r w:rsidRPr="00C92D98">
              <w:rPr>
                <w:rFonts w:cs="Calibri"/>
              </w:rPr>
              <w:t>Последовательное, параллельное, смешанное соединение проводников</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4.2.5</w:t>
            </w:r>
          </w:p>
        </w:tc>
        <w:tc>
          <w:tcPr>
            <w:tcW w:w="7370" w:type="dxa"/>
          </w:tcPr>
          <w:p w:rsidR="007D6251" w:rsidRPr="00C92D98" w:rsidRDefault="007D6251" w:rsidP="006855B4">
            <w:pPr>
              <w:spacing w:after="1" w:line="220" w:lineRule="auto"/>
              <w:jc w:val="both"/>
            </w:pPr>
            <w:r w:rsidRPr="00C92D98">
              <w:rPr>
                <w:rFonts w:cs="Calibri"/>
              </w:rPr>
              <w:t>Работа электрического тока. Закон Джоуля - Ленца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4.2.6</w:t>
            </w:r>
          </w:p>
        </w:tc>
        <w:tc>
          <w:tcPr>
            <w:tcW w:w="7370" w:type="dxa"/>
          </w:tcPr>
          <w:p w:rsidR="007D6251" w:rsidRPr="00C92D98" w:rsidRDefault="007D6251" w:rsidP="006855B4">
            <w:pPr>
              <w:spacing w:after="1" w:line="220" w:lineRule="auto"/>
              <w:jc w:val="both"/>
            </w:pPr>
            <w:r w:rsidRPr="00C92D98">
              <w:rPr>
                <w:rFonts w:cs="Calibri"/>
              </w:rPr>
              <w:t>Мощность электрического тока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4.2.7</w:t>
            </w:r>
          </w:p>
        </w:tc>
        <w:tc>
          <w:tcPr>
            <w:tcW w:w="7370" w:type="dxa"/>
          </w:tcPr>
          <w:p w:rsidR="007D6251" w:rsidRPr="00C92D98" w:rsidRDefault="007D6251" w:rsidP="006855B4">
            <w:pPr>
              <w:spacing w:after="1" w:line="220" w:lineRule="auto"/>
              <w:jc w:val="both"/>
            </w:pPr>
            <w:r w:rsidRPr="00C92D98">
              <w:rPr>
                <w:rFonts w:cs="Calibri"/>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4.2.8</w:t>
            </w:r>
          </w:p>
        </w:tc>
        <w:tc>
          <w:tcPr>
            <w:tcW w:w="7370" w:type="dxa"/>
          </w:tcPr>
          <w:p w:rsidR="007D6251" w:rsidRPr="00C92D98" w:rsidRDefault="007D6251" w:rsidP="006855B4">
            <w:pPr>
              <w:spacing w:after="1" w:line="220" w:lineRule="auto"/>
              <w:jc w:val="both"/>
            </w:pPr>
            <w:r w:rsidRPr="00C92D98">
              <w:rPr>
                <w:rFonts w:cs="Calibri"/>
              </w:rPr>
              <w:t>Электронная проводимость твердых металлов. Зависимость сопротивления металлов от температуры. Сверхпроводимость</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4.2.9</w:t>
            </w:r>
          </w:p>
        </w:tc>
        <w:tc>
          <w:tcPr>
            <w:tcW w:w="7370" w:type="dxa"/>
          </w:tcPr>
          <w:p w:rsidR="007D6251" w:rsidRPr="00C92D98" w:rsidRDefault="007D6251" w:rsidP="006855B4">
            <w:pPr>
              <w:spacing w:after="1" w:line="220" w:lineRule="auto"/>
              <w:jc w:val="both"/>
            </w:pPr>
            <w:r w:rsidRPr="00C92D98">
              <w:rPr>
                <w:rFonts w:cs="Calibri"/>
              </w:rPr>
              <w:t>Электрический ток в вакууме. Свойства электронных пучков</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4.2.10</w:t>
            </w:r>
          </w:p>
        </w:tc>
        <w:tc>
          <w:tcPr>
            <w:tcW w:w="7370" w:type="dxa"/>
          </w:tcPr>
          <w:p w:rsidR="007D6251" w:rsidRPr="00C92D98" w:rsidRDefault="007D6251" w:rsidP="006855B4">
            <w:pPr>
              <w:spacing w:after="1" w:line="220" w:lineRule="auto"/>
              <w:jc w:val="both"/>
            </w:pPr>
            <w:r w:rsidRPr="00C92D98">
              <w:rPr>
                <w:rFonts w:cs="Calibri"/>
              </w:rPr>
              <w:t>Полупроводники. Собственная и примесная проводимость полупроводников. Свойства p-n перехода. Полупроводниковые приборы</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4.2.11</w:t>
            </w:r>
          </w:p>
        </w:tc>
        <w:tc>
          <w:tcPr>
            <w:tcW w:w="7370" w:type="dxa"/>
          </w:tcPr>
          <w:p w:rsidR="007D6251" w:rsidRPr="00C92D98" w:rsidRDefault="007D6251" w:rsidP="006855B4">
            <w:pPr>
              <w:spacing w:after="1" w:line="220" w:lineRule="auto"/>
              <w:jc w:val="both"/>
            </w:pPr>
            <w:r w:rsidRPr="00C92D98">
              <w:rPr>
                <w:rFonts w:cs="Calibri"/>
              </w:rPr>
              <w:t>Электрический ток в электролитах. Электролитическая диссоциация. Электролиз</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4.2.12</w:t>
            </w:r>
          </w:p>
        </w:tc>
        <w:tc>
          <w:tcPr>
            <w:tcW w:w="7370" w:type="dxa"/>
          </w:tcPr>
          <w:p w:rsidR="007D6251" w:rsidRPr="00C92D98" w:rsidRDefault="007D6251" w:rsidP="006855B4">
            <w:pPr>
              <w:spacing w:after="1" w:line="220" w:lineRule="auto"/>
              <w:jc w:val="both"/>
            </w:pPr>
            <w:r w:rsidRPr="00C92D98">
              <w:rPr>
                <w:rFonts w:cs="Calibri"/>
              </w:rPr>
              <w:t>Электрический ток в газах. Самостоятельный и несамостоятельный разряд. Различные типы самостоятельного разряда. Молния. Плазма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4.2.13</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4.2.14</w:t>
            </w:r>
          </w:p>
        </w:tc>
        <w:tc>
          <w:tcPr>
            <w:tcW w:w="7370" w:type="dxa"/>
          </w:tcPr>
          <w:p w:rsidR="007D6251" w:rsidRPr="00C92D98" w:rsidRDefault="007D6251" w:rsidP="006855B4">
            <w:pPr>
              <w:spacing w:after="1" w:line="220" w:lineRule="auto"/>
              <w:jc w:val="both"/>
            </w:pPr>
            <w:r w:rsidRPr="00C92D98">
              <w:rPr>
                <w:rFonts w:cs="Calibri"/>
              </w:rPr>
              <w:t>Практические работы. Изучение смешанного соединения резисторов.</w:t>
            </w:r>
          </w:p>
          <w:p w:rsidR="007D6251" w:rsidRPr="00C92D98" w:rsidRDefault="007D6251" w:rsidP="006855B4">
            <w:pPr>
              <w:spacing w:after="1" w:line="220" w:lineRule="auto"/>
              <w:jc w:val="both"/>
            </w:pPr>
            <w:r w:rsidRPr="00C92D98">
              <w:rPr>
                <w:rFonts w:cs="Calibri"/>
              </w:rPr>
              <w:t>Измерение ЭДС источника тока и его внутреннего сопротивления. Наблюдение электролиза</w:t>
            </w:r>
          </w:p>
        </w:tc>
      </w:tr>
    </w:tbl>
    <w:p w:rsidR="007D6251" w:rsidRDefault="007D6251" w:rsidP="004940FE">
      <w:pPr>
        <w:spacing w:after="1" w:line="220" w:lineRule="auto"/>
        <w:jc w:val="both"/>
      </w:pPr>
    </w:p>
    <w:p w:rsidR="007D6251" w:rsidRPr="000A69FF" w:rsidRDefault="007D6251" w:rsidP="004940FE">
      <w:pPr>
        <w:spacing w:after="1" w:line="220" w:lineRule="auto"/>
        <w:jc w:val="center"/>
        <w:rPr>
          <w:sz w:val="28"/>
          <w:szCs w:val="28"/>
        </w:rPr>
      </w:pPr>
      <w:r w:rsidRPr="000A69FF">
        <w:rPr>
          <w:rFonts w:cs="Calibri"/>
          <w:sz w:val="28"/>
          <w:szCs w:val="28"/>
        </w:rPr>
        <w:t>Проверяемые требования к результатам освоения основной</w:t>
      </w:r>
    </w:p>
    <w:p w:rsidR="007D6251" w:rsidRPr="000A69FF" w:rsidRDefault="007D6251" w:rsidP="004940FE">
      <w:pPr>
        <w:spacing w:after="1" w:line="220" w:lineRule="auto"/>
        <w:jc w:val="center"/>
        <w:rPr>
          <w:sz w:val="28"/>
          <w:szCs w:val="28"/>
        </w:rPr>
      </w:pPr>
      <w:r w:rsidRPr="000A69FF">
        <w:rPr>
          <w:rFonts w:cs="Calibri"/>
          <w:sz w:val="28"/>
          <w:szCs w:val="28"/>
        </w:rPr>
        <w:t>образовательной программы (11 класс)</w:t>
      </w:r>
    </w:p>
    <w:p w:rsidR="007D6251" w:rsidRPr="000A69FF" w:rsidRDefault="007D6251" w:rsidP="004940FE">
      <w:pPr>
        <w:spacing w:after="1" w:line="220" w:lineRule="auto"/>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0A69FF">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11.2</w:t>
            </w:r>
          </w:p>
        </w:tc>
        <w:tc>
          <w:tcPr>
            <w:tcW w:w="8360" w:type="dxa"/>
          </w:tcPr>
          <w:p w:rsidR="007D6251" w:rsidRPr="00C92D98" w:rsidRDefault="007D6251" w:rsidP="006855B4">
            <w:pPr>
              <w:spacing w:after="1" w:line="220" w:lineRule="auto"/>
              <w:jc w:val="both"/>
            </w:pPr>
            <w:r w:rsidRPr="00C92D98">
              <w:rPr>
                <w:rFonts w:cs="Calibri"/>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11.3</w:t>
            </w:r>
          </w:p>
        </w:tc>
        <w:tc>
          <w:tcPr>
            <w:tcW w:w="8360" w:type="dxa"/>
          </w:tcPr>
          <w:p w:rsidR="007D6251" w:rsidRPr="00C92D98" w:rsidRDefault="007D6251" w:rsidP="006855B4">
            <w:pPr>
              <w:spacing w:after="1" w:line="220" w:lineRule="auto"/>
              <w:jc w:val="both"/>
            </w:pPr>
            <w:r w:rsidRPr="00C92D98">
              <w:rPr>
                <w:rFonts w:cs="Calibri"/>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11.4</w:t>
            </w:r>
          </w:p>
        </w:tc>
        <w:tc>
          <w:tcPr>
            <w:tcW w:w="8360" w:type="dxa"/>
          </w:tcPr>
          <w:p w:rsidR="007D6251" w:rsidRPr="00C92D98" w:rsidRDefault="007D6251" w:rsidP="006855B4">
            <w:pPr>
              <w:spacing w:after="1" w:line="220" w:lineRule="auto"/>
              <w:jc w:val="both"/>
            </w:pPr>
            <w:r w:rsidRPr="00C92D98">
              <w:rPr>
                <w:rFonts w:cs="Calibri"/>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11.5</w:t>
            </w:r>
          </w:p>
        </w:tc>
        <w:tc>
          <w:tcPr>
            <w:tcW w:w="8360" w:type="dxa"/>
          </w:tcPr>
          <w:p w:rsidR="007D6251" w:rsidRPr="00C92D98" w:rsidRDefault="007D6251" w:rsidP="006855B4">
            <w:pPr>
              <w:spacing w:after="1" w:line="220" w:lineRule="auto"/>
              <w:jc w:val="both"/>
            </w:pPr>
            <w:r w:rsidRPr="00C92D98">
              <w:rPr>
                <w:rFonts w:cs="Calibri"/>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11.6</w:t>
            </w:r>
          </w:p>
        </w:tc>
        <w:tc>
          <w:tcPr>
            <w:tcW w:w="8360" w:type="dxa"/>
          </w:tcPr>
          <w:p w:rsidR="007D6251" w:rsidRPr="00C92D98" w:rsidRDefault="007D6251" w:rsidP="006855B4">
            <w:pPr>
              <w:spacing w:after="1" w:line="220" w:lineRule="auto"/>
              <w:jc w:val="both"/>
            </w:pPr>
            <w:r w:rsidRPr="00C92D98">
              <w:rPr>
                <w:rFonts w:cs="Calibri"/>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11.7</w:t>
            </w:r>
          </w:p>
        </w:tc>
        <w:tc>
          <w:tcPr>
            <w:tcW w:w="8360" w:type="dxa"/>
          </w:tcPr>
          <w:p w:rsidR="007D6251" w:rsidRPr="00C92D98" w:rsidRDefault="007D6251" w:rsidP="006855B4">
            <w:pPr>
              <w:spacing w:after="1" w:line="220" w:lineRule="auto"/>
              <w:jc w:val="both"/>
            </w:pPr>
            <w:r w:rsidRPr="00C92D98">
              <w:rPr>
                <w:rFonts w:cs="Calibri"/>
              </w:rPr>
              <w:t>Определять направление вектора индукции магнитного поля проводника с током, силы Ампера и силы Лоренца</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11.8</w:t>
            </w:r>
          </w:p>
        </w:tc>
        <w:tc>
          <w:tcPr>
            <w:tcW w:w="8360" w:type="dxa"/>
          </w:tcPr>
          <w:p w:rsidR="007D6251" w:rsidRPr="00C92D98" w:rsidRDefault="007D6251" w:rsidP="006855B4">
            <w:pPr>
              <w:spacing w:after="1" w:line="220" w:lineRule="auto"/>
              <w:jc w:val="both"/>
            </w:pPr>
            <w:r w:rsidRPr="00C92D98">
              <w:rPr>
                <w:rFonts w:cs="Calibri"/>
              </w:rPr>
              <w:t>Строить и описывать изображение, создаваемое плоским зеркалом, тонкой линзой</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11.9</w:t>
            </w:r>
          </w:p>
        </w:tc>
        <w:tc>
          <w:tcPr>
            <w:tcW w:w="8360" w:type="dxa"/>
          </w:tcPr>
          <w:p w:rsidR="007D6251" w:rsidRPr="00C92D98" w:rsidRDefault="007D6251" w:rsidP="006855B4">
            <w:pPr>
              <w:spacing w:after="1" w:line="220" w:lineRule="auto"/>
              <w:jc w:val="both"/>
            </w:pPr>
            <w:r w:rsidRPr="00C92D98">
              <w:rPr>
                <w:rFonts w:cs="Calibri"/>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11.10</w:t>
            </w:r>
          </w:p>
        </w:tc>
        <w:tc>
          <w:tcPr>
            <w:tcW w:w="8360" w:type="dxa"/>
          </w:tcPr>
          <w:p w:rsidR="007D6251" w:rsidRPr="00C92D98" w:rsidRDefault="007D6251" w:rsidP="006855B4">
            <w:pPr>
              <w:spacing w:after="1" w:line="220" w:lineRule="auto"/>
              <w:jc w:val="both"/>
            </w:pPr>
            <w:r w:rsidRPr="00C92D98">
              <w:rPr>
                <w:rFonts w:cs="Calibri"/>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11.11</w:t>
            </w:r>
          </w:p>
        </w:tc>
        <w:tc>
          <w:tcPr>
            <w:tcW w:w="8360" w:type="dxa"/>
          </w:tcPr>
          <w:p w:rsidR="007D6251" w:rsidRPr="00C92D98" w:rsidRDefault="007D6251" w:rsidP="006855B4">
            <w:pPr>
              <w:spacing w:after="1" w:line="220" w:lineRule="auto"/>
              <w:jc w:val="both"/>
            </w:pPr>
            <w:r w:rsidRPr="00C92D98">
              <w:rPr>
                <w:rFonts w:cs="Calibri"/>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11.12</w:t>
            </w:r>
          </w:p>
        </w:tc>
        <w:tc>
          <w:tcPr>
            <w:tcW w:w="8360" w:type="dxa"/>
          </w:tcPr>
          <w:p w:rsidR="007D6251" w:rsidRPr="00C92D98" w:rsidRDefault="007D6251" w:rsidP="006855B4">
            <w:pPr>
              <w:spacing w:after="1" w:line="220" w:lineRule="auto"/>
              <w:jc w:val="both"/>
            </w:pPr>
            <w:r w:rsidRPr="00C92D98">
              <w:rPr>
                <w:rFonts w:cs="Calibri"/>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11.13</w:t>
            </w:r>
          </w:p>
        </w:tc>
        <w:tc>
          <w:tcPr>
            <w:tcW w:w="8360" w:type="dxa"/>
          </w:tcPr>
          <w:p w:rsidR="007D6251" w:rsidRPr="00C92D98" w:rsidRDefault="007D6251" w:rsidP="006855B4">
            <w:pPr>
              <w:spacing w:after="1" w:line="220" w:lineRule="auto"/>
              <w:jc w:val="both"/>
            </w:pPr>
            <w:r w:rsidRPr="00C92D98">
              <w:rPr>
                <w:rFonts w:cs="Calibri"/>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11.14</w:t>
            </w:r>
          </w:p>
        </w:tc>
        <w:tc>
          <w:tcPr>
            <w:tcW w:w="8360" w:type="dxa"/>
          </w:tcPr>
          <w:p w:rsidR="007D6251" w:rsidRPr="00C92D98" w:rsidRDefault="007D6251" w:rsidP="006855B4">
            <w:pPr>
              <w:spacing w:after="1" w:line="220" w:lineRule="auto"/>
              <w:jc w:val="both"/>
            </w:pPr>
            <w:r w:rsidRPr="00C92D98">
              <w:rPr>
                <w:rFonts w:cs="Calibri"/>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11.15</w:t>
            </w:r>
          </w:p>
        </w:tc>
        <w:tc>
          <w:tcPr>
            <w:tcW w:w="8360" w:type="dxa"/>
          </w:tcPr>
          <w:p w:rsidR="007D6251" w:rsidRPr="00C92D98" w:rsidRDefault="007D6251" w:rsidP="006855B4">
            <w:pPr>
              <w:spacing w:after="1" w:line="220" w:lineRule="auto"/>
              <w:jc w:val="both"/>
            </w:pPr>
            <w:r w:rsidRPr="00C92D98">
              <w:rPr>
                <w:rFonts w:cs="Calibri"/>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11.16</w:t>
            </w:r>
          </w:p>
        </w:tc>
        <w:tc>
          <w:tcPr>
            <w:tcW w:w="8360" w:type="dxa"/>
          </w:tcPr>
          <w:p w:rsidR="007D6251" w:rsidRPr="00C92D98" w:rsidRDefault="007D6251" w:rsidP="006855B4">
            <w:pPr>
              <w:spacing w:after="1" w:line="220" w:lineRule="auto"/>
              <w:jc w:val="both"/>
            </w:pPr>
            <w:r w:rsidRPr="00C92D98">
              <w:rPr>
                <w:rFonts w:cs="Calibri"/>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11.17</w:t>
            </w:r>
          </w:p>
        </w:tc>
        <w:tc>
          <w:tcPr>
            <w:tcW w:w="8360" w:type="dxa"/>
          </w:tcPr>
          <w:p w:rsidR="007D6251" w:rsidRPr="00C92D98" w:rsidRDefault="007D6251" w:rsidP="006855B4">
            <w:pPr>
              <w:spacing w:after="1" w:line="220" w:lineRule="auto"/>
              <w:jc w:val="both"/>
            </w:pPr>
            <w:r w:rsidRPr="00C92D98">
              <w:rPr>
                <w:rFonts w:cs="Calibri"/>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11.18</w:t>
            </w:r>
          </w:p>
        </w:tc>
        <w:tc>
          <w:tcPr>
            <w:tcW w:w="8360" w:type="dxa"/>
          </w:tcPr>
          <w:p w:rsidR="007D6251" w:rsidRPr="00C92D98" w:rsidRDefault="007D6251" w:rsidP="006855B4">
            <w:pPr>
              <w:spacing w:after="1" w:line="220" w:lineRule="auto"/>
              <w:jc w:val="both"/>
            </w:pPr>
            <w:r w:rsidRPr="00C92D98">
              <w:rPr>
                <w:rFonts w:cs="Calibri"/>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11.19</w:t>
            </w:r>
          </w:p>
        </w:tc>
        <w:tc>
          <w:tcPr>
            <w:tcW w:w="8360" w:type="dxa"/>
          </w:tcPr>
          <w:p w:rsidR="007D6251" w:rsidRPr="00C92D98" w:rsidRDefault="007D6251" w:rsidP="006855B4">
            <w:pPr>
              <w:spacing w:after="1" w:line="220" w:lineRule="auto"/>
              <w:jc w:val="both"/>
            </w:pPr>
            <w:r w:rsidRPr="00C92D98">
              <w:rPr>
                <w:rFonts w:cs="Calibri"/>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7D6251" w:rsidRDefault="007D6251" w:rsidP="000A69FF">
      <w:pPr>
        <w:spacing w:after="1" w:line="220" w:lineRule="auto"/>
        <w:jc w:val="both"/>
      </w:pPr>
    </w:p>
    <w:p w:rsidR="007D6251" w:rsidRPr="000A69FF" w:rsidRDefault="007D6251" w:rsidP="004940FE">
      <w:pPr>
        <w:spacing w:after="1" w:line="220" w:lineRule="auto"/>
        <w:jc w:val="center"/>
        <w:rPr>
          <w:rFonts w:ascii="Times New Roman" w:hAnsi="Times New Roman"/>
          <w:sz w:val="28"/>
          <w:szCs w:val="28"/>
        </w:rPr>
      </w:pPr>
      <w:r w:rsidRPr="000A69FF">
        <w:rPr>
          <w:rFonts w:ascii="Times New Roman" w:hAnsi="Times New Roman"/>
          <w:sz w:val="28"/>
          <w:szCs w:val="28"/>
        </w:rPr>
        <w:t>Проверяемые элементы содержания (11 класс)</w:t>
      </w:r>
    </w:p>
    <w:p w:rsidR="007D6251" w:rsidRDefault="007D6251" w:rsidP="004940FE">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1540"/>
        <w:gridCol w:w="7370"/>
      </w:tblGrid>
      <w:tr w:rsidR="007D6251" w:rsidRPr="00C92D98" w:rsidTr="000A69FF">
        <w:tc>
          <w:tcPr>
            <w:tcW w:w="942" w:type="dxa"/>
          </w:tcPr>
          <w:p w:rsidR="007D6251" w:rsidRPr="00C92D98" w:rsidRDefault="007D6251" w:rsidP="006855B4">
            <w:pPr>
              <w:spacing w:after="1" w:line="220" w:lineRule="auto"/>
              <w:jc w:val="center"/>
            </w:pPr>
            <w:r w:rsidRPr="00C92D98">
              <w:rPr>
                <w:rFonts w:cs="Calibri"/>
              </w:rPr>
              <w:t>Код раздела</w:t>
            </w:r>
          </w:p>
        </w:tc>
        <w:tc>
          <w:tcPr>
            <w:tcW w:w="1540" w:type="dxa"/>
          </w:tcPr>
          <w:p w:rsidR="007D6251" w:rsidRPr="00C92D98" w:rsidRDefault="007D6251" w:rsidP="006855B4">
            <w:pPr>
              <w:spacing w:after="1" w:line="220" w:lineRule="auto"/>
              <w:jc w:val="center"/>
            </w:pPr>
            <w:r w:rsidRPr="00C92D98">
              <w:rPr>
                <w:rFonts w:cs="Calibri"/>
              </w:rPr>
              <w:t>Код проверяемого элемента</w:t>
            </w:r>
          </w:p>
        </w:tc>
        <w:tc>
          <w:tcPr>
            <w:tcW w:w="7370" w:type="dxa"/>
          </w:tcPr>
          <w:p w:rsidR="007D6251" w:rsidRPr="00C92D98" w:rsidRDefault="007D6251" w:rsidP="006855B4">
            <w:pPr>
              <w:spacing w:after="1" w:line="220" w:lineRule="auto"/>
              <w:jc w:val="center"/>
            </w:pPr>
            <w:r w:rsidRPr="00C92D98">
              <w:rPr>
                <w:rFonts w:cs="Calibri"/>
              </w:rPr>
              <w:t>Проверяемые элементы содержания</w:t>
            </w:r>
          </w:p>
        </w:tc>
      </w:tr>
      <w:tr w:rsidR="007D6251" w:rsidRPr="00C92D98" w:rsidTr="000A69FF">
        <w:tc>
          <w:tcPr>
            <w:tcW w:w="942" w:type="dxa"/>
          </w:tcPr>
          <w:p w:rsidR="007D6251" w:rsidRPr="00C92D98" w:rsidRDefault="007D6251" w:rsidP="006855B4">
            <w:pPr>
              <w:spacing w:after="1" w:line="220" w:lineRule="auto"/>
              <w:jc w:val="center"/>
            </w:pPr>
            <w:r w:rsidRPr="00C92D98">
              <w:rPr>
                <w:rFonts w:cs="Calibri"/>
              </w:rPr>
              <w:t>4</w:t>
            </w:r>
          </w:p>
        </w:tc>
        <w:tc>
          <w:tcPr>
            <w:tcW w:w="8910" w:type="dxa"/>
            <w:gridSpan w:val="2"/>
          </w:tcPr>
          <w:p w:rsidR="007D6251" w:rsidRPr="00C92D98" w:rsidRDefault="007D6251" w:rsidP="006855B4">
            <w:pPr>
              <w:spacing w:after="1" w:line="220" w:lineRule="auto"/>
              <w:jc w:val="center"/>
            </w:pPr>
            <w:r w:rsidRPr="00C92D98">
              <w:rPr>
                <w:rFonts w:cs="Calibri"/>
              </w:rPr>
              <w:t>ЭЛЕКТРОДИНАМИКА</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4.3</w:t>
            </w:r>
          </w:p>
        </w:tc>
        <w:tc>
          <w:tcPr>
            <w:tcW w:w="8910" w:type="dxa"/>
            <w:gridSpan w:val="2"/>
          </w:tcPr>
          <w:p w:rsidR="007D6251" w:rsidRPr="00C92D98" w:rsidRDefault="007D6251" w:rsidP="006855B4">
            <w:pPr>
              <w:spacing w:after="1" w:line="220" w:lineRule="auto"/>
              <w:jc w:val="center"/>
            </w:pPr>
            <w:r w:rsidRPr="00C92D98">
              <w:rPr>
                <w:rFonts w:cs="Calibri"/>
              </w:rPr>
              <w:t>МАГНИТНОЕ ПОЛЕ. ЭЛЕКТРОМАГНИТНАЯ ИНДУКЦИЯ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4.3.1</w:t>
            </w:r>
          </w:p>
        </w:tc>
        <w:tc>
          <w:tcPr>
            <w:tcW w:w="7370" w:type="dxa"/>
          </w:tcPr>
          <w:p w:rsidR="007D6251" w:rsidRPr="00C92D98" w:rsidRDefault="007D6251" w:rsidP="006855B4">
            <w:pPr>
              <w:spacing w:after="1" w:line="220" w:lineRule="auto"/>
              <w:jc w:val="both"/>
            </w:pPr>
            <w:r w:rsidRPr="00C92D98">
              <w:rPr>
                <w:rFonts w:cs="Calibri"/>
              </w:rPr>
              <w:t>Постоянные магниты. Взаимодействие постоянных магнитов</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4.3.2</w:t>
            </w:r>
          </w:p>
        </w:tc>
        <w:tc>
          <w:tcPr>
            <w:tcW w:w="7370" w:type="dxa"/>
          </w:tcPr>
          <w:p w:rsidR="007D6251" w:rsidRPr="00C92D98" w:rsidRDefault="007D6251" w:rsidP="006855B4">
            <w:pPr>
              <w:spacing w:after="1" w:line="220" w:lineRule="auto"/>
              <w:jc w:val="both"/>
            </w:pPr>
            <w:r w:rsidRPr="00C92D98">
              <w:rPr>
                <w:rFonts w:cs="Calibri"/>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4.3.3</w:t>
            </w:r>
          </w:p>
        </w:tc>
        <w:tc>
          <w:tcPr>
            <w:tcW w:w="7370" w:type="dxa"/>
          </w:tcPr>
          <w:p w:rsidR="007D6251" w:rsidRPr="00C92D98" w:rsidRDefault="007D6251" w:rsidP="006855B4">
            <w:pPr>
              <w:spacing w:after="1" w:line="220" w:lineRule="auto"/>
              <w:jc w:val="both"/>
            </w:pPr>
            <w:r w:rsidRPr="00C92D98">
              <w:rPr>
                <w:rFonts w:cs="Calibri"/>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4.3.4</w:t>
            </w:r>
          </w:p>
        </w:tc>
        <w:tc>
          <w:tcPr>
            <w:tcW w:w="7370" w:type="dxa"/>
          </w:tcPr>
          <w:p w:rsidR="007D6251" w:rsidRPr="00C92D98" w:rsidRDefault="007D6251" w:rsidP="006855B4">
            <w:pPr>
              <w:spacing w:after="1" w:line="220" w:lineRule="auto"/>
              <w:jc w:val="both"/>
            </w:pPr>
            <w:r w:rsidRPr="00C92D98">
              <w:rPr>
                <w:rFonts w:cs="Calibri"/>
              </w:rPr>
              <w:t>Сила Ампера, ее модуль и направление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4.3.5</w:t>
            </w:r>
          </w:p>
        </w:tc>
        <w:tc>
          <w:tcPr>
            <w:tcW w:w="7370" w:type="dxa"/>
          </w:tcPr>
          <w:p w:rsidR="007D6251" w:rsidRPr="00C92D98" w:rsidRDefault="007D6251" w:rsidP="006855B4">
            <w:pPr>
              <w:spacing w:after="1" w:line="220" w:lineRule="auto"/>
              <w:jc w:val="both"/>
            </w:pPr>
            <w:r w:rsidRPr="00C92D98">
              <w:rPr>
                <w:rFonts w:cs="Calibri"/>
              </w:rPr>
              <w:t>Сила Лоренца, ее модуль и направление. Движение заряженной частицы в однородном магнитном поле. Работа силы Лоренца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4.3.6</w:t>
            </w:r>
          </w:p>
        </w:tc>
        <w:tc>
          <w:tcPr>
            <w:tcW w:w="7370" w:type="dxa"/>
          </w:tcPr>
          <w:p w:rsidR="007D6251" w:rsidRPr="00C92D98" w:rsidRDefault="007D6251" w:rsidP="006855B4">
            <w:pPr>
              <w:spacing w:after="1" w:line="220" w:lineRule="auto"/>
              <w:jc w:val="both"/>
            </w:pPr>
            <w:r w:rsidRPr="00C92D98">
              <w:rPr>
                <w:rFonts w:cs="Calibri"/>
              </w:rPr>
              <w:t>Явление электромагнитной индукции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4.3.7</w:t>
            </w:r>
          </w:p>
        </w:tc>
        <w:tc>
          <w:tcPr>
            <w:tcW w:w="7370" w:type="dxa"/>
          </w:tcPr>
          <w:p w:rsidR="007D6251" w:rsidRPr="00C92D98" w:rsidRDefault="007D6251" w:rsidP="006855B4">
            <w:pPr>
              <w:spacing w:after="1" w:line="220" w:lineRule="auto"/>
              <w:jc w:val="both"/>
            </w:pPr>
            <w:r w:rsidRPr="00C92D98">
              <w:rPr>
                <w:rFonts w:cs="Calibri"/>
              </w:rPr>
              <w:t>Поток вектора магнитной индукции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4.3.8</w:t>
            </w:r>
          </w:p>
        </w:tc>
        <w:tc>
          <w:tcPr>
            <w:tcW w:w="7370" w:type="dxa"/>
          </w:tcPr>
          <w:p w:rsidR="007D6251" w:rsidRPr="00C92D98" w:rsidRDefault="007D6251" w:rsidP="006855B4">
            <w:pPr>
              <w:spacing w:after="1" w:line="220" w:lineRule="auto"/>
              <w:jc w:val="both"/>
            </w:pPr>
            <w:r w:rsidRPr="00C92D98">
              <w:rPr>
                <w:rFonts w:cs="Calibri"/>
              </w:rPr>
              <w:t>ЭДС индукции. Закон электромагнитной индукции Фарадея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4.3.9</w:t>
            </w:r>
          </w:p>
        </w:tc>
        <w:tc>
          <w:tcPr>
            <w:tcW w:w="7370" w:type="dxa"/>
          </w:tcPr>
          <w:p w:rsidR="007D6251" w:rsidRPr="00C92D98" w:rsidRDefault="007D6251" w:rsidP="006855B4">
            <w:pPr>
              <w:spacing w:after="1" w:line="220" w:lineRule="auto"/>
              <w:jc w:val="both"/>
            </w:pPr>
            <w:r w:rsidRPr="00C92D98">
              <w:rPr>
                <w:rFonts w:cs="Calibri"/>
              </w:rPr>
              <w:t>Вихревое электрическое поле. ЭДС индукции в проводнике, движущемся поступательно в однородном магнитном поле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4.3.10</w:t>
            </w:r>
          </w:p>
        </w:tc>
        <w:tc>
          <w:tcPr>
            <w:tcW w:w="7370" w:type="dxa"/>
          </w:tcPr>
          <w:p w:rsidR="007D6251" w:rsidRPr="00C92D98" w:rsidRDefault="007D6251" w:rsidP="006855B4">
            <w:pPr>
              <w:spacing w:after="1" w:line="220" w:lineRule="auto"/>
              <w:jc w:val="both"/>
            </w:pPr>
            <w:r w:rsidRPr="00C92D98">
              <w:rPr>
                <w:rFonts w:cs="Calibri"/>
              </w:rPr>
              <w:t>Правило Ленца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4.3.11</w:t>
            </w:r>
          </w:p>
        </w:tc>
        <w:tc>
          <w:tcPr>
            <w:tcW w:w="7370" w:type="dxa"/>
          </w:tcPr>
          <w:p w:rsidR="007D6251" w:rsidRPr="00C92D98" w:rsidRDefault="007D6251" w:rsidP="006855B4">
            <w:pPr>
              <w:spacing w:after="1" w:line="220" w:lineRule="auto"/>
              <w:jc w:val="both"/>
            </w:pPr>
            <w:r w:rsidRPr="00C92D98">
              <w:rPr>
                <w:rFonts w:cs="Calibri"/>
              </w:rPr>
              <w:t>Индуктивность. Явление самоиндукции. ЭДС самоиндукции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4.3.12</w:t>
            </w:r>
          </w:p>
        </w:tc>
        <w:tc>
          <w:tcPr>
            <w:tcW w:w="7370" w:type="dxa"/>
          </w:tcPr>
          <w:p w:rsidR="007D6251" w:rsidRPr="00C92D98" w:rsidRDefault="007D6251" w:rsidP="006855B4">
            <w:pPr>
              <w:spacing w:after="1" w:line="220" w:lineRule="auto"/>
              <w:jc w:val="both"/>
            </w:pPr>
            <w:r w:rsidRPr="00C92D98">
              <w:rPr>
                <w:rFonts w:cs="Calibri"/>
              </w:rPr>
              <w:t>Энергия магнитного поля катушки с током</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4.3.13</w:t>
            </w:r>
          </w:p>
        </w:tc>
        <w:tc>
          <w:tcPr>
            <w:tcW w:w="7370" w:type="dxa"/>
          </w:tcPr>
          <w:p w:rsidR="007D6251" w:rsidRPr="00C92D98" w:rsidRDefault="007D6251" w:rsidP="006855B4">
            <w:pPr>
              <w:spacing w:after="1" w:line="220" w:lineRule="auto"/>
              <w:jc w:val="both"/>
            </w:pPr>
            <w:r w:rsidRPr="00C92D98">
              <w:rPr>
                <w:rFonts w:cs="Calibri"/>
              </w:rPr>
              <w:t>Электромагнитное поле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4.3.14</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постоянные магниты, электромагниты, электродвигатель, ускорители элементарных частиц, индукционная печь</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4.3.15</w:t>
            </w:r>
          </w:p>
        </w:tc>
        <w:tc>
          <w:tcPr>
            <w:tcW w:w="7370" w:type="dxa"/>
          </w:tcPr>
          <w:p w:rsidR="007D6251" w:rsidRPr="00C92D98" w:rsidRDefault="007D6251" w:rsidP="006855B4">
            <w:pPr>
              <w:spacing w:after="1" w:line="220" w:lineRule="auto"/>
              <w:jc w:val="both"/>
            </w:pPr>
            <w:r w:rsidRPr="00C92D98">
              <w:rPr>
                <w:rFonts w:cs="Calibri"/>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7D6251" w:rsidRPr="00C92D98" w:rsidTr="000A69FF">
        <w:tc>
          <w:tcPr>
            <w:tcW w:w="942" w:type="dxa"/>
          </w:tcPr>
          <w:p w:rsidR="007D6251" w:rsidRPr="00C92D98" w:rsidRDefault="007D6251" w:rsidP="006855B4">
            <w:pPr>
              <w:spacing w:after="1" w:line="220" w:lineRule="auto"/>
              <w:jc w:val="center"/>
            </w:pPr>
            <w:r w:rsidRPr="00C92D98">
              <w:rPr>
                <w:rFonts w:cs="Calibri"/>
              </w:rPr>
              <w:t>5</w:t>
            </w:r>
          </w:p>
        </w:tc>
        <w:tc>
          <w:tcPr>
            <w:tcW w:w="8910" w:type="dxa"/>
            <w:gridSpan w:val="2"/>
          </w:tcPr>
          <w:p w:rsidR="007D6251" w:rsidRPr="00C92D98" w:rsidRDefault="007D6251" w:rsidP="006855B4">
            <w:pPr>
              <w:spacing w:after="1" w:line="220" w:lineRule="auto"/>
              <w:jc w:val="center"/>
            </w:pPr>
            <w:r w:rsidRPr="00C92D98">
              <w:rPr>
                <w:rFonts w:cs="Calibri"/>
              </w:rPr>
              <w:t>КОЛЕБАНИЯ И ВОЛНЫ</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5.1</w:t>
            </w:r>
          </w:p>
        </w:tc>
        <w:tc>
          <w:tcPr>
            <w:tcW w:w="8910" w:type="dxa"/>
            <w:gridSpan w:val="2"/>
          </w:tcPr>
          <w:p w:rsidR="007D6251" w:rsidRPr="00C92D98" w:rsidRDefault="007D6251" w:rsidP="006855B4">
            <w:pPr>
              <w:spacing w:after="1" w:line="220" w:lineRule="auto"/>
              <w:jc w:val="center"/>
            </w:pPr>
            <w:r w:rsidRPr="00C92D98">
              <w:rPr>
                <w:rFonts w:cs="Calibri"/>
              </w:rPr>
              <w:t>МЕХАНИЧЕСКИЕ И ЭЛЕКТРОМАГНИТНЫЕ КОЛЕБАНИЯ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5.1.1</w:t>
            </w:r>
          </w:p>
        </w:tc>
        <w:tc>
          <w:tcPr>
            <w:tcW w:w="7370" w:type="dxa"/>
          </w:tcPr>
          <w:p w:rsidR="007D6251" w:rsidRPr="00C92D98" w:rsidRDefault="007D6251" w:rsidP="006855B4">
            <w:pPr>
              <w:spacing w:after="1" w:line="220" w:lineRule="auto"/>
              <w:jc w:val="both"/>
            </w:pPr>
            <w:r w:rsidRPr="00C92D98">
              <w:rPr>
                <w:rFonts w:cs="Calibri"/>
              </w:rPr>
              <w:t>Колебательная система. Свободные колебания. Гармонические колебания. Период, частота, амплитуда и фаза колебаний</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5.1.2</w:t>
            </w:r>
          </w:p>
        </w:tc>
        <w:tc>
          <w:tcPr>
            <w:tcW w:w="7370" w:type="dxa"/>
          </w:tcPr>
          <w:p w:rsidR="007D6251" w:rsidRPr="00C92D98" w:rsidRDefault="007D6251" w:rsidP="006855B4">
            <w:pPr>
              <w:spacing w:after="1" w:line="220" w:lineRule="auto"/>
              <w:jc w:val="both"/>
            </w:pPr>
            <w:r w:rsidRPr="00C92D98">
              <w:rPr>
                <w:rFonts w:cs="Calibri"/>
              </w:rPr>
              <w:t>Пружинный маятник. Математический маятник</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5.1.3</w:t>
            </w:r>
          </w:p>
        </w:tc>
        <w:tc>
          <w:tcPr>
            <w:tcW w:w="7370" w:type="dxa"/>
          </w:tcPr>
          <w:p w:rsidR="007D6251" w:rsidRPr="00C92D98" w:rsidRDefault="007D6251" w:rsidP="006855B4">
            <w:pPr>
              <w:spacing w:after="1" w:line="220" w:lineRule="auto"/>
              <w:jc w:val="both"/>
            </w:pPr>
            <w:r w:rsidRPr="00C92D98">
              <w:rPr>
                <w:rFonts w:cs="Calibri"/>
              </w:rPr>
              <w:t>Уравнение гармонических колебаний. Кинематическое и динамическое описание колебательного движения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5.1.4</w:t>
            </w:r>
          </w:p>
        </w:tc>
        <w:tc>
          <w:tcPr>
            <w:tcW w:w="7370" w:type="dxa"/>
          </w:tcPr>
          <w:p w:rsidR="007D6251" w:rsidRPr="00C92D98" w:rsidRDefault="007D6251" w:rsidP="006855B4">
            <w:pPr>
              <w:spacing w:after="1" w:line="220" w:lineRule="auto"/>
              <w:jc w:val="both"/>
            </w:pPr>
            <w:r w:rsidRPr="00C92D98">
              <w:rPr>
                <w:rFonts w:cs="Calibri"/>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5.1.5</w:t>
            </w:r>
          </w:p>
        </w:tc>
        <w:tc>
          <w:tcPr>
            <w:tcW w:w="7370" w:type="dxa"/>
          </w:tcPr>
          <w:p w:rsidR="007D6251" w:rsidRPr="00C92D98" w:rsidRDefault="007D6251" w:rsidP="006855B4">
            <w:pPr>
              <w:spacing w:after="1" w:line="220" w:lineRule="auto"/>
              <w:jc w:val="both"/>
            </w:pPr>
            <w:r w:rsidRPr="00C92D98">
              <w:rPr>
                <w:rFonts w:cs="Calibri"/>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5.1.6</w:t>
            </w:r>
          </w:p>
        </w:tc>
        <w:tc>
          <w:tcPr>
            <w:tcW w:w="7370" w:type="dxa"/>
          </w:tcPr>
          <w:p w:rsidR="007D6251" w:rsidRPr="00C92D98" w:rsidRDefault="007D6251" w:rsidP="006855B4">
            <w:pPr>
              <w:spacing w:after="1" w:line="220" w:lineRule="auto"/>
              <w:jc w:val="both"/>
            </w:pPr>
            <w:r w:rsidRPr="00C92D98">
              <w:rPr>
                <w:rFonts w:cs="Calibri"/>
              </w:rPr>
              <w:t>Закон сохранения энергии в идеальном колебательном контуре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5.1.7</w:t>
            </w:r>
          </w:p>
        </w:tc>
        <w:tc>
          <w:tcPr>
            <w:tcW w:w="7370" w:type="dxa"/>
          </w:tcPr>
          <w:p w:rsidR="007D6251" w:rsidRPr="00C92D98" w:rsidRDefault="007D6251" w:rsidP="006855B4">
            <w:pPr>
              <w:spacing w:after="1" w:line="220" w:lineRule="auto"/>
              <w:jc w:val="both"/>
            </w:pPr>
            <w:r w:rsidRPr="00C92D98">
              <w:rPr>
                <w:rFonts w:cs="Calibri"/>
              </w:rPr>
              <w:t>Вынужденные механические колебания. Резонанс. Резонансная кривая. Вынужденные электромагнитные колебания.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5.1.8</w:t>
            </w:r>
          </w:p>
        </w:tc>
        <w:tc>
          <w:tcPr>
            <w:tcW w:w="7370" w:type="dxa"/>
          </w:tcPr>
          <w:p w:rsidR="007D6251" w:rsidRPr="00C92D98" w:rsidRDefault="007D6251" w:rsidP="006855B4">
            <w:pPr>
              <w:spacing w:after="1" w:line="220" w:lineRule="auto"/>
              <w:jc w:val="both"/>
            </w:pPr>
            <w:r w:rsidRPr="00C92D98">
              <w:rPr>
                <w:rFonts w:cs="Calibri"/>
              </w:rPr>
              <w:t>Переменный ток. Синусоидальный переменный ток.</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5.1.9</w:t>
            </w:r>
          </w:p>
        </w:tc>
        <w:tc>
          <w:tcPr>
            <w:tcW w:w="7370" w:type="dxa"/>
          </w:tcPr>
          <w:p w:rsidR="007D6251" w:rsidRPr="00C92D98" w:rsidRDefault="007D6251" w:rsidP="006855B4">
            <w:pPr>
              <w:spacing w:after="1" w:line="220" w:lineRule="auto"/>
              <w:jc w:val="both"/>
            </w:pPr>
            <w:r w:rsidRPr="00C92D98">
              <w:rPr>
                <w:rFonts w:cs="Calibri"/>
              </w:rPr>
              <w:t>Мощность переменного тока. Амплитудное и действующее значение силы тока и напряжения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5.1.10</w:t>
            </w:r>
          </w:p>
        </w:tc>
        <w:tc>
          <w:tcPr>
            <w:tcW w:w="7370" w:type="dxa"/>
          </w:tcPr>
          <w:p w:rsidR="007D6251" w:rsidRPr="00C92D98" w:rsidRDefault="007D6251" w:rsidP="006855B4">
            <w:pPr>
              <w:spacing w:after="1" w:line="220" w:lineRule="auto"/>
              <w:jc w:val="both"/>
            </w:pPr>
            <w:r w:rsidRPr="00C92D98">
              <w:rPr>
                <w:rFonts w:cs="Calibri"/>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5.1.11</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сейсмограф, электрический звонок, линии электропередач</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5.1.12</w:t>
            </w:r>
          </w:p>
        </w:tc>
        <w:tc>
          <w:tcPr>
            <w:tcW w:w="7370" w:type="dxa"/>
          </w:tcPr>
          <w:p w:rsidR="007D6251" w:rsidRPr="00C92D98" w:rsidRDefault="007D6251" w:rsidP="006855B4">
            <w:pPr>
              <w:spacing w:after="1" w:line="220" w:lineRule="auto"/>
              <w:jc w:val="both"/>
            </w:pPr>
            <w:r w:rsidRPr="00C92D98">
              <w:rPr>
                <w:rFonts w:cs="Calibri"/>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5.2</w:t>
            </w:r>
          </w:p>
        </w:tc>
        <w:tc>
          <w:tcPr>
            <w:tcW w:w="8910" w:type="dxa"/>
            <w:gridSpan w:val="2"/>
          </w:tcPr>
          <w:p w:rsidR="007D6251" w:rsidRPr="00C92D98" w:rsidRDefault="007D6251" w:rsidP="006855B4">
            <w:pPr>
              <w:spacing w:after="1" w:line="220" w:lineRule="auto"/>
              <w:jc w:val="center"/>
            </w:pPr>
            <w:r w:rsidRPr="00C92D98">
              <w:rPr>
                <w:rFonts w:cs="Calibri"/>
              </w:rPr>
              <w:t>МЕХАНИЧЕСКИЕ И ЭЛЕКТРОМАГНИТНЫЕ ВОЛНЫ</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5.2.1</w:t>
            </w:r>
          </w:p>
        </w:tc>
        <w:tc>
          <w:tcPr>
            <w:tcW w:w="7370" w:type="dxa"/>
          </w:tcPr>
          <w:p w:rsidR="007D6251" w:rsidRPr="00C92D98" w:rsidRDefault="007D6251" w:rsidP="006855B4">
            <w:pPr>
              <w:spacing w:after="1" w:line="220" w:lineRule="auto"/>
              <w:jc w:val="both"/>
            </w:pPr>
            <w:r w:rsidRPr="00C92D98">
              <w:rPr>
                <w:rFonts w:cs="Calibri"/>
              </w:rPr>
              <w:t>Механические волны, условия распространения. Период. Скорость распространения и длина волны. Поперечные и продольные волны</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5.2.2</w:t>
            </w:r>
          </w:p>
        </w:tc>
        <w:tc>
          <w:tcPr>
            <w:tcW w:w="7370" w:type="dxa"/>
          </w:tcPr>
          <w:p w:rsidR="007D6251" w:rsidRPr="00C92D98" w:rsidRDefault="007D6251" w:rsidP="006855B4">
            <w:pPr>
              <w:spacing w:after="1" w:line="220" w:lineRule="auto"/>
              <w:jc w:val="both"/>
            </w:pPr>
            <w:r w:rsidRPr="00C92D98">
              <w:rPr>
                <w:rFonts w:cs="Calibri"/>
              </w:rPr>
              <w:t>Интерференция и дифракция механических волн</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5.2.3</w:t>
            </w:r>
          </w:p>
        </w:tc>
        <w:tc>
          <w:tcPr>
            <w:tcW w:w="7370" w:type="dxa"/>
          </w:tcPr>
          <w:p w:rsidR="007D6251" w:rsidRPr="00C92D98" w:rsidRDefault="007D6251" w:rsidP="006855B4">
            <w:pPr>
              <w:spacing w:after="1" w:line="220" w:lineRule="auto"/>
              <w:jc w:val="both"/>
            </w:pPr>
            <w:r w:rsidRPr="00C92D98">
              <w:rPr>
                <w:rFonts w:cs="Calibri"/>
              </w:rPr>
              <w:t>Звук. Скорость звука. Громкость звука. Высота тона. Тембр звука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5.2.4</w:t>
            </w:r>
          </w:p>
        </w:tc>
        <w:tc>
          <w:tcPr>
            <w:tcW w:w="7370" w:type="dxa"/>
          </w:tcPr>
          <w:p w:rsidR="007D6251" w:rsidRPr="00C92D98" w:rsidRDefault="007D6251" w:rsidP="006855B4">
            <w:pPr>
              <w:spacing w:after="1" w:line="220" w:lineRule="auto"/>
              <w:jc w:val="both"/>
            </w:pPr>
            <w:r w:rsidRPr="00C92D98">
              <w:rPr>
                <w:rFonts w:cs="Calibri"/>
              </w:rPr>
              <w:t xml:space="preserve">Электромагнитные волны. Условия излучения электромагнитных волн. Взаимная ориентация векторов E, B и </w:t>
            </w:r>
            <w:r w:rsidR="00673FEB">
              <w:rPr>
                <w:noProof/>
                <w:position w:val="-1"/>
                <w:lang w:eastAsia="ru-RU"/>
              </w:rPr>
              <w:drawing>
                <wp:inline distT="0" distB="0" distL="0" distR="0">
                  <wp:extent cx="123825" cy="1333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C92D98">
              <w:rPr>
                <w:rFonts w:cs="Calibri"/>
              </w:rPr>
              <w:t xml:space="preserve"> в электромагнитной волне в вакууме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5.2.5</w:t>
            </w:r>
          </w:p>
        </w:tc>
        <w:tc>
          <w:tcPr>
            <w:tcW w:w="7370" w:type="dxa"/>
          </w:tcPr>
          <w:p w:rsidR="007D6251" w:rsidRPr="00C92D98" w:rsidRDefault="007D6251" w:rsidP="006855B4">
            <w:pPr>
              <w:spacing w:after="1" w:line="220" w:lineRule="auto"/>
              <w:jc w:val="both"/>
            </w:pPr>
            <w:r w:rsidRPr="00C92D98">
              <w:rPr>
                <w:rFonts w:cs="Calibri"/>
              </w:rPr>
              <w:t>Свойства электромагнитных волн: отражение, преломление, поляризация, дифракция, интерференция. Скорость электромагнитных волн</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5.2.6</w:t>
            </w:r>
          </w:p>
        </w:tc>
        <w:tc>
          <w:tcPr>
            <w:tcW w:w="7370" w:type="dxa"/>
          </w:tcPr>
          <w:p w:rsidR="007D6251" w:rsidRPr="00C92D98" w:rsidRDefault="007D6251" w:rsidP="006855B4">
            <w:pPr>
              <w:spacing w:after="1" w:line="220" w:lineRule="auto"/>
              <w:jc w:val="both"/>
            </w:pPr>
            <w:r w:rsidRPr="00C92D98">
              <w:rPr>
                <w:rFonts w:cs="Calibri"/>
              </w:rPr>
              <w:t>Шкала электромагнитных волн. Применение электромагнитных волн в технике и быту</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5.2.7</w:t>
            </w:r>
          </w:p>
        </w:tc>
        <w:tc>
          <w:tcPr>
            <w:tcW w:w="7370" w:type="dxa"/>
          </w:tcPr>
          <w:p w:rsidR="007D6251" w:rsidRPr="00C92D98" w:rsidRDefault="007D6251" w:rsidP="006855B4">
            <w:pPr>
              <w:spacing w:after="1" w:line="220" w:lineRule="auto"/>
              <w:jc w:val="both"/>
            </w:pPr>
            <w:r w:rsidRPr="00C92D98">
              <w:rPr>
                <w:rFonts w:cs="Calibri"/>
              </w:rPr>
              <w:t>Принципы радиосвязи и телевидения. Радиолокация. Электромагнитное загрязнение окружающей среды</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5.2.8</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5.3</w:t>
            </w:r>
          </w:p>
        </w:tc>
        <w:tc>
          <w:tcPr>
            <w:tcW w:w="8910" w:type="dxa"/>
            <w:gridSpan w:val="2"/>
          </w:tcPr>
          <w:p w:rsidR="007D6251" w:rsidRPr="00C92D98" w:rsidRDefault="007D6251" w:rsidP="006855B4">
            <w:pPr>
              <w:spacing w:after="1" w:line="220" w:lineRule="auto"/>
              <w:jc w:val="center"/>
            </w:pPr>
            <w:r w:rsidRPr="00C92D98">
              <w:rPr>
                <w:rFonts w:cs="Calibri"/>
              </w:rPr>
              <w:t>ОПТИКА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5.3.1</w:t>
            </w:r>
          </w:p>
        </w:tc>
        <w:tc>
          <w:tcPr>
            <w:tcW w:w="7370" w:type="dxa"/>
          </w:tcPr>
          <w:p w:rsidR="007D6251" w:rsidRPr="00C92D98" w:rsidRDefault="007D6251" w:rsidP="006855B4">
            <w:pPr>
              <w:spacing w:after="1" w:line="220" w:lineRule="auto"/>
              <w:jc w:val="both"/>
            </w:pPr>
            <w:r w:rsidRPr="00C92D98">
              <w:rPr>
                <w:rFonts w:cs="Calibri"/>
              </w:rPr>
              <w:t>Прямолинейное распространение света в однородной среде. Луч света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5.3.2</w:t>
            </w:r>
          </w:p>
        </w:tc>
        <w:tc>
          <w:tcPr>
            <w:tcW w:w="7370" w:type="dxa"/>
          </w:tcPr>
          <w:p w:rsidR="007D6251" w:rsidRPr="00C92D98" w:rsidRDefault="007D6251" w:rsidP="006855B4">
            <w:pPr>
              <w:spacing w:after="1" w:line="220" w:lineRule="auto"/>
              <w:jc w:val="both"/>
            </w:pPr>
            <w:r w:rsidRPr="00C92D98">
              <w:rPr>
                <w:rFonts w:cs="Calibri"/>
              </w:rPr>
              <w:t>Отражение света. Законы отражения света. Построение изображений в плоском зеркале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5.3.3</w:t>
            </w:r>
          </w:p>
        </w:tc>
        <w:tc>
          <w:tcPr>
            <w:tcW w:w="7370" w:type="dxa"/>
          </w:tcPr>
          <w:p w:rsidR="007D6251" w:rsidRPr="00C92D98" w:rsidRDefault="007D6251" w:rsidP="006855B4">
            <w:pPr>
              <w:spacing w:after="1" w:line="220" w:lineRule="auto"/>
              <w:jc w:val="both"/>
            </w:pPr>
            <w:r w:rsidRPr="00C92D98">
              <w:rPr>
                <w:rFonts w:cs="Calibri"/>
              </w:rPr>
              <w:t>Преломление света. Законы преломления света. Абсолютный показатель преломления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5.3.4</w:t>
            </w:r>
          </w:p>
        </w:tc>
        <w:tc>
          <w:tcPr>
            <w:tcW w:w="7370" w:type="dxa"/>
          </w:tcPr>
          <w:p w:rsidR="007D6251" w:rsidRPr="00C92D98" w:rsidRDefault="007D6251" w:rsidP="006855B4">
            <w:pPr>
              <w:spacing w:after="1" w:line="220" w:lineRule="auto"/>
              <w:jc w:val="both"/>
            </w:pPr>
            <w:r w:rsidRPr="00C92D98">
              <w:rPr>
                <w:rFonts w:cs="Calibri"/>
              </w:rPr>
              <w:t>Полное внутреннее отражение. Предельный угол полного внутреннего отражения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5.3.5</w:t>
            </w:r>
          </w:p>
        </w:tc>
        <w:tc>
          <w:tcPr>
            <w:tcW w:w="7370" w:type="dxa"/>
          </w:tcPr>
          <w:p w:rsidR="007D6251" w:rsidRPr="00C92D98" w:rsidRDefault="007D6251" w:rsidP="006855B4">
            <w:pPr>
              <w:spacing w:after="1" w:line="220" w:lineRule="auto"/>
              <w:jc w:val="both"/>
            </w:pPr>
            <w:r w:rsidRPr="00C92D98">
              <w:rPr>
                <w:rFonts w:cs="Calibri"/>
              </w:rPr>
              <w:t>Дисперсия света. Сложный состав белого света. Цвет</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5.3.6</w:t>
            </w:r>
          </w:p>
        </w:tc>
        <w:tc>
          <w:tcPr>
            <w:tcW w:w="7370" w:type="dxa"/>
          </w:tcPr>
          <w:p w:rsidR="007D6251" w:rsidRPr="00C92D98" w:rsidRDefault="007D6251" w:rsidP="006855B4">
            <w:pPr>
              <w:spacing w:after="1" w:line="220" w:lineRule="auto"/>
              <w:jc w:val="both"/>
            </w:pPr>
            <w:r w:rsidRPr="00C92D98">
              <w:rPr>
                <w:rFonts w:cs="Calibri"/>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5.3.7</w:t>
            </w:r>
          </w:p>
        </w:tc>
        <w:tc>
          <w:tcPr>
            <w:tcW w:w="7370" w:type="dxa"/>
          </w:tcPr>
          <w:p w:rsidR="007D6251" w:rsidRPr="00C92D98" w:rsidRDefault="007D6251" w:rsidP="006855B4">
            <w:pPr>
              <w:spacing w:after="1" w:line="220" w:lineRule="auto"/>
              <w:jc w:val="both"/>
            </w:pPr>
            <w:r w:rsidRPr="00C92D98">
              <w:rPr>
                <w:rFonts w:cs="Calibri"/>
              </w:rPr>
              <w:t>Пределы применимости геометрической оптики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5.3.8</w:t>
            </w:r>
          </w:p>
        </w:tc>
        <w:tc>
          <w:tcPr>
            <w:tcW w:w="7370" w:type="dxa"/>
          </w:tcPr>
          <w:p w:rsidR="007D6251" w:rsidRPr="00C92D98" w:rsidRDefault="007D6251" w:rsidP="006855B4">
            <w:pPr>
              <w:spacing w:after="1" w:line="220" w:lineRule="auto"/>
              <w:jc w:val="both"/>
            </w:pPr>
            <w:r w:rsidRPr="00C92D98">
              <w:rPr>
                <w:rFonts w:cs="Calibri"/>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5.3.9</w:t>
            </w:r>
          </w:p>
        </w:tc>
        <w:tc>
          <w:tcPr>
            <w:tcW w:w="7370" w:type="dxa"/>
          </w:tcPr>
          <w:p w:rsidR="007D6251" w:rsidRPr="00C92D98" w:rsidRDefault="007D6251" w:rsidP="006855B4">
            <w:pPr>
              <w:spacing w:after="1" w:line="220" w:lineRule="auto"/>
              <w:jc w:val="both"/>
            </w:pPr>
            <w:r w:rsidRPr="00C92D98">
              <w:rPr>
                <w:rFonts w:cs="Calibri"/>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5.3.10</w:t>
            </w:r>
          </w:p>
        </w:tc>
        <w:tc>
          <w:tcPr>
            <w:tcW w:w="7370" w:type="dxa"/>
          </w:tcPr>
          <w:p w:rsidR="007D6251" w:rsidRPr="00C92D98" w:rsidRDefault="007D6251" w:rsidP="006855B4">
            <w:pPr>
              <w:spacing w:after="1" w:line="220" w:lineRule="auto"/>
              <w:jc w:val="both"/>
            </w:pPr>
            <w:r w:rsidRPr="00C92D98">
              <w:rPr>
                <w:rFonts w:cs="Calibri"/>
              </w:rPr>
              <w:t>Поляризация света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5.3.11</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5.3.12</w:t>
            </w:r>
          </w:p>
        </w:tc>
        <w:tc>
          <w:tcPr>
            <w:tcW w:w="7370" w:type="dxa"/>
          </w:tcPr>
          <w:p w:rsidR="007D6251" w:rsidRPr="00C92D98" w:rsidRDefault="007D6251" w:rsidP="006855B4">
            <w:pPr>
              <w:spacing w:after="1" w:line="220" w:lineRule="auto"/>
              <w:jc w:val="both"/>
            </w:pPr>
            <w:r w:rsidRPr="00C92D98">
              <w:rPr>
                <w:rFonts w:cs="Calibri"/>
              </w:rPr>
              <w:t>Практические работы. Измерение показателя преломления. Исследование свойств изображений в линзах. Наблюдение дисперсии света</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6</w:t>
            </w:r>
          </w:p>
        </w:tc>
        <w:tc>
          <w:tcPr>
            <w:tcW w:w="8910" w:type="dxa"/>
            <w:gridSpan w:val="2"/>
          </w:tcPr>
          <w:p w:rsidR="007D6251" w:rsidRPr="00C92D98" w:rsidRDefault="007D6251" w:rsidP="006855B4">
            <w:pPr>
              <w:spacing w:after="1" w:line="220" w:lineRule="auto"/>
              <w:jc w:val="center"/>
            </w:pPr>
            <w:r w:rsidRPr="00C92D98">
              <w:rPr>
                <w:rFonts w:cs="Calibri"/>
              </w:rPr>
              <w:t>ЭЛЕМЕНТЫ СПЕЦИАЛЬНОЙ ТЕОРИИ ОТНОСИТЕЛЬНОСТИ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6.1</w:t>
            </w:r>
          </w:p>
        </w:tc>
        <w:tc>
          <w:tcPr>
            <w:tcW w:w="7370" w:type="dxa"/>
          </w:tcPr>
          <w:p w:rsidR="007D6251" w:rsidRPr="00C92D98" w:rsidRDefault="007D6251" w:rsidP="006855B4">
            <w:pPr>
              <w:spacing w:after="1" w:line="220" w:lineRule="auto"/>
              <w:jc w:val="both"/>
            </w:pPr>
            <w:r w:rsidRPr="00C92D98">
              <w:rPr>
                <w:rFonts w:cs="Calibri"/>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6.2</w:t>
            </w:r>
          </w:p>
        </w:tc>
        <w:tc>
          <w:tcPr>
            <w:tcW w:w="7370" w:type="dxa"/>
          </w:tcPr>
          <w:p w:rsidR="007D6251" w:rsidRPr="00C92D98" w:rsidRDefault="007D6251" w:rsidP="006855B4">
            <w:pPr>
              <w:spacing w:after="1" w:line="220" w:lineRule="auto"/>
              <w:jc w:val="both"/>
            </w:pPr>
            <w:r w:rsidRPr="00C92D98">
              <w:rPr>
                <w:rFonts w:cs="Calibri"/>
              </w:rPr>
              <w:t>Относительность одновременности. Замедление времени и сокращение длины</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6.3</w:t>
            </w:r>
          </w:p>
        </w:tc>
        <w:tc>
          <w:tcPr>
            <w:tcW w:w="7370" w:type="dxa"/>
          </w:tcPr>
          <w:p w:rsidR="007D6251" w:rsidRPr="00C92D98" w:rsidRDefault="007D6251" w:rsidP="006855B4">
            <w:pPr>
              <w:spacing w:after="1" w:line="220" w:lineRule="auto"/>
              <w:jc w:val="both"/>
            </w:pPr>
            <w:r w:rsidRPr="00C92D98">
              <w:rPr>
                <w:rFonts w:cs="Calibri"/>
              </w:rPr>
              <w:t>Энергия и импульс свободной частицы</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6.4</w:t>
            </w:r>
          </w:p>
        </w:tc>
        <w:tc>
          <w:tcPr>
            <w:tcW w:w="7370" w:type="dxa"/>
          </w:tcPr>
          <w:p w:rsidR="007D6251" w:rsidRPr="00C92D98" w:rsidRDefault="007D6251" w:rsidP="006855B4">
            <w:pPr>
              <w:spacing w:after="1" w:line="220" w:lineRule="auto"/>
              <w:jc w:val="both"/>
            </w:pPr>
            <w:r w:rsidRPr="00C92D98">
              <w:rPr>
                <w:rFonts w:cs="Calibri"/>
              </w:rPr>
              <w:t>Связь массы с энергией и импульсом свободной частицы. Энергия покоя свободной частицы</w:t>
            </w:r>
          </w:p>
        </w:tc>
      </w:tr>
      <w:tr w:rsidR="007D6251" w:rsidRPr="00C92D98" w:rsidTr="000A69FF">
        <w:tc>
          <w:tcPr>
            <w:tcW w:w="942" w:type="dxa"/>
          </w:tcPr>
          <w:p w:rsidR="007D6251" w:rsidRPr="00C92D98" w:rsidRDefault="007D6251" w:rsidP="006855B4">
            <w:pPr>
              <w:spacing w:after="1" w:line="220" w:lineRule="auto"/>
              <w:jc w:val="center"/>
            </w:pPr>
            <w:r w:rsidRPr="00C92D98">
              <w:rPr>
                <w:rFonts w:cs="Calibri"/>
              </w:rPr>
              <w:t>7</w:t>
            </w:r>
          </w:p>
        </w:tc>
        <w:tc>
          <w:tcPr>
            <w:tcW w:w="8910" w:type="dxa"/>
            <w:gridSpan w:val="2"/>
          </w:tcPr>
          <w:p w:rsidR="007D6251" w:rsidRPr="00C92D98" w:rsidRDefault="007D6251" w:rsidP="006855B4">
            <w:pPr>
              <w:spacing w:after="1" w:line="220" w:lineRule="auto"/>
              <w:jc w:val="center"/>
            </w:pPr>
            <w:r w:rsidRPr="00C92D98">
              <w:rPr>
                <w:rFonts w:cs="Calibri"/>
              </w:rPr>
              <w:t>КВАНТОВАЯ ФИЗИКА</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7.1</w:t>
            </w:r>
          </w:p>
        </w:tc>
        <w:tc>
          <w:tcPr>
            <w:tcW w:w="8910" w:type="dxa"/>
            <w:gridSpan w:val="2"/>
          </w:tcPr>
          <w:p w:rsidR="007D6251" w:rsidRPr="00C92D98" w:rsidRDefault="007D6251" w:rsidP="006855B4">
            <w:pPr>
              <w:spacing w:after="1" w:line="220" w:lineRule="auto"/>
              <w:jc w:val="center"/>
            </w:pPr>
            <w:r w:rsidRPr="00C92D98">
              <w:rPr>
                <w:rFonts w:cs="Calibri"/>
              </w:rPr>
              <w:t>ЭЛЕМЕНТЫ КВАНТОВОЙ ОПТИКИ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7.1.1</w:t>
            </w:r>
          </w:p>
        </w:tc>
        <w:tc>
          <w:tcPr>
            <w:tcW w:w="7370" w:type="dxa"/>
          </w:tcPr>
          <w:p w:rsidR="007D6251" w:rsidRPr="00C92D98" w:rsidRDefault="007D6251" w:rsidP="006855B4">
            <w:pPr>
              <w:spacing w:after="1" w:line="220" w:lineRule="auto"/>
              <w:jc w:val="both"/>
            </w:pPr>
            <w:r w:rsidRPr="00C92D98">
              <w:rPr>
                <w:rFonts w:cs="Calibri"/>
              </w:rPr>
              <w:t>Фотоны. Формула Планка связи энергии фотона с его частотой. Энергия и импульс фотона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7.1.2</w:t>
            </w:r>
          </w:p>
        </w:tc>
        <w:tc>
          <w:tcPr>
            <w:tcW w:w="7370" w:type="dxa"/>
          </w:tcPr>
          <w:p w:rsidR="007D6251" w:rsidRPr="00C92D98" w:rsidRDefault="007D6251" w:rsidP="006855B4">
            <w:pPr>
              <w:spacing w:after="1" w:line="220" w:lineRule="auto"/>
              <w:jc w:val="both"/>
            </w:pPr>
            <w:r w:rsidRPr="00C92D98">
              <w:rPr>
                <w:rFonts w:cs="Calibri"/>
              </w:rPr>
              <w:t>Открытие и исследование фотоэффекта. Опыты А.Г. Столетова. Законы фотоэффекта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7.1.3</w:t>
            </w:r>
          </w:p>
        </w:tc>
        <w:tc>
          <w:tcPr>
            <w:tcW w:w="7370" w:type="dxa"/>
          </w:tcPr>
          <w:p w:rsidR="007D6251" w:rsidRPr="00C92D98" w:rsidRDefault="007D6251" w:rsidP="006855B4">
            <w:pPr>
              <w:spacing w:after="1" w:line="220" w:lineRule="auto"/>
              <w:jc w:val="both"/>
            </w:pPr>
            <w:r w:rsidRPr="00C92D98">
              <w:rPr>
                <w:rFonts w:cs="Calibri"/>
              </w:rPr>
              <w:t>Уравнение Эйнштейна для фотоэффекта. "Красная граница" фотоэффекта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7.1.4</w:t>
            </w:r>
          </w:p>
        </w:tc>
        <w:tc>
          <w:tcPr>
            <w:tcW w:w="7370" w:type="dxa"/>
          </w:tcPr>
          <w:p w:rsidR="007D6251" w:rsidRPr="00C92D98" w:rsidRDefault="007D6251" w:rsidP="006855B4">
            <w:pPr>
              <w:spacing w:after="1" w:line="220" w:lineRule="auto"/>
              <w:jc w:val="both"/>
            </w:pPr>
            <w:r w:rsidRPr="00C92D98">
              <w:rPr>
                <w:rFonts w:cs="Calibri"/>
              </w:rPr>
              <w:t>Давление света. Опыты П.Н. Лебедева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7.1.5</w:t>
            </w:r>
          </w:p>
        </w:tc>
        <w:tc>
          <w:tcPr>
            <w:tcW w:w="7370" w:type="dxa"/>
          </w:tcPr>
          <w:p w:rsidR="007D6251" w:rsidRPr="00C92D98" w:rsidRDefault="007D6251" w:rsidP="006855B4">
            <w:pPr>
              <w:spacing w:after="1" w:line="220" w:lineRule="auto"/>
              <w:jc w:val="both"/>
            </w:pPr>
            <w:r w:rsidRPr="00C92D98">
              <w:rPr>
                <w:rFonts w:cs="Calibri"/>
              </w:rPr>
              <w:t>Химическое действие света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7.1.6</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фотоэлемент, фотодатчик, солнечная батарея, светодиод</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7.2</w:t>
            </w:r>
          </w:p>
        </w:tc>
        <w:tc>
          <w:tcPr>
            <w:tcW w:w="8910" w:type="dxa"/>
            <w:gridSpan w:val="2"/>
          </w:tcPr>
          <w:p w:rsidR="007D6251" w:rsidRPr="00C92D98" w:rsidRDefault="007D6251" w:rsidP="006855B4">
            <w:pPr>
              <w:spacing w:after="1" w:line="220" w:lineRule="auto"/>
              <w:jc w:val="center"/>
            </w:pPr>
            <w:r w:rsidRPr="00C92D98">
              <w:rPr>
                <w:rFonts w:cs="Calibri"/>
              </w:rPr>
              <w:t>СТРОЕНИЕ АТОМА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7.2.1</w:t>
            </w:r>
          </w:p>
        </w:tc>
        <w:tc>
          <w:tcPr>
            <w:tcW w:w="7370" w:type="dxa"/>
          </w:tcPr>
          <w:p w:rsidR="007D6251" w:rsidRPr="00C92D98" w:rsidRDefault="007D6251" w:rsidP="006855B4">
            <w:pPr>
              <w:spacing w:after="1" w:line="220" w:lineRule="auto"/>
              <w:jc w:val="both"/>
            </w:pPr>
            <w:r w:rsidRPr="00C92D98">
              <w:rPr>
                <w:rFonts w:cs="Calibri"/>
              </w:rPr>
              <w:t>Модель атома Томсона. Опыты Резерфорда по исследованию строения атома. Планетарная модель атома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7.2.2</w:t>
            </w:r>
          </w:p>
        </w:tc>
        <w:tc>
          <w:tcPr>
            <w:tcW w:w="7370" w:type="dxa"/>
          </w:tcPr>
          <w:p w:rsidR="007D6251" w:rsidRPr="00C92D98" w:rsidRDefault="007D6251" w:rsidP="006855B4">
            <w:pPr>
              <w:spacing w:after="1" w:line="220" w:lineRule="auto"/>
              <w:jc w:val="both"/>
            </w:pPr>
            <w:r w:rsidRPr="00C92D98">
              <w:rPr>
                <w:rFonts w:cs="Calibri"/>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7.2.3</w:t>
            </w:r>
          </w:p>
        </w:tc>
        <w:tc>
          <w:tcPr>
            <w:tcW w:w="7370" w:type="dxa"/>
          </w:tcPr>
          <w:p w:rsidR="007D6251" w:rsidRPr="00C92D98" w:rsidRDefault="007D6251" w:rsidP="006855B4">
            <w:pPr>
              <w:spacing w:after="1" w:line="220" w:lineRule="auto"/>
              <w:jc w:val="both"/>
            </w:pPr>
            <w:r w:rsidRPr="00C92D98">
              <w:rPr>
                <w:rFonts w:cs="Calibri"/>
              </w:rPr>
              <w:t>Волновые свойства частиц. Волны де Бройля. Корпускулярно-волновой дуализм. Дифракция электронов на кристаллах</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7.2.4</w:t>
            </w:r>
          </w:p>
        </w:tc>
        <w:tc>
          <w:tcPr>
            <w:tcW w:w="7370" w:type="dxa"/>
          </w:tcPr>
          <w:p w:rsidR="007D6251" w:rsidRPr="00C92D98" w:rsidRDefault="007D6251" w:rsidP="006855B4">
            <w:pPr>
              <w:spacing w:after="1" w:line="220" w:lineRule="auto"/>
              <w:jc w:val="both"/>
            </w:pPr>
            <w:r w:rsidRPr="00C92D98">
              <w:rPr>
                <w:rFonts w:cs="Calibri"/>
              </w:rPr>
              <w:t>Спонтанное и вынужденное излучение. Устройство и принцип работы лазера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7.2.5</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спектральный анализ (спектроскоп), лазер, квантовый компьютер</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7.2.6</w:t>
            </w:r>
          </w:p>
        </w:tc>
        <w:tc>
          <w:tcPr>
            <w:tcW w:w="7370" w:type="dxa"/>
          </w:tcPr>
          <w:p w:rsidR="007D6251" w:rsidRPr="00C92D98" w:rsidRDefault="007D6251" w:rsidP="006855B4">
            <w:pPr>
              <w:spacing w:after="1" w:line="220" w:lineRule="auto"/>
              <w:jc w:val="both"/>
            </w:pPr>
            <w:r w:rsidRPr="00C92D98">
              <w:rPr>
                <w:rFonts w:cs="Calibri"/>
              </w:rPr>
              <w:t>Практические работы. Наблюдение линейчатого спектра</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7.3</w:t>
            </w:r>
          </w:p>
        </w:tc>
        <w:tc>
          <w:tcPr>
            <w:tcW w:w="8910" w:type="dxa"/>
            <w:gridSpan w:val="2"/>
          </w:tcPr>
          <w:p w:rsidR="007D6251" w:rsidRPr="00C92D98" w:rsidRDefault="007D6251" w:rsidP="006855B4">
            <w:pPr>
              <w:spacing w:after="1" w:line="220" w:lineRule="auto"/>
              <w:jc w:val="center"/>
            </w:pPr>
            <w:r w:rsidRPr="00C92D98">
              <w:rPr>
                <w:rFonts w:cs="Calibri"/>
              </w:rPr>
              <w:t>АТОМНОЕ ЯДРО</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7.3.1</w:t>
            </w:r>
          </w:p>
        </w:tc>
        <w:tc>
          <w:tcPr>
            <w:tcW w:w="7370" w:type="dxa"/>
          </w:tcPr>
          <w:p w:rsidR="007D6251" w:rsidRPr="00C92D98" w:rsidRDefault="007D6251" w:rsidP="006855B4">
            <w:pPr>
              <w:spacing w:after="1" w:line="220" w:lineRule="auto"/>
              <w:jc w:val="both"/>
            </w:pPr>
            <w:r w:rsidRPr="00C92D98">
              <w:rPr>
                <w:rFonts w:cs="Calibri"/>
              </w:rPr>
              <w:t>Методы наблюдения и регистрации элементарных частиц</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7.3.2</w:t>
            </w:r>
          </w:p>
        </w:tc>
        <w:tc>
          <w:tcPr>
            <w:tcW w:w="7370" w:type="dxa"/>
          </w:tcPr>
          <w:p w:rsidR="007D6251" w:rsidRPr="00C92D98" w:rsidRDefault="007D6251" w:rsidP="006855B4">
            <w:pPr>
              <w:spacing w:after="1" w:line="220" w:lineRule="auto"/>
              <w:jc w:val="both"/>
            </w:pPr>
            <w:r w:rsidRPr="00C92D98">
              <w:rPr>
                <w:rFonts w:cs="Calibri"/>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7.3.3</w:t>
            </w:r>
          </w:p>
        </w:tc>
        <w:tc>
          <w:tcPr>
            <w:tcW w:w="7370" w:type="dxa"/>
          </w:tcPr>
          <w:p w:rsidR="007D6251" w:rsidRPr="00C92D98" w:rsidRDefault="007D6251" w:rsidP="006855B4">
            <w:pPr>
              <w:spacing w:after="1" w:line="220" w:lineRule="auto"/>
              <w:jc w:val="both"/>
            </w:pPr>
            <w:r w:rsidRPr="00C92D98">
              <w:rPr>
                <w:rFonts w:cs="Calibri"/>
              </w:rPr>
              <w:t>Открытие протона и нейтрона. Нуклонная модель ядра Гейзенберга - Иваненко. Заряд ядра. Массовое число ядра. Изотопы</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7.3.4</w:t>
            </w:r>
          </w:p>
        </w:tc>
        <w:tc>
          <w:tcPr>
            <w:tcW w:w="7370" w:type="dxa"/>
          </w:tcPr>
          <w:p w:rsidR="007D6251" w:rsidRPr="00C92D98" w:rsidRDefault="007D6251" w:rsidP="006855B4">
            <w:pPr>
              <w:spacing w:after="1" w:line="220" w:lineRule="auto"/>
              <w:jc w:val="both"/>
            </w:pPr>
            <w:r w:rsidRPr="00C92D98">
              <w:rPr>
                <w:rFonts w:cs="Calibri"/>
              </w:rPr>
              <w:t>Альфа-распад. Электронный и позитронный бета-распад. Гамма-излучение. Закон радиоактивного распада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7.3.5</w:t>
            </w:r>
          </w:p>
        </w:tc>
        <w:tc>
          <w:tcPr>
            <w:tcW w:w="7370" w:type="dxa"/>
          </w:tcPr>
          <w:p w:rsidR="007D6251" w:rsidRPr="00C92D98" w:rsidRDefault="007D6251" w:rsidP="006855B4">
            <w:pPr>
              <w:spacing w:after="1" w:line="220" w:lineRule="auto"/>
              <w:jc w:val="both"/>
            </w:pPr>
            <w:r w:rsidRPr="00C92D98">
              <w:rPr>
                <w:rFonts w:cs="Calibri"/>
              </w:rPr>
              <w:t>Энергия связи нуклонов в ядре. Ядерные силы. Дефект массы ядра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7.3.6</w:t>
            </w:r>
          </w:p>
        </w:tc>
        <w:tc>
          <w:tcPr>
            <w:tcW w:w="7370" w:type="dxa"/>
          </w:tcPr>
          <w:p w:rsidR="007D6251" w:rsidRPr="00C92D98" w:rsidRDefault="007D6251" w:rsidP="006855B4">
            <w:pPr>
              <w:spacing w:after="1" w:line="220" w:lineRule="auto"/>
              <w:jc w:val="both"/>
            </w:pPr>
            <w:r w:rsidRPr="00C92D98">
              <w:rPr>
                <w:rFonts w:cs="Calibri"/>
              </w:rPr>
              <w:t>Ядерные реакции. Деление и синтез ядер</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7.3.7</w:t>
            </w:r>
          </w:p>
        </w:tc>
        <w:tc>
          <w:tcPr>
            <w:tcW w:w="7370" w:type="dxa"/>
          </w:tcPr>
          <w:p w:rsidR="007D6251" w:rsidRPr="00C92D98" w:rsidRDefault="007D6251" w:rsidP="006855B4">
            <w:pPr>
              <w:spacing w:after="1" w:line="220" w:lineRule="auto"/>
              <w:jc w:val="both"/>
            </w:pPr>
            <w:r w:rsidRPr="00C92D98">
              <w:rPr>
                <w:rFonts w:cs="Calibri"/>
              </w:rPr>
              <w:t>Ядерный реактор. Термоядерный синтез. Проблемы и перспективы ядерной энергетики. Экологические аспекты ядерной энергетики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7.3.8</w:t>
            </w:r>
          </w:p>
        </w:tc>
        <w:tc>
          <w:tcPr>
            <w:tcW w:w="7370" w:type="dxa"/>
          </w:tcPr>
          <w:p w:rsidR="007D6251" w:rsidRPr="00C92D98" w:rsidRDefault="007D6251" w:rsidP="006855B4">
            <w:pPr>
              <w:spacing w:after="1" w:line="220" w:lineRule="auto"/>
              <w:jc w:val="both"/>
            </w:pPr>
            <w:r w:rsidRPr="00C92D98">
              <w:rPr>
                <w:rFonts w:cs="Calibri"/>
              </w:rPr>
              <w:t>Элементарные частицы. Открытие позитрона. Фундаментальные взаимодействия</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7.3.9</w:t>
            </w:r>
          </w:p>
        </w:tc>
        <w:tc>
          <w:tcPr>
            <w:tcW w:w="7370" w:type="dxa"/>
          </w:tcPr>
          <w:p w:rsidR="007D6251" w:rsidRPr="00C92D98" w:rsidRDefault="007D6251" w:rsidP="006855B4">
            <w:pPr>
              <w:spacing w:after="1" w:line="220" w:lineRule="auto"/>
              <w:jc w:val="both"/>
            </w:pPr>
            <w:r w:rsidRPr="00C92D98">
              <w:rPr>
                <w:rFonts w:cs="Calibri"/>
              </w:rPr>
              <w:t>Технические устройства: дозиметр, камера Вильсона, ядерный реактор, атомная бомба</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7.3.10</w:t>
            </w:r>
          </w:p>
        </w:tc>
        <w:tc>
          <w:tcPr>
            <w:tcW w:w="7370" w:type="dxa"/>
          </w:tcPr>
          <w:p w:rsidR="007D6251" w:rsidRPr="00C92D98" w:rsidRDefault="007D6251" w:rsidP="006855B4">
            <w:pPr>
              <w:spacing w:after="1" w:line="220" w:lineRule="auto"/>
              <w:jc w:val="both"/>
            </w:pPr>
            <w:r w:rsidRPr="00C92D98">
              <w:rPr>
                <w:rFonts w:cs="Calibri"/>
              </w:rPr>
              <w:t>Практические работы. Исследование треков частиц (по готовым фотографиям)</w:t>
            </w:r>
          </w:p>
        </w:tc>
      </w:tr>
      <w:tr w:rsidR="007D6251" w:rsidRPr="00C92D98" w:rsidTr="000A69FF">
        <w:tc>
          <w:tcPr>
            <w:tcW w:w="942" w:type="dxa"/>
            <w:vMerge w:val="restart"/>
          </w:tcPr>
          <w:p w:rsidR="007D6251" w:rsidRPr="00C92D98" w:rsidRDefault="007D6251" w:rsidP="006855B4">
            <w:pPr>
              <w:spacing w:after="1" w:line="220" w:lineRule="auto"/>
              <w:jc w:val="center"/>
            </w:pPr>
            <w:r w:rsidRPr="00C92D98">
              <w:rPr>
                <w:rFonts w:cs="Calibri"/>
              </w:rPr>
              <w:t>8</w:t>
            </w:r>
          </w:p>
        </w:tc>
        <w:tc>
          <w:tcPr>
            <w:tcW w:w="8910" w:type="dxa"/>
            <w:gridSpan w:val="2"/>
          </w:tcPr>
          <w:p w:rsidR="007D6251" w:rsidRPr="00C92D98" w:rsidRDefault="007D6251" w:rsidP="006855B4">
            <w:pPr>
              <w:spacing w:after="1" w:line="220" w:lineRule="auto"/>
              <w:jc w:val="center"/>
            </w:pPr>
            <w:r w:rsidRPr="00C92D98">
              <w:rPr>
                <w:rFonts w:cs="Calibri"/>
              </w:rPr>
              <w:t>ЭЛЕМЕНТЫ АСТРОФИЗИКИ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8.1</w:t>
            </w:r>
          </w:p>
        </w:tc>
        <w:tc>
          <w:tcPr>
            <w:tcW w:w="7370" w:type="dxa"/>
          </w:tcPr>
          <w:p w:rsidR="007D6251" w:rsidRPr="00C92D98" w:rsidRDefault="007D6251" w:rsidP="006855B4">
            <w:pPr>
              <w:spacing w:after="1" w:line="220" w:lineRule="auto"/>
              <w:jc w:val="both"/>
            </w:pPr>
            <w:r w:rsidRPr="00C92D98">
              <w:rPr>
                <w:rFonts w:cs="Calibri"/>
              </w:rPr>
              <w:t>Вид звездного неба. Созвездия, яркие звезды, планеты, их видимое движение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8.2</w:t>
            </w:r>
          </w:p>
        </w:tc>
        <w:tc>
          <w:tcPr>
            <w:tcW w:w="7370" w:type="dxa"/>
          </w:tcPr>
          <w:p w:rsidR="007D6251" w:rsidRPr="00C92D98" w:rsidRDefault="007D6251" w:rsidP="006855B4">
            <w:pPr>
              <w:spacing w:after="1" w:line="220" w:lineRule="auto"/>
              <w:jc w:val="both"/>
            </w:pPr>
            <w:r w:rsidRPr="00C92D98">
              <w:rPr>
                <w:rFonts w:cs="Calibri"/>
              </w:rPr>
              <w:t>Солнечная система. Планеты земной группы. Планеты-гиганты и их спутники, карликовые планеты. Малые тела Солнечной системы</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8.3</w:t>
            </w:r>
          </w:p>
        </w:tc>
        <w:tc>
          <w:tcPr>
            <w:tcW w:w="7370" w:type="dxa"/>
          </w:tcPr>
          <w:p w:rsidR="007D6251" w:rsidRPr="00C92D98" w:rsidRDefault="007D6251" w:rsidP="006855B4">
            <w:pPr>
              <w:spacing w:after="1" w:line="220" w:lineRule="auto"/>
              <w:jc w:val="both"/>
            </w:pPr>
            <w:r w:rsidRPr="00C92D98">
              <w:rPr>
                <w:rFonts w:cs="Calibri"/>
              </w:rPr>
              <w:t>Солнце, фотосфера и атмосфера. Солнечная активность</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8.4</w:t>
            </w:r>
          </w:p>
        </w:tc>
        <w:tc>
          <w:tcPr>
            <w:tcW w:w="7370" w:type="dxa"/>
          </w:tcPr>
          <w:p w:rsidR="007D6251" w:rsidRPr="00C92D98" w:rsidRDefault="007D6251" w:rsidP="006855B4">
            <w:pPr>
              <w:spacing w:after="1" w:line="220" w:lineRule="auto"/>
              <w:jc w:val="both"/>
            </w:pPr>
            <w:r w:rsidRPr="00C92D98">
              <w:rPr>
                <w:rFonts w:cs="Calibri"/>
              </w:rPr>
              <w:t>Источник энергии Солнца и звезд</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8.5</w:t>
            </w:r>
          </w:p>
        </w:tc>
        <w:tc>
          <w:tcPr>
            <w:tcW w:w="7370" w:type="dxa"/>
          </w:tcPr>
          <w:p w:rsidR="007D6251" w:rsidRPr="00C92D98" w:rsidRDefault="007D6251" w:rsidP="006855B4">
            <w:pPr>
              <w:spacing w:after="1" w:line="220" w:lineRule="auto"/>
              <w:jc w:val="both"/>
            </w:pPr>
            <w:r w:rsidRPr="00C92D98">
              <w:rPr>
                <w:rFonts w:cs="Calibri"/>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8.6</w:t>
            </w:r>
          </w:p>
        </w:tc>
        <w:tc>
          <w:tcPr>
            <w:tcW w:w="7370" w:type="dxa"/>
          </w:tcPr>
          <w:p w:rsidR="007D6251" w:rsidRPr="00C92D98" w:rsidRDefault="007D6251" w:rsidP="006855B4">
            <w:pPr>
              <w:spacing w:after="1" w:line="220" w:lineRule="auto"/>
              <w:jc w:val="both"/>
            </w:pPr>
            <w:r w:rsidRPr="00C92D98">
              <w:rPr>
                <w:rFonts w:cs="Calibri"/>
              </w:rPr>
              <w:t>Внутреннее строение звезд. Современные представления о происхождении и эволюции Солнца и звезд. Этапы жизни звезд</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8.7</w:t>
            </w:r>
          </w:p>
        </w:tc>
        <w:tc>
          <w:tcPr>
            <w:tcW w:w="7370" w:type="dxa"/>
          </w:tcPr>
          <w:p w:rsidR="007D6251" w:rsidRPr="00C92D98" w:rsidRDefault="007D6251" w:rsidP="006855B4">
            <w:pPr>
              <w:spacing w:after="1" w:line="220" w:lineRule="auto"/>
              <w:jc w:val="both"/>
            </w:pPr>
            <w:r w:rsidRPr="00C92D98">
              <w:rPr>
                <w:rFonts w:cs="Calibri"/>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8.8</w:t>
            </w:r>
          </w:p>
        </w:tc>
        <w:tc>
          <w:tcPr>
            <w:tcW w:w="7370" w:type="dxa"/>
          </w:tcPr>
          <w:p w:rsidR="007D6251" w:rsidRPr="00C92D98" w:rsidRDefault="007D6251" w:rsidP="006855B4">
            <w:pPr>
              <w:spacing w:after="1" w:line="220" w:lineRule="auto"/>
              <w:jc w:val="both"/>
            </w:pPr>
            <w:r w:rsidRPr="00C92D98">
              <w:rPr>
                <w:rFonts w:cs="Calibri"/>
              </w:rPr>
              <w:t>Типы галактик. Радиогалактики и квазары. Черные дыры в ядрах галактик</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8.9</w:t>
            </w:r>
          </w:p>
        </w:tc>
        <w:tc>
          <w:tcPr>
            <w:tcW w:w="7370" w:type="dxa"/>
          </w:tcPr>
          <w:p w:rsidR="007D6251" w:rsidRPr="00C92D98" w:rsidRDefault="007D6251" w:rsidP="006855B4">
            <w:pPr>
              <w:spacing w:after="1" w:line="220" w:lineRule="auto"/>
              <w:jc w:val="both"/>
            </w:pPr>
            <w:r w:rsidRPr="00C92D98">
              <w:rPr>
                <w:rFonts w:cs="Calibri"/>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7D6251" w:rsidRPr="00C92D98" w:rsidTr="000A69FF">
        <w:tc>
          <w:tcPr>
            <w:tcW w:w="942" w:type="dxa"/>
            <w:vMerge/>
          </w:tcPr>
          <w:p w:rsidR="007D6251" w:rsidRPr="00C92D98" w:rsidRDefault="007D6251" w:rsidP="006855B4"/>
        </w:tc>
        <w:tc>
          <w:tcPr>
            <w:tcW w:w="1540" w:type="dxa"/>
          </w:tcPr>
          <w:p w:rsidR="007D6251" w:rsidRPr="00C92D98" w:rsidRDefault="007D6251" w:rsidP="006855B4">
            <w:pPr>
              <w:spacing w:after="1" w:line="220" w:lineRule="auto"/>
              <w:jc w:val="center"/>
            </w:pPr>
            <w:r w:rsidRPr="00C92D98">
              <w:rPr>
                <w:rFonts w:cs="Calibri"/>
              </w:rPr>
              <w:t>8.10</w:t>
            </w:r>
          </w:p>
        </w:tc>
        <w:tc>
          <w:tcPr>
            <w:tcW w:w="7370" w:type="dxa"/>
          </w:tcPr>
          <w:p w:rsidR="007D6251" w:rsidRPr="00C92D98" w:rsidRDefault="007D6251" w:rsidP="006855B4">
            <w:pPr>
              <w:spacing w:after="1" w:line="220" w:lineRule="auto"/>
              <w:jc w:val="both"/>
            </w:pPr>
            <w:r w:rsidRPr="00C92D98">
              <w:rPr>
                <w:rFonts w:cs="Calibri"/>
              </w:rPr>
              <w:t>Масштабная структура Вселенной. Метагалактика. Нерешенные проблемы астрономии</w:t>
            </w:r>
          </w:p>
        </w:tc>
      </w:tr>
    </w:tbl>
    <w:p w:rsidR="007D6251" w:rsidRDefault="007D6251" w:rsidP="000A69FF">
      <w:pPr>
        <w:spacing w:after="1" w:line="220" w:lineRule="auto"/>
      </w:pPr>
    </w:p>
    <w:p w:rsidR="007D6251" w:rsidRPr="000A69FF" w:rsidRDefault="007D6251" w:rsidP="000A69FF">
      <w:pPr>
        <w:spacing w:after="1" w:line="220" w:lineRule="auto"/>
        <w:jc w:val="center"/>
        <w:rPr>
          <w:sz w:val="28"/>
          <w:szCs w:val="28"/>
        </w:rPr>
      </w:pPr>
      <w:r w:rsidRPr="000A69FF">
        <w:rPr>
          <w:rFonts w:cs="Calibri"/>
          <w:sz w:val="28"/>
          <w:szCs w:val="28"/>
        </w:rPr>
        <w:t>Проверяемые на ЕГЭ по физике требования</w:t>
      </w:r>
    </w:p>
    <w:p w:rsidR="007D6251" w:rsidRPr="000A69FF" w:rsidRDefault="007D6251" w:rsidP="004940FE">
      <w:pPr>
        <w:spacing w:after="1" w:line="220" w:lineRule="auto"/>
        <w:jc w:val="center"/>
        <w:rPr>
          <w:sz w:val="28"/>
          <w:szCs w:val="28"/>
        </w:rPr>
      </w:pPr>
      <w:r w:rsidRPr="000A69FF">
        <w:rPr>
          <w:rFonts w:cs="Calibri"/>
          <w:sz w:val="28"/>
          <w:szCs w:val="28"/>
        </w:rPr>
        <w:t>к результатам освоения основной образовательной программы</w:t>
      </w:r>
    </w:p>
    <w:p w:rsidR="007D6251" w:rsidRPr="000A69FF" w:rsidRDefault="007D6251" w:rsidP="004940FE">
      <w:pPr>
        <w:spacing w:after="1" w:line="220" w:lineRule="auto"/>
        <w:jc w:val="center"/>
        <w:rPr>
          <w:sz w:val="28"/>
          <w:szCs w:val="28"/>
        </w:rPr>
      </w:pPr>
      <w:r w:rsidRPr="000A69FF">
        <w:rPr>
          <w:rFonts w:cs="Calibri"/>
          <w:sz w:val="28"/>
          <w:szCs w:val="28"/>
        </w:rPr>
        <w:t>среднего общего образования</w:t>
      </w:r>
    </w:p>
    <w:p w:rsidR="007D6251" w:rsidRDefault="007D6251" w:rsidP="004940FE">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0A69FF">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среднего общего образования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распознавать физические явления (процессы) и объяснять их на основе изученных законов</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Владение основополагающими физическими понятиями и величинами, характеризующими физические процессы</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различать условия применимости моделей физических тел и процессов (явлений)</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rsidR="007D6251" w:rsidRDefault="007D6251" w:rsidP="004940FE">
      <w:pPr>
        <w:spacing w:after="1" w:line="220" w:lineRule="auto"/>
        <w:ind w:firstLine="540"/>
        <w:jc w:val="both"/>
      </w:pPr>
    </w:p>
    <w:p w:rsidR="007D6251" w:rsidRPr="000A69FF" w:rsidRDefault="007D6251" w:rsidP="000A69FF">
      <w:pPr>
        <w:spacing w:after="1" w:line="220" w:lineRule="auto"/>
        <w:jc w:val="center"/>
        <w:rPr>
          <w:rFonts w:cs="Calibri"/>
          <w:sz w:val="28"/>
          <w:szCs w:val="28"/>
        </w:rPr>
      </w:pPr>
      <w:r w:rsidRPr="000A69FF">
        <w:rPr>
          <w:rFonts w:cs="Calibri"/>
          <w:sz w:val="28"/>
          <w:szCs w:val="28"/>
        </w:rPr>
        <w:t>Перечень элементов содержания, проверяемых на ЕГЭ по физике</w:t>
      </w:r>
    </w:p>
    <w:p w:rsidR="007D6251" w:rsidRDefault="007D6251" w:rsidP="000A69FF">
      <w:pPr>
        <w:spacing w:after="1" w:line="220" w:lineRule="auto"/>
        <w:jc w:val="cente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20"/>
        <w:gridCol w:w="1022"/>
        <w:gridCol w:w="4761"/>
        <w:gridCol w:w="1125"/>
        <w:gridCol w:w="1924"/>
      </w:tblGrid>
      <w:tr w:rsidR="007D6251" w:rsidRPr="00C92D98" w:rsidTr="000A69FF">
        <w:tc>
          <w:tcPr>
            <w:tcW w:w="1020" w:type="dxa"/>
          </w:tcPr>
          <w:p w:rsidR="007D6251" w:rsidRPr="00C92D98" w:rsidRDefault="007D6251" w:rsidP="006855B4">
            <w:pPr>
              <w:spacing w:after="1" w:line="220" w:lineRule="auto"/>
              <w:jc w:val="center"/>
            </w:pPr>
            <w:r w:rsidRPr="00C92D98">
              <w:rPr>
                <w:rFonts w:cs="Calibri"/>
              </w:rPr>
              <w:t>Код раздела/темы</w:t>
            </w:r>
          </w:p>
        </w:tc>
        <w:tc>
          <w:tcPr>
            <w:tcW w:w="1022" w:type="dxa"/>
          </w:tcPr>
          <w:p w:rsidR="007D6251" w:rsidRPr="00C92D98" w:rsidRDefault="007D6251" w:rsidP="006855B4">
            <w:pPr>
              <w:spacing w:after="1" w:line="220" w:lineRule="auto"/>
              <w:jc w:val="center"/>
            </w:pPr>
            <w:r w:rsidRPr="00C92D98">
              <w:rPr>
                <w:rFonts w:cs="Calibri"/>
              </w:rPr>
              <w:t>Код элемента</w:t>
            </w:r>
          </w:p>
        </w:tc>
        <w:tc>
          <w:tcPr>
            <w:tcW w:w="7810" w:type="dxa"/>
            <w:gridSpan w:val="3"/>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1</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МЕХАНИКА</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1.1</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КИНЕМАТИКА</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tcPr>
          <w:p w:rsidR="007D6251" w:rsidRPr="00C92D98" w:rsidRDefault="007D6251" w:rsidP="006855B4">
            <w:pPr>
              <w:spacing w:after="1" w:line="220" w:lineRule="auto"/>
              <w:jc w:val="center"/>
            </w:pPr>
            <w:r w:rsidRPr="00C92D98">
              <w:rPr>
                <w:rFonts w:cs="Calibri"/>
              </w:rPr>
              <w:t>1.1.1</w:t>
            </w:r>
          </w:p>
        </w:tc>
        <w:tc>
          <w:tcPr>
            <w:tcW w:w="7810" w:type="dxa"/>
            <w:gridSpan w:val="3"/>
          </w:tcPr>
          <w:p w:rsidR="007D6251" w:rsidRPr="00C92D98" w:rsidRDefault="007D6251" w:rsidP="006855B4">
            <w:pPr>
              <w:spacing w:after="1" w:line="220" w:lineRule="auto"/>
              <w:jc w:val="both"/>
            </w:pPr>
            <w:r w:rsidRPr="00C92D98">
              <w:rPr>
                <w:rFonts w:cs="Calibri"/>
              </w:rPr>
              <w:t>Механическое движение. Относительность механического движения. Система отсчета</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1.1.2</w:t>
            </w:r>
          </w:p>
        </w:tc>
        <w:tc>
          <w:tcPr>
            <w:tcW w:w="4761" w:type="dxa"/>
            <w:tcBorders>
              <w:bottom w:val="nil"/>
              <w:right w:val="nil"/>
            </w:tcBorders>
          </w:tcPr>
          <w:p w:rsidR="007D6251" w:rsidRPr="00C92D98" w:rsidRDefault="007D6251" w:rsidP="006855B4">
            <w:pPr>
              <w:spacing w:after="1" w:line="220" w:lineRule="auto"/>
              <w:jc w:val="both"/>
            </w:pPr>
            <w:r w:rsidRPr="00C92D98">
              <w:rPr>
                <w:rFonts w:cs="Calibri"/>
              </w:rPr>
              <w:t>Материальная точка.</w:t>
            </w:r>
          </w:p>
          <w:p w:rsidR="007D6251" w:rsidRPr="00C92D98" w:rsidRDefault="007D6251" w:rsidP="006855B4">
            <w:pPr>
              <w:spacing w:after="1" w:line="220" w:lineRule="auto"/>
              <w:jc w:val="both"/>
            </w:pPr>
            <w:r w:rsidRPr="00C92D98">
              <w:rPr>
                <w:rFonts w:cs="Calibri"/>
              </w:rPr>
              <w:t>Ее радиус-вектор:</w:t>
            </w:r>
          </w:p>
        </w:tc>
        <w:tc>
          <w:tcPr>
            <w:tcW w:w="3049" w:type="dxa"/>
            <w:gridSpan w:val="2"/>
            <w:vMerge w:val="restart"/>
            <w:tcBorders>
              <w:left w:val="nil"/>
            </w:tcBorders>
          </w:tcPr>
          <w:p w:rsidR="007D6251" w:rsidRPr="00C92D98" w:rsidRDefault="00673FEB" w:rsidP="006855B4">
            <w:pPr>
              <w:spacing w:after="1" w:line="220" w:lineRule="auto"/>
              <w:jc w:val="center"/>
            </w:pPr>
            <w:r>
              <w:rPr>
                <w:noProof/>
                <w:position w:val="-123"/>
                <w:lang w:eastAsia="ru-RU"/>
              </w:rPr>
              <w:drawing>
                <wp:inline distT="0" distB="0" distL="0" distR="0">
                  <wp:extent cx="2076450" cy="1704975"/>
                  <wp:effectExtent l="0" t="0" r="0"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76450" cy="1704975"/>
                          </a:xfrm>
                          <a:prstGeom prst="rect">
                            <a:avLst/>
                          </a:prstGeom>
                          <a:noFill/>
                          <a:ln>
                            <a:noFill/>
                          </a:ln>
                        </pic:spPr>
                      </pic:pic>
                    </a:graphicData>
                  </a:graphic>
                </wp:inline>
              </w:drawing>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bottom w:val="nil"/>
              <w:right w:val="nil"/>
            </w:tcBorders>
          </w:tcPr>
          <w:p w:rsidR="007D6251" w:rsidRPr="00C92D98" w:rsidRDefault="00673FEB" w:rsidP="006855B4">
            <w:pPr>
              <w:spacing w:after="1" w:line="220" w:lineRule="auto"/>
              <w:jc w:val="both"/>
            </w:pPr>
            <w:r>
              <w:rPr>
                <w:noProof/>
                <w:position w:val="-11"/>
                <w:lang w:eastAsia="ru-RU"/>
              </w:rPr>
              <w:drawing>
                <wp:inline distT="0" distB="0" distL="0" distR="0">
                  <wp:extent cx="1628775" cy="276225"/>
                  <wp:effectExtent l="0" t="0" r="9525"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28775" cy="276225"/>
                          </a:xfrm>
                          <a:prstGeom prst="rect">
                            <a:avLst/>
                          </a:prstGeom>
                          <a:noFill/>
                          <a:ln>
                            <a:noFill/>
                          </a:ln>
                        </pic:spPr>
                      </pic:pic>
                    </a:graphicData>
                  </a:graphic>
                </wp:inline>
              </w:drawing>
            </w:r>
            <w:r w:rsidR="007D6251" w:rsidRPr="00C92D98">
              <w:rPr>
                <w:rFonts w:cs="Calibri"/>
              </w:rPr>
              <w:t>,</w:t>
            </w:r>
          </w:p>
        </w:tc>
        <w:tc>
          <w:tcPr>
            <w:tcW w:w="3049" w:type="dxa"/>
            <w:gridSpan w:val="2"/>
            <w:vMerge/>
            <w:tcBorders>
              <w:left w:val="nil"/>
            </w:tcBorders>
          </w:tcPr>
          <w:p w:rsidR="007D6251" w:rsidRPr="00C92D98" w:rsidRDefault="007D6251" w:rsidP="006855B4"/>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bottom w:val="nil"/>
              <w:right w:val="nil"/>
            </w:tcBorders>
          </w:tcPr>
          <w:p w:rsidR="007D6251" w:rsidRPr="00C92D98" w:rsidRDefault="007D6251" w:rsidP="006855B4">
            <w:pPr>
              <w:spacing w:after="1" w:line="220" w:lineRule="auto"/>
              <w:jc w:val="both"/>
            </w:pPr>
            <w:r w:rsidRPr="00C92D98">
              <w:rPr>
                <w:rFonts w:cs="Calibri"/>
              </w:rPr>
              <w:t>траектория,</w:t>
            </w:r>
          </w:p>
          <w:p w:rsidR="007D6251" w:rsidRPr="00C92D98" w:rsidRDefault="007D6251" w:rsidP="006855B4">
            <w:pPr>
              <w:spacing w:after="1" w:line="220" w:lineRule="auto"/>
              <w:jc w:val="both"/>
            </w:pPr>
            <w:r w:rsidRPr="00C92D98">
              <w:rPr>
                <w:rFonts w:cs="Calibri"/>
              </w:rPr>
              <w:t>перемещение:</w:t>
            </w:r>
          </w:p>
        </w:tc>
        <w:tc>
          <w:tcPr>
            <w:tcW w:w="3049" w:type="dxa"/>
            <w:gridSpan w:val="2"/>
            <w:vMerge/>
            <w:tcBorders>
              <w:left w:val="nil"/>
            </w:tcBorders>
          </w:tcPr>
          <w:p w:rsidR="007D6251" w:rsidRPr="00C92D98" w:rsidRDefault="007D6251" w:rsidP="006855B4"/>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bottom w:val="nil"/>
              <w:right w:val="nil"/>
            </w:tcBorders>
            <w:vAlign w:val="center"/>
          </w:tcPr>
          <w:p w:rsidR="007D6251" w:rsidRPr="00C92D98" w:rsidRDefault="00673FEB" w:rsidP="006855B4">
            <w:pPr>
              <w:spacing w:after="1" w:line="220" w:lineRule="auto"/>
              <w:jc w:val="both"/>
            </w:pPr>
            <w:r>
              <w:rPr>
                <w:noProof/>
                <w:position w:val="-32"/>
                <w:lang w:eastAsia="ru-RU"/>
              </w:rPr>
              <w:drawing>
                <wp:inline distT="0" distB="0" distL="0" distR="0">
                  <wp:extent cx="247650" cy="24765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7D6251" w:rsidRPr="00C92D98">
              <w:rPr>
                <w:rFonts w:cs="Calibri"/>
              </w:rPr>
              <w:t>,</w:t>
            </w:r>
          </w:p>
        </w:tc>
        <w:tc>
          <w:tcPr>
            <w:tcW w:w="3049" w:type="dxa"/>
            <w:gridSpan w:val="2"/>
            <w:vMerge/>
            <w:tcBorders>
              <w:left w:val="nil"/>
            </w:tcBorders>
          </w:tcPr>
          <w:p w:rsidR="007D6251" w:rsidRPr="00C92D98" w:rsidRDefault="007D6251" w:rsidP="006855B4"/>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bottom w:val="nil"/>
              <w:right w:val="nil"/>
            </w:tcBorders>
          </w:tcPr>
          <w:p w:rsidR="007D6251" w:rsidRPr="00C92D98" w:rsidRDefault="007D6251" w:rsidP="006855B4">
            <w:pPr>
              <w:spacing w:after="1" w:line="220" w:lineRule="auto"/>
              <w:jc w:val="both"/>
            </w:pPr>
            <w:r w:rsidRPr="00C92D98">
              <w:rPr>
                <w:rFonts w:cs="Calibri"/>
              </w:rPr>
              <w:t>путь.</w:t>
            </w:r>
          </w:p>
          <w:p w:rsidR="007D6251" w:rsidRPr="00C92D98" w:rsidRDefault="007D6251" w:rsidP="006855B4">
            <w:pPr>
              <w:spacing w:after="1" w:line="220" w:lineRule="auto"/>
              <w:jc w:val="both"/>
            </w:pPr>
            <w:r w:rsidRPr="00C92D98">
              <w:rPr>
                <w:rFonts w:cs="Calibri"/>
              </w:rPr>
              <w:t>Сложение перемещений:</w:t>
            </w:r>
          </w:p>
        </w:tc>
        <w:tc>
          <w:tcPr>
            <w:tcW w:w="3049" w:type="dxa"/>
            <w:gridSpan w:val="2"/>
            <w:vMerge/>
            <w:tcBorders>
              <w:left w:val="nil"/>
            </w:tcBorders>
          </w:tcPr>
          <w:p w:rsidR="007D6251" w:rsidRPr="00C92D98" w:rsidRDefault="007D6251" w:rsidP="006855B4"/>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right w:val="nil"/>
            </w:tcBorders>
          </w:tcPr>
          <w:p w:rsidR="007D6251" w:rsidRPr="00C92D98" w:rsidRDefault="00673FEB" w:rsidP="006855B4">
            <w:pPr>
              <w:spacing w:after="1" w:line="220" w:lineRule="auto"/>
              <w:jc w:val="both"/>
            </w:pPr>
            <w:r>
              <w:rPr>
                <w:noProof/>
                <w:position w:val="-8"/>
                <w:lang w:eastAsia="ru-RU"/>
              </w:rPr>
              <w:drawing>
                <wp:inline distT="0" distB="0" distL="0" distR="0">
                  <wp:extent cx="971550" cy="2476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p>
        </w:tc>
        <w:tc>
          <w:tcPr>
            <w:tcW w:w="3049" w:type="dxa"/>
            <w:gridSpan w:val="2"/>
            <w:vMerge/>
            <w:tcBorders>
              <w:left w:val="nil"/>
            </w:tcBorders>
          </w:tcPr>
          <w:p w:rsidR="007D6251" w:rsidRPr="00C92D98" w:rsidRDefault="007D6251" w:rsidP="006855B4"/>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1.1.3</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Скорость материальной точки:</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27"/>
                <w:lang w:eastAsia="ru-RU"/>
              </w:rPr>
              <w:drawing>
                <wp:inline distT="0" distB="0" distL="0" distR="0">
                  <wp:extent cx="1943100" cy="4762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43100" cy="476250"/>
                          </a:xfrm>
                          <a:prstGeom prst="rect">
                            <a:avLst/>
                          </a:prstGeom>
                          <a:noFill/>
                          <a:ln>
                            <a:noFill/>
                          </a:ln>
                        </pic:spPr>
                      </pic:pic>
                    </a:graphicData>
                  </a:graphic>
                </wp:inline>
              </w:drawing>
            </w:r>
            <w:r w:rsidR="007D6251"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27"/>
                <w:lang w:eastAsia="ru-RU"/>
              </w:rPr>
              <w:drawing>
                <wp:inline distT="0" distB="0" distL="0" distR="0">
                  <wp:extent cx="1123950" cy="4762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23950" cy="476250"/>
                          </a:xfrm>
                          <a:prstGeom prst="rect">
                            <a:avLst/>
                          </a:prstGeom>
                          <a:noFill/>
                          <a:ln>
                            <a:noFill/>
                          </a:ln>
                        </pic:spPr>
                      </pic:pic>
                    </a:graphicData>
                  </a:graphic>
                </wp:inline>
              </w:drawing>
            </w:r>
            <w:r w:rsidR="007D6251" w:rsidRPr="00C92D98">
              <w:rPr>
                <w:rFonts w:cs="Calibri"/>
              </w:rPr>
              <w:t xml:space="preserve">, аналогично </w:t>
            </w:r>
            <w:r>
              <w:rPr>
                <w:noProof/>
                <w:position w:val="-11"/>
                <w:lang w:eastAsia="ru-RU"/>
              </w:rPr>
              <w:drawing>
                <wp:inline distT="0" distB="0" distL="0" distR="0">
                  <wp:extent cx="438150" cy="2476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7D6251" w:rsidRPr="00C92D98">
              <w:rPr>
                <w:rFonts w:cs="Calibri"/>
              </w:rPr>
              <w:t xml:space="preserve">, </w:t>
            </w:r>
            <w:r>
              <w:rPr>
                <w:noProof/>
                <w:position w:val="-9"/>
                <w:lang w:eastAsia="ru-RU"/>
              </w:rPr>
              <w:drawing>
                <wp:inline distT="0" distB="0" distL="0" distR="0">
                  <wp:extent cx="419100" cy="2286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7D6251"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Сложение скоростей: </w:t>
            </w:r>
            <w:r w:rsidR="00673FEB">
              <w:rPr>
                <w:noProof/>
                <w:position w:val="-8"/>
                <w:lang w:eastAsia="ru-RU"/>
              </w:rPr>
              <w:drawing>
                <wp:inline distT="0" distB="0" distL="0" distR="0">
                  <wp:extent cx="685800" cy="21907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Вычисление перемещения и пути материальной точки при прямолинейном движении вдоль оси x по графику зависимости </w:t>
            </w:r>
            <w:r w:rsidR="00673FEB">
              <w:rPr>
                <w:noProof/>
                <w:position w:val="-11"/>
                <w:lang w:eastAsia="ru-RU"/>
              </w:rPr>
              <w:drawing>
                <wp:inline distT="0" distB="0" distL="0" distR="0">
                  <wp:extent cx="361950" cy="24765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1.1.4</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Ускорение материальной точки: </w:t>
            </w:r>
            <w:r w:rsidR="00673FEB">
              <w:rPr>
                <w:noProof/>
                <w:position w:val="-27"/>
                <w:lang w:eastAsia="ru-RU"/>
              </w:rPr>
              <w:drawing>
                <wp:inline distT="0" distB="0" distL="0" distR="0">
                  <wp:extent cx="1990725" cy="47625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90725" cy="47625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27"/>
                <w:lang w:eastAsia="ru-RU"/>
              </w:rPr>
              <w:drawing>
                <wp:inline distT="0" distB="0" distL="0" distR="0">
                  <wp:extent cx="1409700" cy="4762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09700" cy="476250"/>
                          </a:xfrm>
                          <a:prstGeom prst="rect">
                            <a:avLst/>
                          </a:prstGeom>
                          <a:noFill/>
                          <a:ln>
                            <a:noFill/>
                          </a:ln>
                        </pic:spPr>
                      </pic:pic>
                    </a:graphicData>
                  </a:graphic>
                </wp:inline>
              </w:drawing>
            </w:r>
            <w:r w:rsidR="007D6251" w:rsidRPr="00C92D98">
              <w:rPr>
                <w:rFonts w:cs="Calibri"/>
              </w:rPr>
              <w:t xml:space="preserve">, аналогично </w:t>
            </w:r>
            <w:r>
              <w:rPr>
                <w:noProof/>
                <w:position w:val="-16"/>
                <w:lang w:eastAsia="ru-RU"/>
              </w:rPr>
              <w:drawing>
                <wp:inline distT="0" distB="0" distL="0" distR="0">
                  <wp:extent cx="609600" cy="3048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007D6251" w:rsidRPr="00C92D98">
              <w:rPr>
                <w:rFonts w:cs="Calibri"/>
              </w:rPr>
              <w:t xml:space="preserve">, </w:t>
            </w:r>
            <w:r>
              <w:rPr>
                <w:noProof/>
                <w:position w:val="-12"/>
                <w:lang w:eastAsia="ru-RU"/>
              </w:rPr>
              <w:drawing>
                <wp:inline distT="0" distB="0" distL="0" distR="0">
                  <wp:extent cx="600075" cy="26670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007D6251" w:rsidRPr="00C92D98">
              <w:rPr>
                <w:rFonts w:cs="Calibri"/>
              </w:rPr>
              <w:t>.</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1.1.5</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Равномерное прямолинейное движение:</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8"/>
                <w:lang w:eastAsia="ru-RU"/>
              </w:rPr>
              <w:drawing>
                <wp:inline distT="0" distB="0" distL="0" distR="0">
                  <wp:extent cx="1095375" cy="24765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11"/>
                <w:lang w:eastAsia="ru-RU"/>
              </w:rPr>
              <w:drawing>
                <wp:inline distT="0" distB="0" distL="0" distR="0">
                  <wp:extent cx="1276350" cy="27622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1.1.6</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Равноускоренное прямолинейное движение:</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pPr>
            <w:r>
              <w:rPr>
                <w:noProof/>
                <w:position w:val="-25"/>
                <w:lang w:eastAsia="ru-RU"/>
              </w:rPr>
              <w:drawing>
                <wp:inline distT="0" distB="0" distL="0" distR="0">
                  <wp:extent cx="1466850" cy="4572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11"/>
                <w:lang w:eastAsia="ru-RU"/>
              </w:rPr>
              <w:drawing>
                <wp:inline distT="0" distB="0" distL="0" distR="0">
                  <wp:extent cx="1095375" cy="276225"/>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pPr>
            <w:r>
              <w:rPr>
                <w:noProof/>
                <w:position w:val="-8"/>
                <w:lang w:eastAsia="ru-RU"/>
              </w:rPr>
              <w:drawing>
                <wp:inline distT="0" distB="0" distL="0" distR="0">
                  <wp:extent cx="638175" cy="219075"/>
                  <wp:effectExtent l="0" t="0" r="9525"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11"/>
                <w:lang w:eastAsia="ru-RU"/>
              </w:rPr>
              <w:drawing>
                <wp:inline distT="0" distB="0" distL="0" distR="0">
                  <wp:extent cx="1552575" cy="27622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При движении в одном направлении путь </w:t>
            </w:r>
            <w:r w:rsidR="00673FEB">
              <w:rPr>
                <w:noProof/>
                <w:position w:val="-22"/>
                <w:lang w:eastAsia="ru-RU"/>
              </w:rPr>
              <w:drawing>
                <wp:inline distT="0" distB="0" distL="0" distR="0">
                  <wp:extent cx="790575" cy="3810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90575" cy="3810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1.1.7</w:t>
            </w:r>
          </w:p>
        </w:tc>
        <w:tc>
          <w:tcPr>
            <w:tcW w:w="4761" w:type="dxa"/>
            <w:tcBorders>
              <w:bottom w:val="nil"/>
              <w:right w:val="nil"/>
            </w:tcBorders>
          </w:tcPr>
          <w:p w:rsidR="007D6251" w:rsidRPr="00C92D98" w:rsidRDefault="007D6251" w:rsidP="006855B4">
            <w:pPr>
              <w:spacing w:after="1" w:line="220" w:lineRule="auto"/>
              <w:jc w:val="both"/>
            </w:pPr>
            <w:r w:rsidRPr="00C92D98">
              <w:rPr>
                <w:rFonts w:cs="Calibri"/>
              </w:rPr>
              <w:t xml:space="preserve">Свободное падение. Ускорение свободного падения. Движение тела, брошенного под углом </w:t>
            </w:r>
            <w:r w:rsidR="00673FEB">
              <w:rPr>
                <w:noProof/>
                <w:position w:val="-1"/>
                <w:lang w:eastAsia="ru-RU"/>
              </w:rPr>
              <w:drawing>
                <wp:inline distT="0" distB="0" distL="0" distR="0">
                  <wp:extent cx="123825" cy="13335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C92D98">
              <w:rPr>
                <w:rFonts w:cs="Calibri"/>
              </w:rPr>
              <w:t xml:space="preserve"> к горизонту:</w:t>
            </w:r>
          </w:p>
        </w:tc>
        <w:tc>
          <w:tcPr>
            <w:tcW w:w="3049" w:type="dxa"/>
            <w:gridSpan w:val="2"/>
            <w:vMerge w:val="restart"/>
            <w:tcBorders>
              <w:left w:val="nil"/>
            </w:tcBorders>
            <w:vAlign w:val="center"/>
          </w:tcPr>
          <w:p w:rsidR="007D6251" w:rsidRPr="00C92D98" w:rsidRDefault="00673FEB" w:rsidP="006855B4">
            <w:pPr>
              <w:spacing w:after="1" w:line="220" w:lineRule="auto"/>
              <w:jc w:val="center"/>
            </w:pPr>
            <w:r>
              <w:rPr>
                <w:noProof/>
                <w:position w:val="-86"/>
                <w:lang w:eastAsia="ru-RU"/>
              </w:rPr>
              <w:drawing>
                <wp:inline distT="0" distB="0" distL="0" distR="0">
                  <wp:extent cx="1685925" cy="1238250"/>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bottom w:val="nil"/>
              <w:right w:val="nil"/>
            </w:tcBorders>
          </w:tcPr>
          <w:p w:rsidR="007D6251" w:rsidRPr="00C92D98" w:rsidRDefault="00673FEB" w:rsidP="006855B4">
            <w:pPr>
              <w:spacing w:after="1" w:line="220" w:lineRule="auto"/>
              <w:jc w:val="both"/>
            </w:pPr>
            <w:r>
              <w:rPr>
                <w:noProof/>
                <w:position w:val="-45"/>
                <w:lang w:eastAsia="ru-RU"/>
              </w:rPr>
              <w:drawing>
                <wp:inline distT="0" distB="0" distL="0" distR="0">
                  <wp:extent cx="2705100" cy="6858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inline>
              </w:drawing>
            </w:r>
          </w:p>
        </w:tc>
        <w:tc>
          <w:tcPr>
            <w:tcW w:w="3049" w:type="dxa"/>
            <w:gridSpan w:val="2"/>
            <w:vMerge/>
            <w:tcBorders>
              <w:left w:val="nil"/>
            </w:tcBorders>
          </w:tcPr>
          <w:p w:rsidR="007D6251" w:rsidRPr="00C92D98" w:rsidRDefault="007D6251" w:rsidP="006855B4"/>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bottom w:val="nil"/>
              <w:right w:val="nil"/>
            </w:tcBorders>
          </w:tcPr>
          <w:p w:rsidR="007D6251" w:rsidRPr="00C92D98" w:rsidRDefault="00673FEB" w:rsidP="006855B4">
            <w:pPr>
              <w:spacing w:after="1" w:line="220" w:lineRule="auto"/>
              <w:jc w:val="both"/>
            </w:pPr>
            <w:r>
              <w:rPr>
                <w:noProof/>
                <w:position w:val="-35"/>
                <w:lang w:eastAsia="ru-RU"/>
              </w:rPr>
              <w:drawing>
                <wp:inline distT="0" distB="0" distL="0" distR="0">
                  <wp:extent cx="2143125" cy="571500"/>
                  <wp:effectExtent l="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143125" cy="571500"/>
                          </a:xfrm>
                          <a:prstGeom prst="rect">
                            <a:avLst/>
                          </a:prstGeom>
                          <a:noFill/>
                          <a:ln>
                            <a:noFill/>
                          </a:ln>
                        </pic:spPr>
                      </pic:pic>
                    </a:graphicData>
                  </a:graphic>
                </wp:inline>
              </w:drawing>
            </w:r>
          </w:p>
        </w:tc>
        <w:tc>
          <w:tcPr>
            <w:tcW w:w="3049" w:type="dxa"/>
            <w:gridSpan w:val="2"/>
            <w:vMerge/>
            <w:tcBorders>
              <w:left w:val="nil"/>
            </w:tcBorders>
          </w:tcPr>
          <w:p w:rsidR="007D6251" w:rsidRPr="00C92D98" w:rsidRDefault="007D6251" w:rsidP="006855B4"/>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right w:val="nil"/>
            </w:tcBorders>
          </w:tcPr>
          <w:p w:rsidR="007D6251" w:rsidRPr="00C92D98" w:rsidRDefault="00673FEB" w:rsidP="006855B4">
            <w:pPr>
              <w:spacing w:after="1" w:line="220" w:lineRule="auto"/>
              <w:jc w:val="both"/>
            </w:pPr>
            <w:r>
              <w:rPr>
                <w:noProof/>
                <w:position w:val="-32"/>
                <w:lang w:eastAsia="ru-RU"/>
              </w:rPr>
              <w:drawing>
                <wp:inline distT="0" distB="0" distL="0" distR="0">
                  <wp:extent cx="1190625" cy="552450"/>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90625" cy="552450"/>
                          </a:xfrm>
                          <a:prstGeom prst="rect">
                            <a:avLst/>
                          </a:prstGeom>
                          <a:noFill/>
                          <a:ln>
                            <a:noFill/>
                          </a:ln>
                        </pic:spPr>
                      </pic:pic>
                    </a:graphicData>
                  </a:graphic>
                </wp:inline>
              </w:drawing>
            </w:r>
          </w:p>
        </w:tc>
        <w:tc>
          <w:tcPr>
            <w:tcW w:w="3049" w:type="dxa"/>
            <w:gridSpan w:val="2"/>
            <w:vMerge/>
            <w:tcBorders>
              <w:left w:val="nil"/>
            </w:tcBorders>
          </w:tcPr>
          <w:p w:rsidR="007D6251" w:rsidRPr="00C92D98" w:rsidRDefault="007D6251" w:rsidP="006855B4"/>
        </w:tc>
      </w:tr>
      <w:tr w:rsidR="007D6251" w:rsidRPr="00C92D98" w:rsidTr="000A69FF">
        <w:tc>
          <w:tcPr>
            <w:tcW w:w="1020" w:type="dxa"/>
            <w:vMerge w:val="restart"/>
          </w:tcPr>
          <w:p w:rsidR="007D6251" w:rsidRPr="00C92D98" w:rsidRDefault="007D6251" w:rsidP="006855B4">
            <w:pPr>
              <w:spacing w:after="1" w:line="220" w:lineRule="auto"/>
            </w:pPr>
          </w:p>
        </w:tc>
        <w:tc>
          <w:tcPr>
            <w:tcW w:w="1022" w:type="dxa"/>
            <w:vMerge w:val="restart"/>
          </w:tcPr>
          <w:p w:rsidR="007D6251" w:rsidRPr="00C92D98" w:rsidRDefault="007D6251" w:rsidP="006855B4">
            <w:pPr>
              <w:spacing w:after="1" w:line="220" w:lineRule="auto"/>
              <w:jc w:val="center"/>
            </w:pPr>
            <w:r w:rsidRPr="00C92D98">
              <w:rPr>
                <w:rFonts w:cs="Calibri"/>
              </w:rPr>
              <w:t>1.1.8</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Криволинейное движение. Движение материальной точки по окружности.</w:t>
            </w:r>
          </w:p>
          <w:p w:rsidR="007D6251" w:rsidRPr="00C92D98" w:rsidRDefault="007D6251" w:rsidP="006855B4">
            <w:pPr>
              <w:spacing w:after="1" w:line="220" w:lineRule="auto"/>
              <w:jc w:val="both"/>
            </w:pPr>
            <w:r w:rsidRPr="00C92D98">
              <w:rPr>
                <w:rFonts w:cs="Calibri"/>
              </w:rPr>
              <w:t xml:space="preserve">Угловая и линейная скорость точки: </w:t>
            </w:r>
            <w:r w:rsidR="00673FEB">
              <w:rPr>
                <w:noProof/>
                <w:position w:val="-4"/>
                <w:lang w:eastAsia="ru-RU"/>
              </w:rPr>
              <w:drawing>
                <wp:inline distT="0" distB="0" distL="0" distR="0">
                  <wp:extent cx="466725" cy="171450"/>
                  <wp:effectExtent l="0" t="0" r="952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C92D98">
              <w:rPr>
                <w:rFonts w:cs="Calibri"/>
              </w:rPr>
              <w:t xml:space="preserve">. При равномерном движении точки по окружности </w:t>
            </w:r>
            <w:r w:rsidR="00673FEB">
              <w:rPr>
                <w:noProof/>
                <w:position w:val="-22"/>
                <w:lang w:eastAsia="ru-RU"/>
              </w:rPr>
              <w:drawing>
                <wp:inline distT="0" distB="0" distL="0" distR="0">
                  <wp:extent cx="114300" cy="1143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 xml:space="preserve">Центростремительное ускорение точки: </w:t>
            </w:r>
            <w:r w:rsidR="00673FEB">
              <w:rPr>
                <w:noProof/>
                <w:position w:val="-25"/>
                <w:lang w:eastAsia="ru-RU"/>
              </w:rPr>
              <w:drawing>
                <wp:inline distT="0" distB="0" distL="0" distR="0">
                  <wp:extent cx="1028700" cy="4572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r w:rsidRPr="00C92D98">
              <w:rPr>
                <w:rFonts w:cs="Calibri"/>
              </w:rPr>
              <w:t>. Полное ускорение материальной точки</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1.1.9</w:t>
            </w:r>
          </w:p>
        </w:tc>
        <w:tc>
          <w:tcPr>
            <w:tcW w:w="7810" w:type="dxa"/>
            <w:gridSpan w:val="3"/>
          </w:tcPr>
          <w:p w:rsidR="007D6251" w:rsidRPr="00C92D98" w:rsidRDefault="007D6251" w:rsidP="006855B4">
            <w:pPr>
              <w:spacing w:after="1" w:line="220" w:lineRule="auto"/>
              <w:jc w:val="both"/>
            </w:pPr>
            <w:r w:rsidRPr="00C92D98">
              <w:rPr>
                <w:rFonts w:cs="Calibri"/>
              </w:rPr>
              <w:t>Твердое тело. Поступательное и вращательное движение твердого тела</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1.2</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ДИНАМИКА</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tcPr>
          <w:p w:rsidR="007D6251" w:rsidRPr="00C92D98" w:rsidRDefault="007D6251" w:rsidP="006855B4">
            <w:pPr>
              <w:spacing w:after="1" w:line="220" w:lineRule="auto"/>
              <w:jc w:val="center"/>
            </w:pPr>
            <w:r w:rsidRPr="00C92D98">
              <w:rPr>
                <w:rFonts w:cs="Calibri"/>
              </w:rPr>
              <w:t>1.2.1</w:t>
            </w:r>
          </w:p>
        </w:tc>
        <w:tc>
          <w:tcPr>
            <w:tcW w:w="7810" w:type="dxa"/>
            <w:gridSpan w:val="3"/>
          </w:tcPr>
          <w:p w:rsidR="007D6251" w:rsidRPr="00C92D98" w:rsidRDefault="007D6251" w:rsidP="006855B4">
            <w:pPr>
              <w:spacing w:after="1" w:line="220" w:lineRule="auto"/>
              <w:jc w:val="both"/>
            </w:pPr>
            <w:r w:rsidRPr="00C92D98">
              <w:rPr>
                <w:rFonts w:cs="Calibri"/>
              </w:rPr>
              <w:t>Инерциальные системы отсчета. Первый закон Ньютона. Принцип относительности Галилея</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1.2.2</w:t>
            </w:r>
          </w:p>
        </w:tc>
        <w:tc>
          <w:tcPr>
            <w:tcW w:w="7810" w:type="dxa"/>
            <w:gridSpan w:val="3"/>
          </w:tcPr>
          <w:p w:rsidR="007D6251" w:rsidRPr="00C92D98" w:rsidRDefault="007D6251" w:rsidP="006855B4">
            <w:pPr>
              <w:spacing w:after="1" w:line="220" w:lineRule="auto"/>
              <w:jc w:val="both"/>
            </w:pPr>
            <w:r w:rsidRPr="00C92D98">
              <w:rPr>
                <w:rFonts w:cs="Calibri"/>
              </w:rPr>
              <w:t>Масса тела. Плотность вещества: </w:t>
            </w:r>
            <w:r w:rsidR="00673FEB">
              <w:rPr>
                <w:noProof/>
                <w:position w:val="-22"/>
                <w:lang w:eastAsia="ru-RU"/>
              </w:rPr>
              <w:drawing>
                <wp:inline distT="0" distB="0" distL="0" distR="0">
                  <wp:extent cx="390525" cy="38100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1.2.3</w:t>
            </w:r>
          </w:p>
        </w:tc>
        <w:tc>
          <w:tcPr>
            <w:tcW w:w="7810" w:type="dxa"/>
            <w:gridSpan w:val="3"/>
          </w:tcPr>
          <w:p w:rsidR="007D6251" w:rsidRPr="00C92D98" w:rsidRDefault="007D6251" w:rsidP="006855B4">
            <w:pPr>
              <w:spacing w:after="1" w:line="220" w:lineRule="auto"/>
              <w:jc w:val="both"/>
            </w:pPr>
            <w:r w:rsidRPr="00C92D98">
              <w:rPr>
                <w:rFonts w:cs="Calibri"/>
              </w:rPr>
              <w:t>Сила. Принцип суперпозиции сил: </w:t>
            </w:r>
            <w:r w:rsidR="00673FEB">
              <w:rPr>
                <w:noProof/>
                <w:position w:val="-12"/>
                <w:lang w:eastAsia="ru-RU"/>
              </w:rPr>
              <w:drawing>
                <wp:inline distT="0" distB="0" distL="0" distR="0">
                  <wp:extent cx="1524000" cy="2857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24000" cy="2857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1.2.4</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Второй закон Ньютона: для материальной точки в ИСО</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8"/>
                <w:lang w:eastAsia="ru-RU"/>
              </w:rPr>
              <w:drawing>
                <wp:inline distT="0" distB="0" distL="0" distR="0">
                  <wp:extent cx="485775" cy="209550"/>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007D6251" w:rsidRPr="00C92D98">
              <w:rPr>
                <w:rFonts w:cs="Calibri"/>
              </w:rPr>
              <w:t xml:space="preserve">; </w:t>
            </w:r>
            <w:r>
              <w:rPr>
                <w:noProof/>
                <w:position w:val="-9"/>
                <w:lang w:eastAsia="ru-RU"/>
              </w:rPr>
              <w:drawing>
                <wp:inline distT="0" distB="0" distL="0" distR="0">
                  <wp:extent cx="609600" cy="2286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7D6251" w:rsidRPr="00C92D98">
              <w:rPr>
                <w:rFonts w:cs="Calibri"/>
              </w:rPr>
              <w:t xml:space="preserve"> при </w:t>
            </w:r>
            <w:r>
              <w:rPr>
                <w:noProof/>
                <w:position w:val="-8"/>
                <w:lang w:eastAsia="ru-RU"/>
              </w:rPr>
              <w:drawing>
                <wp:inline distT="0" distB="0" distL="0" distR="0">
                  <wp:extent cx="638175" cy="209550"/>
                  <wp:effectExtent l="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1.2.5</w:t>
            </w:r>
          </w:p>
        </w:tc>
        <w:tc>
          <w:tcPr>
            <w:tcW w:w="4761" w:type="dxa"/>
            <w:tcBorders>
              <w:right w:val="nil"/>
            </w:tcBorders>
          </w:tcPr>
          <w:p w:rsidR="007D6251" w:rsidRPr="00C92D98" w:rsidRDefault="007D6251" w:rsidP="006855B4">
            <w:pPr>
              <w:spacing w:after="1" w:line="220" w:lineRule="auto"/>
              <w:jc w:val="both"/>
            </w:pPr>
            <w:r w:rsidRPr="00C92D98">
              <w:rPr>
                <w:rFonts w:cs="Calibri"/>
              </w:rPr>
              <w:t>Третий закон Ньютона для материальных точек: </w:t>
            </w:r>
            <w:r w:rsidR="00673FEB">
              <w:rPr>
                <w:noProof/>
                <w:position w:val="-11"/>
                <w:lang w:eastAsia="ru-RU"/>
              </w:rPr>
              <w:drawing>
                <wp:inline distT="0" distB="0" distL="0" distR="0">
                  <wp:extent cx="571500" cy="2476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tc>
        <w:tc>
          <w:tcPr>
            <w:tcW w:w="3049" w:type="dxa"/>
            <w:gridSpan w:val="2"/>
            <w:tcBorders>
              <w:left w:val="nil"/>
            </w:tcBorders>
          </w:tcPr>
          <w:p w:rsidR="007D6251" w:rsidRPr="00C92D98" w:rsidRDefault="00673FEB" w:rsidP="006855B4">
            <w:pPr>
              <w:spacing w:after="1" w:line="220" w:lineRule="auto"/>
              <w:jc w:val="center"/>
            </w:pPr>
            <w:r>
              <w:rPr>
                <w:noProof/>
                <w:position w:val="-18"/>
                <w:lang w:eastAsia="ru-RU"/>
              </w:rPr>
              <w:drawing>
                <wp:inline distT="0" distB="0" distL="0" distR="0">
                  <wp:extent cx="1371600" cy="371475"/>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371600" cy="37147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1.2.6</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Закон всемирного тяготения: силы притяжения между точечными массами равны </w:t>
            </w:r>
            <w:r w:rsidR="00673FEB">
              <w:rPr>
                <w:noProof/>
                <w:position w:val="-22"/>
                <w:lang w:eastAsia="ru-RU"/>
              </w:rPr>
              <w:drawing>
                <wp:inline distT="0" distB="0" distL="0" distR="0">
                  <wp:extent cx="742950" cy="3810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Сила тяжести. Центр тяжести тела. Зависимость силы тяжести от высоты h над поверхностью планеты радиусом R</w:t>
            </w:r>
            <w:r w:rsidRPr="00C92D98">
              <w:rPr>
                <w:rFonts w:cs="Calibri"/>
                <w:vertAlign w:val="subscript"/>
              </w:rPr>
              <w:t>0</w:t>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29"/>
                <w:lang w:eastAsia="ru-RU"/>
              </w:rPr>
              <w:drawing>
                <wp:inline distT="0" distB="0" distL="0" distR="0">
                  <wp:extent cx="1038225" cy="50482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38225" cy="5048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1.2.7</w:t>
            </w:r>
          </w:p>
        </w:tc>
        <w:tc>
          <w:tcPr>
            <w:tcW w:w="7810" w:type="dxa"/>
            <w:gridSpan w:val="3"/>
          </w:tcPr>
          <w:p w:rsidR="007D6251" w:rsidRPr="00C92D98" w:rsidRDefault="007D6251" w:rsidP="006855B4">
            <w:pPr>
              <w:spacing w:after="1" w:line="220" w:lineRule="auto"/>
              <w:jc w:val="both"/>
            </w:pPr>
            <w:r w:rsidRPr="00C92D98">
              <w:rPr>
                <w:rFonts w:cs="Calibri"/>
              </w:rPr>
              <w:t>Сила упругости. Закон Гука: F</w:t>
            </w:r>
            <w:r w:rsidRPr="00C92D98">
              <w:rPr>
                <w:rFonts w:cs="Calibri"/>
                <w:vertAlign w:val="subscript"/>
              </w:rPr>
              <w:t>x</w:t>
            </w:r>
            <w:r w:rsidRPr="00C92D98">
              <w:rPr>
                <w:rFonts w:cs="Calibri"/>
              </w:rPr>
              <w:t xml:space="preserve"> = -kx</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1.2.8</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Сила трения. Сухое трение.</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Сила трения скольжения: </w:t>
            </w:r>
            <w:r w:rsidR="00673FEB">
              <w:rPr>
                <w:noProof/>
                <w:position w:val="-9"/>
                <w:lang w:eastAsia="ru-RU"/>
              </w:rPr>
              <w:drawing>
                <wp:inline distT="0" distB="0" distL="0" distR="0">
                  <wp:extent cx="561975" cy="22860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Сила трения покоя: </w:t>
            </w:r>
            <w:r w:rsidR="00673FEB">
              <w:rPr>
                <w:noProof/>
                <w:position w:val="-9"/>
                <w:lang w:eastAsia="ru-RU"/>
              </w:rPr>
              <w:drawing>
                <wp:inline distT="0" distB="0" distL="0" distR="0">
                  <wp:extent cx="561975" cy="2286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Коэффициент трения</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1.2.9</w:t>
            </w:r>
          </w:p>
        </w:tc>
        <w:tc>
          <w:tcPr>
            <w:tcW w:w="7810" w:type="dxa"/>
            <w:gridSpan w:val="3"/>
          </w:tcPr>
          <w:p w:rsidR="007D6251" w:rsidRPr="00C92D98" w:rsidRDefault="007D6251" w:rsidP="006855B4">
            <w:pPr>
              <w:spacing w:after="1" w:line="220" w:lineRule="auto"/>
              <w:jc w:val="both"/>
            </w:pPr>
            <w:r w:rsidRPr="00C92D98">
              <w:rPr>
                <w:rFonts w:cs="Calibri"/>
              </w:rPr>
              <w:t>Давление: </w:t>
            </w:r>
            <w:r w:rsidR="00673FEB">
              <w:rPr>
                <w:noProof/>
                <w:position w:val="-22"/>
                <w:lang w:eastAsia="ru-RU"/>
              </w:rPr>
              <w:drawing>
                <wp:inline distT="0" distB="0" distL="0" distR="0">
                  <wp:extent cx="466725" cy="38100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1.3</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СТАТИКА</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tcPr>
          <w:p w:rsidR="007D6251" w:rsidRPr="00C92D98" w:rsidRDefault="007D6251" w:rsidP="006855B4">
            <w:pPr>
              <w:spacing w:after="1" w:line="220" w:lineRule="auto"/>
              <w:jc w:val="center"/>
            </w:pPr>
            <w:r w:rsidRPr="00C92D98">
              <w:rPr>
                <w:rFonts w:cs="Calibri"/>
              </w:rPr>
              <w:t>1.3.1</w:t>
            </w:r>
          </w:p>
        </w:tc>
        <w:tc>
          <w:tcPr>
            <w:tcW w:w="4761" w:type="dxa"/>
            <w:tcBorders>
              <w:right w:val="nil"/>
            </w:tcBorders>
          </w:tcPr>
          <w:p w:rsidR="007D6251" w:rsidRPr="00C92D98" w:rsidRDefault="007D6251" w:rsidP="006855B4">
            <w:pPr>
              <w:spacing w:after="1" w:line="220" w:lineRule="auto"/>
              <w:jc w:val="both"/>
            </w:pPr>
            <w:r w:rsidRPr="00C92D98">
              <w:rPr>
                <w:rFonts w:cs="Calibri"/>
              </w:rPr>
              <w:t>Момент силы относительно оси вращения:</w:t>
            </w:r>
          </w:p>
          <w:p w:rsidR="007D6251" w:rsidRPr="00C92D98" w:rsidRDefault="00673FEB" w:rsidP="006855B4">
            <w:pPr>
              <w:spacing w:after="1" w:line="220" w:lineRule="auto"/>
              <w:jc w:val="both"/>
            </w:pPr>
            <w:r>
              <w:rPr>
                <w:noProof/>
                <w:position w:val="-11"/>
                <w:lang w:eastAsia="ru-RU"/>
              </w:rPr>
              <w:drawing>
                <wp:inline distT="0" distB="0" distL="0" distR="0">
                  <wp:extent cx="495300" cy="2476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007D6251" w:rsidRPr="00C92D98">
              <w:rPr>
                <w:rFonts w:cs="Calibri"/>
              </w:rPr>
              <w:t xml:space="preserve">, где l - плечо силы </w:t>
            </w:r>
            <w:r>
              <w:rPr>
                <w:noProof/>
                <w:position w:val="-6"/>
                <w:lang w:eastAsia="ru-RU"/>
              </w:rPr>
              <w:drawing>
                <wp:inline distT="0" distB="0" distL="0" distR="0">
                  <wp:extent cx="161925" cy="1905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7D6251" w:rsidRPr="00C92D98">
              <w:rPr>
                <w:rFonts w:cs="Calibri"/>
              </w:rPr>
              <w:t xml:space="preserve"> относительно оси, проходящей через точку O перпендикулярно рисунку</w:t>
            </w:r>
          </w:p>
        </w:tc>
        <w:tc>
          <w:tcPr>
            <w:tcW w:w="3049" w:type="dxa"/>
            <w:gridSpan w:val="2"/>
            <w:tcBorders>
              <w:left w:val="nil"/>
            </w:tcBorders>
          </w:tcPr>
          <w:p w:rsidR="007D6251" w:rsidRPr="00C92D98" w:rsidRDefault="00673FEB" w:rsidP="006855B4">
            <w:pPr>
              <w:spacing w:after="1" w:line="220" w:lineRule="auto"/>
              <w:jc w:val="center"/>
            </w:pPr>
            <w:r>
              <w:rPr>
                <w:noProof/>
                <w:position w:val="-51"/>
                <w:lang w:eastAsia="ru-RU"/>
              </w:rPr>
              <w:drawing>
                <wp:inline distT="0" distB="0" distL="0" distR="0">
                  <wp:extent cx="1447800" cy="8001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47800" cy="8001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1.3.2</w:t>
            </w:r>
          </w:p>
        </w:tc>
        <w:tc>
          <w:tcPr>
            <w:tcW w:w="7810" w:type="dxa"/>
            <w:gridSpan w:val="3"/>
          </w:tcPr>
          <w:p w:rsidR="007D6251" w:rsidRPr="00C92D98" w:rsidRDefault="007D6251" w:rsidP="006855B4">
            <w:pPr>
              <w:spacing w:after="1" w:line="220" w:lineRule="auto"/>
              <w:jc w:val="both"/>
            </w:pPr>
            <w:r w:rsidRPr="00C92D98">
              <w:rPr>
                <w:rFonts w:cs="Calibri"/>
              </w:rPr>
              <w:t xml:space="preserve">Центр масс тела. Центр масс системы материальных точек: </w:t>
            </w:r>
            <w:r w:rsidR="00673FEB">
              <w:rPr>
                <w:noProof/>
                <w:position w:val="-26"/>
                <w:lang w:eastAsia="ru-RU"/>
              </w:rPr>
              <w:drawing>
                <wp:inline distT="0" distB="0" distL="0" distR="0">
                  <wp:extent cx="1400175" cy="466725"/>
                  <wp:effectExtent l="0" t="0" r="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00175" cy="466725"/>
                          </a:xfrm>
                          <a:prstGeom prst="rect">
                            <a:avLst/>
                          </a:prstGeom>
                          <a:noFill/>
                          <a:ln>
                            <a:noFill/>
                          </a:ln>
                        </pic:spPr>
                      </pic:pic>
                    </a:graphicData>
                  </a:graphic>
                </wp:inline>
              </w:drawing>
            </w:r>
            <w:r w:rsidRPr="00C92D98">
              <w:rPr>
                <w:rFonts w:cs="Calibri"/>
              </w:rPr>
              <w:t xml:space="preserve">. В однородном поле тяжести </w:t>
            </w:r>
            <w:r w:rsidR="00673FEB">
              <w:rPr>
                <w:noProof/>
                <w:position w:val="-11"/>
                <w:lang w:eastAsia="ru-RU"/>
              </w:rPr>
              <w:drawing>
                <wp:inline distT="0" distB="0" distL="0" distR="0">
                  <wp:extent cx="704850" cy="24765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C92D98">
              <w:rPr>
                <w:rFonts w:cs="Calibri"/>
              </w:rPr>
              <w:t xml:space="preserve"> центр масс тела совпадает с его центром тяжести</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1.3.3</w:t>
            </w:r>
          </w:p>
        </w:tc>
        <w:tc>
          <w:tcPr>
            <w:tcW w:w="7810" w:type="dxa"/>
            <w:gridSpan w:val="3"/>
          </w:tcPr>
          <w:p w:rsidR="007D6251" w:rsidRPr="00C92D98" w:rsidRDefault="007D6251" w:rsidP="006855B4">
            <w:pPr>
              <w:spacing w:after="1" w:line="220" w:lineRule="auto"/>
              <w:jc w:val="both"/>
            </w:pPr>
            <w:r w:rsidRPr="00C92D98">
              <w:rPr>
                <w:rFonts w:cs="Calibri"/>
              </w:rPr>
              <w:t xml:space="preserve">Условия равновесия твердого тела в ИСО: </w:t>
            </w:r>
            <w:r w:rsidR="00673FEB">
              <w:rPr>
                <w:noProof/>
                <w:position w:val="-32"/>
                <w:lang w:eastAsia="ru-RU"/>
              </w:rPr>
              <w:drawing>
                <wp:inline distT="0" distB="0" distL="0" distR="0">
                  <wp:extent cx="1209675" cy="5524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209675" cy="55245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1.3.4</w:t>
            </w:r>
          </w:p>
        </w:tc>
        <w:tc>
          <w:tcPr>
            <w:tcW w:w="7810" w:type="dxa"/>
            <w:gridSpan w:val="3"/>
          </w:tcPr>
          <w:p w:rsidR="007D6251" w:rsidRPr="00C92D98" w:rsidRDefault="007D6251" w:rsidP="006855B4">
            <w:pPr>
              <w:spacing w:after="1" w:line="220" w:lineRule="auto"/>
              <w:jc w:val="both"/>
            </w:pPr>
            <w:r w:rsidRPr="00C92D98">
              <w:rPr>
                <w:rFonts w:cs="Calibri"/>
              </w:rPr>
              <w:t>Закон Паскаля</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1.3.5</w:t>
            </w:r>
          </w:p>
        </w:tc>
        <w:tc>
          <w:tcPr>
            <w:tcW w:w="7810" w:type="dxa"/>
            <w:gridSpan w:val="3"/>
          </w:tcPr>
          <w:p w:rsidR="007D6251" w:rsidRPr="00C92D98" w:rsidRDefault="007D6251" w:rsidP="006855B4">
            <w:pPr>
              <w:spacing w:after="1" w:line="220" w:lineRule="auto"/>
              <w:jc w:val="both"/>
            </w:pPr>
            <w:r w:rsidRPr="00C92D98">
              <w:rPr>
                <w:rFonts w:cs="Calibri"/>
              </w:rPr>
              <w:t>Давление в жидкости, покоящейся в ИСО: </w:t>
            </w:r>
            <w:r w:rsidR="00673FEB">
              <w:rPr>
                <w:noProof/>
                <w:position w:val="-8"/>
                <w:lang w:eastAsia="ru-RU"/>
              </w:rPr>
              <w:drawing>
                <wp:inline distT="0" distB="0" distL="0" distR="0">
                  <wp:extent cx="781050" cy="219075"/>
                  <wp:effectExtent l="0" t="0" r="0"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1.3.6</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Закон Архимеда: </w:t>
            </w:r>
            <w:r w:rsidR="00673FEB">
              <w:rPr>
                <w:noProof/>
                <w:position w:val="-12"/>
                <w:lang w:eastAsia="ru-RU"/>
              </w:rPr>
              <w:drawing>
                <wp:inline distT="0" distB="0" distL="0" distR="0">
                  <wp:extent cx="962025" cy="2857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62025" cy="285750"/>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если тело и жидкость покоятся в ИСО, то F</w:t>
            </w:r>
            <w:r w:rsidRPr="00C92D98">
              <w:rPr>
                <w:rFonts w:cs="Calibri"/>
                <w:vertAlign w:val="subscript"/>
              </w:rPr>
              <w:t>Арх</w:t>
            </w:r>
            <w:r w:rsidRPr="00C92D98">
              <w:rPr>
                <w:rFonts w:cs="Calibri"/>
              </w:rPr>
              <w:t xml:space="preserve"> = pgV</w:t>
            </w:r>
            <w:r w:rsidRPr="00C92D98">
              <w:rPr>
                <w:rFonts w:cs="Calibri"/>
                <w:vertAlign w:val="subscript"/>
              </w:rPr>
              <w:t>вытесн</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Условие плавания тел</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1.4</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ЗАКОНЫ СОХРАНЕНИЯ В МЕХАНИКЕ</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tcPr>
          <w:p w:rsidR="007D6251" w:rsidRPr="00C92D98" w:rsidRDefault="007D6251" w:rsidP="006855B4">
            <w:pPr>
              <w:spacing w:after="1" w:line="220" w:lineRule="auto"/>
              <w:jc w:val="center"/>
            </w:pPr>
            <w:r w:rsidRPr="00C92D98">
              <w:rPr>
                <w:rFonts w:cs="Calibri"/>
              </w:rPr>
              <w:t>1.4.1</w:t>
            </w:r>
          </w:p>
        </w:tc>
        <w:tc>
          <w:tcPr>
            <w:tcW w:w="7810" w:type="dxa"/>
            <w:gridSpan w:val="3"/>
          </w:tcPr>
          <w:p w:rsidR="007D6251" w:rsidRPr="00C92D98" w:rsidRDefault="007D6251" w:rsidP="006855B4">
            <w:pPr>
              <w:spacing w:after="1" w:line="220" w:lineRule="auto"/>
              <w:jc w:val="both"/>
            </w:pPr>
            <w:r w:rsidRPr="00C92D98">
              <w:rPr>
                <w:rFonts w:cs="Calibri"/>
              </w:rPr>
              <w:t>Импульс материальной точки: </w:t>
            </w:r>
            <w:r w:rsidR="00673FEB">
              <w:rPr>
                <w:noProof/>
                <w:position w:val="-6"/>
                <w:lang w:eastAsia="ru-RU"/>
              </w:rPr>
              <w:drawing>
                <wp:inline distT="0" distB="0" distL="0" distR="0">
                  <wp:extent cx="476250" cy="1905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1.4.2</w:t>
            </w:r>
          </w:p>
        </w:tc>
        <w:tc>
          <w:tcPr>
            <w:tcW w:w="7810" w:type="dxa"/>
            <w:gridSpan w:val="3"/>
          </w:tcPr>
          <w:p w:rsidR="007D6251" w:rsidRPr="00C92D98" w:rsidRDefault="007D6251" w:rsidP="006855B4">
            <w:pPr>
              <w:spacing w:after="1" w:line="220" w:lineRule="auto"/>
              <w:jc w:val="both"/>
            </w:pPr>
            <w:r w:rsidRPr="00C92D98">
              <w:rPr>
                <w:rFonts w:cs="Calibri"/>
              </w:rPr>
              <w:t>Импульс системы тел: </w:t>
            </w:r>
            <w:r w:rsidR="00673FEB">
              <w:rPr>
                <w:noProof/>
                <w:position w:val="-8"/>
                <w:lang w:eastAsia="ru-RU"/>
              </w:rPr>
              <w:drawing>
                <wp:inline distT="0" distB="0" distL="0" distR="0">
                  <wp:extent cx="1038225" cy="24765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38225" cy="2476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1.4.3</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Закон изменения и сохранения импульса:</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в ИСО </w:t>
            </w:r>
            <w:r w:rsidR="00673FEB">
              <w:rPr>
                <w:noProof/>
                <w:position w:val="-12"/>
                <w:lang w:eastAsia="ru-RU"/>
              </w:rPr>
              <w:drawing>
                <wp:inline distT="0" distB="0" distL="0" distR="0">
                  <wp:extent cx="3057525" cy="285750"/>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057525" cy="285750"/>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в ИСО </w:t>
            </w:r>
            <w:r w:rsidR="00673FEB">
              <w:rPr>
                <w:noProof/>
                <w:position w:val="-11"/>
                <w:lang w:eastAsia="ru-RU"/>
              </w:rPr>
              <w:drawing>
                <wp:inline distT="0" distB="0" distL="0" distR="0">
                  <wp:extent cx="1619250" cy="27622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19250" cy="276225"/>
                          </a:xfrm>
                          <a:prstGeom prst="rect">
                            <a:avLst/>
                          </a:prstGeom>
                          <a:noFill/>
                          <a:ln>
                            <a:noFill/>
                          </a:ln>
                        </pic:spPr>
                      </pic:pic>
                    </a:graphicData>
                  </a:graphic>
                </wp:inline>
              </w:drawing>
            </w:r>
            <w:r w:rsidRPr="00C92D98">
              <w:rPr>
                <w:rFonts w:cs="Calibri"/>
              </w:rPr>
              <w:t>, если </w:t>
            </w:r>
            <w:r w:rsidR="00673FEB">
              <w:rPr>
                <w:noProof/>
                <w:position w:val="-11"/>
                <w:lang w:eastAsia="ru-RU"/>
              </w:rPr>
              <w:drawing>
                <wp:inline distT="0" distB="0" distL="0" distR="0">
                  <wp:extent cx="1524000" cy="27622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Реактивное движение</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1.4.4</w:t>
            </w:r>
          </w:p>
        </w:tc>
        <w:tc>
          <w:tcPr>
            <w:tcW w:w="4761" w:type="dxa"/>
            <w:tcBorders>
              <w:bottom w:val="nil"/>
              <w:right w:val="nil"/>
            </w:tcBorders>
          </w:tcPr>
          <w:p w:rsidR="007D6251" w:rsidRPr="00C92D98" w:rsidRDefault="007D6251" w:rsidP="006855B4">
            <w:pPr>
              <w:spacing w:after="1" w:line="220" w:lineRule="auto"/>
              <w:jc w:val="both"/>
            </w:pPr>
            <w:r w:rsidRPr="00C92D98">
              <w:rPr>
                <w:rFonts w:cs="Calibri"/>
              </w:rPr>
              <w:t>Работа силы на малом перемещении:</w:t>
            </w:r>
          </w:p>
        </w:tc>
        <w:tc>
          <w:tcPr>
            <w:tcW w:w="3049" w:type="dxa"/>
            <w:gridSpan w:val="2"/>
            <w:vMerge w:val="restart"/>
            <w:tcBorders>
              <w:left w:val="nil"/>
            </w:tcBorders>
            <w:vAlign w:val="center"/>
          </w:tcPr>
          <w:p w:rsidR="007D6251" w:rsidRPr="00C92D98" w:rsidRDefault="00673FEB" w:rsidP="006855B4">
            <w:pPr>
              <w:spacing w:after="1" w:line="220" w:lineRule="auto"/>
              <w:jc w:val="center"/>
            </w:pPr>
            <w:r>
              <w:rPr>
                <w:noProof/>
                <w:position w:val="-63"/>
                <w:lang w:eastAsia="ru-RU"/>
              </w:rPr>
              <w:drawing>
                <wp:inline distT="0" distB="0" distL="0" distR="0">
                  <wp:extent cx="1371600" cy="94297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71600" cy="94297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right w:val="nil"/>
            </w:tcBorders>
          </w:tcPr>
          <w:p w:rsidR="007D6251" w:rsidRPr="00C92D98" w:rsidRDefault="00673FEB" w:rsidP="006855B4">
            <w:pPr>
              <w:spacing w:after="1" w:line="220" w:lineRule="auto"/>
              <w:jc w:val="both"/>
            </w:pPr>
            <w:r>
              <w:rPr>
                <w:noProof/>
                <w:position w:val="-12"/>
                <w:lang w:eastAsia="ru-RU"/>
              </w:rPr>
              <w:drawing>
                <wp:inline distT="0" distB="0" distL="0" distR="0">
                  <wp:extent cx="247650" cy="24765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3049" w:type="dxa"/>
            <w:gridSpan w:val="2"/>
            <w:vMerge/>
            <w:tcBorders>
              <w:left w:val="nil"/>
            </w:tcBorders>
          </w:tcPr>
          <w:p w:rsidR="007D6251" w:rsidRPr="00C92D98" w:rsidRDefault="007D6251" w:rsidP="006855B4"/>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1.4.5</w:t>
            </w:r>
          </w:p>
        </w:tc>
        <w:tc>
          <w:tcPr>
            <w:tcW w:w="4761" w:type="dxa"/>
            <w:tcBorders>
              <w:bottom w:val="nil"/>
              <w:right w:val="nil"/>
            </w:tcBorders>
          </w:tcPr>
          <w:p w:rsidR="007D6251" w:rsidRPr="00C92D98" w:rsidRDefault="007D6251" w:rsidP="006855B4">
            <w:pPr>
              <w:spacing w:after="1" w:line="220" w:lineRule="auto"/>
              <w:jc w:val="both"/>
            </w:pPr>
            <w:r w:rsidRPr="00C92D98">
              <w:rPr>
                <w:rFonts w:cs="Calibri"/>
              </w:rPr>
              <w:t>Мощность силы:</w:t>
            </w:r>
          </w:p>
          <w:p w:rsidR="007D6251" w:rsidRPr="00C92D98" w:rsidRDefault="007D6251" w:rsidP="006855B4">
            <w:pPr>
              <w:spacing w:after="1" w:line="220" w:lineRule="auto"/>
              <w:jc w:val="both"/>
            </w:pPr>
            <w:r w:rsidRPr="00C92D98">
              <w:rPr>
                <w:rFonts w:cs="Calibri"/>
              </w:rPr>
              <w:t xml:space="preserve">если за время </w:t>
            </w:r>
            <w:r w:rsidR="00673FEB">
              <w:rPr>
                <w:noProof/>
                <w:position w:val="-4"/>
                <w:lang w:eastAsia="ru-RU"/>
              </w:rPr>
              <w:drawing>
                <wp:inline distT="0" distB="0" distL="0" distR="0">
                  <wp:extent cx="180975" cy="17145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92D98">
              <w:rPr>
                <w:rFonts w:cs="Calibri"/>
              </w:rPr>
              <w:t xml:space="preserve"> работа силы изменяется на </w:t>
            </w:r>
            <w:r w:rsidR="00673FEB">
              <w:rPr>
                <w:noProof/>
                <w:position w:val="-3"/>
                <w:lang w:eastAsia="ru-RU"/>
              </w:rPr>
              <w:drawing>
                <wp:inline distT="0" distB="0" distL="0" distR="0">
                  <wp:extent cx="219075" cy="16192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C92D98">
              <w:rPr>
                <w:rFonts w:cs="Calibri"/>
              </w:rPr>
              <w:t>, то мощность силы</w:t>
            </w:r>
          </w:p>
        </w:tc>
        <w:tc>
          <w:tcPr>
            <w:tcW w:w="3049" w:type="dxa"/>
            <w:gridSpan w:val="2"/>
            <w:vMerge w:val="restart"/>
            <w:tcBorders>
              <w:left w:val="nil"/>
            </w:tcBorders>
          </w:tcPr>
          <w:p w:rsidR="007D6251" w:rsidRPr="00C92D98" w:rsidRDefault="00673FEB" w:rsidP="006855B4">
            <w:pPr>
              <w:spacing w:after="1" w:line="220" w:lineRule="auto"/>
              <w:jc w:val="center"/>
            </w:pPr>
            <w:r>
              <w:rPr>
                <w:noProof/>
                <w:position w:val="-48"/>
                <w:lang w:eastAsia="ru-RU"/>
              </w:rPr>
              <w:drawing>
                <wp:inline distT="0" distB="0" distL="0" distR="0">
                  <wp:extent cx="1504950" cy="7620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504950" cy="7620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right w:val="nil"/>
            </w:tcBorders>
          </w:tcPr>
          <w:p w:rsidR="007D6251" w:rsidRPr="00C92D98" w:rsidRDefault="00673FEB" w:rsidP="006855B4">
            <w:pPr>
              <w:spacing w:after="1" w:line="220" w:lineRule="auto"/>
              <w:jc w:val="both"/>
            </w:pPr>
            <w:r>
              <w:rPr>
                <w:noProof/>
                <w:position w:val="-27"/>
                <w:lang w:eastAsia="ru-RU"/>
              </w:rPr>
              <w:drawing>
                <wp:inline distT="0" distB="0" distL="0" distR="0">
                  <wp:extent cx="1704975" cy="4762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704975" cy="476250"/>
                          </a:xfrm>
                          <a:prstGeom prst="rect">
                            <a:avLst/>
                          </a:prstGeom>
                          <a:noFill/>
                          <a:ln>
                            <a:noFill/>
                          </a:ln>
                        </pic:spPr>
                      </pic:pic>
                    </a:graphicData>
                  </a:graphic>
                </wp:inline>
              </w:drawing>
            </w:r>
          </w:p>
        </w:tc>
        <w:tc>
          <w:tcPr>
            <w:tcW w:w="3049" w:type="dxa"/>
            <w:gridSpan w:val="2"/>
            <w:vMerge/>
            <w:tcBorders>
              <w:left w:val="nil"/>
            </w:tcBorders>
          </w:tcPr>
          <w:p w:rsidR="007D6251" w:rsidRPr="00C92D98" w:rsidRDefault="007D6251" w:rsidP="006855B4"/>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1.4.6</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Кинетическая энергия материальной точки: </w:t>
            </w:r>
            <w:r w:rsidR="00673FEB">
              <w:rPr>
                <w:noProof/>
                <w:position w:val="-25"/>
                <w:lang w:eastAsia="ru-RU"/>
              </w:rPr>
              <w:drawing>
                <wp:inline distT="0" distB="0" distL="0" distR="0">
                  <wp:extent cx="1190625" cy="457200"/>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Закон изменения кинетической энергии системы материальных точек: в ИСО </w:t>
            </w:r>
            <w:r w:rsidR="00673FEB">
              <w:rPr>
                <w:noProof/>
                <w:position w:val="-8"/>
                <w:lang w:eastAsia="ru-RU"/>
              </w:rPr>
              <w:drawing>
                <wp:inline distT="0" distB="0" distL="0" distR="0">
                  <wp:extent cx="1362075" cy="247650"/>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vMerge w:val="restart"/>
          </w:tcPr>
          <w:p w:rsidR="007D6251" w:rsidRPr="00C92D98" w:rsidRDefault="007D6251" w:rsidP="006855B4">
            <w:pPr>
              <w:spacing w:after="1" w:line="220" w:lineRule="auto"/>
              <w:jc w:val="center"/>
            </w:pPr>
            <w:r w:rsidRPr="00C92D98">
              <w:rPr>
                <w:rFonts w:cs="Calibri"/>
              </w:rPr>
              <w:t>1.4.7</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Потенциальная энергия:</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для потенциальных сил </w:t>
            </w:r>
            <w:r w:rsidR="00673FEB">
              <w:rPr>
                <w:noProof/>
                <w:position w:val="-8"/>
                <w:lang w:eastAsia="ru-RU"/>
              </w:rPr>
              <w:drawing>
                <wp:inline distT="0" distB="0" distL="0" distR="0">
                  <wp:extent cx="2209800" cy="2476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Потенциальная энергия материальной точки в однородном поле тяжести: E</w:t>
            </w:r>
            <w:r w:rsidRPr="00C92D98">
              <w:rPr>
                <w:rFonts w:cs="Calibri"/>
                <w:vertAlign w:val="subscript"/>
              </w:rPr>
              <w:t>потенц</w:t>
            </w:r>
            <w:r w:rsidRPr="00C92D98">
              <w:rPr>
                <w:rFonts w:cs="Calibri"/>
              </w:rPr>
              <w:t xml:space="preserve"> = mgh.</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Потенциальная энергия упруго деформированного тела:</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25"/>
                <w:lang w:eastAsia="ru-RU"/>
              </w:rPr>
              <w:drawing>
                <wp:inline distT="0" distB="0" distL="0" distR="0">
                  <wp:extent cx="771525" cy="400050"/>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71525" cy="4000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1.4.8</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Закон изменения и сохранения механической энергии:</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E</w:t>
            </w:r>
            <w:r w:rsidRPr="00C92D98">
              <w:rPr>
                <w:rFonts w:cs="Calibri"/>
                <w:vertAlign w:val="subscript"/>
              </w:rPr>
              <w:t>мех</w:t>
            </w:r>
            <w:r w:rsidRPr="00C92D98">
              <w:rPr>
                <w:rFonts w:cs="Calibri"/>
              </w:rPr>
              <w:t xml:space="preserve"> = E</w:t>
            </w:r>
            <w:r w:rsidRPr="00C92D98">
              <w:rPr>
                <w:rFonts w:cs="Calibri"/>
                <w:vertAlign w:val="subscript"/>
              </w:rPr>
              <w:t>кин</w:t>
            </w:r>
            <w:r w:rsidRPr="00C92D98">
              <w:rPr>
                <w:rFonts w:cs="Calibri"/>
              </w:rPr>
              <w:t xml:space="preserve"> + E</w:t>
            </w:r>
            <w:r w:rsidRPr="00C92D98">
              <w:rPr>
                <w:rFonts w:cs="Calibri"/>
                <w:vertAlign w:val="subscript"/>
              </w:rPr>
              <w:t>потенц</w:t>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в ИСО </w:t>
            </w:r>
            <w:r w:rsidR="00673FEB">
              <w:rPr>
                <w:noProof/>
                <w:position w:val="-8"/>
                <w:lang w:eastAsia="ru-RU"/>
              </w:rPr>
              <w:drawing>
                <wp:inline distT="0" distB="0" distL="0" distR="0">
                  <wp:extent cx="1485900" cy="24765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 xml:space="preserve">в ИСО </w:t>
            </w:r>
            <w:r w:rsidR="00673FEB">
              <w:rPr>
                <w:noProof/>
                <w:position w:val="-8"/>
                <w:lang w:eastAsia="ru-RU"/>
              </w:rPr>
              <w:drawing>
                <wp:inline distT="0" distB="0" distL="0" distR="0">
                  <wp:extent cx="600075" cy="219075"/>
                  <wp:effectExtent l="0" t="0" r="952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Pr="00C92D98">
              <w:rPr>
                <w:rFonts w:cs="Calibri"/>
              </w:rPr>
              <w:t>, если A</w:t>
            </w:r>
            <w:r w:rsidRPr="00C92D98">
              <w:rPr>
                <w:rFonts w:cs="Calibri"/>
                <w:vertAlign w:val="subscript"/>
              </w:rPr>
              <w:t>всех непотенц. сил</w:t>
            </w:r>
            <w:r w:rsidRPr="00C92D98">
              <w:rPr>
                <w:rFonts w:cs="Calibri"/>
              </w:rPr>
              <w:t xml:space="preserve"> = 0</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1.5</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МЕХАНИЧЕСКИЕ КОЛЕБАНИЯ И ВОЛНЫ</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vMerge w:val="restart"/>
          </w:tcPr>
          <w:p w:rsidR="007D6251" w:rsidRPr="00C92D98" w:rsidRDefault="007D6251" w:rsidP="006855B4">
            <w:pPr>
              <w:spacing w:after="1" w:line="220" w:lineRule="auto"/>
              <w:jc w:val="center"/>
            </w:pPr>
            <w:r w:rsidRPr="00C92D98">
              <w:rPr>
                <w:rFonts w:cs="Calibri"/>
              </w:rPr>
              <w:t>1.5.1</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Гармонические колебания материальной точки. Амплитуда и фаза колебаний. Кинематическое описание:</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11"/>
                <w:lang w:eastAsia="ru-RU"/>
              </w:rPr>
              <w:drawing>
                <wp:inline distT="0" distB="0" distL="0" distR="0">
                  <wp:extent cx="1438275" cy="276225"/>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r w:rsidR="007D6251"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11"/>
                <w:lang w:eastAsia="ru-RU"/>
              </w:rPr>
              <w:drawing>
                <wp:inline distT="0" distB="0" distL="0" distR="0">
                  <wp:extent cx="600075" cy="24765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007D6251"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12"/>
                <w:lang w:eastAsia="ru-RU"/>
              </w:rPr>
              <w:drawing>
                <wp:inline distT="0" distB="0" distL="0" distR="0">
                  <wp:extent cx="2619375" cy="3048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619375" cy="304800"/>
                          </a:xfrm>
                          <a:prstGeom prst="rect">
                            <a:avLst/>
                          </a:prstGeom>
                          <a:noFill/>
                          <a:ln>
                            <a:noFill/>
                          </a:ln>
                        </pic:spPr>
                      </pic:pic>
                    </a:graphicData>
                  </a:graphic>
                </wp:inline>
              </w:drawing>
            </w:r>
            <w:r w:rsidR="007D6251" w:rsidRPr="00C92D98">
              <w:rPr>
                <w:rFonts w:cs="Calibri"/>
              </w:rPr>
              <w:t>, где x - смещение из положения равновесия.</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Динамическое описание:</w:t>
            </w:r>
          </w:p>
          <w:p w:rsidR="007D6251" w:rsidRPr="00C92D98" w:rsidRDefault="007D6251" w:rsidP="006855B4">
            <w:pPr>
              <w:spacing w:after="1" w:line="220" w:lineRule="auto"/>
              <w:jc w:val="both"/>
            </w:pPr>
            <w:r w:rsidRPr="00C92D98">
              <w:rPr>
                <w:rFonts w:cs="Calibri"/>
              </w:rPr>
              <w:t>ma</w:t>
            </w:r>
            <w:r w:rsidRPr="00C92D98">
              <w:rPr>
                <w:rFonts w:cs="Calibri"/>
                <w:vertAlign w:val="subscript"/>
              </w:rPr>
              <w:t>x</w:t>
            </w:r>
            <w:r w:rsidRPr="00C92D98">
              <w:rPr>
                <w:rFonts w:cs="Calibri"/>
              </w:rPr>
              <w:t xml:space="preserve"> = -kx, где </w:t>
            </w:r>
            <w:r w:rsidR="00673FEB">
              <w:rPr>
                <w:noProof/>
                <w:position w:val="-6"/>
                <w:lang w:eastAsia="ru-RU"/>
              </w:rPr>
              <w:drawing>
                <wp:inline distT="0" distB="0" distL="0" distR="0">
                  <wp:extent cx="523875" cy="1905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C92D98">
              <w:rPr>
                <w:rFonts w:cs="Calibri"/>
              </w:rPr>
              <w:t>. Это значит, что F</w:t>
            </w:r>
            <w:r w:rsidRPr="00C92D98">
              <w:rPr>
                <w:rFonts w:cs="Calibri"/>
                <w:vertAlign w:val="subscript"/>
              </w:rPr>
              <w:t>x</w:t>
            </w:r>
            <w:r w:rsidRPr="00C92D98">
              <w:rPr>
                <w:rFonts w:cs="Calibri"/>
              </w:rPr>
              <w:t xml:space="preserve"> = -kx.</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Энергетическое описание (закон сохранения механической энергии):</w:t>
            </w:r>
          </w:p>
          <w:p w:rsidR="007D6251" w:rsidRPr="00C92D98" w:rsidRDefault="00673FEB" w:rsidP="006855B4">
            <w:pPr>
              <w:spacing w:after="1" w:line="220" w:lineRule="auto"/>
              <w:jc w:val="both"/>
            </w:pPr>
            <w:r>
              <w:rPr>
                <w:noProof/>
                <w:position w:val="-25"/>
                <w:lang w:eastAsia="ru-RU"/>
              </w:rPr>
              <w:drawing>
                <wp:inline distT="0" distB="0" distL="0" distR="0">
                  <wp:extent cx="2266950" cy="4572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266950" cy="4572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Pr>
          <w:p w:rsidR="007D6251" w:rsidRPr="00C92D98" w:rsidRDefault="007D6251" w:rsidP="006855B4">
            <w:pPr>
              <w:spacing w:after="1" w:line="220" w:lineRule="auto"/>
              <w:jc w:val="both"/>
            </w:pPr>
            <w:r w:rsidRPr="00C92D98">
              <w:rPr>
                <w:rFonts w:cs="Calibri"/>
              </w:rPr>
              <w:t>Связь амплитуды колебаний смещения материальной точки с амплитудами колебаний ее скорости и ускорения:</w:t>
            </w:r>
          </w:p>
          <w:p w:rsidR="007D6251" w:rsidRPr="00C92D98" w:rsidRDefault="00673FEB" w:rsidP="006855B4">
            <w:pPr>
              <w:spacing w:after="1" w:line="220" w:lineRule="auto"/>
              <w:jc w:val="both"/>
            </w:pPr>
            <w:r>
              <w:rPr>
                <w:noProof/>
                <w:position w:val="-8"/>
                <w:lang w:eastAsia="ru-RU"/>
              </w:rPr>
              <w:drawing>
                <wp:inline distT="0" distB="0" distL="0" distR="0">
                  <wp:extent cx="609600" cy="21907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r w:rsidR="007D6251" w:rsidRPr="00C92D98">
              <w:rPr>
                <w:rFonts w:cs="Calibri"/>
              </w:rPr>
              <w:t>, </w:t>
            </w:r>
            <w:r>
              <w:rPr>
                <w:noProof/>
                <w:position w:val="-9"/>
                <w:lang w:eastAsia="ru-RU"/>
              </w:rPr>
              <w:drawing>
                <wp:inline distT="0" distB="0" distL="0" distR="0">
                  <wp:extent cx="666750" cy="2286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1.5.2</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Период и частота колебаний: </w:t>
            </w:r>
            <w:r w:rsidR="00673FEB">
              <w:rPr>
                <w:noProof/>
                <w:position w:val="-22"/>
                <w:lang w:eastAsia="ru-RU"/>
              </w:rPr>
              <w:drawing>
                <wp:inline distT="0" distB="0" distL="0" distR="0">
                  <wp:extent cx="704850" cy="3810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04850" cy="381000"/>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Период малых свободных колебаний математического маятника: </w:t>
            </w:r>
            <w:r w:rsidR="00673FEB">
              <w:rPr>
                <w:noProof/>
                <w:position w:val="-29"/>
                <w:lang w:eastAsia="ru-RU"/>
              </w:rPr>
              <w:drawing>
                <wp:inline distT="0" distB="0" distL="0" distR="0">
                  <wp:extent cx="666750" cy="44767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66750" cy="447675"/>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Период свободных колебаний пружинного маятника: </w:t>
            </w:r>
            <w:r w:rsidR="00673FEB">
              <w:rPr>
                <w:noProof/>
                <w:position w:val="-27"/>
                <w:lang w:eastAsia="ru-RU"/>
              </w:rPr>
              <w:drawing>
                <wp:inline distT="0" distB="0" distL="0" distR="0">
                  <wp:extent cx="685800" cy="42862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1.5.3</w:t>
            </w:r>
          </w:p>
        </w:tc>
        <w:tc>
          <w:tcPr>
            <w:tcW w:w="7810" w:type="dxa"/>
            <w:gridSpan w:val="3"/>
          </w:tcPr>
          <w:p w:rsidR="007D6251" w:rsidRPr="00C92D98" w:rsidRDefault="007D6251" w:rsidP="006855B4">
            <w:pPr>
              <w:spacing w:after="1" w:line="220" w:lineRule="auto"/>
              <w:jc w:val="both"/>
            </w:pPr>
            <w:r w:rsidRPr="00C92D98">
              <w:rPr>
                <w:rFonts w:cs="Calibri"/>
              </w:rPr>
              <w:t>Вынужденные колебания. Резонанс. Резонансная кривая</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1.5.4</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Поперечные и продольные волны. Скорость распространения и длина волны: </w:t>
            </w:r>
            <w:r w:rsidR="00673FEB">
              <w:rPr>
                <w:noProof/>
                <w:position w:val="-22"/>
                <w:lang w:eastAsia="ru-RU"/>
              </w:rPr>
              <w:drawing>
                <wp:inline distT="0" distB="0" distL="0" distR="0">
                  <wp:extent cx="685800" cy="3810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Интерференция и дифракция волн</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1.5.5</w:t>
            </w:r>
          </w:p>
        </w:tc>
        <w:tc>
          <w:tcPr>
            <w:tcW w:w="7810" w:type="dxa"/>
            <w:gridSpan w:val="3"/>
          </w:tcPr>
          <w:p w:rsidR="007D6251" w:rsidRPr="00C92D98" w:rsidRDefault="007D6251" w:rsidP="006855B4">
            <w:pPr>
              <w:spacing w:after="1" w:line="220" w:lineRule="auto"/>
              <w:jc w:val="both"/>
            </w:pPr>
            <w:r w:rsidRPr="00C92D98">
              <w:rPr>
                <w:rFonts w:cs="Calibri"/>
              </w:rPr>
              <w:t>Звук. Скорость звука</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2</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МОЛЕКУЛЯРНАЯ ФИЗИКА. ТЕРМОДИНАМИКА</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2.1</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МОЛЕКУЛЯРНАЯ ФИЗИКА</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tcPr>
          <w:p w:rsidR="007D6251" w:rsidRPr="00C92D98" w:rsidRDefault="007D6251" w:rsidP="006855B4">
            <w:pPr>
              <w:spacing w:after="1" w:line="220" w:lineRule="auto"/>
              <w:jc w:val="center"/>
            </w:pPr>
            <w:r w:rsidRPr="00C92D98">
              <w:rPr>
                <w:rFonts w:cs="Calibri"/>
              </w:rPr>
              <w:t>2.1.1</w:t>
            </w:r>
          </w:p>
        </w:tc>
        <w:tc>
          <w:tcPr>
            <w:tcW w:w="7810" w:type="dxa"/>
            <w:gridSpan w:val="3"/>
          </w:tcPr>
          <w:p w:rsidR="007D6251" w:rsidRPr="00C92D98" w:rsidRDefault="007D6251" w:rsidP="006855B4">
            <w:pPr>
              <w:spacing w:after="1" w:line="220" w:lineRule="auto"/>
              <w:jc w:val="both"/>
            </w:pPr>
            <w:r w:rsidRPr="00C92D98">
              <w:rPr>
                <w:rFonts w:cs="Calibri"/>
              </w:rPr>
              <w:t xml:space="preserve">Модели строения газов, жидкостей и твердых тел. Пусть термодинамическая система (тело) состоит из N одинаковых молекул. Тогда количество вещества </w:t>
            </w:r>
            <w:r w:rsidR="00673FEB">
              <w:rPr>
                <w:noProof/>
                <w:position w:val="-26"/>
                <w:lang w:eastAsia="ru-RU"/>
              </w:rPr>
              <w:drawing>
                <wp:inline distT="0" distB="0" distL="0" distR="0">
                  <wp:extent cx="752475" cy="419100"/>
                  <wp:effectExtent l="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sidRPr="00C92D98">
              <w:rPr>
                <w:rFonts w:cs="Calibri"/>
              </w:rPr>
              <w:t>,</w:t>
            </w:r>
          </w:p>
          <w:p w:rsidR="007D6251" w:rsidRPr="00C92D98" w:rsidRDefault="007D6251" w:rsidP="006855B4">
            <w:pPr>
              <w:spacing w:after="1" w:line="220" w:lineRule="auto"/>
              <w:jc w:val="both"/>
            </w:pPr>
            <w:r w:rsidRPr="00C92D98">
              <w:rPr>
                <w:rFonts w:cs="Calibri"/>
              </w:rPr>
              <w:t>где N</w:t>
            </w:r>
            <w:r w:rsidRPr="00C92D98">
              <w:rPr>
                <w:rFonts w:cs="Calibri"/>
                <w:vertAlign w:val="subscript"/>
              </w:rPr>
              <w:t>А</w:t>
            </w:r>
            <w:r w:rsidRPr="00C92D98">
              <w:rPr>
                <w:rFonts w:cs="Calibri"/>
              </w:rPr>
              <w:t xml:space="preserve"> - число Авогадро, m - масса системы (тела), </w:t>
            </w:r>
            <w:r w:rsidR="00673FEB">
              <w:rPr>
                <w:noProof/>
                <w:position w:val="-3"/>
                <w:lang w:eastAsia="ru-RU"/>
              </w:rPr>
              <w:drawing>
                <wp:inline distT="0" distB="0" distL="0" distR="0">
                  <wp:extent cx="123825" cy="161925"/>
                  <wp:effectExtent l="0" t="0" r="9525"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92D98">
              <w:rPr>
                <w:rFonts w:cs="Calibri"/>
              </w:rPr>
              <w:t xml:space="preserve"> - молярная масса вещества</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2.1.2</w:t>
            </w:r>
          </w:p>
        </w:tc>
        <w:tc>
          <w:tcPr>
            <w:tcW w:w="7810" w:type="dxa"/>
            <w:gridSpan w:val="3"/>
          </w:tcPr>
          <w:p w:rsidR="007D6251" w:rsidRPr="00C92D98" w:rsidRDefault="007D6251" w:rsidP="006855B4">
            <w:pPr>
              <w:spacing w:after="1" w:line="220" w:lineRule="auto"/>
              <w:jc w:val="both"/>
            </w:pPr>
            <w:r w:rsidRPr="00C92D98">
              <w:rPr>
                <w:rFonts w:cs="Calibri"/>
              </w:rPr>
              <w:t>Тепловое движение атомов и молекул вещества</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2.1.3</w:t>
            </w:r>
          </w:p>
        </w:tc>
        <w:tc>
          <w:tcPr>
            <w:tcW w:w="7810" w:type="dxa"/>
            <w:gridSpan w:val="3"/>
          </w:tcPr>
          <w:p w:rsidR="007D6251" w:rsidRPr="00C92D98" w:rsidRDefault="007D6251" w:rsidP="006855B4">
            <w:pPr>
              <w:spacing w:after="1" w:line="220" w:lineRule="auto"/>
              <w:jc w:val="both"/>
            </w:pPr>
            <w:r w:rsidRPr="00C92D98">
              <w:rPr>
                <w:rFonts w:cs="Calibri"/>
              </w:rPr>
              <w:t>Взаимодействие частиц вещества</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2.1.4</w:t>
            </w:r>
          </w:p>
        </w:tc>
        <w:tc>
          <w:tcPr>
            <w:tcW w:w="7810" w:type="dxa"/>
            <w:gridSpan w:val="3"/>
          </w:tcPr>
          <w:p w:rsidR="007D6251" w:rsidRPr="00C92D98" w:rsidRDefault="007D6251" w:rsidP="006855B4">
            <w:pPr>
              <w:spacing w:after="1" w:line="220" w:lineRule="auto"/>
              <w:jc w:val="both"/>
            </w:pPr>
            <w:r w:rsidRPr="00C92D98">
              <w:rPr>
                <w:rFonts w:cs="Calibri"/>
              </w:rPr>
              <w:t>Диффузия. Броуновское движение</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2.1.5</w:t>
            </w:r>
          </w:p>
        </w:tc>
        <w:tc>
          <w:tcPr>
            <w:tcW w:w="7810" w:type="dxa"/>
            <w:gridSpan w:val="3"/>
          </w:tcPr>
          <w:p w:rsidR="007D6251" w:rsidRPr="00C92D98" w:rsidRDefault="007D6251" w:rsidP="006855B4">
            <w:pPr>
              <w:spacing w:after="1" w:line="220" w:lineRule="auto"/>
              <w:jc w:val="both"/>
            </w:pPr>
            <w:r w:rsidRPr="00C92D98">
              <w:rPr>
                <w:rFonts w:cs="Calibri"/>
              </w:rPr>
              <w:t>Модель идеального газа в МКТ</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2.1.6</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32"/>
                <w:lang w:eastAsia="ru-RU"/>
              </w:rPr>
              <w:drawing>
                <wp:inline distT="0" distB="0" distL="0" distR="0">
                  <wp:extent cx="2562225" cy="552450"/>
                  <wp:effectExtent l="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562225" cy="552450"/>
                          </a:xfrm>
                          <a:prstGeom prst="rect">
                            <a:avLst/>
                          </a:prstGeom>
                          <a:noFill/>
                          <a:ln>
                            <a:noFill/>
                          </a:ln>
                        </pic:spPr>
                      </pic:pic>
                    </a:graphicData>
                  </a:graphic>
                </wp:inline>
              </w:drawing>
            </w:r>
            <w:r w:rsidR="007D6251" w:rsidRPr="00C92D98">
              <w:rPr>
                <w:rFonts w:cs="Calibri"/>
              </w:rPr>
              <w:t>, где m</w:t>
            </w:r>
            <w:r w:rsidR="007D6251" w:rsidRPr="00C92D98">
              <w:rPr>
                <w:rFonts w:cs="Calibri"/>
                <w:vertAlign w:val="subscript"/>
              </w:rPr>
              <w:t>0</w:t>
            </w:r>
            <w:r w:rsidR="007D6251" w:rsidRPr="00C92D98">
              <w:rPr>
                <w:rFonts w:cs="Calibri"/>
              </w:rPr>
              <w:t xml:space="preserve"> - масса одной молекулы, </w:t>
            </w:r>
            <w:r>
              <w:rPr>
                <w:noProof/>
                <w:position w:val="-22"/>
                <w:lang w:eastAsia="ru-RU"/>
              </w:rPr>
              <w:drawing>
                <wp:inline distT="0" distB="0" distL="0" distR="0">
                  <wp:extent cx="419100" cy="3810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r w:rsidR="007D6251" w:rsidRPr="00C92D98">
              <w:rPr>
                <w:rFonts w:cs="Calibri"/>
              </w:rPr>
              <w:t xml:space="preserve"> - концентрация молекул</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2.1.7</w:t>
            </w:r>
          </w:p>
        </w:tc>
        <w:tc>
          <w:tcPr>
            <w:tcW w:w="7810" w:type="dxa"/>
            <w:gridSpan w:val="3"/>
          </w:tcPr>
          <w:p w:rsidR="007D6251" w:rsidRPr="00C92D98" w:rsidRDefault="007D6251" w:rsidP="006855B4">
            <w:pPr>
              <w:spacing w:after="1" w:line="220" w:lineRule="auto"/>
              <w:jc w:val="both"/>
            </w:pPr>
            <w:r w:rsidRPr="00C92D98">
              <w:rPr>
                <w:rFonts w:cs="Calibri"/>
              </w:rPr>
              <w:t>Абсолютная температура: T = t° + 273 K</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2.1.8</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Связь температуры газа со средней кинетической энергией поступательного теплового движения его молекул:</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32"/>
                <w:lang w:eastAsia="ru-RU"/>
              </w:rPr>
              <w:drawing>
                <wp:inline distT="0" distB="0" distL="0" distR="0">
                  <wp:extent cx="1495425" cy="552450"/>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495425" cy="5524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2.1.9</w:t>
            </w:r>
          </w:p>
        </w:tc>
        <w:tc>
          <w:tcPr>
            <w:tcW w:w="7810" w:type="dxa"/>
            <w:gridSpan w:val="3"/>
          </w:tcPr>
          <w:p w:rsidR="007D6251" w:rsidRPr="00C92D98" w:rsidRDefault="007D6251" w:rsidP="006855B4">
            <w:pPr>
              <w:spacing w:after="1" w:line="220" w:lineRule="auto"/>
              <w:jc w:val="both"/>
            </w:pPr>
            <w:r w:rsidRPr="00C92D98">
              <w:rPr>
                <w:rFonts w:cs="Calibri"/>
              </w:rPr>
              <w:t>Уравнение p = nkT</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2.1.10</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Модель идеального газа в термодинамике:</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28"/>
                <w:lang w:eastAsia="ru-RU"/>
              </w:rPr>
              <w:drawing>
                <wp:inline distT="0" distB="0" distL="0" distR="0">
                  <wp:extent cx="2771775" cy="4953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71775" cy="495300"/>
                          </a:xfrm>
                          <a:prstGeom prst="rect">
                            <a:avLst/>
                          </a:prstGeom>
                          <a:noFill/>
                          <a:ln>
                            <a:noFill/>
                          </a:ln>
                        </pic:spPr>
                      </pic:pic>
                    </a:graphicData>
                  </a:graphic>
                </wp:inline>
              </w:drawing>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Уравнение Менделеева - Клапейрона (применимые формы записи):</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25"/>
                <w:lang w:eastAsia="ru-RU"/>
              </w:rPr>
              <w:drawing>
                <wp:inline distT="0" distB="0" distL="0" distR="0">
                  <wp:extent cx="1752600" cy="4572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r w:rsidR="007D6251" w:rsidRPr="00C92D98">
              <w:rPr>
                <w:rFonts w:cs="Calibri"/>
              </w:rPr>
              <w:t xml:space="preserve">, </w:t>
            </w:r>
            <w:r>
              <w:rPr>
                <w:noProof/>
                <w:position w:val="-25"/>
                <w:lang w:eastAsia="ru-RU"/>
              </w:rPr>
              <w:drawing>
                <wp:inline distT="0" distB="0" distL="0" distR="0">
                  <wp:extent cx="571500" cy="4000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007D6251"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Выражение для внутренней энергии одноатомного идеального газа (применимые формы записи):</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25"/>
                <w:lang w:eastAsia="ru-RU"/>
              </w:rPr>
              <w:drawing>
                <wp:inline distT="0" distB="0" distL="0" distR="0">
                  <wp:extent cx="3048000" cy="4572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048000" cy="4572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2.1.11</w:t>
            </w:r>
          </w:p>
        </w:tc>
        <w:tc>
          <w:tcPr>
            <w:tcW w:w="7810" w:type="dxa"/>
            <w:gridSpan w:val="3"/>
          </w:tcPr>
          <w:p w:rsidR="007D6251" w:rsidRPr="00C92D98" w:rsidRDefault="007D6251" w:rsidP="006855B4">
            <w:pPr>
              <w:spacing w:after="1" w:line="220" w:lineRule="auto"/>
              <w:jc w:val="both"/>
            </w:pPr>
            <w:r w:rsidRPr="00C92D98">
              <w:rPr>
                <w:rFonts w:cs="Calibri"/>
              </w:rPr>
              <w:t>Закон Дальтона для давления смеси разреженных газов:</w:t>
            </w:r>
          </w:p>
          <w:p w:rsidR="007D6251" w:rsidRPr="00C92D98" w:rsidRDefault="007D6251" w:rsidP="006855B4">
            <w:pPr>
              <w:spacing w:after="1" w:line="220" w:lineRule="auto"/>
              <w:jc w:val="both"/>
            </w:pPr>
            <w:r w:rsidRPr="00C92D98">
              <w:rPr>
                <w:rFonts w:cs="Calibri"/>
              </w:rPr>
              <w:t>p = p</w:t>
            </w:r>
            <w:r w:rsidRPr="00C92D98">
              <w:rPr>
                <w:rFonts w:cs="Calibri"/>
                <w:vertAlign w:val="subscript"/>
              </w:rPr>
              <w:t>1</w:t>
            </w:r>
            <w:r w:rsidRPr="00C92D98">
              <w:rPr>
                <w:rFonts w:cs="Calibri"/>
              </w:rPr>
              <w:t xml:space="preserve"> + p</w:t>
            </w:r>
            <w:r w:rsidRPr="00C92D98">
              <w:rPr>
                <w:rFonts w:cs="Calibri"/>
                <w:vertAlign w:val="subscript"/>
              </w:rPr>
              <w:t>2</w:t>
            </w:r>
            <w:r w:rsidRPr="00C92D98">
              <w:rPr>
                <w:rFonts w:cs="Calibri"/>
              </w:rPr>
              <w:t xml:space="preserve"> + ...</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2.1.12</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Изопроцессы в разреженном газе с постоянным числом молекул N (с постоянным количеством вещества </w:t>
            </w:r>
            <w:r w:rsidR="00673FEB">
              <w:rPr>
                <w:noProof/>
                <w:position w:val="-1"/>
                <w:lang w:eastAsia="ru-RU"/>
              </w:rPr>
              <w:drawing>
                <wp:inline distT="0" distB="0" distL="0" distR="0">
                  <wp:extent cx="123825" cy="133350"/>
                  <wp:effectExtent l="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C92D98">
              <w:rPr>
                <w:rFonts w:cs="Calibri"/>
              </w:rPr>
              <w:t>):</w:t>
            </w:r>
          </w:p>
        </w:tc>
      </w:tr>
      <w:tr w:rsidR="007D6251" w:rsidRPr="001C004D"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rPr>
                <w:lang w:val="en-US"/>
              </w:rPr>
            </w:pPr>
            <w:r w:rsidRPr="00C92D98">
              <w:rPr>
                <w:rFonts w:cs="Calibri"/>
              </w:rPr>
              <w:t>изотерма</w:t>
            </w:r>
            <w:r w:rsidRPr="00C92D98">
              <w:rPr>
                <w:rFonts w:cs="Calibri"/>
                <w:lang w:val="en-US"/>
              </w:rPr>
              <w:t xml:space="preserve"> (T = const): pV = const,</w:t>
            </w:r>
          </w:p>
        </w:tc>
      </w:tr>
      <w:tr w:rsidR="007D6251" w:rsidRPr="00C92D98" w:rsidTr="000A69FF">
        <w:tblPrEx>
          <w:tblBorders>
            <w:insideH w:val="none" w:sz="0" w:space="0" w:color="auto"/>
          </w:tblBorders>
        </w:tblPrEx>
        <w:tc>
          <w:tcPr>
            <w:tcW w:w="1020" w:type="dxa"/>
            <w:vMerge/>
          </w:tcPr>
          <w:p w:rsidR="007D6251" w:rsidRPr="00C92D98" w:rsidRDefault="007D6251" w:rsidP="006855B4">
            <w:pPr>
              <w:rPr>
                <w:lang w:val="en-US"/>
              </w:rPr>
            </w:pPr>
          </w:p>
        </w:tc>
        <w:tc>
          <w:tcPr>
            <w:tcW w:w="1022" w:type="dxa"/>
            <w:vMerge/>
          </w:tcPr>
          <w:p w:rsidR="007D6251" w:rsidRPr="00C92D98" w:rsidRDefault="007D6251" w:rsidP="006855B4">
            <w:pPr>
              <w:rPr>
                <w:lang w:val="en-US"/>
              </w:rPr>
            </w:pPr>
          </w:p>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изохора (V = const): </w:t>
            </w:r>
            <w:r w:rsidR="00673FEB">
              <w:rPr>
                <w:noProof/>
                <w:position w:val="-22"/>
                <w:lang w:eastAsia="ru-RU"/>
              </w:rPr>
              <w:drawing>
                <wp:inline distT="0" distB="0" distL="0" distR="0">
                  <wp:extent cx="657225" cy="38100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57225" cy="381000"/>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изобара (p = const): </w:t>
            </w:r>
            <w:r w:rsidR="00673FEB">
              <w:rPr>
                <w:noProof/>
                <w:position w:val="-22"/>
                <w:lang w:eastAsia="ru-RU"/>
              </w:rPr>
              <w:drawing>
                <wp:inline distT="0" distB="0" distL="0" distR="0">
                  <wp:extent cx="657225" cy="381000"/>
                  <wp:effectExtent l="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57225" cy="381000"/>
                          </a:xfrm>
                          <a:prstGeom prst="rect">
                            <a:avLst/>
                          </a:prstGeom>
                          <a:noFill/>
                          <a:ln>
                            <a:noFill/>
                          </a:ln>
                        </pic:spPr>
                      </pic:pic>
                    </a:graphicData>
                  </a:graphic>
                </wp:inline>
              </w:drawing>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Графическое представление изопроцессов на pV-, pT- и VT-диаграммах.</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Объединенный газовый закон:</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center"/>
            </w:pPr>
            <w:r>
              <w:rPr>
                <w:noProof/>
                <w:position w:val="-22"/>
                <w:lang w:eastAsia="ru-RU"/>
              </w:rPr>
              <w:drawing>
                <wp:inline distT="0" distB="0" distL="0" distR="0">
                  <wp:extent cx="704850" cy="3810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04850" cy="3810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для постоянного количества вещества </w:t>
            </w:r>
            <w:r w:rsidR="00673FEB">
              <w:rPr>
                <w:noProof/>
                <w:position w:val="-1"/>
                <w:lang w:eastAsia="ru-RU"/>
              </w:rPr>
              <w:drawing>
                <wp:inline distT="0" distB="0" distL="0" distR="0">
                  <wp:extent cx="123825" cy="13335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2.1.13</w:t>
            </w:r>
          </w:p>
        </w:tc>
        <w:tc>
          <w:tcPr>
            <w:tcW w:w="7810" w:type="dxa"/>
            <w:gridSpan w:val="3"/>
          </w:tcPr>
          <w:p w:rsidR="007D6251" w:rsidRPr="00C92D98" w:rsidRDefault="007D6251" w:rsidP="006855B4">
            <w:pPr>
              <w:spacing w:after="1" w:line="220" w:lineRule="auto"/>
              <w:jc w:val="both"/>
            </w:pPr>
            <w:r w:rsidRPr="00C92D98">
              <w:rPr>
                <w:rFonts w:cs="Calibri"/>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2.1.14</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Влажность воздуха.</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Относительная влажность: </w:t>
            </w:r>
            <w:r w:rsidR="00673FEB">
              <w:rPr>
                <w:noProof/>
                <w:position w:val="-31"/>
                <w:lang w:eastAsia="ru-RU"/>
              </w:rPr>
              <w:drawing>
                <wp:inline distT="0" distB="0" distL="0" distR="0">
                  <wp:extent cx="2247900" cy="523875"/>
                  <wp:effectExtent l="0" t="0" r="0"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247900" cy="52387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2.1.15</w:t>
            </w:r>
          </w:p>
        </w:tc>
        <w:tc>
          <w:tcPr>
            <w:tcW w:w="7810" w:type="dxa"/>
            <w:gridSpan w:val="3"/>
          </w:tcPr>
          <w:p w:rsidR="007D6251" w:rsidRPr="00C92D98" w:rsidRDefault="007D6251" w:rsidP="006855B4">
            <w:pPr>
              <w:spacing w:after="1" w:line="220" w:lineRule="auto"/>
              <w:jc w:val="both"/>
            </w:pPr>
            <w:r w:rsidRPr="00C92D98">
              <w:rPr>
                <w:rFonts w:cs="Calibri"/>
              </w:rPr>
              <w:t>Изменение агрегатных состояний вещества: испарение и конденсация, кипение жидкости</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2.1.16</w:t>
            </w:r>
          </w:p>
        </w:tc>
        <w:tc>
          <w:tcPr>
            <w:tcW w:w="7810" w:type="dxa"/>
            <w:gridSpan w:val="3"/>
          </w:tcPr>
          <w:p w:rsidR="007D6251" w:rsidRPr="00C92D98" w:rsidRDefault="007D6251" w:rsidP="006855B4">
            <w:pPr>
              <w:spacing w:after="1" w:line="220" w:lineRule="auto"/>
              <w:jc w:val="both"/>
            </w:pPr>
            <w:r w:rsidRPr="00C92D98">
              <w:rPr>
                <w:rFonts w:cs="Calibri"/>
              </w:rPr>
              <w:t>Изменение агрегатных состояний вещества: плавление и кристаллизация</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2.1.17</w:t>
            </w:r>
          </w:p>
        </w:tc>
        <w:tc>
          <w:tcPr>
            <w:tcW w:w="7810" w:type="dxa"/>
            <w:gridSpan w:val="3"/>
          </w:tcPr>
          <w:p w:rsidR="007D6251" w:rsidRPr="00C92D98" w:rsidRDefault="007D6251" w:rsidP="006855B4">
            <w:pPr>
              <w:spacing w:after="1" w:line="220" w:lineRule="auto"/>
              <w:jc w:val="both"/>
            </w:pPr>
            <w:r w:rsidRPr="00C92D98">
              <w:rPr>
                <w:rFonts w:cs="Calibri"/>
              </w:rPr>
              <w:t>Преобразование энергии в фазовых переходах</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2.2</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ТЕРМОДИНАМИКА</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tcPr>
          <w:p w:rsidR="007D6251" w:rsidRPr="00C92D98" w:rsidRDefault="007D6251" w:rsidP="006855B4">
            <w:pPr>
              <w:spacing w:after="1" w:line="220" w:lineRule="auto"/>
              <w:jc w:val="center"/>
            </w:pPr>
            <w:r w:rsidRPr="00C92D98">
              <w:rPr>
                <w:rFonts w:cs="Calibri"/>
              </w:rPr>
              <w:t>2.2.1</w:t>
            </w:r>
          </w:p>
        </w:tc>
        <w:tc>
          <w:tcPr>
            <w:tcW w:w="7810" w:type="dxa"/>
            <w:gridSpan w:val="3"/>
          </w:tcPr>
          <w:p w:rsidR="007D6251" w:rsidRPr="00C92D98" w:rsidRDefault="007D6251" w:rsidP="006855B4">
            <w:pPr>
              <w:spacing w:after="1" w:line="220" w:lineRule="auto"/>
              <w:jc w:val="both"/>
            </w:pPr>
            <w:r w:rsidRPr="00C92D98">
              <w:rPr>
                <w:rFonts w:cs="Calibri"/>
              </w:rPr>
              <w:t>Тепловое равновесие и температура</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2.2.2</w:t>
            </w:r>
          </w:p>
        </w:tc>
        <w:tc>
          <w:tcPr>
            <w:tcW w:w="7810" w:type="dxa"/>
            <w:gridSpan w:val="3"/>
          </w:tcPr>
          <w:p w:rsidR="007D6251" w:rsidRPr="00C92D98" w:rsidRDefault="007D6251" w:rsidP="006855B4">
            <w:pPr>
              <w:spacing w:after="1" w:line="220" w:lineRule="auto"/>
              <w:jc w:val="both"/>
            </w:pPr>
            <w:r w:rsidRPr="00C92D98">
              <w:rPr>
                <w:rFonts w:cs="Calibri"/>
              </w:rPr>
              <w:t>Внутренняя энергия</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2.2.3</w:t>
            </w:r>
          </w:p>
        </w:tc>
        <w:tc>
          <w:tcPr>
            <w:tcW w:w="7810" w:type="dxa"/>
            <w:gridSpan w:val="3"/>
          </w:tcPr>
          <w:p w:rsidR="007D6251" w:rsidRPr="00C92D98" w:rsidRDefault="007D6251" w:rsidP="006855B4">
            <w:pPr>
              <w:spacing w:after="1" w:line="220" w:lineRule="auto"/>
              <w:jc w:val="both"/>
            </w:pPr>
            <w:r w:rsidRPr="00C92D98">
              <w:rPr>
                <w:rFonts w:cs="Calibri"/>
              </w:rPr>
              <w:t>Теплопередача как способ изменения внутренней энергии без совершения работы. Конвекция, теплопроводность, излучение</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2.2.4</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Количество теплоты.</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Удельная теплоемкость вещества c: </w:t>
            </w:r>
            <w:r w:rsidR="00673FEB">
              <w:rPr>
                <w:noProof/>
                <w:position w:val="-6"/>
                <w:lang w:eastAsia="ru-RU"/>
              </w:rPr>
              <w:drawing>
                <wp:inline distT="0" distB="0" distL="0" distR="0">
                  <wp:extent cx="657225" cy="1905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2.2.5</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Удельная теплота парообразования L: Q = Lm.</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Удельная теплота плавления </w:t>
            </w:r>
            <w:r w:rsidR="00673FEB">
              <w:rPr>
                <w:noProof/>
                <w:position w:val="-3"/>
                <w:lang w:eastAsia="ru-RU"/>
              </w:rPr>
              <w:drawing>
                <wp:inline distT="0" distB="0" distL="0" distR="0">
                  <wp:extent cx="123825" cy="161925"/>
                  <wp:effectExtent l="0" t="0" r="9525"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92D98">
              <w:rPr>
                <w:rFonts w:cs="Calibri"/>
              </w:rPr>
              <w:t xml:space="preserve">: </w:t>
            </w:r>
            <w:r w:rsidR="00673FEB">
              <w:rPr>
                <w:noProof/>
                <w:position w:val="-6"/>
                <w:lang w:eastAsia="ru-RU"/>
              </w:rPr>
              <w:drawing>
                <wp:inline distT="0" distB="0" distL="0" distR="0">
                  <wp:extent cx="485775" cy="190500"/>
                  <wp:effectExtent l="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Удельная теплота сгорания топлива q: Q = qm</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2.2.6</w:t>
            </w:r>
          </w:p>
        </w:tc>
        <w:tc>
          <w:tcPr>
            <w:tcW w:w="7810" w:type="dxa"/>
            <w:gridSpan w:val="3"/>
          </w:tcPr>
          <w:p w:rsidR="007D6251" w:rsidRPr="00C92D98" w:rsidRDefault="007D6251" w:rsidP="006855B4">
            <w:pPr>
              <w:spacing w:after="1" w:line="220" w:lineRule="auto"/>
              <w:jc w:val="both"/>
            </w:pPr>
            <w:r w:rsidRPr="00C92D98">
              <w:rPr>
                <w:rFonts w:cs="Calibri"/>
              </w:rPr>
              <w:t xml:space="preserve">Элементарная работа в термодинамике: </w:t>
            </w:r>
            <w:r w:rsidR="00673FEB">
              <w:rPr>
                <w:noProof/>
                <w:position w:val="-6"/>
                <w:lang w:eastAsia="ru-RU"/>
              </w:rPr>
              <w:drawing>
                <wp:inline distT="0" distB="0" distL="0" distR="0">
                  <wp:extent cx="581025" cy="1905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C92D98">
              <w:rPr>
                <w:rFonts w:cs="Calibri"/>
              </w:rPr>
              <w:t>. Вычисление работы по графику процесса на pV-диаграмме</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2.2.7</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Первый закон термодинамики:</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11"/>
                <w:lang w:eastAsia="ru-RU"/>
              </w:rPr>
              <w:drawing>
                <wp:inline distT="0" distB="0" distL="0" distR="0">
                  <wp:extent cx="2219325" cy="276225"/>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007D6251"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Адиабата:</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8"/>
                <w:lang w:eastAsia="ru-RU"/>
              </w:rPr>
              <w:drawing>
                <wp:inline distT="0" distB="0" distL="0" distR="0">
                  <wp:extent cx="2171700" cy="2476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71700" cy="2476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2.2.8</w:t>
            </w:r>
          </w:p>
        </w:tc>
        <w:tc>
          <w:tcPr>
            <w:tcW w:w="7810" w:type="dxa"/>
            <w:gridSpan w:val="3"/>
          </w:tcPr>
          <w:p w:rsidR="007D6251" w:rsidRPr="00C92D98" w:rsidRDefault="007D6251" w:rsidP="006855B4">
            <w:pPr>
              <w:spacing w:after="1" w:line="220" w:lineRule="auto"/>
              <w:jc w:val="both"/>
            </w:pPr>
            <w:r w:rsidRPr="00C92D98">
              <w:rPr>
                <w:rFonts w:cs="Calibri"/>
              </w:rPr>
              <w:t>Второй закон термодинамики. Необратимые процессы</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2.2.9</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Принципы действия тепловых машин. КПД:</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31"/>
                <w:lang w:eastAsia="ru-RU"/>
              </w:rPr>
              <w:drawing>
                <wp:inline distT="0" distB="0" distL="0" distR="0">
                  <wp:extent cx="2409825" cy="523875"/>
                  <wp:effectExtent l="0" t="0" r="9525"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409825" cy="52387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2.2.10</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Максимальное значение КПД. Цикл Карно:</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29"/>
                <w:lang w:eastAsia="ru-RU"/>
              </w:rPr>
              <w:drawing>
                <wp:inline distT="0" distB="0" distL="0" distR="0">
                  <wp:extent cx="2486025" cy="504825"/>
                  <wp:effectExtent l="0" t="0" r="0"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86025" cy="5048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2.2.11</w:t>
            </w:r>
          </w:p>
        </w:tc>
        <w:tc>
          <w:tcPr>
            <w:tcW w:w="7810" w:type="dxa"/>
            <w:gridSpan w:val="3"/>
          </w:tcPr>
          <w:p w:rsidR="007D6251" w:rsidRPr="00C92D98" w:rsidRDefault="007D6251" w:rsidP="006855B4">
            <w:pPr>
              <w:spacing w:after="1" w:line="220" w:lineRule="auto"/>
              <w:jc w:val="both"/>
            </w:pPr>
            <w:r w:rsidRPr="00C92D98">
              <w:rPr>
                <w:rFonts w:cs="Calibri"/>
              </w:rPr>
              <w:t>Уравнение теплового баланса: Q</w:t>
            </w:r>
            <w:r w:rsidRPr="00C92D98">
              <w:rPr>
                <w:rFonts w:cs="Calibri"/>
                <w:vertAlign w:val="subscript"/>
              </w:rPr>
              <w:t>1</w:t>
            </w:r>
            <w:r w:rsidRPr="00C92D98">
              <w:rPr>
                <w:rFonts w:cs="Calibri"/>
              </w:rPr>
              <w:t xml:space="preserve"> + Q</w:t>
            </w:r>
            <w:r w:rsidRPr="00C92D98">
              <w:rPr>
                <w:rFonts w:cs="Calibri"/>
                <w:vertAlign w:val="subscript"/>
              </w:rPr>
              <w:t>2</w:t>
            </w:r>
            <w:r w:rsidRPr="00C92D98">
              <w:rPr>
                <w:rFonts w:cs="Calibri"/>
              </w:rPr>
              <w:t xml:space="preserve"> + Q</w:t>
            </w:r>
            <w:r w:rsidRPr="00C92D98">
              <w:rPr>
                <w:rFonts w:cs="Calibri"/>
                <w:vertAlign w:val="subscript"/>
              </w:rPr>
              <w:t>3</w:t>
            </w:r>
            <w:r w:rsidRPr="00C92D98">
              <w:rPr>
                <w:rFonts w:cs="Calibri"/>
              </w:rPr>
              <w:t xml:space="preserve"> + ... = 0</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3</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ЭЛЕКТРОДИНАМИКА</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3.1</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ЭЛЕКТРИЧЕСКОЕ ПОЛЕ</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tcPr>
          <w:p w:rsidR="007D6251" w:rsidRPr="00C92D98" w:rsidRDefault="007D6251" w:rsidP="006855B4">
            <w:pPr>
              <w:spacing w:after="1" w:line="220" w:lineRule="auto"/>
              <w:jc w:val="center"/>
            </w:pPr>
            <w:r w:rsidRPr="00C92D98">
              <w:rPr>
                <w:rFonts w:cs="Calibri"/>
              </w:rPr>
              <w:t>3.1.1</w:t>
            </w:r>
          </w:p>
        </w:tc>
        <w:tc>
          <w:tcPr>
            <w:tcW w:w="7810" w:type="dxa"/>
            <w:gridSpan w:val="3"/>
          </w:tcPr>
          <w:p w:rsidR="007D6251" w:rsidRPr="00C92D98" w:rsidRDefault="007D6251" w:rsidP="006855B4">
            <w:pPr>
              <w:spacing w:after="1" w:line="220" w:lineRule="auto"/>
              <w:jc w:val="both"/>
            </w:pPr>
            <w:r w:rsidRPr="00C92D98">
              <w:rPr>
                <w:rFonts w:cs="Calibri"/>
              </w:rP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3.1.2</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Взаимодействие зарядов. Точечные заряды. Закон Кулона:</w:t>
            </w:r>
          </w:p>
          <w:p w:rsidR="007D6251" w:rsidRPr="00C92D98" w:rsidRDefault="007D6251" w:rsidP="006855B4">
            <w:pPr>
              <w:spacing w:after="1" w:line="220" w:lineRule="auto"/>
              <w:jc w:val="both"/>
            </w:pPr>
            <w:r w:rsidRPr="00C92D98">
              <w:rPr>
                <w:rFonts w:cs="Calibri"/>
              </w:rPr>
              <w:t>в однородном веществе с диэлектрической проницаемостью </w:t>
            </w:r>
            <w:r w:rsidR="00673FEB">
              <w:rPr>
                <w:noProof/>
                <w:position w:val="-1"/>
                <w:lang w:eastAsia="ru-RU"/>
              </w:rPr>
              <w:drawing>
                <wp:inline distT="0" distB="0" distL="0" distR="0">
                  <wp:extent cx="114300" cy="1333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28"/>
                <w:lang w:eastAsia="ru-RU"/>
              </w:rPr>
              <w:drawing>
                <wp:inline distT="0" distB="0" distL="0" distR="0">
                  <wp:extent cx="2085975" cy="495300"/>
                  <wp:effectExtent l="0" t="0" r="952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85975" cy="4953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3.1.3</w:t>
            </w:r>
          </w:p>
        </w:tc>
        <w:tc>
          <w:tcPr>
            <w:tcW w:w="7810" w:type="dxa"/>
            <w:gridSpan w:val="3"/>
          </w:tcPr>
          <w:p w:rsidR="007D6251" w:rsidRPr="00C92D98" w:rsidRDefault="007D6251" w:rsidP="006855B4">
            <w:pPr>
              <w:spacing w:after="1" w:line="220" w:lineRule="auto"/>
              <w:jc w:val="both"/>
            </w:pPr>
            <w:r w:rsidRPr="00C92D98">
              <w:rPr>
                <w:rFonts w:cs="Calibri"/>
              </w:rPr>
              <w:t>Электрическое поле. Его действие на электрические заряды</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3.1.4</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Напряженность электрического поля: </w:t>
            </w:r>
            <w:r w:rsidR="00673FEB">
              <w:rPr>
                <w:noProof/>
                <w:position w:val="-29"/>
                <w:lang w:eastAsia="ru-RU"/>
              </w:rPr>
              <w:drawing>
                <wp:inline distT="0" distB="0" distL="0" distR="0">
                  <wp:extent cx="733425" cy="447675"/>
                  <wp:effectExtent l="0" t="0" r="0"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33425" cy="447675"/>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Поле точечного заряда: </w:t>
            </w:r>
            <w:r w:rsidR="00673FEB">
              <w:rPr>
                <w:noProof/>
                <w:position w:val="-22"/>
                <w:lang w:eastAsia="ru-RU"/>
              </w:rPr>
              <w:drawing>
                <wp:inline distT="0" distB="0" distL="0" distR="0">
                  <wp:extent cx="581025" cy="381000"/>
                  <wp:effectExtent l="0" t="0" r="952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однородное поле: </w:t>
            </w:r>
            <w:r w:rsidR="00673FEB">
              <w:rPr>
                <w:noProof/>
                <w:position w:val="-8"/>
                <w:lang w:eastAsia="ru-RU"/>
              </w:rPr>
              <w:drawing>
                <wp:inline distT="0" distB="0" distL="0" distR="0">
                  <wp:extent cx="609600" cy="20955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Картины линий напряженности этих полей</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3.1.5</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Потенциальность электростатического поля.</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Разность потенциалов и напряжение:</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11"/>
                <w:lang w:eastAsia="ru-RU"/>
              </w:rPr>
              <w:drawing>
                <wp:inline distT="0" distB="0" distL="0" distR="0">
                  <wp:extent cx="2047875" cy="276225"/>
                  <wp:effectExtent l="0" t="0" r="952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047875" cy="276225"/>
                          </a:xfrm>
                          <a:prstGeom prst="rect">
                            <a:avLst/>
                          </a:prstGeom>
                          <a:noFill/>
                          <a:ln>
                            <a:noFill/>
                          </a:ln>
                        </pic:spPr>
                      </pic:pic>
                    </a:graphicData>
                  </a:graphic>
                </wp:inline>
              </w:drawing>
            </w:r>
            <w:r w:rsidR="007D6251"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Потенциальная энергия заряда в электростатическом поле:</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6"/>
                <w:lang w:eastAsia="ru-RU"/>
              </w:rPr>
              <w:drawing>
                <wp:inline distT="0" distB="0" distL="0" distR="0">
                  <wp:extent cx="485775" cy="190500"/>
                  <wp:effectExtent l="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007D6251"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4"/>
                <w:lang w:eastAsia="ru-RU"/>
              </w:rPr>
              <w:drawing>
                <wp:inline distT="0" distB="0" distL="0" distR="0">
                  <wp:extent cx="600075" cy="1714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Потенциал электростатического поля: </w:t>
            </w:r>
            <w:r w:rsidR="00673FEB">
              <w:rPr>
                <w:noProof/>
                <w:position w:val="-25"/>
                <w:lang w:eastAsia="ru-RU"/>
              </w:rPr>
              <w:drawing>
                <wp:inline distT="0" distB="0" distL="0" distR="0">
                  <wp:extent cx="428625" cy="400050"/>
                  <wp:effectExtent l="0" t="0" r="952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Связь напряженности поля и разности потенциалов для однородного электростатического поля: U = Ed</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3.1.6</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Принцип суперпозиции электрических полей:</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11"/>
                <w:lang w:eastAsia="ru-RU"/>
              </w:rPr>
              <w:drawing>
                <wp:inline distT="0" distB="0" distL="0" distR="0">
                  <wp:extent cx="1057275" cy="276225"/>
                  <wp:effectExtent l="0" t="0" r="9525"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007D6251" w:rsidRPr="00C92D98">
              <w:rPr>
                <w:rFonts w:cs="Calibri"/>
              </w:rPr>
              <w:t>, </w:t>
            </w:r>
            <w:r>
              <w:rPr>
                <w:noProof/>
                <w:position w:val="-8"/>
                <w:lang w:eastAsia="ru-RU"/>
              </w:rPr>
              <w:drawing>
                <wp:inline distT="0" distB="0" distL="0" distR="0">
                  <wp:extent cx="1028700" cy="24765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3.1.7</w:t>
            </w:r>
          </w:p>
        </w:tc>
        <w:tc>
          <w:tcPr>
            <w:tcW w:w="7810" w:type="dxa"/>
            <w:gridSpan w:val="3"/>
          </w:tcPr>
          <w:p w:rsidR="007D6251" w:rsidRPr="00C92D98" w:rsidRDefault="007D6251" w:rsidP="006855B4">
            <w:pPr>
              <w:spacing w:after="1" w:line="220" w:lineRule="auto"/>
              <w:jc w:val="both"/>
            </w:pPr>
            <w:r w:rsidRPr="00C92D98">
              <w:rPr>
                <w:rFonts w:cs="Calibri"/>
              </w:rPr>
              <w:t xml:space="preserve">Проводники в электростатическом поле. Условие равновесия зарядов: внутри проводника </w:t>
            </w:r>
            <w:r w:rsidR="00673FEB">
              <w:rPr>
                <w:noProof/>
                <w:position w:val="-12"/>
                <w:lang w:eastAsia="ru-RU"/>
              </w:rPr>
              <w:drawing>
                <wp:inline distT="0" distB="0" distL="0" distR="0">
                  <wp:extent cx="361950" cy="2667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C92D98">
              <w:rPr>
                <w:rFonts w:cs="Calibri"/>
              </w:rPr>
              <w:t>, внутри и на поверхности проводника </w:t>
            </w:r>
            <w:r w:rsidR="00673FEB">
              <w:rPr>
                <w:noProof/>
                <w:position w:val="-5"/>
                <w:lang w:eastAsia="ru-RU"/>
              </w:rPr>
              <w:drawing>
                <wp:inline distT="0" distB="0" distL="0" distR="0">
                  <wp:extent cx="581025" cy="180975"/>
                  <wp:effectExtent l="0" t="0" r="9525"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3.1.8</w:t>
            </w:r>
          </w:p>
        </w:tc>
        <w:tc>
          <w:tcPr>
            <w:tcW w:w="7810" w:type="dxa"/>
            <w:gridSpan w:val="3"/>
          </w:tcPr>
          <w:p w:rsidR="007D6251" w:rsidRPr="00C92D98" w:rsidRDefault="007D6251" w:rsidP="006855B4">
            <w:pPr>
              <w:spacing w:after="1" w:line="220" w:lineRule="auto"/>
              <w:jc w:val="both"/>
            </w:pPr>
            <w:r w:rsidRPr="00C92D98">
              <w:rPr>
                <w:rFonts w:cs="Calibri"/>
              </w:rPr>
              <w:t>Диэлектрики в электростатическом поле. Диэлектрическая проницаемость вещества </w:t>
            </w:r>
            <w:r w:rsidR="00673FEB">
              <w:rPr>
                <w:noProof/>
                <w:position w:val="-1"/>
                <w:lang w:eastAsia="ru-RU"/>
              </w:rPr>
              <w:drawing>
                <wp:inline distT="0" distB="0" distL="0" distR="0">
                  <wp:extent cx="114300" cy="1333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3.1.9</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Конденсатор. Электроемкость конденсатора: </w:t>
            </w:r>
            <w:r w:rsidR="00673FEB">
              <w:rPr>
                <w:noProof/>
                <w:position w:val="-22"/>
                <w:lang w:eastAsia="ru-RU"/>
              </w:rPr>
              <w:drawing>
                <wp:inline distT="0" distB="0" distL="0" distR="0">
                  <wp:extent cx="428625" cy="381000"/>
                  <wp:effectExtent l="0" t="0" r="952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Электроемкость плоского конденсатора: </w:t>
            </w:r>
            <w:r w:rsidR="00673FEB">
              <w:rPr>
                <w:noProof/>
                <w:position w:val="-22"/>
                <w:lang w:eastAsia="ru-RU"/>
              </w:rPr>
              <w:drawing>
                <wp:inline distT="0" distB="0" distL="0" distR="0">
                  <wp:extent cx="1038225" cy="428625"/>
                  <wp:effectExtent l="0" t="0" r="0"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3.1.10</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Параллельное соединение конденсаторов:</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q = q</w:t>
            </w:r>
            <w:r w:rsidRPr="00C92D98">
              <w:rPr>
                <w:rFonts w:cs="Calibri"/>
                <w:vertAlign w:val="subscript"/>
              </w:rPr>
              <w:t>1</w:t>
            </w:r>
            <w:r w:rsidRPr="00C92D98">
              <w:rPr>
                <w:rFonts w:cs="Calibri"/>
              </w:rPr>
              <w:t xml:space="preserve"> + q</w:t>
            </w:r>
            <w:r w:rsidRPr="00C92D98">
              <w:rPr>
                <w:rFonts w:cs="Calibri"/>
                <w:vertAlign w:val="subscript"/>
              </w:rPr>
              <w:t>2</w:t>
            </w:r>
            <w:r w:rsidRPr="00C92D98">
              <w:rPr>
                <w:rFonts w:cs="Calibri"/>
              </w:rPr>
              <w:t xml:space="preserve"> + ..., U</w:t>
            </w:r>
            <w:r w:rsidRPr="00C92D98">
              <w:rPr>
                <w:rFonts w:cs="Calibri"/>
                <w:vertAlign w:val="subscript"/>
              </w:rPr>
              <w:t>1</w:t>
            </w:r>
            <w:r w:rsidRPr="00C92D98">
              <w:rPr>
                <w:rFonts w:cs="Calibri"/>
              </w:rPr>
              <w:t xml:space="preserve"> = U</w:t>
            </w:r>
            <w:r w:rsidRPr="00C92D98">
              <w:rPr>
                <w:rFonts w:cs="Calibri"/>
                <w:vertAlign w:val="subscript"/>
              </w:rPr>
              <w:t>2</w:t>
            </w:r>
            <w:r w:rsidRPr="00C92D98">
              <w:rPr>
                <w:rFonts w:cs="Calibri"/>
              </w:rPr>
              <w:t xml:space="preserve"> = ..., C</w:t>
            </w:r>
            <w:r w:rsidRPr="00C92D98">
              <w:rPr>
                <w:rFonts w:cs="Calibri"/>
                <w:vertAlign w:val="subscript"/>
              </w:rPr>
              <w:t>паралл</w:t>
            </w:r>
            <w:r w:rsidRPr="00C92D98">
              <w:rPr>
                <w:rFonts w:cs="Calibri"/>
              </w:rPr>
              <w:t xml:space="preserve"> = C</w:t>
            </w:r>
            <w:r w:rsidRPr="00C92D98">
              <w:rPr>
                <w:rFonts w:cs="Calibri"/>
                <w:vertAlign w:val="subscript"/>
              </w:rPr>
              <w:t>1</w:t>
            </w:r>
            <w:r w:rsidRPr="00C92D98">
              <w:rPr>
                <w:rFonts w:cs="Calibri"/>
              </w:rPr>
              <w:t xml:space="preserve"> + C</w:t>
            </w:r>
            <w:r w:rsidRPr="00C92D98">
              <w:rPr>
                <w:rFonts w:cs="Calibri"/>
                <w:vertAlign w:val="subscript"/>
              </w:rPr>
              <w:t>2</w:t>
            </w:r>
            <w:r w:rsidRPr="00C92D98">
              <w:rPr>
                <w:rFonts w:cs="Calibri"/>
              </w:rPr>
              <w:t xml:space="preserve"> + ...</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Последовательное соединение конденсаторов:</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U = U</w:t>
            </w:r>
            <w:r w:rsidRPr="00C92D98">
              <w:rPr>
                <w:rFonts w:cs="Calibri"/>
                <w:vertAlign w:val="subscript"/>
              </w:rPr>
              <w:t>1</w:t>
            </w:r>
            <w:r w:rsidRPr="00C92D98">
              <w:rPr>
                <w:rFonts w:cs="Calibri"/>
              </w:rPr>
              <w:t xml:space="preserve"> + U</w:t>
            </w:r>
            <w:r w:rsidRPr="00C92D98">
              <w:rPr>
                <w:rFonts w:cs="Calibri"/>
                <w:vertAlign w:val="subscript"/>
              </w:rPr>
              <w:t>2</w:t>
            </w:r>
            <w:r w:rsidRPr="00C92D98">
              <w:rPr>
                <w:rFonts w:cs="Calibri"/>
              </w:rPr>
              <w:t xml:space="preserve"> + ..., q</w:t>
            </w:r>
            <w:r w:rsidRPr="00C92D98">
              <w:rPr>
                <w:rFonts w:cs="Calibri"/>
                <w:vertAlign w:val="subscript"/>
              </w:rPr>
              <w:t>1</w:t>
            </w:r>
            <w:r w:rsidRPr="00C92D98">
              <w:rPr>
                <w:rFonts w:cs="Calibri"/>
              </w:rPr>
              <w:t xml:space="preserve"> = q</w:t>
            </w:r>
            <w:r w:rsidRPr="00C92D98">
              <w:rPr>
                <w:rFonts w:cs="Calibri"/>
                <w:vertAlign w:val="subscript"/>
              </w:rPr>
              <w:t>2</w:t>
            </w:r>
            <w:r w:rsidRPr="00C92D98">
              <w:rPr>
                <w:rFonts w:cs="Calibri"/>
              </w:rPr>
              <w:t xml:space="preserve"> = ..., </w:t>
            </w:r>
            <w:r w:rsidR="00673FEB">
              <w:rPr>
                <w:noProof/>
                <w:position w:val="-26"/>
                <w:lang w:eastAsia="ru-RU"/>
              </w:rPr>
              <w:drawing>
                <wp:inline distT="0" distB="0" distL="0" distR="0">
                  <wp:extent cx="1333500" cy="466725"/>
                  <wp:effectExtent l="0" t="0" r="0"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3.1.11</w:t>
            </w:r>
          </w:p>
        </w:tc>
        <w:tc>
          <w:tcPr>
            <w:tcW w:w="7810" w:type="dxa"/>
            <w:gridSpan w:val="3"/>
          </w:tcPr>
          <w:p w:rsidR="007D6251" w:rsidRPr="00C92D98" w:rsidRDefault="007D6251" w:rsidP="006855B4">
            <w:pPr>
              <w:spacing w:after="1" w:line="220" w:lineRule="auto"/>
              <w:jc w:val="both"/>
            </w:pPr>
            <w:r w:rsidRPr="00C92D98">
              <w:rPr>
                <w:rFonts w:cs="Calibri"/>
              </w:rPr>
              <w:t>Энергия заряженного конденсатора: </w:t>
            </w:r>
            <w:r w:rsidR="00673FEB">
              <w:rPr>
                <w:noProof/>
                <w:position w:val="-25"/>
                <w:lang w:eastAsia="ru-RU"/>
              </w:rPr>
              <w:drawing>
                <wp:inline distT="0" distB="0" distL="0" distR="0">
                  <wp:extent cx="1562100" cy="4572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3.2</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ЗАКОНЫ ПОСТОЯННОГО ТОКА</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vMerge w:val="restart"/>
          </w:tcPr>
          <w:p w:rsidR="007D6251" w:rsidRPr="00C92D98" w:rsidRDefault="007D6251" w:rsidP="006855B4">
            <w:pPr>
              <w:spacing w:after="1" w:line="220" w:lineRule="auto"/>
              <w:jc w:val="center"/>
            </w:pPr>
            <w:r w:rsidRPr="00C92D98">
              <w:rPr>
                <w:rFonts w:cs="Calibri"/>
              </w:rPr>
              <w:t>3.2.1</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Сила тока: </w:t>
            </w:r>
            <w:r w:rsidR="00673FEB">
              <w:rPr>
                <w:noProof/>
                <w:position w:val="-27"/>
                <w:lang w:eastAsia="ru-RU"/>
              </w:rPr>
              <w:drawing>
                <wp:inline distT="0" distB="0" distL="0" distR="0">
                  <wp:extent cx="695325" cy="428625"/>
                  <wp:effectExtent l="0" t="0" r="9525"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C92D98">
              <w:rPr>
                <w:rFonts w:cs="Calibri"/>
              </w:rPr>
              <w:t>. Постоянный ток: I = const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Для постоянного тока q = It</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3.2.2</w:t>
            </w:r>
          </w:p>
        </w:tc>
        <w:tc>
          <w:tcPr>
            <w:tcW w:w="7810" w:type="dxa"/>
            <w:gridSpan w:val="3"/>
          </w:tcPr>
          <w:p w:rsidR="007D6251" w:rsidRPr="00C92D98" w:rsidRDefault="007D6251" w:rsidP="006855B4">
            <w:pPr>
              <w:spacing w:after="1" w:line="220" w:lineRule="auto"/>
              <w:jc w:val="both"/>
            </w:pPr>
            <w:r w:rsidRPr="00C92D98">
              <w:rPr>
                <w:rFonts w:cs="Calibri"/>
              </w:rPr>
              <w:t>Условия существования электрического тока.</w:t>
            </w:r>
          </w:p>
          <w:p w:rsidR="007D6251" w:rsidRPr="00C92D98" w:rsidRDefault="007D6251" w:rsidP="006855B4">
            <w:pPr>
              <w:spacing w:after="1" w:line="220" w:lineRule="auto"/>
              <w:jc w:val="both"/>
            </w:pPr>
            <w:r w:rsidRPr="00C92D98">
              <w:rPr>
                <w:rFonts w:cs="Calibri"/>
              </w:rPr>
              <w:t>Напряжение U и ЭДС E</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3.2.3</w:t>
            </w:r>
          </w:p>
        </w:tc>
        <w:tc>
          <w:tcPr>
            <w:tcW w:w="7810" w:type="dxa"/>
            <w:gridSpan w:val="3"/>
          </w:tcPr>
          <w:p w:rsidR="007D6251" w:rsidRPr="00C92D98" w:rsidRDefault="007D6251" w:rsidP="006855B4">
            <w:pPr>
              <w:spacing w:after="1" w:line="220" w:lineRule="auto"/>
              <w:jc w:val="both"/>
            </w:pPr>
            <w:r w:rsidRPr="00C92D98">
              <w:rPr>
                <w:rFonts w:cs="Calibri"/>
              </w:rPr>
              <w:t>Закон Ома для участка цепи: </w:t>
            </w:r>
            <w:r w:rsidR="00673FEB">
              <w:rPr>
                <w:noProof/>
                <w:position w:val="-22"/>
                <w:lang w:eastAsia="ru-RU"/>
              </w:rPr>
              <w:drawing>
                <wp:inline distT="0" distB="0" distL="0" distR="0">
                  <wp:extent cx="400050" cy="3810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3.2.4</w:t>
            </w:r>
          </w:p>
        </w:tc>
        <w:tc>
          <w:tcPr>
            <w:tcW w:w="7810" w:type="dxa"/>
            <w:gridSpan w:val="3"/>
          </w:tcPr>
          <w:p w:rsidR="007D6251" w:rsidRPr="00C92D98" w:rsidRDefault="007D6251" w:rsidP="006855B4">
            <w:pPr>
              <w:spacing w:after="1" w:line="220" w:lineRule="auto"/>
              <w:jc w:val="both"/>
            </w:pPr>
            <w:r w:rsidRPr="00C92D98">
              <w:rPr>
                <w:rFonts w:cs="Calibri"/>
              </w:rPr>
              <w:t>Электрическое сопротивление. Зависимость сопротивления однородного проводника от его длины и сечения. Удельное сопротивление вещества. </w:t>
            </w:r>
            <w:r w:rsidR="00673FEB">
              <w:rPr>
                <w:noProof/>
                <w:position w:val="-22"/>
                <w:lang w:eastAsia="ru-RU"/>
              </w:rPr>
              <w:drawing>
                <wp:inline distT="0" distB="0" distL="0" distR="0">
                  <wp:extent cx="485775" cy="381000"/>
                  <wp:effectExtent l="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3.2.5</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Источники тока. ЭДС источника тока: </w:t>
            </w:r>
            <w:r w:rsidR="00673FEB">
              <w:rPr>
                <w:noProof/>
                <w:position w:val="-27"/>
                <w:lang w:eastAsia="ru-RU"/>
              </w:rPr>
              <w:drawing>
                <wp:inline distT="0" distB="0" distL="0" distR="0">
                  <wp:extent cx="1057275" cy="47625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057275" cy="47625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Внутреннее сопротивление источника тока</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3.2.6</w:t>
            </w:r>
          </w:p>
        </w:tc>
        <w:tc>
          <w:tcPr>
            <w:tcW w:w="5886" w:type="dxa"/>
            <w:gridSpan w:val="2"/>
            <w:tcBorders>
              <w:right w:val="nil"/>
            </w:tcBorders>
          </w:tcPr>
          <w:p w:rsidR="007D6251" w:rsidRPr="00C92D98" w:rsidRDefault="007D6251" w:rsidP="006855B4">
            <w:pPr>
              <w:spacing w:after="1" w:line="220" w:lineRule="auto"/>
              <w:jc w:val="both"/>
            </w:pPr>
            <w:r w:rsidRPr="00C92D98">
              <w:rPr>
                <w:rFonts w:cs="Calibri"/>
              </w:rPr>
              <w:t>Закон Ома для полной (замкнутой) электрической цепи: E = IR + Ir, откуда </w:t>
            </w:r>
            <w:r w:rsidR="00673FEB">
              <w:rPr>
                <w:noProof/>
                <w:position w:val="-22"/>
                <w:lang w:eastAsia="ru-RU"/>
              </w:rPr>
              <w:drawing>
                <wp:inline distT="0" distB="0" distL="0" distR="0">
                  <wp:extent cx="581025" cy="38100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p>
        </w:tc>
        <w:tc>
          <w:tcPr>
            <w:tcW w:w="1924" w:type="dxa"/>
            <w:tcBorders>
              <w:left w:val="nil"/>
            </w:tcBorders>
          </w:tcPr>
          <w:p w:rsidR="007D6251" w:rsidRPr="00C92D98" w:rsidRDefault="00673FEB" w:rsidP="006855B4">
            <w:pPr>
              <w:spacing w:after="1" w:line="220" w:lineRule="auto"/>
              <w:jc w:val="right"/>
            </w:pPr>
            <w:r>
              <w:rPr>
                <w:noProof/>
                <w:position w:val="-40"/>
                <w:lang w:eastAsia="ru-RU"/>
              </w:rPr>
              <w:drawing>
                <wp:inline distT="0" distB="0" distL="0" distR="0">
                  <wp:extent cx="1057275" cy="657225"/>
                  <wp:effectExtent l="0" t="0" r="9525"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057275" cy="6572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3.2.7</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Параллельное соединение проводников:</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I = I</w:t>
            </w:r>
            <w:r w:rsidRPr="00C92D98">
              <w:rPr>
                <w:rFonts w:cs="Calibri"/>
                <w:vertAlign w:val="subscript"/>
              </w:rPr>
              <w:t>1</w:t>
            </w:r>
            <w:r w:rsidRPr="00C92D98">
              <w:rPr>
                <w:rFonts w:cs="Calibri"/>
              </w:rPr>
              <w:t xml:space="preserve"> + I</w:t>
            </w:r>
            <w:r w:rsidRPr="00C92D98">
              <w:rPr>
                <w:rFonts w:cs="Calibri"/>
                <w:vertAlign w:val="subscript"/>
              </w:rPr>
              <w:t>2</w:t>
            </w:r>
            <w:r w:rsidRPr="00C92D98">
              <w:rPr>
                <w:rFonts w:cs="Calibri"/>
              </w:rPr>
              <w:t xml:space="preserve"> + ..., U</w:t>
            </w:r>
            <w:r w:rsidRPr="00C92D98">
              <w:rPr>
                <w:rFonts w:cs="Calibri"/>
                <w:vertAlign w:val="subscript"/>
              </w:rPr>
              <w:t>1</w:t>
            </w:r>
            <w:r w:rsidRPr="00C92D98">
              <w:rPr>
                <w:rFonts w:cs="Calibri"/>
              </w:rPr>
              <w:t xml:space="preserve"> = U</w:t>
            </w:r>
            <w:r w:rsidRPr="00C92D98">
              <w:rPr>
                <w:rFonts w:cs="Calibri"/>
                <w:vertAlign w:val="subscript"/>
              </w:rPr>
              <w:t>2</w:t>
            </w:r>
            <w:r w:rsidRPr="00C92D98">
              <w:rPr>
                <w:rFonts w:cs="Calibri"/>
              </w:rPr>
              <w:t xml:space="preserve"> = ..., </w:t>
            </w:r>
            <w:r w:rsidR="00673FEB">
              <w:rPr>
                <w:noProof/>
                <w:position w:val="-27"/>
                <w:lang w:eastAsia="ru-RU"/>
              </w:rPr>
              <w:drawing>
                <wp:inline distT="0" distB="0" distL="0" distR="0">
                  <wp:extent cx="1400175" cy="476250"/>
                  <wp:effectExtent l="0" t="0" r="952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400175" cy="476250"/>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Последовательное соединение проводников:</w:t>
            </w:r>
          </w:p>
        </w:tc>
      </w:tr>
      <w:tr w:rsidR="007D6251" w:rsidRPr="001C004D"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rPr>
                <w:lang w:val="en-US"/>
              </w:rPr>
            </w:pPr>
            <w:r w:rsidRPr="00C92D98">
              <w:rPr>
                <w:rFonts w:cs="Calibri"/>
                <w:lang w:val="en-US"/>
              </w:rPr>
              <w:t>U = U</w:t>
            </w:r>
            <w:r w:rsidRPr="00C92D98">
              <w:rPr>
                <w:rFonts w:cs="Calibri"/>
                <w:vertAlign w:val="subscript"/>
                <w:lang w:val="en-US"/>
              </w:rPr>
              <w:t>1</w:t>
            </w:r>
            <w:r w:rsidRPr="00C92D98">
              <w:rPr>
                <w:rFonts w:cs="Calibri"/>
                <w:lang w:val="en-US"/>
              </w:rPr>
              <w:t xml:space="preserve"> + U</w:t>
            </w:r>
            <w:r w:rsidRPr="00C92D98">
              <w:rPr>
                <w:rFonts w:cs="Calibri"/>
                <w:vertAlign w:val="subscript"/>
                <w:lang w:val="en-US"/>
              </w:rPr>
              <w:t>2</w:t>
            </w:r>
            <w:r w:rsidRPr="00C92D98">
              <w:rPr>
                <w:rFonts w:cs="Calibri"/>
                <w:lang w:val="en-US"/>
              </w:rPr>
              <w:t xml:space="preserve"> + ..., I</w:t>
            </w:r>
            <w:r w:rsidRPr="00C92D98">
              <w:rPr>
                <w:rFonts w:cs="Calibri"/>
                <w:vertAlign w:val="subscript"/>
                <w:lang w:val="en-US"/>
              </w:rPr>
              <w:t>1</w:t>
            </w:r>
            <w:r w:rsidRPr="00C92D98">
              <w:rPr>
                <w:rFonts w:cs="Calibri"/>
                <w:lang w:val="en-US"/>
              </w:rPr>
              <w:t xml:space="preserve"> = I</w:t>
            </w:r>
            <w:r w:rsidRPr="00C92D98">
              <w:rPr>
                <w:rFonts w:cs="Calibri"/>
                <w:vertAlign w:val="subscript"/>
                <w:lang w:val="en-US"/>
              </w:rPr>
              <w:t>2</w:t>
            </w:r>
            <w:r w:rsidRPr="00C92D98">
              <w:rPr>
                <w:rFonts w:cs="Calibri"/>
                <w:lang w:val="en-US"/>
              </w:rPr>
              <w:t xml:space="preserve"> = ..., R</w:t>
            </w:r>
            <w:r w:rsidRPr="00C92D98">
              <w:rPr>
                <w:rFonts w:cs="Calibri"/>
                <w:vertAlign w:val="subscript"/>
              </w:rPr>
              <w:t>посл</w:t>
            </w:r>
            <w:r w:rsidRPr="00C92D98">
              <w:rPr>
                <w:rFonts w:cs="Calibri"/>
                <w:lang w:val="en-US"/>
              </w:rPr>
              <w:t xml:space="preserve"> = R</w:t>
            </w:r>
            <w:r w:rsidRPr="00C92D98">
              <w:rPr>
                <w:rFonts w:cs="Calibri"/>
                <w:vertAlign w:val="subscript"/>
                <w:lang w:val="en-US"/>
              </w:rPr>
              <w:t>1</w:t>
            </w:r>
            <w:r w:rsidRPr="00C92D98">
              <w:rPr>
                <w:rFonts w:cs="Calibri"/>
                <w:lang w:val="en-US"/>
              </w:rPr>
              <w:t xml:space="preserve"> + R</w:t>
            </w:r>
            <w:r w:rsidRPr="00C92D98">
              <w:rPr>
                <w:rFonts w:cs="Calibri"/>
                <w:vertAlign w:val="subscript"/>
                <w:lang w:val="en-US"/>
              </w:rPr>
              <w:t>2</w:t>
            </w:r>
            <w:r w:rsidRPr="00C92D98">
              <w:rPr>
                <w:rFonts w:cs="Calibri"/>
                <w:lang w:val="en-US"/>
              </w:rPr>
              <w:t xml:space="preserve"> + ...</w:t>
            </w:r>
          </w:p>
        </w:tc>
      </w:tr>
      <w:tr w:rsidR="007D6251" w:rsidRPr="00C92D98" w:rsidTr="000A69FF">
        <w:tc>
          <w:tcPr>
            <w:tcW w:w="1020" w:type="dxa"/>
            <w:vMerge/>
          </w:tcPr>
          <w:p w:rsidR="007D6251" w:rsidRPr="00C92D98" w:rsidRDefault="007D6251" w:rsidP="006855B4">
            <w:pPr>
              <w:rPr>
                <w:lang w:val="en-US"/>
              </w:rPr>
            </w:pPr>
          </w:p>
        </w:tc>
        <w:tc>
          <w:tcPr>
            <w:tcW w:w="1022" w:type="dxa"/>
            <w:vMerge w:val="restart"/>
          </w:tcPr>
          <w:p w:rsidR="007D6251" w:rsidRPr="00C92D98" w:rsidRDefault="007D6251" w:rsidP="006855B4">
            <w:pPr>
              <w:spacing w:after="1" w:line="220" w:lineRule="auto"/>
              <w:jc w:val="center"/>
            </w:pPr>
            <w:r w:rsidRPr="00C92D98">
              <w:rPr>
                <w:rFonts w:cs="Calibri"/>
              </w:rPr>
              <w:t>3.2.8</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Работа электрического тока: A = IUt.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Закон Джоуля - Ленца: Q = I</w:t>
            </w:r>
            <w:r w:rsidRPr="00C92D98">
              <w:rPr>
                <w:rFonts w:cs="Calibri"/>
                <w:vertAlign w:val="superscript"/>
              </w:rPr>
              <w:t>2</w:t>
            </w:r>
            <w:r w:rsidRPr="00C92D98">
              <w:rPr>
                <w:rFonts w:cs="Calibri"/>
              </w:rPr>
              <w:t>Rt.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На резисторе R: </w:t>
            </w:r>
            <w:r w:rsidR="00673FEB">
              <w:rPr>
                <w:noProof/>
                <w:position w:val="-25"/>
                <w:lang w:eastAsia="ru-RU"/>
              </w:rPr>
              <w:drawing>
                <wp:inline distT="0" distB="0" distL="0" distR="0">
                  <wp:extent cx="1771650" cy="4572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3.2.9</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Мощность электрического тока: </w:t>
            </w:r>
            <w:r w:rsidR="00673FEB">
              <w:rPr>
                <w:noProof/>
                <w:position w:val="-27"/>
                <w:lang w:eastAsia="ru-RU"/>
              </w:rPr>
              <w:drawing>
                <wp:inline distT="0" distB="0" distL="0" distR="0">
                  <wp:extent cx="1209675" cy="476250"/>
                  <wp:effectExtent l="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209675" cy="476250"/>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Тепловая мощность, выделяемая на резисторе: </w:t>
            </w:r>
            <w:r w:rsidR="00673FEB">
              <w:rPr>
                <w:noProof/>
                <w:position w:val="-25"/>
                <w:lang w:eastAsia="ru-RU"/>
              </w:rPr>
              <w:drawing>
                <wp:inline distT="0" distB="0" distL="0" distR="0">
                  <wp:extent cx="1333500" cy="4572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Мощность источника тока: </w:t>
            </w:r>
            <w:r w:rsidR="00673FEB">
              <w:rPr>
                <w:noProof/>
                <w:position w:val="-27"/>
                <w:lang w:eastAsia="ru-RU"/>
              </w:rPr>
              <w:drawing>
                <wp:inline distT="0" distB="0" distL="0" distR="0">
                  <wp:extent cx="1504950" cy="47625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504950" cy="4762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3.2.10</w:t>
            </w:r>
          </w:p>
        </w:tc>
        <w:tc>
          <w:tcPr>
            <w:tcW w:w="7810" w:type="dxa"/>
            <w:gridSpan w:val="3"/>
          </w:tcPr>
          <w:p w:rsidR="007D6251" w:rsidRPr="00C92D98" w:rsidRDefault="007D6251" w:rsidP="006855B4">
            <w:pPr>
              <w:spacing w:after="1" w:line="220" w:lineRule="auto"/>
              <w:jc w:val="both"/>
            </w:pPr>
            <w:r w:rsidRPr="00C92D98">
              <w:rPr>
                <w:rFonts w:cs="Calibri"/>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3.3</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МАГНИТНОЕ ПОЛЕ</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vMerge w:val="restart"/>
          </w:tcPr>
          <w:p w:rsidR="007D6251" w:rsidRPr="00C92D98" w:rsidRDefault="007D6251" w:rsidP="006855B4">
            <w:pPr>
              <w:spacing w:after="1" w:line="220" w:lineRule="auto"/>
              <w:jc w:val="center"/>
            </w:pPr>
            <w:r w:rsidRPr="00C92D98">
              <w:rPr>
                <w:rFonts w:cs="Calibri"/>
              </w:rPr>
              <w:t>3.3.1</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Механическое взаимодействие магнитов. Магнитное поле. Вектор магнитной индукции. Принцип суперпозиции магнитных полей: </w:t>
            </w:r>
            <w:r w:rsidR="00673FEB">
              <w:rPr>
                <w:noProof/>
                <w:position w:val="-11"/>
                <w:lang w:eastAsia="ru-RU"/>
              </w:rPr>
              <w:drawing>
                <wp:inline distT="0" distB="0" distL="0" distR="0">
                  <wp:extent cx="1038225" cy="276225"/>
                  <wp:effectExtent l="0" t="0" r="9525"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Линии индукции магнитного поля. Картина линий индукции магнитного поля полосового и подковообразного постоянных магнитов</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3.3.2</w:t>
            </w:r>
          </w:p>
        </w:tc>
        <w:tc>
          <w:tcPr>
            <w:tcW w:w="7810" w:type="dxa"/>
            <w:gridSpan w:val="3"/>
          </w:tcPr>
          <w:p w:rsidR="007D6251" w:rsidRPr="00C92D98" w:rsidRDefault="007D6251" w:rsidP="006855B4">
            <w:pPr>
              <w:spacing w:after="1" w:line="220" w:lineRule="auto"/>
              <w:jc w:val="both"/>
            </w:pPr>
            <w:r w:rsidRPr="00C92D98">
              <w:rPr>
                <w:rFonts w:cs="Calibri"/>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3.3.3</w:t>
            </w:r>
          </w:p>
        </w:tc>
        <w:tc>
          <w:tcPr>
            <w:tcW w:w="7810" w:type="dxa"/>
            <w:gridSpan w:val="3"/>
          </w:tcPr>
          <w:p w:rsidR="007D6251" w:rsidRPr="00C92D98" w:rsidRDefault="007D6251" w:rsidP="006855B4">
            <w:pPr>
              <w:spacing w:after="1" w:line="220" w:lineRule="auto"/>
              <w:jc w:val="both"/>
            </w:pPr>
            <w:r w:rsidRPr="00C92D98">
              <w:rPr>
                <w:rFonts w:cs="Calibri"/>
              </w:rPr>
              <w:t>Сила Ампера, ее направление и величина:</w:t>
            </w:r>
          </w:p>
          <w:p w:rsidR="007D6251" w:rsidRPr="00C92D98" w:rsidRDefault="00673FEB" w:rsidP="006855B4">
            <w:pPr>
              <w:spacing w:after="1" w:line="220" w:lineRule="auto"/>
              <w:jc w:val="both"/>
            </w:pPr>
            <w:r>
              <w:rPr>
                <w:noProof/>
                <w:position w:val="-8"/>
                <w:lang w:eastAsia="ru-RU"/>
              </w:rPr>
              <w:drawing>
                <wp:inline distT="0" distB="0" distL="0" distR="0">
                  <wp:extent cx="1085850" cy="24765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085850" cy="247650"/>
                          </a:xfrm>
                          <a:prstGeom prst="rect">
                            <a:avLst/>
                          </a:prstGeom>
                          <a:noFill/>
                          <a:ln>
                            <a:noFill/>
                          </a:ln>
                        </pic:spPr>
                      </pic:pic>
                    </a:graphicData>
                  </a:graphic>
                </wp:inline>
              </w:drawing>
            </w:r>
            <w:r w:rsidR="007D6251" w:rsidRPr="00C92D98">
              <w:rPr>
                <w:rFonts w:cs="Calibri"/>
              </w:rPr>
              <w:t xml:space="preserve">, где </w:t>
            </w:r>
            <w:r>
              <w:rPr>
                <w:noProof/>
                <w:position w:val="-1"/>
                <w:lang w:eastAsia="ru-RU"/>
              </w:rPr>
              <w:drawing>
                <wp:inline distT="0" distB="0" distL="0" distR="0">
                  <wp:extent cx="123825" cy="133350"/>
                  <wp:effectExtent l="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7D6251" w:rsidRPr="00C92D98">
              <w:rPr>
                <w:rFonts w:cs="Calibri"/>
              </w:rPr>
              <w:t xml:space="preserve"> - угол между направлением проводника и вектором </w:t>
            </w:r>
            <w:r>
              <w:rPr>
                <w:noProof/>
                <w:position w:val="-6"/>
                <w:lang w:eastAsia="ru-RU"/>
              </w:rPr>
              <w:drawing>
                <wp:inline distT="0" distB="0" distL="0" distR="0">
                  <wp:extent cx="142875" cy="190500"/>
                  <wp:effectExtent l="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3.3.4</w:t>
            </w:r>
          </w:p>
        </w:tc>
        <w:tc>
          <w:tcPr>
            <w:tcW w:w="7810" w:type="dxa"/>
            <w:gridSpan w:val="3"/>
          </w:tcPr>
          <w:p w:rsidR="007D6251" w:rsidRPr="00C92D98" w:rsidRDefault="007D6251" w:rsidP="006855B4">
            <w:pPr>
              <w:spacing w:after="1" w:line="220" w:lineRule="auto"/>
              <w:jc w:val="both"/>
            </w:pPr>
            <w:r w:rsidRPr="00C92D98">
              <w:rPr>
                <w:rFonts w:cs="Calibri"/>
              </w:rPr>
              <w:t xml:space="preserve">Сила Лоренца, ее направление и величина: </w:t>
            </w:r>
            <w:r w:rsidR="00673FEB">
              <w:rPr>
                <w:noProof/>
                <w:position w:val="-11"/>
                <w:lang w:eastAsia="ru-RU"/>
              </w:rPr>
              <w:drawing>
                <wp:inline distT="0" distB="0" distL="0" distR="0">
                  <wp:extent cx="1162050" cy="276225"/>
                  <wp:effectExtent l="0" t="0" r="0"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162050" cy="276225"/>
                          </a:xfrm>
                          <a:prstGeom prst="rect">
                            <a:avLst/>
                          </a:prstGeom>
                          <a:noFill/>
                          <a:ln>
                            <a:noFill/>
                          </a:ln>
                        </pic:spPr>
                      </pic:pic>
                    </a:graphicData>
                  </a:graphic>
                </wp:inline>
              </w:drawing>
            </w:r>
            <w:r w:rsidRPr="00C92D98">
              <w:rPr>
                <w:rFonts w:cs="Calibri"/>
              </w:rPr>
              <w:t xml:space="preserve">, где </w:t>
            </w:r>
            <w:r w:rsidR="00673FEB">
              <w:rPr>
                <w:noProof/>
                <w:position w:val="-1"/>
                <w:lang w:eastAsia="ru-RU"/>
              </w:rPr>
              <w:drawing>
                <wp:inline distT="0" distB="0" distL="0" distR="0">
                  <wp:extent cx="123825" cy="133350"/>
                  <wp:effectExtent l="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C92D98">
              <w:rPr>
                <w:rFonts w:cs="Calibri"/>
              </w:rPr>
              <w:t xml:space="preserve"> - угол между векторами </w:t>
            </w:r>
            <w:r w:rsidR="00673FEB">
              <w:rPr>
                <w:noProof/>
                <w:position w:val="-4"/>
                <w:lang w:eastAsia="ru-RU"/>
              </w:rPr>
              <w:drawing>
                <wp:inline distT="0" distB="0" distL="0" distR="0">
                  <wp:extent cx="133350" cy="1714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92D98">
              <w:rPr>
                <w:rFonts w:cs="Calibri"/>
              </w:rPr>
              <w:t xml:space="preserve"> и </w:t>
            </w:r>
            <w:r w:rsidR="00673FEB">
              <w:rPr>
                <w:noProof/>
                <w:position w:val="-6"/>
                <w:lang w:eastAsia="ru-RU"/>
              </w:rPr>
              <w:drawing>
                <wp:inline distT="0" distB="0" distL="0" distR="0">
                  <wp:extent cx="142875" cy="190500"/>
                  <wp:effectExtent l="0" t="0" r="9525"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C92D98">
              <w:rPr>
                <w:rFonts w:cs="Calibri"/>
              </w:rPr>
              <w:t>. Движение заряженной частицы в однородном магнитном поле</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3.4</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ЭЛЕКТРОМАГНИТНАЯ ИНДУКЦИЯ</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vMerge w:val="restart"/>
          </w:tcPr>
          <w:p w:rsidR="007D6251" w:rsidRPr="00C92D98" w:rsidRDefault="007D6251" w:rsidP="006855B4">
            <w:pPr>
              <w:spacing w:after="1" w:line="220" w:lineRule="auto"/>
              <w:jc w:val="center"/>
            </w:pPr>
            <w:r w:rsidRPr="00C92D98">
              <w:rPr>
                <w:rFonts w:cs="Calibri"/>
              </w:rPr>
              <w:t>3.4.1</w:t>
            </w:r>
          </w:p>
        </w:tc>
        <w:tc>
          <w:tcPr>
            <w:tcW w:w="4761" w:type="dxa"/>
            <w:tcBorders>
              <w:bottom w:val="nil"/>
              <w:right w:val="nil"/>
            </w:tcBorders>
          </w:tcPr>
          <w:p w:rsidR="007D6251" w:rsidRPr="00C92D98" w:rsidRDefault="007D6251" w:rsidP="006855B4">
            <w:pPr>
              <w:spacing w:after="1" w:line="220" w:lineRule="auto"/>
              <w:jc w:val="both"/>
            </w:pPr>
            <w:r w:rsidRPr="00C92D98">
              <w:rPr>
                <w:rFonts w:cs="Calibri"/>
              </w:rPr>
              <w:t>Поток вектора магнитной индукции:</w:t>
            </w:r>
          </w:p>
        </w:tc>
        <w:tc>
          <w:tcPr>
            <w:tcW w:w="3049" w:type="dxa"/>
            <w:gridSpan w:val="2"/>
            <w:vMerge w:val="restart"/>
            <w:tcBorders>
              <w:left w:val="nil"/>
            </w:tcBorders>
          </w:tcPr>
          <w:p w:rsidR="007D6251" w:rsidRPr="00C92D98" w:rsidRDefault="00673FEB" w:rsidP="006855B4">
            <w:pPr>
              <w:spacing w:after="1" w:line="220" w:lineRule="auto"/>
              <w:jc w:val="center"/>
            </w:pPr>
            <w:r>
              <w:rPr>
                <w:noProof/>
                <w:position w:val="-51"/>
                <w:lang w:eastAsia="ru-RU"/>
              </w:rPr>
              <w:drawing>
                <wp:inline distT="0" distB="0" distL="0" distR="0">
                  <wp:extent cx="2076450" cy="8001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076450" cy="8001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right w:val="nil"/>
            </w:tcBorders>
          </w:tcPr>
          <w:p w:rsidR="007D6251" w:rsidRPr="00C92D98" w:rsidRDefault="00673FEB" w:rsidP="006855B4">
            <w:pPr>
              <w:spacing w:after="1" w:line="220" w:lineRule="auto"/>
              <w:jc w:val="both"/>
            </w:pPr>
            <w:r>
              <w:rPr>
                <w:noProof/>
                <w:position w:val="-8"/>
                <w:lang w:eastAsia="ru-RU"/>
              </w:rPr>
              <w:drawing>
                <wp:inline distT="0" distB="0" distL="0" distR="0">
                  <wp:extent cx="1314450" cy="24765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p>
        </w:tc>
        <w:tc>
          <w:tcPr>
            <w:tcW w:w="3049" w:type="dxa"/>
            <w:gridSpan w:val="2"/>
            <w:vMerge/>
            <w:tcBorders>
              <w:left w:val="nil"/>
            </w:tcBorders>
          </w:tcPr>
          <w:p w:rsidR="007D6251" w:rsidRPr="00C92D98" w:rsidRDefault="007D6251" w:rsidP="006855B4"/>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3.4.2</w:t>
            </w:r>
          </w:p>
        </w:tc>
        <w:tc>
          <w:tcPr>
            <w:tcW w:w="7810" w:type="dxa"/>
            <w:gridSpan w:val="3"/>
          </w:tcPr>
          <w:p w:rsidR="007D6251" w:rsidRPr="00C92D98" w:rsidRDefault="007D6251" w:rsidP="006855B4">
            <w:pPr>
              <w:spacing w:after="1" w:line="220" w:lineRule="auto"/>
              <w:jc w:val="both"/>
            </w:pPr>
            <w:r w:rsidRPr="00C92D98">
              <w:rPr>
                <w:rFonts w:cs="Calibri"/>
              </w:rPr>
              <w:t>Явление электромагнитной индукции. ЭДС индукции</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3.4.3</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Закон электромагнитной индукции Фарадея:</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27"/>
                <w:lang w:eastAsia="ru-RU"/>
              </w:rPr>
              <w:drawing>
                <wp:inline distT="0" distB="0" distL="0" distR="0">
                  <wp:extent cx="1457325" cy="47625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457325" cy="4762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3.4.4</w:t>
            </w:r>
          </w:p>
        </w:tc>
        <w:tc>
          <w:tcPr>
            <w:tcW w:w="4761" w:type="dxa"/>
            <w:tcBorders>
              <w:bottom w:val="nil"/>
              <w:right w:val="nil"/>
            </w:tcBorders>
          </w:tcPr>
          <w:p w:rsidR="007D6251" w:rsidRPr="00C92D98" w:rsidRDefault="007D6251" w:rsidP="006855B4">
            <w:pPr>
              <w:spacing w:after="1" w:line="220" w:lineRule="auto"/>
            </w:pPr>
            <w:r w:rsidRPr="00C92D98">
              <w:rPr>
                <w:rFonts w:cs="Calibri"/>
              </w:rPr>
              <w:t xml:space="preserve">ЭДС индукции в прямом проводнике длиной l, движущемся со скоростью </w:t>
            </w:r>
            <w:r w:rsidR="00673FEB">
              <w:rPr>
                <w:noProof/>
                <w:position w:val="-4"/>
                <w:lang w:eastAsia="ru-RU"/>
              </w:rPr>
              <w:drawing>
                <wp:inline distT="0" distB="0" distL="0" distR="0">
                  <wp:extent cx="133350" cy="17145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673FEB">
              <w:rPr>
                <w:noProof/>
                <w:position w:val="-15"/>
                <w:lang w:eastAsia="ru-RU"/>
              </w:rPr>
              <w:drawing>
                <wp:inline distT="0" distB="0" distL="0" distR="0">
                  <wp:extent cx="476250" cy="295275"/>
                  <wp:effectExtent l="0" t="0" r="0"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C92D98">
              <w:rPr>
                <w:rFonts w:cs="Calibri"/>
              </w:rPr>
              <w:t xml:space="preserve"> в однородном магнитном поле B:</w:t>
            </w:r>
          </w:p>
        </w:tc>
        <w:tc>
          <w:tcPr>
            <w:tcW w:w="3049" w:type="dxa"/>
            <w:gridSpan w:val="2"/>
            <w:tcBorders>
              <w:left w:val="nil"/>
              <w:bottom w:val="nil"/>
            </w:tcBorders>
          </w:tcPr>
          <w:p w:rsidR="007D6251" w:rsidRPr="00C92D98" w:rsidRDefault="00673FEB" w:rsidP="006855B4">
            <w:pPr>
              <w:spacing w:after="1" w:line="220" w:lineRule="auto"/>
              <w:jc w:val="center"/>
            </w:pPr>
            <w:r>
              <w:rPr>
                <w:noProof/>
                <w:position w:val="-78"/>
                <w:lang w:eastAsia="ru-RU"/>
              </w:rPr>
              <w:drawing>
                <wp:inline distT="0" distB="0" distL="0" distR="0">
                  <wp:extent cx="2076450" cy="1133475"/>
                  <wp:effectExtent l="0" t="0" r="0"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76450" cy="113347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pPr>
            <w:r>
              <w:rPr>
                <w:noProof/>
                <w:position w:val="-11"/>
                <w:lang w:eastAsia="ru-RU"/>
              </w:rPr>
              <w:drawing>
                <wp:inline distT="0" distB="0" distL="0" distR="0">
                  <wp:extent cx="1019175" cy="276225"/>
                  <wp:effectExtent l="0" t="0" r="9525"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rsidR="007D6251" w:rsidRPr="00C92D98">
              <w:rPr>
                <w:rFonts w:cs="Calibri"/>
              </w:rPr>
              <w:t xml:space="preserve">, где </w:t>
            </w:r>
            <w:r>
              <w:rPr>
                <w:noProof/>
                <w:position w:val="-1"/>
                <w:lang w:eastAsia="ru-RU"/>
              </w:rPr>
              <w:drawing>
                <wp:inline distT="0" distB="0" distL="0" distR="0">
                  <wp:extent cx="123825" cy="133350"/>
                  <wp:effectExtent l="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7D6251" w:rsidRPr="00C92D98">
              <w:rPr>
                <w:rFonts w:cs="Calibri"/>
              </w:rPr>
              <w:t xml:space="preserve"> - угол между вектором B и нормалью </w:t>
            </w:r>
            <w:r>
              <w:rPr>
                <w:noProof/>
                <w:position w:val="-4"/>
                <w:lang w:eastAsia="ru-RU"/>
              </w:rPr>
              <w:drawing>
                <wp:inline distT="0" distB="0" distL="0" distR="0">
                  <wp:extent cx="123825" cy="171450"/>
                  <wp:effectExtent l="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7D6251" w:rsidRPr="00C92D98">
              <w:rPr>
                <w:rFonts w:cs="Calibri"/>
              </w:rPr>
              <w:t xml:space="preserve"> к плоскости, в которой лежат векторы </w:t>
            </w:r>
            <w:r>
              <w:rPr>
                <w:noProof/>
                <w:position w:val="-8"/>
                <w:lang w:eastAsia="ru-RU"/>
              </w:rPr>
              <w:drawing>
                <wp:inline distT="0" distB="0" distL="0" distR="0">
                  <wp:extent cx="114300" cy="2095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007D6251" w:rsidRPr="00C92D98">
              <w:rPr>
                <w:rFonts w:cs="Calibri"/>
              </w:rPr>
              <w:t xml:space="preserve"> и </w:t>
            </w:r>
            <w:r>
              <w:rPr>
                <w:noProof/>
                <w:position w:val="-4"/>
                <w:lang w:eastAsia="ru-RU"/>
              </w:rPr>
              <w:drawing>
                <wp:inline distT="0" distB="0" distL="0" distR="0">
                  <wp:extent cx="133350" cy="1714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7D6251" w:rsidRPr="00C92D98">
              <w:rPr>
                <w:rFonts w:cs="Calibri"/>
              </w:rPr>
              <w:t xml:space="preserve">; если </w:t>
            </w:r>
            <w:r>
              <w:rPr>
                <w:noProof/>
                <w:position w:val="-8"/>
                <w:lang w:eastAsia="ru-RU"/>
              </w:rPr>
              <w:drawing>
                <wp:inline distT="0" distB="0" distL="0" distR="0">
                  <wp:extent cx="381000" cy="2095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007D6251" w:rsidRPr="00C92D98">
              <w:rPr>
                <w:rFonts w:cs="Calibri"/>
              </w:rPr>
              <w:t xml:space="preserve"> и </w:t>
            </w:r>
            <w:r>
              <w:rPr>
                <w:noProof/>
                <w:position w:val="-8"/>
                <w:lang w:eastAsia="ru-RU"/>
              </w:rPr>
              <w:drawing>
                <wp:inline distT="0" distB="0" distL="0" distR="0">
                  <wp:extent cx="390525" cy="209550"/>
                  <wp:effectExtent l="0" t="0" r="952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007D6251" w:rsidRPr="00C92D98">
              <w:rPr>
                <w:rFonts w:cs="Calibri"/>
              </w:rPr>
              <w:t>, то </w:t>
            </w:r>
            <w:r>
              <w:rPr>
                <w:noProof/>
                <w:position w:val="-11"/>
                <w:lang w:eastAsia="ru-RU"/>
              </w:rPr>
              <w:drawing>
                <wp:inline distT="0" distB="0" distL="0" distR="0">
                  <wp:extent cx="600075" cy="24765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3.4.5</w:t>
            </w:r>
          </w:p>
        </w:tc>
        <w:tc>
          <w:tcPr>
            <w:tcW w:w="7810" w:type="dxa"/>
            <w:gridSpan w:val="3"/>
          </w:tcPr>
          <w:p w:rsidR="007D6251" w:rsidRPr="00C92D98" w:rsidRDefault="007D6251" w:rsidP="006855B4">
            <w:pPr>
              <w:spacing w:after="1" w:line="220" w:lineRule="auto"/>
              <w:jc w:val="both"/>
            </w:pPr>
            <w:r w:rsidRPr="00C92D98">
              <w:rPr>
                <w:rFonts w:cs="Calibri"/>
              </w:rPr>
              <w:t>Правило Ленца</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3.4.6</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Индуктивность: </w:t>
            </w:r>
            <w:r w:rsidR="00673FEB">
              <w:rPr>
                <w:noProof/>
                <w:position w:val="-22"/>
                <w:lang w:eastAsia="ru-RU"/>
              </w:rPr>
              <w:drawing>
                <wp:inline distT="0" distB="0" distL="0" distR="0">
                  <wp:extent cx="419100" cy="3810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r w:rsidRPr="00C92D98">
              <w:rPr>
                <w:rFonts w:cs="Calibri"/>
              </w:rPr>
              <w:t>, или Ф = LI.</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Самоиндукция. ЭДС самоиндукции: </w:t>
            </w:r>
            <w:r w:rsidR="00673FEB">
              <w:rPr>
                <w:noProof/>
                <w:position w:val="-27"/>
                <w:lang w:eastAsia="ru-RU"/>
              </w:rPr>
              <w:drawing>
                <wp:inline distT="0" distB="0" distL="0" distR="0">
                  <wp:extent cx="1562100" cy="4762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562100" cy="4762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3.4.7</w:t>
            </w:r>
          </w:p>
        </w:tc>
        <w:tc>
          <w:tcPr>
            <w:tcW w:w="7810" w:type="dxa"/>
            <w:gridSpan w:val="3"/>
          </w:tcPr>
          <w:p w:rsidR="007D6251" w:rsidRPr="00C92D98" w:rsidRDefault="007D6251" w:rsidP="006855B4">
            <w:pPr>
              <w:spacing w:after="1" w:line="220" w:lineRule="auto"/>
              <w:jc w:val="both"/>
            </w:pPr>
            <w:r w:rsidRPr="00C92D98">
              <w:rPr>
                <w:rFonts w:cs="Calibri"/>
              </w:rPr>
              <w:t>Энергия магнитного поля катушки с током: </w:t>
            </w:r>
            <w:r w:rsidR="00673FEB">
              <w:rPr>
                <w:noProof/>
                <w:position w:val="-25"/>
                <w:lang w:eastAsia="ru-RU"/>
              </w:rPr>
              <w:drawing>
                <wp:inline distT="0" distB="0" distL="0" distR="0">
                  <wp:extent cx="600075" cy="400050"/>
                  <wp:effectExtent l="0" t="0" r="952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3.5</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ЭЛЕКТРОМАГНИТНЫЕ КОЛЕБАНИЯ И ВОЛНЫ</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vMerge w:val="restart"/>
          </w:tcPr>
          <w:p w:rsidR="007D6251" w:rsidRPr="00C92D98" w:rsidRDefault="007D6251" w:rsidP="006855B4">
            <w:pPr>
              <w:spacing w:after="1" w:line="220" w:lineRule="auto"/>
              <w:jc w:val="center"/>
            </w:pPr>
            <w:r w:rsidRPr="00C92D98">
              <w:rPr>
                <w:rFonts w:cs="Calibri"/>
              </w:rPr>
              <w:t>3.5.1</w:t>
            </w:r>
          </w:p>
        </w:tc>
        <w:tc>
          <w:tcPr>
            <w:tcW w:w="5886" w:type="dxa"/>
            <w:gridSpan w:val="2"/>
            <w:tcBorders>
              <w:bottom w:val="nil"/>
              <w:right w:val="nil"/>
            </w:tcBorders>
          </w:tcPr>
          <w:p w:rsidR="007D6251" w:rsidRPr="00C92D98" w:rsidRDefault="007D6251" w:rsidP="006855B4">
            <w:pPr>
              <w:spacing w:after="1" w:line="220" w:lineRule="auto"/>
              <w:jc w:val="both"/>
            </w:pPr>
            <w:r w:rsidRPr="00C92D98">
              <w:rPr>
                <w:rFonts w:cs="Calibri"/>
              </w:rPr>
              <w:t>Колебательный контур. Свободные электромагнитные колебания в идеальном колебательном контуре:</w:t>
            </w:r>
          </w:p>
        </w:tc>
        <w:tc>
          <w:tcPr>
            <w:tcW w:w="1924" w:type="dxa"/>
            <w:tcBorders>
              <w:left w:val="nil"/>
              <w:bottom w:val="nil"/>
            </w:tcBorders>
          </w:tcPr>
          <w:p w:rsidR="007D6251" w:rsidRPr="00C92D98" w:rsidRDefault="00673FEB" w:rsidP="006855B4">
            <w:pPr>
              <w:spacing w:after="1" w:line="220" w:lineRule="auto"/>
              <w:jc w:val="center"/>
            </w:pPr>
            <w:r>
              <w:rPr>
                <w:noProof/>
                <w:position w:val="-42"/>
                <w:lang w:eastAsia="ru-RU"/>
              </w:rPr>
              <w:drawing>
                <wp:inline distT="0" distB="0" distL="0" distR="0">
                  <wp:extent cx="904875" cy="685800"/>
                  <wp:effectExtent l="0" t="0" r="952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inline>
              </w:drawing>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673FEB" w:rsidP="006855B4">
            <w:pPr>
              <w:spacing w:after="1" w:line="220" w:lineRule="auto"/>
              <w:jc w:val="both"/>
            </w:pPr>
            <w:r>
              <w:rPr>
                <w:noProof/>
                <w:position w:val="-35"/>
                <w:lang w:eastAsia="ru-RU"/>
              </w:rPr>
              <w:drawing>
                <wp:inline distT="0" distB="0" distL="0" distR="0">
                  <wp:extent cx="3362325" cy="571500"/>
                  <wp:effectExtent l="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362325" cy="571500"/>
                          </a:xfrm>
                          <a:prstGeom prst="rect">
                            <a:avLst/>
                          </a:prstGeom>
                          <a:noFill/>
                          <a:ln>
                            <a:noFill/>
                          </a:ln>
                        </pic:spPr>
                      </pic:pic>
                    </a:graphicData>
                  </a:graphic>
                </wp:inline>
              </w:drawing>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Формула Томсона: </w:t>
            </w:r>
            <w:r w:rsidR="00673FEB">
              <w:rPr>
                <w:noProof/>
                <w:position w:val="-8"/>
                <w:lang w:eastAsia="ru-RU"/>
              </w:rPr>
              <w:drawing>
                <wp:inline distT="0" distB="0" distL="0" distR="0">
                  <wp:extent cx="742950" cy="219075"/>
                  <wp:effectExtent l="0" t="0" r="0"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C92D98">
              <w:rPr>
                <w:rFonts w:cs="Calibri"/>
              </w:rPr>
              <w:t xml:space="preserve">, откуда </w:t>
            </w:r>
            <w:r w:rsidR="00673FEB">
              <w:rPr>
                <w:noProof/>
                <w:position w:val="-25"/>
                <w:lang w:eastAsia="ru-RU"/>
              </w:rPr>
              <w:drawing>
                <wp:inline distT="0" distB="0" distL="0" distR="0">
                  <wp:extent cx="1057275" cy="4572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Связь амплитуды заряда конденсатора с амплитудой силы тока при свободных электромагнитных колебаниях в идеальном колебательном контуре: </w:t>
            </w:r>
            <w:r w:rsidR="00673FEB">
              <w:rPr>
                <w:noProof/>
                <w:position w:val="-22"/>
                <w:lang w:eastAsia="ru-RU"/>
              </w:rPr>
              <w:drawing>
                <wp:inline distT="0" distB="0" distL="0" distR="0">
                  <wp:extent cx="685800" cy="3810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3.5.2</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Закон сохранения энергии в идеальном колебательном контуре:</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25"/>
                <w:lang w:eastAsia="ru-RU"/>
              </w:rPr>
              <w:drawing>
                <wp:inline distT="0" distB="0" distL="0" distR="0">
                  <wp:extent cx="2609850" cy="4572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609850" cy="457200"/>
                          </a:xfrm>
                          <a:prstGeom prst="rect">
                            <a:avLst/>
                          </a:prstGeom>
                          <a:noFill/>
                          <a:ln>
                            <a:noFill/>
                          </a:ln>
                        </pic:spPr>
                      </pic:pic>
                    </a:graphicData>
                  </a:graphic>
                </wp:inline>
              </w:drawing>
            </w:r>
            <w:r w:rsidR="007D6251" w:rsidRPr="00C92D98">
              <w:rPr>
                <w:rFonts w:cs="Calibri"/>
              </w:rPr>
              <w:t>.</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3.5.3</w:t>
            </w:r>
          </w:p>
        </w:tc>
        <w:tc>
          <w:tcPr>
            <w:tcW w:w="7810" w:type="dxa"/>
            <w:gridSpan w:val="3"/>
          </w:tcPr>
          <w:p w:rsidR="007D6251" w:rsidRPr="00C92D98" w:rsidRDefault="007D6251" w:rsidP="006855B4">
            <w:pPr>
              <w:spacing w:after="1" w:line="220" w:lineRule="auto"/>
              <w:jc w:val="both"/>
            </w:pPr>
            <w:r w:rsidRPr="00C92D98">
              <w:rPr>
                <w:rFonts w:cs="Calibri"/>
              </w:rPr>
              <w:t>Вынужденные электромагнитные колебания. Резонанс</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3.5.4</w:t>
            </w:r>
          </w:p>
        </w:tc>
        <w:tc>
          <w:tcPr>
            <w:tcW w:w="7810" w:type="dxa"/>
            <w:gridSpan w:val="3"/>
          </w:tcPr>
          <w:p w:rsidR="007D6251" w:rsidRPr="00C92D98" w:rsidRDefault="007D6251" w:rsidP="006855B4">
            <w:pPr>
              <w:spacing w:after="1" w:line="220" w:lineRule="auto"/>
              <w:jc w:val="both"/>
            </w:pPr>
            <w:r w:rsidRPr="00C92D98">
              <w:rPr>
                <w:rFonts w:cs="Calibri"/>
              </w:rPr>
              <w:t>Переменный ток. Производство, передача и потребление электрической энергии</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3.5.5</w:t>
            </w:r>
          </w:p>
        </w:tc>
        <w:tc>
          <w:tcPr>
            <w:tcW w:w="7810" w:type="dxa"/>
            <w:gridSpan w:val="3"/>
          </w:tcPr>
          <w:p w:rsidR="007D6251" w:rsidRPr="00C92D98" w:rsidRDefault="007D6251" w:rsidP="006855B4">
            <w:pPr>
              <w:spacing w:after="1" w:line="220" w:lineRule="auto"/>
              <w:jc w:val="both"/>
            </w:pPr>
            <w:r w:rsidRPr="00C92D98">
              <w:rPr>
                <w:rFonts w:cs="Calibri"/>
              </w:rPr>
              <w:t>Свойства электромагнитных волн. Взаимная ориентация векторов в электромагнитной волне в вакууме: </w:t>
            </w:r>
            <w:r w:rsidR="00673FEB">
              <w:rPr>
                <w:noProof/>
                <w:position w:val="-8"/>
                <w:lang w:eastAsia="ru-RU"/>
              </w:rPr>
              <w:drawing>
                <wp:inline distT="0" distB="0" distL="0" distR="0">
                  <wp:extent cx="647700" cy="20955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3.5.6</w:t>
            </w:r>
          </w:p>
        </w:tc>
        <w:tc>
          <w:tcPr>
            <w:tcW w:w="7810" w:type="dxa"/>
            <w:gridSpan w:val="3"/>
          </w:tcPr>
          <w:p w:rsidR="007D6251" w:rsidRPr="00C92D98" w:rsidRDefault="007D6251" w:rsidP="006855B4">
            <w:pPr>
              <w:spacing w:after="1" w:line="220" w:lineRule="auto"/>
              <w:jc w:val="both"/>
            </w:pPr>
            <w:r w:rsidRPr="00C92D98">
              <w:rPr>
                <w:rFonts w:cs="Calibri"/>
              </w:rPr>
              <w:t>Шкала электромагнитных волн. Применение электромагнитных волн в технике и быту</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3.6</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ОПТИКА</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tcPr>
          <w:p w:rsidR="007D6251" w:rsidRPr="00C92D98" w:rsidRDefault="007D6251" w:rsidP="006855B4">
            <w:pPr>
              <w:spacing w:after="1" w:line="220" w:lineRule="auto"/>
              <w:jc w:val="center"/>
            </w:pPr>
            <w:r w:rsidRPr="00C92D98">
              <w:rPr>
                <w:rFonts w:cs="Calibri"/>
              </w:rPr>
              <w:t>3.6.1</w:t>
            </w:r>
          </w:p>
        </w:tc>
        <w:tc>
          <w:tcPr>
            <w:tcW w:w="7810" w:type="dxa"/>
            <w:gridSpan w:val="3"/>
          </w:tcPr>
          <w:p w:rsidR="007D6251" w:rsidRPr="00C92D98" w:rsidRDefault="007D6251" w:rsidP="006855B4">
            <w:pPr>
              <w:spacing w:after="1" w:line="220" w:lineRule="auto"/>
              <w:jc w:val="both"/>
            </w:pPr>
            <w:r w:rsidRPr="00C92D98">
              <w:rPr>
                <w:rFonts w:cs="Calibri"/>
              </w:rPr>
              <w:t>Прямолинейное распространение света в однородной среде. Точечный источник. Луч света</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3.6.2</w:t>
            </w:r>
          </w:p>
        </w:tc>
        <w:tc>
          <w:tcPr>
            <w:tcW w:w="4761" w:type="dxa"/>
            <w:tcBorders>
              <w:right w:val="nil"/>
            </w:tcBorders>
          </w:tcPr>
          <w:p w:rsidR="007D6251" w:rsidRPr="00C92D98" w:rsidRDefault="007D6251" w:rsidP="006855B4">
            <w:pPr>
              <w:spacing w:after="1" w:line="220" w:lineRule="auto"/>
              <w:jc w:val="both"/>
            </w:pPr>
            <w:r w:rsidRPr="00C92D98">
              <w:rPr>
                <w:rFonts w:cs="Calibri"/>
              </w:rPr>
              <w:t>Законы отражения света. </w:t>
            </w:r>
            <w:r w:rsidR="00673FEB">
              <w:rPr>
                <w:noProof/>
                <w:position w:val="-6"/>
                <w:lang w:eastAsia="ru-RU"/>
              </w:rPr>
              <w:drawing>
                <wp:inline distT="0" distB="0" distL="0" distR="0">
                  <wp:extent cx="342900" cy="1905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3049" w:type="dxa"/>
            <w:gridSpan w:val="2"/>
            <w:tcBorders>
              <w:left w:val="nil"/>
            </w:tcBorders>
            <w:vAlign w:val="bottom"/>
          </w:tcPr>
          <w:p w:rsidR="007D6251" w:rsidRPr="00C92D98" w:rsidRDefault="00673FEB" w:rsidP="006855B4">
            <w:pPr>
              <w:spacing w:after="1" w:line="220" w:lineRule="auto"/>
              <w:jc w:val="center"/>
            </w:pPr>
            <w:r>
              <w:rPr>
                <w:noProof/>
                <w:position w:val="-43"/>
                <w:lang w:eastAsia="ru-RU"/>
              </w:rPr>
              <w:drawing>
                <wp:inline distT="0" distB="0" distL="0" distR="0">
                  <wp:extent cx="1609725" cy="695325"/>
                  <wp:effectExtent l="0" t="0" r="9525"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609725" cy="6953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3.6.3</w:t>
            </w:r>
          </w:p>
        </w:tc>
        <w:tc>
          <w:tcPr>
            <w:tcW w:w="7810" w:type="dxa"/>
            <w:gridSpan w:val="3"/>
          </w:tcPr>
          <w:p w:rsidR="007D6251" w:rsidRPr="00C92D98" w:rsidRDefault="007D6251" w:rsidP="006855B4">
            <w:pPr>
              <w:spacing w:after="1" w:line="220" w:lineRule="auto"/>
              <w:jc w:val="both"/>
            </w:pPr>
            <w:r w:rsidRPr="00C92D98">
              <w:rPr>
                <w:rFonts w:cs="Calibri"/>
              </w:rPr>
              <w:t>Построение изображений в плоском зеркале</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3.6.4</w:t>
            </w:r>
          </w:p>
        </w:tc>
        <w:tc>
          <w:tcPr>
            <w:tcW w:w="4761" w:type="dxa"/>
            <w:tcBorders>
              <w:bottom w:val="nil"/>
              <w:right w:val="nil"/>
            </w:tcBorders>
          </w:tcPr>
          <w:p w:rsidR="007D6251" w:rsidRPr="00C92D98" w:rsidRDefault="007D6251" w:rsidP="006855B4">
            <w:pPr>
              <w:spacing w:after="1" w:line="220" w:lineRule="auto"/>
              <w:jc w:val="both"/>
            </w:pPr>
            <w:r w:rsidRPr="00C92D98">
              <w:rPr>
                <w:rFonts w:cs="Calibri"/>
              </w:rPr>
              <w:t>Законы преломления света.</w:t>
            </w:r>
          </w:p>
          <w:p w:rsidR="007D6251" w:rsidRPr="00C92D98" w:rsidRDefault="007D6251" w:rsidP="006855B4">
            <w:pPr>
              <w:spacing w:after="1" w:line="220" w:lineRule="auto"/>
              <w:jc w:val="both"/>
            </w:pPr>
            <w:r w:rsidRPr="00C92D98">
              <w:rPr>
                <w:rFonts w:cs="Calibri"/>
              </w:rPr>
              <w:t xml:space="preserve">Преломление света: </w:t>
            </w:r>
            <w:r w:rsidR="00673FEB">
              <w:rPr>
                <w:noProof/>
                <w:position w:val="-8"/>
                <w:lang w:eastAsia="ru-RU"/>
              </w:rPr>
              <w:drawing>
                <wp:inline distT="0" distB="0" distL="0" distR="0">
                  <wp:extent cx="1114425" cy="2476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r w:rsidRPr="00C92D98">
              <w:rPr>
                <w:rFonts w:cs="Calibri"/>
              </w:rPr>
              <w:t>.</w:t>
            </w:r>
          </w:p>
          <w:p w:rsidR="007D6251" w:rsidRPr="00C92D98" w:rsidRDefault="007D6251" w:rsidP="006855B4">
            <w:pPr>
              <w:spacing w:after="1" w:line="220" w:lineRule="auto"/>
              <w:jc w:val="both"/>
            </w:pPr>
            <w:r w:rsidRPr="00C92D98">
              <w:rPr>
                <w:rFonts w:cs="Calibri"/>
              </w:rPr>
              <w:t>Абсолютный показатель преломления:</w:t>
            </w:r>
          </w:p>
          <w:p w:rsidR="007D6251" w:rsidRPr="00C92D98" w:rsidRDefault="00673FEB" w:rsidP="006855B4">
            <w:pPr>
              <w:spacing w:after="1" w:line="220" w:lineRule="auto"/>
              <w:jc w:val="both"/>
            </w:pPr>
            <w:r>
              <w:rPr>
                <w:noProof/>
                <w:position w:val="-22"/>
                <w:lang w:eastAsia="ru-RU"/>
              </w:rPr>
              <w:drawing>
                <wp:inline distT="0" distB="0" distL="0" distR="0">
                  <wp:extent cx="495300" cy="3810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007D6251" w:rsidRPr="00C92D98">
              <w:rPr>
                <w:rFonts w:cs="Calibri"/>
              </w:rPr>
              <w:t>.</w:t>
            </w:r>
          </w:p>
        </w:tc>
        <w:tc>
          <w:tcPr>
            <w:tcW w:w="3049" w:type="dxa"/>
            <w:gridSpan w:val="2"/>
            <w:tcBorders>
              <w:left w:val="nil"/>
              <w:bottom w:val="nil"/>
            </w:tcBorders>
            <w:vAlign w:val="center"/>
          </w:tcPr>
          <w:p w:rsidR="007D6251" w:rsidRPr="00C92D98" w:rsidRDefault="00673FEB" w:rsidP="006855B4">
            <w:pPr>
              <w:spacing w:after="1" w:line="220" w:lineRule="auto"/>
              <w:jc w:val="center"/>
            </w:pPr>
            <w:r>
              <w:rPr>
                <w:noProof/>
                <w:position w:val="-76"/>
                <w:lang w:eastAsia="ru-RU"/>
              </w:rPr>
              <w:drawing>
                <wp:inline distT="0" distB="0" distL="0" distR="0">
                  <wp:extent cx="1685925" cy="1104900"/>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685925" cy="1104900"/>
                          </a:xfrm>
                          <a:prstGeom prst="rect">
                            <a:avLst/>
                          </a:prstGeom>
                          <a:noFill/>
                          <a:ln>
                            <a:noFill/>
                          </a:ln>
                        </pic:spPr>
                      </pic:pic>
                    </a:graphicData>
                  </a:graphic>
                </wp:inline>
              </w:drawing>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Относительный показатель преломления: </w:t>
            </w:r>
            <w:r w:rsidR="00673FEB">
              <w:rPr>
                <w:noProof/>
                <w:position w:val="-26"/>
                <w:lang w:eastAsia="ru-RU"/>
              </w:rPr>
              <w:drawing>
                <wp:inline distT="0" distB="0" distL="0" distR="0">
                  <wp:extent cx="962025" cy="466725"/>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Ход лучей в призме.</w:t>
            </w:r>
          </w:p>
          <w:p w:rsidR="007D6251" w:rsidRPr="00C92D98" w:rsidRDefault="007D6251" w:rsidP="006855B4">
            <w:pPr>
              <w:spacing w:after="1" w:line="220" w:lineRule="auto"/>
              <w:jc w:val="both"/>
            </w:pPr>
            <w:r w:rsidRPr="00C92D98">
              <w:rPr>
                <w:rFonts w:cs="Calibri"/>
              </w:rPr>
              <w:t>Соотношение частот и соотношение длин волн при переходе монохроматического света через границу раздела двух оптических сред:</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8"/>
                <w:lang w:eastAsia="ru-RU"/>
              </w:rPr>
              <w:drawing>
                <wp:inline distT="0" distB="0" distL="0" distR="0">
                  <wp:extent cx="438150" cy="2190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007D6251" w:rsidRPr="00C92D98">
              <w:rPr>
                <w:rFonts w:cs="Calibri"/>
              </w:rPr>
              <w:t>, </w:t>
            </w:r>
            <w:r>
              <w:rPr>
                <w:noProof/>
                <w:position w:val="-8"/>
                <w:lang w:eastAsia="ru-RU"/>
              </w:rPr>
              <w:drawing>
                <wp:inline distT="0" distB="0" distL="0" distR="0">
                  <wp:extent cx="657225" cy="219075"/>
                  <wp:effectExtent l="0" t="0" r="9525"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3.6.5</w:t>
            </w:r>
          </w:p>
        </w:tc>
        <w:tc>
          <w:tcPr>
            <w:tcW w:w="4761" w:type="dxa"/>
            <w:tcBorders>
              <w:bottom w:val="nil"/>
              <w:right w:val="nil"/>
            </w:tcBorders>
          </w:tcPr>
          <w:p w:rsidR="007D6251" w:rsidRPr="00C92D98" w:rsidRDefault="007D6251" w:rsidP="006855B4">
            <w:pPr>
              <w:spacing w:after="1" w:line="220" w:lineRule="auto"/>
              <w:jc w:val="both"/>
            </w:pPr>
            <w:r w:rsidRPr="00C92D98">
              <w:rPr>
                <w:rFonts w:cs="Calibri"/>
              </w:rPr>
              <w:t>Полное внутреннее отражение.</w:t>
            </w:r>
          </w:p>
          <w:p w:rsidR="007D6251" w:rsidRPr="00C92D98" w:rsidRDefault="007D6251" w:rsidP="006855B4">
            <w:pPr>
              <w:spacing w:after="1" w:line="220" w:lineRule="auto"/>
              <w:jc w:val="both"/>
            </w:pPr>
            <w:r w:rsidRPr="00C92D98">
              <w:rPr>
                <w:rFonts w:cs="Calibri"/>
              </w:rPr>
              <w:t>Предельный угол полного внутреннего отражения:</w:t>
            </w:r>
          </w:p>
        </w:tc>
        <w:tc>
          <w:tcPr>
            <w:tcW w:w="3049" w:type="dxa"/>
            <w:gridSpan w:val="2"/>
            <w:vMerge w:val="restart"/>
            <w:tcBorders>
              <w:left w:val="nil"/>
            </w:tcBorders>
          </w:tcPr>
          <w:p w:rsidR="007D6251" w:rsidRPr="00C92D98" w:rsidRDefault="00673FEB" w:rsidP="006855B4">
            <w:pPr>
              <w:spacing w:after="1" w:line="220" w:lineRule="auto"/>
              <w:jc w:val="center"/>
            </w:pPr>
            <w:r>
              <w:rPr>
                <w:noProof/>
                <w:position w:val="-76"/>
                <w:lang w:eastAsia="ru-RU"/>
              </w:rPr>
              <w:drawing>
                <wp:inline distT="0" distB="0" distL="0" distR="0">
                  <wp:extent cx="1752600" cy="1114425"/>
                  <wp:effectExtent l="0" t="0" r="0"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752600" cy="11144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right w:val="nil"/>
            </w:tcBorders>
          </w:tcPr>
          <w:p w:rsidR="007D6251" w:rsidRPr="00C92D98" w:rsidRDefault="00673FEB" w:rsidP="006855B4">
            <w:pPr>
              <w:spacing w:after="1" w:line="220" w:lineRule="auto"/>
              <w:jc w:val="both"/>
            </w:pPr>
            <w:r>
              <w:rPr>
                <w:noProof/>
                <w:position w:val="-26"/>
                <w:lang w:eastAsia="ru-RU"/>
              </w:rPr>
              <w:drawing>
                <wp:inline distT="0" distB="0" distL="0" distR="0">
                  <wp:extent cx="1238250" cy="466725"/>
                  <wp:effectExtent l="0" t="0" r="0"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238250" cy="466725"/>
                          </a:xfrm>
                          <a:prstGeom prst="rect">
                            <a:avLst/>
                          </a:prstGeom>
                          <a:noFill/>
                          <a:ln>
                            <a:noFill/>
                          </a:ln>
                        </pic:spPr>
                      </pic:pic>
                    </a:graphicData>
                  </a:graphic>
                </wp:inline>
              </w:drawing>
            </w:r>
          </w:p>
        </w:tc>
        <w:tc>
          <w:tcPr>
            <w:tcW w:w="3049" w:type="dxa"/>
            <w:gridSpan w:val="2"/>
            <w:vMerge/>
            <w:tcBorders>
              <w:left w:val="nil"/>
            </w:tcBorders>
          </w:tcPr>
          <w:p w:rsidR="007D6251" w:rsidRPr="00C92D98" w:rsidRDefault="007D6251" w:rsidP="006855B4"/>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3.6.6</w:t>
            </w:r>
          </w:p>
        </w:tc>
        <w:tc>
          <w:tcPr>
            <w:tcW w:w="7810" w:type="dxa"/>
            <w:gridSpan w:val="3"/>
          </w:tcPr>
          <w:p w:rsidR="007D6251" w:rsidRPr="00C92D98" w:rsidRDefault="007D6251" w:rsidP="006855B4">
            <w:pPr>
              <w:spacing w:after="1" w:line="220" w:lineRule="auto"/>
              <w:jc w:val="both"/>
            </w:pPr>
            <w:r w:rsidRPr="00C92D98">
              <w:rPr>
                <w:rFonts w:cs="Calibri"/>
              </w:rPr>
              <w:t>Собирающие и рассеивающие линзы. Тонкая линза. Фокусное расстояние и оптическая сила тонкой линзы: </w:t>
            </w:r>
            <w:r w:rsidR="00673FEB">
              <w:rPr>
                <w:noProof/>
                <w:position w:val="-22"/>
                <w:lang w:eastAsia="ru-RU"/>
              </w:rPr>
              <w:drawing>
                <wp:inline distT="0" distB="0" distL="0" distR="0">
                  <wp:extent cx="438150" cy="3810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38150" cy="3810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3.6.7</w:t>
            </w:r>
          </w:p>
        </w:tc>
        <w:tc>
          <w:tcPr>
            <w:tcW w:w="4761" w:type="dxa"/>
            <w:tcBorders>
              <w:bottom w:val="nil"/>
              <w:right w:val="nil"/>
            </w:tcBorders>
          </w:tcPr>
          <w:p w:rsidR="007D6251" w:rsidRPr="00C92D98" w:rsidRDefault="007D6251" w:rsidP="006855B4">
            <w:pPr>
              <w:spacing w:after="1" w:line="220" w:lineRule="auto"/>
              <w:jc w:val="both"/>
            </w:pPr>
            <w:r w:rsidRPr="00C92D98">
              <w:rPr>
                <w:rFonts w:cs="Calibri"/>
              </w:rPr>
              <w:t>Формула тонкой линзы:</w:t>
            </w:r>
          </w:p>
        </w:tc>
        <w:tc>
          <w:tcPr>
            <w:tcW w:w="3049" w:type="dxa"/>
            <w:gridSpan w:val="2"/>
            <w:vMerge w:val="restart"/>
            <w:tcBorders>
              <w:left w:val="nil"/>
              <w:bottom w:val="nil"/>
            </w:tcBorders>
          </w:tcPr>
          <w:p w:rsidR="007D6251" w:rsidRPr="00C92D98" w:rsidRDefault="00673FEB" w:rsidP="006855B4">
            <w:pPr>
              <w:spacing w:after="1" w:line="220" w:lineRule="auto"/>
              <w:jc w:val="center"/>
            </w:pPr>
            <w:r>
              <w:rPr>
                <w:noProof/>
                <w:position w:val="-99"/>
                <w:lang w:eastAsia="ru-RU"/>
              </w:rPr>
              <w:drawing>
                <wp:inline distT="0" distB="0" distL="0" distR="0">
                  <wp:extent cx="2066925" cy="1390650"/>
                  <wp:effectExtent l="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066925" cy="1390650"/>
                          </a:xfrm>
                          <a:prstGeom prst="rect">
                            <a:avLst/>
                          </a:prstGeom>
                          <a:noFill/>
                          <a:ln>
                            <a:noFill/>
                          </a:ln>
                        </pic:spPr>
                      </pic:pic>
                    </a:graphicData>
                  </a:graphic>
                </wp:inline>
              </w:drawing>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bottom w:val="nil"/>
              <w:right w:val="nil"/>
            </w:tcBorders>
          </w:tcPr>
          <w:p w:rsidR="007D6251" w:rsidRPr="00C92D98" w:rsidRDefault="00673FEB" w:rsidP="006855B4">
            <w:pPr>
              <w:spacing w:after="1" w:line="220" w:lineRule="auto"/>
              <w:jc w:val="both"/>
            </w:pPr>
            <w:r>
              <w:rPr>
                <w:noProof/>
                <w:position w:val="-25"/>
                <w:lang w:eastAsia="ru-RU"/>
              </w:rPr>
              <w:drawing>
                <wp:inline distT="0" distB="0" distL="0" distR="0">
                  <wp:extent cx="695325" cy="40005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007D6251" w:rsidRPr="00C92D98">
              <w:rPr>
                <w:rFonts w:cs="Calibri"/>
              </w:rPr>
              <w:t>.</w:t>
            </w:r>
          </w:p>
        </w:tc>
        <w:tc>
          <w:tcPr>
            <w:tcW w:w="3049" w:type="dxa"/>
            <w:gridSpan w:val="2"/>
            <w:vMerge/>
            <w:tcBorders>
              <w:left w:val="nil"/>
              <w:bottom w:val="nil"/>
            </w:tcBorders>
          </w:tcPr>
          <w:p w:rsidR="007D6251" w:rsidRPr="00C92D98" w:rsidRDefault="007D6251" w:rsidP="006855B4"/>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bottom w:val="nil"/>
              <w:right w:val="nil"/>
            </w:tcBorders>
          </w:tcPr>
          <w:p w:rsidR="007D6251" w:rsidRPr="00C92D98" w:rsidRDefault="007D6251" w:rsidP="006855B4">
            <w:pPr>
              <w:spacing w:after="1" w:line="220" w:lineRule="auto"/>
              <w:jc w:val="both"/>
            </w:pPr>
            <w:r w:rsidRPr="00C92D98">
              <w:rPr>
                <w:rFonts w:cs="Calibri"/>
              </w:rPr>
              <w:t>Увеличение, даваемое линзой:</w:t>
            </w:r>
          </w:p>
        </w:tc>
        <w:tc>
          <w:tcPr>
            <w:tcW w:w="3049" w:type="dxa"/>
            <w:gridSpan w:val="2"/>
            <w:vMerge/>
            <w:tcBorders>
              <w:left w:val="nil"/>
              <w:bottom w:val="nil"/>
            </w:tcBorders>
          </w:tcPr>
          <w:p w:rsidR="007D6251" w:rsidRPr="00C92D98" w:rsidRDefault="007D6251" w:rsidP="006855B4"/>
        </w:tc>
      </w:tr>
      <w:tr w:rsidR="007D6251" w:rsidRPr="00C92D98" w:rsidTr="000A69FF">
        <w:tblPrEx>
          <w:tblBorders>
            <w:insideH w:val="none" w:sz="0" w:space="0" w:color="auto"/>
          </w:tblBorders>
        </w:tblPrEx>
        <w:trPr>
          <w:trHeight w:val="509"/>
        </w:trPr>
        <w:tc>
          <w:tcPr>
            <w:tcW w:w="1020" w:type="dxa"/>
            <w:vMerge/>
          </w:tcPr>
          <w:p w:rsidR="007D6251" w:rsidRPr="00C92D98" w:rsidRDefault="007D6251" w:rsidP="006855B4"/>
        </w:tc>
        <w:tc>
          <w:tcPr>
            <w:tcW w:w="1022" w:type="dxa"/>
            <w:vMerge/>
          </w:tcPr>
          <w:p w:rsidR="007D6251" w:rsidRPr="00C92D98" w:rsidRDefault="007D6251" w:rsidP="006855B4"/>
        </w:tc>
        <w:tc>
          <w:tcPr>
            <w:tcW w:w="4761" w:type="dxa"/>
            <w:vMerge w:val="restart"/>
            <w:tcBorders>
              <w:top w:val="nil"/>
              <w:bottom w:val="nil"/>
              <w:right w:val="nil"/>
            </w:tcBorders>
          </w:tcPr>
          <w:p w:rsidR="007D6251" w:rsidRPr="00C92D98" w:rsidRDefault="00673FEB" w:rsidP="006855B4">
            <w:pPr>
              <w:spacing w:after="1" w:line="220" w:lineRule="auto"/>
              <w:jc w:val="both"/>
            </w:pPr>
            <w:r>
              <w:rPr>
                <w:noProof/>
                <w:position w:val="-25"/>
                <w:lang w:eastAsia="ru-RU"/>
              </w:rPr>
              <w:drawing>
                <wp:inline distT="0" distB="0" distL="0" distR="0">
                  <wp:extent cx="752475" cy="400050"/>
                  <wp:effectExtent l="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52475" cy="400050"/>
                          </a:xfrm>
                          <a:prstGeom prst="rect">
                            <a:avLst/>
                          </a:prstGeom>
                          <a:noFill/>
                          <a:ln>
                            <a:noFill/>
                          </a:ln>
                        </pic:spPr>
                      </pic:pic>
                    </a:graphicData>
                  </a:graphic>
                </wp:inline>
              </w:drawing>
            </w:r>
            <w:r w:rsidR="007D6251" w:rsidRPr="00C92D98">
              <w:rPr>
                <w:rFonts w:cs="Calibri"/>
              </w:rPr>
              <w:t>.</w:t>
            </w:r>
          </w:p>
        </w:tc>
        <w:tc>
          <w:tcPr>
            <w:tcW w:w="3049" w:type="dxa"/>
            <w:gridSpan w:val="2"/>
            <w:vMerge/>
            <w:tcBorders>
              <w:left w:val="nil"/>
              <w:bottom w:val="nil"/>
            </w:tcBorders>
          </w:tcPr>
          <w:p w:rsidR="007D6251" w:rsidRPr="00C92D98" w:rsidRDefault="007D6251" w:rsidP="006855B4"/>
        </w:tc>
      </w:tr>
      <w:tr w:rsidR="007D6251" w:rsidRPr="00C92D98" w:rsidTr="000A69FF">
        <w:tblPrEx>
          <w:tblBorders>
            <w:insideH w:val="none" w:sz="0" w:space="0" w:color="auto"/>
          </w:tblBorders>
        </w:tblPrEx>
        <w:trPr>
          <w:trHeight w:val="509"/>
        </w:trPr>
        <w:tc>
          <w:tcPr>
            <w:tcW w:w="1020" w:type="dxa"/>
            <w:vMerge/>
          </w:tcPr>
          <w:p w:rsidR="007D6251" w:rsidRPr="00C92D98" w:rsidRDefault="007D6251" w:rsidP="006855B4"/>
        </w:tc>
        <w:tc>
          <w:tcPr>
            <w:tcW w:w="1022" w:type="dxa"/>
            <w:vMerge/>
          </w:tcPr>
          <w:p w:rsidR="007D6251" w:rsidRPr="00C92D98" w:rsidRDefault="007D6251" w:rsidP="006855B4"/>
        </w:tc>
        <w:tc>
          <w:tcPr>
            <w:tcW w:w="4761" w:type="dxa"/>
            <w:vMerge/>
            <w:tcBorders>
              <w:top w:val="nil"/>
              <w:bottom w:val="nil"/>
              <w:right w:val="nil"/>
            </w:tcBorders>
          </w:tcPr>
          <w:p w:rsidR="007D6251" w:rsidRPr="00C92D98" w:rsidRDefault="007D6251" w:rsidP="006855B4"/>
        </w:tc>
        <w:tc>
          <w:tcPr>
            <w:tcW w:w="3049" w:type="dxa"/>
            <w:gridSpan w:val="2"/>
            <w:vMerge w:val="restart"/>
            <w:tcBorders>
              <w:top w:val="nil"/>
              <w:left w:val="nil"/>
              <w:bottom w:val="nil"/>
            </w:tcBorders>
          </w:tcPr>
          <w:p w:rsidR="007D6251" w:rsidRPr="00C92D98" w:rsidRDefault="00673FEB" w:rsidP="006855B4">
            <w:pPr>
              <w:spacing w:after="1" w:line="220" w:lineRule="auto"/>
              <w:jc w:val="both"/>
            </w:pPr>
            <w:r>
              <w:rPr>
                <w:noProof/>
                <w:position w:val="-22"/>
                <w:lang w:eastAsia="ru-RU"/>
              </w:rPr>
              <w:drawing>
                <wp:inline distT="0" distB="0" distL="0" distR="0">
                  <wp:extent cx="1333500" cy="428625"/>
                  <wp:effectExtent l="0" t="0" r="0"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007D6251"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4761" w:type="dxa"/>
            <w:tcBorders>
              <w:top w:val="nil"/>
              <w:bottom w:val="nil"/>
              <w:right w:val="nil"/>
            </w:tcBorders>
          </w:tcPr>
          <w:p w:rsidR="007D6251" w:rsidRPr="00C92D98" w:rsidRDefault="007D6251" w:rsidP="006855B4">
            <w:pPr>
              <w:spacing w:after="1" w:line="220" w:lineRule="auto"/>
              <w:jc w:val="both"/>
            </w:pPr>
            <w:r w:rsidRPr="00C92D98">
              <w:rPr>
                <w:rFonts w:cs="Calibri"/>
              </w:rPr>
              <w:t>В случае рассеивающей линзы:</w:t>
            </w:r>
          </w:p>
        </w:tc>
        <w:tc>
          <w:tcPr>
            <w:tcW w:w="3049" w:type="dxa"/>
            <w:gridSpan w:val="2"/>
            <w:vMerge/>
            <w:tcBorders>
              <w:top w:val="nil"/>
              <w:left w:val="nil"/>
              <w:bottom w:val="nil"/>
            </w:tcBorders>
          </w:tcPr>
          <w:p w:rsidR="007D6251" w:rsidRPr="00C92D98" w:rsidRDefault="007D6251" w:rsidP="006855B4"/>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25"/>
                <w:lang w:eastAsia="ru-RU"/>
              </w:rPr>
              <w:drawing>
                <wp:inline distT="0" distB="0" distL="0" distR="0">
                  <wp:extent cx="1057275" cy="457200"/>
                  <wp:effectExtent l="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3.6.8</w:t>
            </w:r>
          </w:p>
        </w:tc>
        <w:tc>
          <w:tcPr>
            <w:tcW w:w="7810" w:type="dxa"/>
            <w:gridSpan w:val="3"/>
          </w:tcPr>
          <w:p w:rsidR="007D6251" w:rsidRPr="00C92D98" w:rsidRDefault="007D6251" w:rsidP="006855B4">
            <w:pPr>
              <w:spacing w:after="1" w:line="220" w:lineRule="auto"/>
              <w:jc w:val="both"/>
            </w:pPr>
            <w:r w:rsidRPr="00C92D98">
              <w:rPr>
                <w:rFonts w:cs="Calibri"/>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3.6.9</w:t>
            </w:r>
          </w:p>
        </w:tc>
        <w:tc>
          <w:tcPr>
            <w:tcW w:w="7810" w:type="dxa"/>
            <w:gridSpan w:val="3"/>
          </w:tcPr>
          <w:p w:rsidR="007D6251" w:rsidRPr="00C92D98" w:rsidRDefault="007D6251" w:rsidP="006855B4">
            <w:pPr>
              <w:spacing w:after="1" w:line="220" w:lineRule="auto"/>
              <w:jc w:val="both"/>
            </w:pPr>
            <w:r w:rsidRPr="00C92D98">
              <w:rPr>
                <w:rFonts w:cs="Calibri"/>
              </w:rPr>
              <w:t>Фотоаппарат как оптический прибор. Глаз как оптическая система</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3.6.10</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максимумы - </w:t>
            </w:r>
            <w:r w:rsidR="00673FEB">
              <w:rPr>
                <w:noProof/>
                <w:position w:val="-22"/>
                <w:lang w:eastAsia="ru-RU"/>
              </w:rPr>
              <w:drawing>
                <wp:inline distT="0" distB="0" distL="0" distR="0">
                  <wp:extent cx="581025" cy="381000"/>
                  <wp:effectExtent l="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r w:rsidRPr="00C92D98">
              <w:rPr>
                <w:rFonts w:cs="Calibri"/>
              </w:rPr>
              <w:t>, m = 0, +/- 1, +/- 2, +/- 3, ...,</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 xml:space="preserve">минимумы - </w:t>
            </w:r>
            <w:r w:rsidR="00673FEB">
              <w:rPr>
                <w:noProof/>
                <w:position w:val="-22"/>
                <w:lang w:eastAsia="ru-RU"/>
              </w:rPr>
              <w:drawing>
                <wp:inline distT="0" distB="0" distL="0" distR="0">
                  <wp:extent cx="990600" cy="428625"/>
                  <wp:effectExtent l="0" t="0" r="0"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C92D98">
              <w:rPr>
                <w:rFonts w:cs="Calibri"/>
              </w:rPr>
              <w:t>, m = 0, +/- 1, +/- 2, +/- 3, ...</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3.6.11</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sidR="00673FEB">
              <w:rPr>
                <w:noProof/>
                <w:position w:val="-3"/>
                <w:lang w:eastAsia="ru-RU"/>
              </w:rPr>
              <w:drawing>
                <wp:inline distT="0" distB="0" distL="0" distR="0">
                  <wp:extent cx="123825" cy="161925"/>
                  <wp:effectExtent l="0" t="0" r="9525" b="952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92D98">
              <w:rPr>
                <w:rFonts w:cs="Calibri"/>
              </w:rPr>
              <w:t xml:space="preserve"> на решетку с периодом d:</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8"/>
                <w:lang w:eastAsia="ru-RU"/>
              </w:rPr>
              <w:drawing>
                <wp:inline distT="0" distB="0" distL="0" distR="0">
                  <wp:extent cx="942975" cy="247650"/>
                  <wp:effectExtent l="0" t="0" r="952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rsidR="007D6251" w:rsidRPr="00C92D98">
              <w:rPr>
                <w:rFonts w:cs="Calibri"/>
              </w:rPr>
              <w:t>, m = 0, +/- 1, +/- 2, +/- 3, ...</w:t>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3.6.12</w:t>
            </w:r>
          </w:p>
        </w:tc>
        <w:tc>
          <w:tcPr>
            <w:tcW w:w="7810" w:type="dxa"/>
            <w:gridSpan w:val="3"/>
          </w:tcPr>
          <w:p w:rsidR="007D6251" w:rsidRPr="00C92D98" w:rsidRDefault="007D6251" w:rsidP="006855B4">
            <w:pPr>
              <w:spacing w:after="1" w:line="220" w:lineRule="auto"/>
              <w:jc w:val="both"/>
            </w:pPr>
            <w:r w:rsidRPr="00C92D98">
              <w:rPr>
                <w:rFonts w:cs="Calibri"/>
              </w:rPr>
              <w:t>Дисперсия света</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4</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КВАНТОВАЯ ФИЗИКА</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4.1</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КОРПУСКУЛЯРНО-ВОЛНОВОЙ ДУАЛИЗМ</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tcPr>
          <w:p w:rsidR="007D6251" w:rsidRPr="00C92D98" w:rsidRDefault="007D6251" w:rsidP="006855B4">
            <w:pPr>
              <w:spacing w:after="1" w:line="220" w:lineRule="auto"/>
              <w:jc w:val="center"/>
            </w:pPr>
            <w:r w:rsidRPr="00C92D98">
              <w:rPr>
                <w:rFonts w:cs="Calibri"/>
              </w:rPr>
              <w:t>4.1.1</w:t>
            </w:r>
          </w:p>
        </w:tc>
        <w:tc>
          <w:tcPr>
            <w:tcW w:w="7810" w:type="dxa"/>
            <w:gridSpan w:val="3"/>
          </w:tcPr>
          <w:p w:rsidR="007D6251" w:rsidRPr="00C92D98" w:rsidRDefault="007D6251" w:rsidP="006855B4">
            <w:pPr>
              <w:spacing w:after="1" w:line="220" w:lineRule="auto"/>
              <w:jc w:val="both"/>
            </w:pPr>
            <w:r w:rsidRPr="00C92D98">
              <w:rPr>
                <w:rFonts w:cs="Calibri"/>
              </w:rPr>
              <w:t>Гипотеза М. Планка о квантах. Формула Планка: </w:t>
            </w:r>
            <w:r w:rsidR="00673FEB">
              <w:rPr>
                <w:noProof/>
                <w:position w:val="-4"/>
                <w:lang w:eastAsia="ru-RU"/>
              </w:rPr>
              <w:drawing>
                <wp:inline distT="0" distB="0" distL="0" distR="0">
                  <wp:extent cx="428625" cy="171450"/>
                  <wp:effectExtent l="0" t="0" r="952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4.1.2</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Фотоны. Энергия фотона: </w:t>
            </w:r>
            <w:r w:rsidR="00673FEB">
              <w:rPr>
                <w:noProof/>
                <w:position w:val="-22"/>
                <w:lang w:eastAsia="ru-RU"/>
              </w:rPr>
              <w:drawing>
                <wp:inline distT="0" distB="0" distL="0" distR="0">
                  <wp:extent cx="1190625" cy="428625"/>
                  <wp:effectExtent l="0" t="0" r="0" b="952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Импульс фотона: </w:t>
            </w:r>
            <w:r w:rsidR="00673FEB">
              <w:rPr>
                <w:noProof/>
                <w:position w:val="-22"/>
                <w:lang w:eastAsia="ru-RU"/>
              </w:rPr>
              <w:drawing>
                <wp:inline distT="0" distB="0" distL="0" distR="0">
                  <wp:extent cx="1095375" cy="428625"/>
                  <wp:effectExtent l="0" t="0" r="9525"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4.1.3</w:t>
            </w:r>
          </w:p>
        </w:tc>
        <w:tc>
          <w:tcPr>
            <w:tcW w:w="7810" w:type="dxa"/>
            <w:gridSpan w:val="3"/>
          </w:tcPr>
          <w:p w:rsidR="007D6251" w:rsidRPr="00C92D98" w:rsidRDefault="007D6251" w:rsidP="006855B4">
            <w:pPr>
              <w:spacing w:after="1" w:line="220" w:lineRule="auto"/>
              <w:jc w:val="both"/>
            </w:pPr>
            <w:r w:rsidRPr="00C92D98">
              <w:rPr>
                <w:rFonts w:cs="Calibri"/>
              </w:rPr>
              <w:t>Фотоэффект. Опыты А.Г. Столетова. Законы фотоэффекта</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4.1.4</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Уравнение Эйнштейна для фотоэффекта:</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E</w:t>
            </w:r>
            <w:r w:rsidRPr="00C92D98">
              <w:rPr>
                <w:rFonts w:cs="Calibri"/>
                <w:vertAlign w:val="subscript"/>
              </w:rPr>
              <w:t>фотона</w:t>
            </w:r>
            <w:r w:rsidRPr="00C92D98">
              <w:rPr>
                <w:rFonts w:cs="Calibri"/>
              </w:rPr>
              <w:t xml:space="preserve"> = A</w:t>
            </w:r>
            <w:r w:rsidRPr="00C92D98">
              <w:rPr>
                <w:rFonts w:cs="Calibri"/>
                <w:vertAlign w:val="subscript"/>
              </w:rPr>
              <w:t>выхода</w:t>
            </w:r>
            <w:r w:rsidRPr="00C92D98">
              <w:rPr>
                <w:rFonts w:cs="Calibri"/>
              </w:rPr>
              <w:t xml:space="preserve"> + E</w:t>
            </w:r>
            <w:r w:rsidRPr="00C92D98">
              <w:rPr>
                <w:rFonts w:cs="Calibri"/>
                <w:vertAlign w:val="subscript"/>
              </w:rPr>
              <w:t>кин max</w:t>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 xml:space="preserve">где </w:t>
            </w:r>
            <w:r w:rsidR="00673FEB">
              <w:rPr>
                <w:noProof/>
                <w:position w:val="-22"/>
                <w:lang w:eastAsia="ru-RU"/>
              </w:rPr>
              <w:drawing>
                <wp:inline distT="0" distB="0" distL="0" distR="0">
                  <wp:extent cx="1143000" cy="428625"/>
                  <wp:effectExtent l="0" t="0" r="0"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sidRPr="00C92D98">
              <w:rPr>
                <w:rFonts w:cs="Calibri"/>
              </w:rPr>
              <w:t xml:space="preserve">, </w:t>
            </w:r>
            <w:r w:rsidR="00673FEB">
              <w:rPr>
                <w:noProof/>
                <w:position w:val="-27"/>
                <w:lang w:eastAsia="ru-RU"/>
              </w:rPr>
              <w:drawing>
                <wp:inline distT="0" distB="0" distL="0" distR="0">
                  <wp:extent cx="1304925" cy="47625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304925" cy="476250"/>
                          </a:xfrm>
                          <a:prstGeom prst="rect">
                            <a:avLst/>
                          </a:prstGeom>
                          <a:noFill/>
                          <a:ln>
                            <a:noFill/>
                          </a:ln>
                        </pic:spPr>
                      </pic:pic>
                    </a:graphicData>
                  </a:graphic>
                </wp:inline>
              </w:drawing>
            </w:r>
            <w:r w:rsidRPr="00C92D98">
              <w:rPr>
                <w:rFonts w:cs="Calibri"/>
              </w:rPr>
              <w:t>, </w:t>
            </w:r>
            <w:r w:rsidR="00673FEB">
              <w:rPr>
                <w:noProof/>
                <w:position w:val="-25"/>
                <w:lang w:eastAsia="ru-RU"/>
              </w:rPr>
              <w:drawing>
                <wp:inline distT="0" distB="0" distL="0" distR="0">
                  <wp:extent cx="1562100" cy="4572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4.1.5</w:t>
            </w:r>
          </w:p>
        </w:tc>
        <w:tc>
          <w:tcPr>
            <w:tcW w:w="7810" w:type="dxa"/>
            <w:gridSpan w:val="3"/>
          </w:tcPr>
          <w:p w:rsidR="007D6251" w:rsidRPr="00C92D98" w:rsidRDefault="007D6251" w:rsidP="006855B4">
            <w:pPr>
              <w:spacing w:after="1" w:line="220" w:lineRule="auto"/>
              <w:jc w:val="both"/>
            </w:pPr>
            <w:r w:rsidRPr="00C92D98">
              <w:rPr>
                <w:rFonts w:cs="Calibri"/>
              </w:rPr>
              <w:t>Давление света. Давление света на полностью отражающую поверхность и на полностью поглощающую поверхность</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4.2</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ФИЗИКА АТОМА</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tcPr>
          <w:p w:rsidR="007D6251" w:rsidRPr="00C92D98" w:rsidRDefault="007D6251" w:rsidP="006855B4">
            <w:pPr>
              <w:spacing w:after="1" w:line="220" w:lineRule="auto"/>
              <w:jc w:val="center"/>
            </w:pPr>
            <w:r w:rsidRPr="00C92D98">
              <w:rPr>
                <w:rFonts w:cs="Calibri"/>
              </w:rPr>
              <w:t>4.2.1</w:t>
            </w:r>
          </w:p>
        </w:tc>
        <w:tc>
          <w:tcPr>
            <w:tcW w:w="7810" w:type="dxa"/>
            <w:gridSpan w:val="3"/>
          </w:tcPr>
          <w:p w:rsidR="007D6251" w:rsidRPr="00C92D98" w:rsidRDefault="007D6251" w:rsidP="006855B4">
            <w:pPr>
              <w:spacing w:after="1" w:line="220" w:lineRule="auto"/>
              <w:jc w:val="both"/>
            </w:pPr>
            <w:r w:rsidRPr="00C92D98">
              <w:rPr>
                <w:rFonts w:cs="Calibri"/>
              </w:rPr>
              <w:t>Планетарная модель атома</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4.2.2</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Постулаты Бора. Излучение и поглощение фотонов при переходе атома с одного уровня энергии на другой:</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26"/>
                <w:lang w:eastAsia="ru-RU"/>
              </w:rPr>
              <w:drawing>
                <wp:inline distT="0" distB="0" distL="0" distR="0">
                  <wp:extent cx="1495425" cy="466725"/>
                  <wp:effectExtent l="0" t="0" r="9525" b="952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495425" cy="466725"/>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4.2.3</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Линейчатые спектры.</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Спектр уровней энергии атома водорода:</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673FEB" w:rsidP="006855B4">
            <w:pPr>
              <w:spacing w:after="1" w:line="220" w:lineRule="auto"/>
              <w:jc w:val="both"/>
            </w:pPr>
            <w:r>
              <w:rPr>
                <w:noProof/>
                <w:position w:val="-22"/>
                <w:lang w:eastAsia="ru-RU"/>
              </w:rPr>
              <w:drawing>
                <wp:inline distT="0" distB="0" distL="0" distR="0">
                  <wp:extent cx="1019175" cy="428625"/>
                  <wp:effectExtent l="0" t="0" r="9525"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007D6251" w:rsidRPr="00C92D98">
              <w:rPr>
                <w:rFonts w:cs="Calibri"/>
              </w:rPr>
              <w:t>, n = 1, 2, 3, ...</w:t>
            </w:r>
          </w:p>
        </w:tc>
      </w:tr>
      <w:tr w:rsidR="007D6251" w:rsidRPr="00C92D98" w:rsidTr="000A69FF">
        <w:tc>
          <w:tcPr>
            <w:tcW w:w="1020" w:type="dxa"/>
          </w:tcPr>
          <w:p w:rsidR="007D6251" w:rsidRPr="00C92D98" w:rsidRDefault="007D6251" w:rsidP="006855B4">
            <w:pPr>
              <w:spacing w:after="1" w:line="220" w:lineRule="auto"/>
              <w:jc w:val="center"/>
            </w:pPr>
            <w:r w:rsidRPr="00C92D98">
              <w:rPr>
                <w:rFonts w:cs="Calibri"/>
              </w:rPr>
              <w:t>4.3</w:t>
            </w:r>
          </w:p>
        </w:tc>
        <w:tc>
          <w:tcPr>
            <w:tcW w:w="1022" w:type="dxa"/>
          </w:tcPr>
          <w:p w:rsidR="007D6251" w:rsidRPr="00C92D98" w:rsidRDefault="007D6251" w:rsidP="006855B4">
            <w:pPr>
              <w:spacing w:after="1" w:line="220" w:lineRule="auto"/>
            </w:pPr>
          </w:p>
        </w:tc>
        <w:tc>
          <w:tcPr>
            <w:tcW w:w="7810" w:type="dxa"/>
            <w:gridSpan w:val="3"/>
          </w:tcPr>
          <w:p w:rsidR="007D6251" w:rsidRPr="00C92D98" w:rsidRDefault="007D6251" w:rsidP="006855B4">
            <w:pPr>
              <w:spacing w:after="1" w:line="220" w:lineRule="auto"/>
              <w:jc w:val="both"/>
            </w:pPr>
            <w:r w:rsidRPr="00C92D98">
              <w:rPr>
                <w:rFonts w:cs="Calibri"/>
              </w:rPr>
              <w:t>ФИЗИКА АТОМНОГО ЯДРА</w:t>
            </w:r>
          </w:p>
        </w:tc>
      </w:tr>
      <w:tr w:rsidR="007D6251" w:rsidRPr="00C92D98" w:rsidTr="000A69FF">
        <w:tc>
          <w:tcPr>
            <w:tcW w:w="1020" w:type="dxa"/>
            <w:vMerge w:val="restart"/>
          </w:tcPr>
          <w:p w:rsidR="007D6251" w:rsidRPr="00C92D98" w:rsidRDefault="007D6251" w:rsidP="006855B4">
            <w:pPr>
              <w:spacing w:after="1" w:line="220" w:lineRule="auto"/>
            </w:pPr>
          </w:p>
        </w:tc>
        <w:tc>
          <w:tcPr>
            <w:tcW w:w="1022" w:type="dxa"/>
          </w:tcPr>
          <w:p w:rsidR="007D6251" w:rsidRPr="00C92D98" w:rsidRDefault="007D6251" w:rsidP="006855B4">
            <w:pPr>
              <w:spacing w:after="1" w:line="220" w:lineRule="auto"/>
              <w:jc w:val="center"/>
            </w:pPr>
            <w:r w:rsidRPr="00C92D98">
              <w:rPr>
                <w:rFonts w:cs="Calibri"/>
              </w:rPr>
              <w:t>4.3.1</w:t>
            </w:r>
          </w:p>
        </w:tc>
        <w:tc>
          <w:tcPr>
            <w:tcW w:w="7810" w:type="dxa"/>
            <w:gridSpan w:val="3"/>
          </w:tcPr>
          <w:p w:rsidR="007D6251" w:rsidRPr="00C92D98" w:rsidRDefault="007D6251" w:rsidP="006855B4">
            <w:pPr>
              <w:spacing w:after="1" w:line="220" w:lineRule="auto"/>
              <w:jc w:val="both"/>
            </w:pPr>
            <w:r w:rsidRPr="00C92D98">
              <w:rPr>
                <w:rFonts w:cs="Calibri"/>
              </w:rPr>
              <w:t>Нуклонная модель ядра Гейзенберга - Иваненко. Заряд ядра. Массовое число ядра. Изотопы</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4.3.2</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Радиоактивность.</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Альфа-распад: </w:t>
            </w:r>
            <w:r w:rsidR="00673FEB">
              <w:rPr>
                <w:noProof/>
                <w:position w:val="-9"/>
                <w:lang w:eastAsia="ru-RU"/>
              </w:rPr>
              <w:drawing>
                <wp:inline distT="0" distB="0" distL="0" distR="0">
                  <wp:extent cx="1219200" cy="257175"/>
                  <wp:effectExtent l="0" t="0" r="0" b="952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Бета-распад.</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Электронный </w:t>
            </w:r>
            <w:r w:rsidR="00673FEB">
              <w:rPr>
                <w:noProof/>
                <w:position w:val="-6"/>
                <w:lang w:eastAsia="ru-RU"/>
              </w:rPr>
              <w:drawing>
                <wp:inline distT="0" distB="0" distL="0" distR="0">
                  <wp:extent cx="581025" cy="190500"/>
                  <wp:effectExtent l="0" t="0" r="952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C92D98">
              <w:rPr>
                <w:rFonts w:cs="Calibri"/>
              </w:rPr>
              <w:t xml:space="preserve">: </w:t>
            </w:r>
            <w:r w:rsidR="00673FEB">
              <w:rPr>
                <w:noProof/>
                <w:position w:val="-9"/>
                <w:lang w:eastAsia="ru-RU"/>
              </w:rPr>
              <w:drawing>
                <wp:inline distT="0" distB="0" distL="0" distR="0">
                  <wp:extent cx="1428750" cy="257175"/>
                  <wp:effectExtent l="0" t="0" r="0"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428750" cy="257175"/>
                          </a:xfrm>
                          <a:prstGeom prst="rect">
                            <a:avLst/>
                          </a:prstGeom>
                          <a:noFill/>
                          <a:ln>
                            <a:noFill/>
                          </a:ln>
                        </pic:spPr>
                      </pic:pic>
                    </a:graphicData>
                  </a:graphic>
                </wp:inline>
              </w:drawing>
            </w:r>
            <w:r w:rsidRPr="00C92D98">
              <w:rPr>
                <w:rFonts w:cs="Calibri"/>
              </w:rPr>
              <w:t>.</w:t>
            </w:r>
          </w:p>
        </w:tc>
      </w:tr>
      <w:tr w:rsidR="007D6251" w:rsidRPr="00C92D98" w:rsidTr="000A69FF">
        <w:tblPrEx>
          <w:tblBorders>
            <w:insideH w:val="none" w:sz="0" w:space="0" w:color="auto"/>
          </w:tblBorders>
        </w:tblPrEx>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bottom w:val="nil"/>
            </w:tcBorders>
          </w:tcPr>
          <w:p w:rsidR="007D6251" w:rsidRPr="00C92D98" w:rsidRDefault="007D6251" w:rsidP="006855B4">
            <w:pPr>
              <w:spacing w:after="1" w:line="220" w:lineRule="auto"/>
              <w:jc w:val="both"/>
            </w:pPr>
            <w:r w:rsidRPr="00C92D98">
              <w:rPr>
                <w:rFonts w:cs="Calibri"/>
              </w:rPr>
              <w:t xml:space="preserve">Позитронный </w:t>
            </w:r>
            <w:r w:rsidR="00673FEB">
              <w:rPr>
                <w:noProof/>
                <w:position w:val="-6"/>
                <w:lang w:eastAsia="ru-RU"/>
              </w:rPr>
              <w:drawing>
                <wp:inline distT="0" distB="0" distL="0" distR="0">
                  <wp:extent cx="581025" cy="190500"/>
                  <wp:effectExtent l="0" t="0" r="952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C92D98">
              <w:rPr>
                <w:rFonts w:cs="Calibri"/>
              </w:rPr>
              <w:t xml:space="preserve">: </w:t>
            </w:r>
            <w:r w:rsidR="00673FEB">
              <w:rPr>
                <w:noProof/>
                <w:position w:val="-9"/>
                <w:lang w:eastAsia="ru-RU"/>
              </w:rPr>
              <w:drawing>
                <wp:inline distT="0" distB="0" distL="0" distR="0">
                  <wp:extent cx="1409700" cy="257175"/>
                  <wp:effectExtent l="0" t="0" r="0"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Гамма-излучение</w:t>
            </w:r>
          </w:p>
        </w:tc>
      </w:tr>
      <w:tr w:rsidR="007D6251" w:rsidRPr="00C92D98" w:rsidTr="000A69FF">
        <w:tc>
          <w:tcPr>
            <w:tcW w:w="1020" w:type="dxa"/>
            <w:vMerge/>
          </w:tcPr>
          <w:p w:rsidR="007D6251" w:rsidRPr="00C92D98" w:rsidRDefault="007D6251" w:rsidP="006855B4"/>
        </w:tc>
        <w:tc>
          <w:tcPr>
            <w:tcW w:w="1022" w:type="dxa"/>
            <w:vMerge w:val="restart"/>
          </w:tcPr>
          <w:p w:rsidR="007D6251" w:rsidRPr="00C92D98" w:rsidRDefault="007D6251" w:rsidP="006855B4">
            <w:pPr>
              <w:spacing w:after="1" w:line="220" w:lineRule="auto"/>
              <w:jc w:val="center"/>
            </w:pPr>
            <w:r w:rsidRPr="00C92D98">
              <w:rPr>
                <w:rFonts w:cs="Calibri"/>
              </w:rPr>
              <w:t>4.3.3</w:t>
            </w:r>
          </w:p>
        </w:tc>
        <w:tc>
          <w:tcPr>
            <w:tcW w:w="7810" w:type="dxa"/>
            <w:gridSpan w:val="3"/>
            <w:tcBorders>
              <w:bottom w:val="nil"/>
            </w:tcBorders>
          </w:tcPr>
          <w:p w:rsidR="007D6251" w:rsidRPr="00C92D98" w:rsidRDefault="007D6251" w:rsidP="006855B4">
            <w:pPr>
              <w:spacing w:after="1" w:line="220" w:lineRule="auto"/>
              <w:jc w:val="both"/>
            </w:pPr>
            <w:r w:rsidRPr="00C92D98">
              <w:rPr>
                <w:rFonts w:cs="Calibri"/>
              </w:rPr>
              <w:t xml:space="preserve">Закон радиоактивного распада: </w:t>
            </w:r>
            <w:r w:rsidR="00673FEB">
              <w:rPr>
                <w:noProof/>
                <w:position w:val="-19"/>
                <w:lang w:eastAsia="ru-RU"/>
              </w:rPr>
              <w:drawing>
                <wp:inline distT="0" distB="0" distL="0" distR="0">
                  <wp:extent cx="1038225" cy="3810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038225" cy="381000"/>
                          </a:xfrm>
                          <a:prstGeom prst="rect">
                            <a:avLst/>
                          </a:prstGeom>
                          <a:noFill/>
                          <a:ln>
                            <a:noFill/>
                          </a:ln>
                        </pic:spPr>
                      </pic:pic>
                    </a:graphicData>
                  </a:graphic>
                </wp:inline>
              </w:drawing>
            </w:r>
            <w:r w:rsidRPr="00C92D98">
              <w:rPr>
                <w:rFonts w:cs="Calibri"/>
              </w:rPr>
              <w:t>.</w:t>
            </w:r>
          </w:p>
        </w:tc>
      </w:tr>
      <w:tr w:rsidR="007D6251" w:rsidRPr="00C92D98" w:rsidTr="000A69FF">
        <w:tc>
          <w:tcPr>
            <w:tcW w:w="1020" w:type="dxa"/>
            <w:vMerge/>
          </w:tcPr>
          <w:p w:rsidR="007D6251" w:rsidRPr="00C92D98" w:rsidRDefault="007D6251" w:rsidP="006855B4"/>
        </w:tc>
        <w:tc>
          <w:tcPr>
            <w:tcW w:w="1022" w:type="dxa"/>
            <w:vMerge/>
          </w:tcPr>
          <w:p w:rsidR="007D6251" w:rsidRPr="00C92D98" w:rsidRDefault="007D6251" w:rsidP="006855B4"/>
        </w:tc>
        <w:tc>
          <w:tcPr>
            <w:tcW w:w="7810" w:type="dxa"/>
            <w:gridSpan w:val="3"/>
            <w:tcBorders>
              <w:top w:val="nil"/>
            </w:tcBorders>
          </w:tcPr>
          <w:p w:rsidR="007D6251" w:rsidRPr="00C92D98" w:rsidRDefault="007D6251" w:rsidP="006855B4">
            <w:pPr>
              <w:spacing w:after="1" w:line="220" w:lineRule="auto"/>
              <w:jc w:val="both"/>
            </w:pPr>
            <w:r w:rsidRPr="00C92D98">
              <w:rPr>
                <w:rFonts w:cs="Calibri"/>
              </w:rPr>
              <w:t>Пусть m - масса радиоактивного вещества. Тогда </w:t>
            </w:r>
            <w:r w:rsidR="00673FEB">
              <w:rPr>
                <w:noProof/>
                <w:position w:val="-19"/>
                <w:lang w:eastAsia="ru-RU"/>
              </w:rPr>
              <w:drawing>
                <wp:inline distT="0" distB="0" distL="0" distR="0">
                  <wp:extent cx="1019175" cy="381000"/>
                  <wp:effectExtent l="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019175" cy="381000"/>
                          </a:xfrm>
                          <a:prstGeom prst="rect">
                            <a:avLst/>
                          </a:prstGeom>
                          <a:noFill/>
                          <a:ln>
                            <a:noFill/>
                          </a:ln>
                        </pic:spPr>
                      </pic:pic>
                    </a:graphicData>
                  </a:graphic>
                </wp:inline>
              </w:drawing>
            </w:r>
          </w:p>
        </w:tc>
      </w:tr>
      <w:tr w:rsidR="007D6251" w:rsidRPr="00C92D98" w:rsidTr="000A69FF">
        <w:tc>
          <w:tcPr>
            <w:tcW w:w="1020" w:type="dxa"/>
            <w:vMerge/>
          </w:tcPr>
          <w:p w:rsidR="007D6251" w:rsidRPr="00C92D98" w:rsidRDefault="007D6251" w:rsidP="006855B4"/>
        </w:tc>
        <w:tc>
          <w:tcPr>
            <w:tcW w:w="1022" w:type="dxa"/>
          </w:tcPr>
          <w:p w:rsidR="007D6251" w:rsidRPr="00C92D98" w:rsidRDefault="007D6251" w:rsidP="006855B4">
            <w:pPr>
              <w:spacing w:after="1" w:line="220" w:lineRule="auto"/>
              <w:jc w:val="center"/>
            </w:pPr>
            <w:r w:rsidRPr="00C92D98">
              <w:rPr>
                <w:rFonts w:cs="Calibri"/>
              </w:rPr>
              <w:t>4.3.4</w:t>
            </w:r>
          </w:p>
        </w:tc>
        <w:tc>
          <w:tcPr>
            <w:tcW w:w="7810" w:type="dxa"/>
            <w:gridSpan w:val="3"/>
          </w:tcPr>
          <w:p w:rsidR="007D6251" w:rsidRPr="00C92D98" w:rsidRDefault="007D6251" w:rsidP="006855B4">
            <w:pPr>
              <w:spacing w:after="1" w:line="220" w:lineRule="auto"/>
              <w:jc w:val="both"/>
            </w:pPr>
            <w:r w:rsidRPr="00C92D98">
              <w:rPr>
                <w:rFonts w:cs="Calibri"/>
              </w:rPr>
              <w:t>Ядерные реакции. Деление и синтез ядер</w:t>
            </w:r>
          </w:p>
        </w:tc>
      </w:tr>
    </w:tbl>
    <w:p w:rsidR="007D6251" w:rsidRDefault="007D6251" w:rsidP="000E1315"/>
    <w:p w:rsidR="007D6251" w:rsidRPr="000A69FF" w:rsidRDefault="007D6251" w:rsidP="000A69FF">
      <w:pPr>
        <w:spacing w:after="1" w:line="220" w:lineRule="auto"/>
        <w:rPr>
          <w:rFonts w:ascii="Times New Roman" w:hAnsi="Times New Roman"/>
          <w:b/>
          <w:bCs/>
          <w:sz w:val="28"/>
          <w:szCs w:val="28"/>
        </w:rPr>
      </w:pPr>
      <w:r>
        <w:rPr>
          <w:rFonts w:ascii="Times New Roman" w:hAnsi="Times New Roman"/>
          <w:b/>
          <w:bCs/>
          <w:sz w:val="28"/>
          <w:szCs w:val="28"/>
        </w:rPr>
        <w:t>ХИМИЯ</w:t>
      </w:r>
    </w:p>
    <w:p w:rsidR="007D6251" w:rsidRDefault="007D6251" w:rsidP="004940FE">
      <w:pPr>
        <w:spacing w:after="1" w:line="220" w:lineRule="auto"/>
        <w:ind w:firstLine="540"/>
        <w:jc w:val="both"/>
      </w:pPr>
    </w:p>
    <w:p w:rsidR="007D6251" w:rsidRPr="000A69FF" w:rsidRDefault="007D6251" w:rsidP="004940FE">
      <w:pPr>
        <w:spacing w:after="1" w:line="220" w:lineRule="auto"/>
        <w:jc w:val="center"/>
        <w:rPr>
          <w:sz w:val="28"/>
          <w:szCs w:val="28"/>
        </w:rPr>
      </w:pPr>
      <w:r w:rsidRPr="000A69FF">
        <w:rPr>
          <w:rFonts w:cs="Calibri"/>
          <w:sz w:val="28"/>
          <w:szCs w:val="28"/>
        </w:rPr>
        <w:t>Проверяемые требования к результатам освоения основной</w:t>
      </w:r>
    </w:p>
    <w:p w:rsidR="007D6251" w:rsidRPr="000A69FF" w:rsidRDefault="007D6251" w:rsidP="004940FE">
      <w:pPr>
        <w:spacing w:after="1" w:line="220" w:lineRule="auto"/>
        <w:jc w:val="center"/>
        <w:rPr>
          <w:sz w:val="28"/>
          <w:szCs w:val="28"/>
        </w:rPr>
      </w:pPr>
      <w:r w:rsidRPr="000A69FF">
        <w:rPr>
          <w:rFonts w:cs="Calibri"/>
          <w:sz w:val="28"/>
          <w:szCs w:val="28"/>
        </w:rPr>
        <w:t>образовательной программы (10 класс)</w:t>
      </w:r>
    </w:p>
    <w:p w:rsidR="007D6251" w:rsidRDefault="007D6251" w:rsidP="004940FE">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0A69FF">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Теоретические основы органической химии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определять виды химической связи в органических соединениях (одинарные и кратные)</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1.6</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Углеводороды. Кислородсодержащие и азотсодержащие органические соединения. Высокомолекулярные соединения</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Химия и жизнь. Расчеты</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7D6251" w:rsidRPr="00C92D98" w:rsidTr="000A69FF">
        <w:tc>
          <w:tcPr>
            <w:tcW w:w="1492" w:type="dxa"/>
          </w:tcPr>
          <w:p w:rsidR="007D6251" w:rsidRPr="00C92D98" w:rsidRDefault="007D6251" w:rsidP="006855B4">
            <w:pPr>
              <w:spacing w:after="1" w:line="220" w:lineRule="auto"/>
              <w:jc w:val="center"/>
            </w:pPr>
            <w:r w:rsidRPr="00C92D98">
              <w:rPr>
                <w:rFonts w:cs="Calibri"/>
              </w:rPr>
              <w:t>3.6</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7D6251" w:rsidRDefault="007D6251" w:rsidP="004940FE">
      <w:pPr>
        <w:spacing w:after="1" w:line="220" w:lineRule="auto"/>
        <w:ind w:firstLine="540"/>
        <w:jc w:val="both"/>
      </w:pPr>
    </w:p>
    <w:p w:rsidR="007D6251" w:rsidRPr="008C64A2" w:rsidRDefault="007D6251" w:rsidP="004940FE">
      <w:pPr>
        <w:spacing w:after="1" w:line="220" w:lineRule="auto"/>
        <w:jc w:val="center"/>
        <w:rPr>
          <w:sz w:val="28"/>
          <w:szCs w:val="28"/>
        </w:rPr>
      </w:pPr>
      <w:r w:rsidRPr="008C64A2">
        <w:rPr>
          <w:rFonts w:cs="Calibri"/>
          <w:sz w:val="28"/>
          <w:szCs w:val="28"/>
        </w:rPr>
        <w:t>Проверяемые элементы содержания (10 класс)</w:t>
      </w:r>
    </w:p>
    <w:p w:rsidR="007D6251" w:rsidRDefault="007D6251" w:rsidP="004940FE">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8C64A2">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Теоретические основы органической химии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Углеводороды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2.6</w:t>
            </w:r>
          </w:p>
        </w:tc>
        <w:tc>
          <w:tcPr>
            <w:tcW w:w="8775" w:type="dxa"/>
          </w:tcPr>
          <w:p w:rsidR="007D6251" w:rsidRPr="00C92D98" w:rsidRDefault="007D6251" w:rsidP="006855B4">
            <w:pPr>
              <w:spacing w:after="1" w:line="220" w:lineRule="auto"/>
              <w:jc w:val="both"/>
            </w:pPr>
            <w:r w:rsidRPr="00C92D98">
              <w:rPr>
                <w:rFonts w:cs="Calibri"/>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Кислородсодержащие органические соединения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Фенол: строение молекулы, физические и химические свойства. Токсичность фенола. Применение фенола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3.6</w:t>
            </w:r>
          </w:p>
        </w:tc>
        <w:tc>
          <w:tcPr>
            <w:tcW w:w="8775" w:type="dxa"/>
          </w:tcPr>
          <w:p w:rsidR="007D6251" w:rsidRPr="00C92D98" w:rsidRDefault="007D6251" w:rsidP="006855B4">
            <w:pPr>
              <w:spacing w:after="1" w:line="220" w:lineRule="auto"/>
              <w:jc w:val="both"/>
            </w:pPr>
            <w:r w:rsidRPr="00C92D98">
              <w:rPr>
                <w:rFonts w:cs="Calibri"/>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Азотсодержащие органические соединения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w:t>
            </w:r>
          </w:p>
        </w:tc>
        <w:tc>
          <w:tcPr>
            <w:tcW w:w="8775" w:type="dxa"/>
          </w:tcPr>
          <w:p w:rsidR="007D6251" w:rsidRPr="00C92D98" w:rsidRDefault="007D6251" w:rsidP="006855B4">
            <w:pPr>
              <w:spacing w:after="1" w:line="220" w:lineRule="auto"/>
              <w:jc w:val="both"/>
            </w:pPr>
            <w:r w:rsidRPr="00C92D98">
              <w:rPr>
                <w:rFonts w:cs="Calibri"/>
              </w:rPr>
              <w:t>Высокомолекулярные соединения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5.1</w:t>
            </w:r>
          </w:p>
        </w:tc>
        <w:tc>
          <w:tcPr>
            <w:tcW w:w="8775" w:type="dxa"/>
          </w:tcPr>
          <w:p w:rsidR="007D6251" w:rsidRPr="00C92D98" w:rsidRDefault="007D6251" w:rsidP="006855B4">
            <w:pPr>
              <w:spacing w:after="1" w:line="220" w:lineRule="auto"/>
              <w:jc w:val="both"/>
            </w:pPr>
            <w:r w:rsidRPr="00C92D98">
              <w:rPr>
                <w:rFonts w:cs="Calibri"/>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5.2</w:t>
            </w:r>
          </w:p>
        </w:tc>
        <w:tc>
          <w:tcPr>
            <w:tcW w:w="8775" w:type="dxa"/>
          </w:tcPr>
          <w:p w:rsidR="007D6251" w:rsidRPr="00C92D98" w:rsidRDefault="007D6251" w:rsidP="006855B4">
            <w:pPr>
              <w:spacing w:after="1" w:line="220" w:lineRule="auto"/>
              <w:jc w:val="both"/>
            </w:pPr>
            <w:r w:rsidRPr="00C92D98">
              <w:rPr>
                <w:rFonts w:cs="Calibri"/>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7D6251" w:rsidRDefault="007D6251" w:rsidP="008C64A2">
      <w:pPr>
        <w:spacing w:after="1" w:line="220" w:lineRule="auto"/>
        <w:jc w:val="both"/>
      </w:pPr>
    </w:p>
    <w:p w:rsidR="007D6251" w:rsidRPr="008C64A2" w:rsidRDefault="007D6251" w:rsidP="004940FE">
      <w:pPr>
        <w:spacing w:after="1" w:line="220" w:lineRule="auto"/>
        <w:jc w:val="center"/>
        <w:rPr>
          <w:sz w:val="28"/>
          <w:szCs w:val="28"/>
        </w:rPr>
      </w:pPr>
      <w:r w:rsidRPr="008C64A2">
        <w:rPr>
          <w:rFonts w:cs="Calibri"/>
          <w:sz w:val="28"/>
          <w:szCs w:val="28"/>
        </w:rPr>
        <w:t>Проверяемые требования к результатам освоения основной</w:t>
      </w:r>
    </w:p>
    <w:p w:rsidR="007D6251" w:rsidRPr="008C64A2" w:rsidRDefault="007D6251" w:rsidP="004940FE">
      <w:pPr>
        <w:spacing w:after="1" w:line="220" w:lineRule="auto"/>
        <w:jc w:val="center"/>
        <w:rPr>
          <w:sz w:val="28"/>
          <w:szCs w:val="28"/>
        </w:rPr>
      </w:pPr>
      <w:r w:rsidRPr="008C64A2">
        <w:rPr>
          <w:rFonts w:cs="Calibri"/>
          <w:sz w:val="28"/>
          <w:szCs w:val="28"/>
        </w:rPr>
        <w:t>образовательной программы (11 класс)</w:t>
      </w:r>
    </w:p>
    <w:p w:rsidR="007D6251" w:rsidRPr="008C64A2" w:rsidRDefault="007D6251" w:rsidP="004940FE">
      <w:pPr>
        <w:spacing w:after="1" w:line="220" w:lineRule="auto"/>
        <w:ind w:firstLine="540"/>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Теоретические основы химии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Владение основными методами научного познания веществ и химических явлений (наблюдение, измерение, эксперимент, моделирование)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определять характер среды в водных растворах неорганических соединений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1.6</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1.7</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1.8</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1.9</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1.10</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объяснять зависимость скорости химической реакции от различных факторов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Общая и неорганическая химия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2.5</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2.6</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2.7</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2.8</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2.9</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Химия и жизнь. Расчеты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7D6251" w:rsidRDefault="007D6251" w:rsidP="008C64A2">
      <w:pPr>
        <w:spacing w:after="1" w:line="220" w:lineRule="auto"/>
        <w:jc w:val="both"/>
      </w:pPr>
    </w:p>
    <w:p w:rsidR="007D6251" w:rsidRPr="008C64A2" w:rsidRDefault="007D6251" w:rsidP="004940FE">
      <w:pPr>
        <w:spacing w:after="1" w:line="220" w:lineRule="auto"/>
        <w:jc w:val="center"/>
        <w:rPr>
          <w:sz w:val="28"/>
          <w:szCs w:val="28"/>
        </w:rPr>
      </w:pPr>
      <w:r w:rsidRPr="008C64A2">
        <w:rPr>
          <w:rFonts w:cs="Calibri"/>
          <w:sz w:val="28"/>
          <w:szCs w:val="28"/>
        </w:rPr>
        <w:t>Проверяемые элементы содержания (11 класс)</w:t>
      </w:r>
    </w:p>
    <w:p w:rsidR="007D6251" w:rsidRDefault="007D6251" w:rsidP="004940FE">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8C64A2">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Теоретические основы химии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Валентность. Электроотрицательность. Степень окисления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1.5</w:t>
            </w:r>
          </w:p>
        </w:tc>
        <w:tc>
          <w:tcPr>
            <w:tcW w:w="8775" w:type="dxa"/>
          </w:tcPr>
          <w:p w:rsidR="007D6251" w:rsidRPr="00C92D98" w:rsidRDefault="007D6251" w:rsidP="006855B4">
            <w:pPr>
              <w:spacing w:after="1" w:line="220" w:lineRule="auto"/>
              <w:jc w:val="both"/>
            </w:pPr>
            <w:r w:rsidRPr="00C92D98">
              <w:rPr>
                <w:rFonts w:cs="Calibri"/>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1.6</w:t>
            </w:r>
          </w:p>
        </w:tc>
        <w:tc>
          <w:tcPr>
            <w:tcW w:w="8775" w:type="dxa"/>
          </w:tcPr>
          <w:p w:rsidR="007D6251" w:rsidRPr="00C92D98" w:rsidRDefault="007D6251" w:rsidP="006855B4">
            <w:pPr>
              <w:spacing w:after="1" w:line="220" w:lineRule="auto"/>
              <w:jc w:val="both"/>
            </w:pPr>
            <w:r w:rsidRPr="00C92D98">
              <w:rPr>
                <w:rFonts w:cs="Calibri"/>
              </w:rPr>
              <w:t>Классификация неорганических соединений. Номенклатура неорганических веществ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1.7</w:t>
            </w:r>
          </w:p>
        </w:tc>
        <w:tc>
          <w:tcPr>
            <w:tcW w:w="8775" w:type="dxa"/>
          </w:tcPr>
          <w:p w:rsidR="007D6251" w:rsidRPr="00C92D98" w:rsidRDefault="007D6251" w:rsidP="006855B4">
            <w:pPr>
              <w:spacing w:after="1" w:line="220" w:lineRule="auto"/>
              <w:jc w:val="both"/>
            </w:pPr>
            <w:r w:rsidRPr="00C92D98">
              <w:rPr>
                <w:rFonts w:cs="Calibri"/>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1.8</w:t>
            </w:r>
          </w:p>
        </w:tc>
        <w:tc>
          <w:tcPr>
            <w:tcW w:w="8775" w:type="dxa"/>
          </w:tcPr>
          <w:p w:rsidR="007D6251" w:rsidRPr="00C92D98" w:rsidRDefault="007D6251" w:rsidP="006855B4">
            <w:pPr>
              <w:spacing w:after="1" w:line="220" w:lineRule="auto"/>
              <w:jc w:val="both"/>
            </w:pPr>
            <w:r w:rsidRPr="00C92D98">
              <w:rPr>
                <w:rFonts w:cs="Calibri"/>
              </w:rPr>
              <w:t>Скорость реакции, ее зависимость от различных факторов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1.9</w:t>
            </w:r>
          </w:p>
        </w:tc>
        <w:tc>
          <w:tcPr>
            <w:tcW w:w="8775" w:type="dxa"/>
          </w:tcPr>
          <w:p w:rsidR="007D6251" w:rsidRPr="00C92D98" w:rsidRDefault="007D6251" w:rsidP="006855B4">
            <w:pPr>
              <w:spacing w:after="1" w:line="220" w:lineRule="auto"/>
              <w:jc w:val="both"/>
            </w:pPr>
            <w:r w:rsidRPr="00C92D98">
              <w:rPr>
                <w:rFonts w:cs="Calibri"/>
              </w:rPr>
              <w:t>Обратимые реакции. Химическое равновесие. Факторы, влияющие на состояние химического равновесия. Принцип Ле Шателье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1.10</w:t>
            </w:r>
          </w:p>
        </w:tc>
        <w:tc>
          <w:tcPr>
            <w:tcW w:w="8775" w:type="dxa"/>
          </w:tcPr>
          <w:p w:rsidR="007D6251" w:rsidRPr="00C92D98" w:rsidRDefault="007D6251" w:rsidP="006855B4">
            <w:pPr>
              <w:spacing w:after="1" w:line="220" w:lineRule="auto"/>
              <w:jc w:val="both"/>
            </w:pPr>
            <w:r w:rsidRPr="00C92D98">
              <w:rPr>
                <w:rFonts w:cs="Calibri"/>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1.11</w:t>
            </w:r>
          </w:p>
        </w:tc>
        <w:tc>
          <w:tcPr>
            <w:tcW w:w="8775" w:type="dxa"/>
          </w:tcPr>
          <w:p w:rsidR="007D6251" w:rsidRPr="00C92D98" w:rsidRDefault="007D6251" w:rsidP="006855B4">
            <w:pPr>
              <w:spacing w:after="1" w:line="220" w:lineRule="auto"/>
              <w:jc w:val="both"/>
            </w:pPr>
            <w:r w:rsidRPr="00C92D98">
              <w:rPr>
                <w:rFonts w:cs="Calibri"/>
              </w:rPr>
              <w:t>Окислительно-восстановительные реакции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Неорганическая химия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Генетическая связь неорганических веществ, принадлежащих к различным классам</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Химия и жизнь</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7D6251" w:rsidRPr="008C64A2" w:rsidRDefault="007D6251" w:rsidP="008C64A2">
      <w:pPr>
        <w:spacing w:before="220" w:after="1" w:line="220" w:lineRule="auto"/>
        <w:jc w:val="center"/>
        <w:rPr>
          <w:sz w:val="28"/>
          <w:szCs w:val="28"/>
        </w:rPr>
      </w:pPr>
      <w:r w:rsidRPr="008C64A2">
        <w:rPr>
          <w:rFonts w:cs="Calibri"/>
          <w:sz w:val="28"/>
          <w:szCs w:val="28"/>
        </w:rPr>
        <w:t>Проверяемые на ЕГЭ по химии требования</w:t>
      </w:r>
    </w:p>
    <w:p w:rsidR="007D6251" w:rsidRPr="008C64A2" w:rsidRDefault="007D6251" w:rsidP="004940FE">
      <w:pPr>
        <w:spacing w:after="1" w:line="220" w:lineRule="auto"/>
        <w:jc w:val="center"/>
        <w:rPr>
          <w:sz w:val="28"/>
          <w:szCs w:val="28"/>
        </w:rPr>
      </w:pPr>
      <w:r w:rsidRPr="008C64A2">
        <w:rPr>
          <w:rFonts w:cs="Calibri"/>
          <w:sz w:val="28"/>
          <w:szCs w:val="28"/>
        </w:rPr>
        <w:t>к результатам освоения основной образовательной программы</w:t>
      </w:r>
    </w:p>
    <w:p w:rsidR="007D6251" w:rsidRPr="008C64A2" w:rsidRDefault="007D6251" w:rsidP="004940FE">
      <w:pPr>
        <w:spacing w:after="1" w:line="220" w:lineRule="auto"/>
        <w:jc w:val="center"/>
        <w:rPr>
          <w:sz w:val="28"/>
          <w:szCs w:val="28"/>
        </w:rPr>
      </w:pPr>
      <w:r w:rsidRPr="008C64A2">
        <w:rPr>
          <w:rFonts w:cs="Calibri"/>
          <w:sz w:val="28"/>
          <w:szCs w:val="28"/>
        </w:rPr>
        <w:t>среднего общего образования</w:t>
      </w:r>
    </w:p>
    <w:p w:rsidR="007D6251" w:rsidRPr="008C64A2" w:rsidRDefault="007D6251" w:rsidP="004940FE">
      <w:pPr>
        <w:spacing w:after="1" w:line="220" w:lineRule="auto"/>
        <w:ind w:firstLine="540"/>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Владение системой химических знаний, которая включает:</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основополагающие понятия (химический элемент, атом, изотопы, электронная оболочка атома, s-, p-, d-электронные орбитали атомов, основное и возбужденное состояние атома, ион, молекула, валентность, электроотрицательность, степень окисления, химическая связь (</w:t>
            </w:r>
            <w:r w:rsidR="00673FEB">
              <w:rPr>
                <w:noProof/>
                <w:position w:val="-1"/>
                <w:lang w:eastAsia="ru-RU"/>
              </w:rPr>
              <w:drawing>
                <wp:inline distT="0" distB="0" distL="0" distR="0">
                  <wp:extent cx="171450" cy="1333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92D98">
              <w:rPr>
                <w:rFonts w:cs="Calibri"/>
              </w:rPr>
              <w:t xml:space="preserve"> и </w:t>
            </w:r>
            <w:r w:rsidR="00673FEB">
              <w:rPr>
                <w:noProof/>
                <w:position w:val="-1"/>
                <w:lang w:eastAsia="ru-RU"/>
              </w:rPr>
              <w:drawing>
                <wp:inline distT="0" distB="0" distL="0" distR="0">
                  <wp:extent cx="485775" cy="133350"/>
                  <wp:effectExtent l="0" t="0" r="952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r w:rsidRPr="00C92D98">
              <w:rPr>
                <w:rFonts w:cs="Calibri"/>
              </w:rPr>
              <w:t>, 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общие научные принципы химического производства (на примере производства серной кислоты, аммиака, метанола, переработки нефти)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выявлять:</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использовать:</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классифицировать:</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4.1</w:t>
            </w:r>
          </w:p>
        </w:tc>
        <w:tc>
          <w:tcPr>
            <w:tcW w:w="8360" w:type="dxa"/>
          </w:tcPr>
          <w:p w:rsidR="007D6251" w:rsidRPr="00C92D98" w:rsidRDefault="007D6251" w:rsidP="006855B4">
            <w:pPr>
              <w:spacing w:after="1" w:line="220" w:lineRule="auto"/>
              <w:jc w:val="both"/>
            </w:pPr>
            <w:r w:rsidRPr="00C92D98">
              <w:rPr>
                <w:rFonts w:cs="Calibri"/>
              </w:rPr>
              <w:t>неорганические вещества, самостоятельно выбирать основания и критерии для классификации изучаемых химических объектов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4.2</w:t>
            </w:r>
          </w:p>
        </w:tc>
        <w:tc>
          <w:tcPr>
            <w:tcW w:w="8360" w:type="dxa"/>
          </w:tcPr>
          <w:p w:rsidR="007D6251" w:rsidRPr="00C92D98" w:rsidRDefault="007D6251" w:rsidP="006855B4">
            <w:pPr>
              <w:spacing w:after="1" w:line="220" w:lineRule="auto"/>
              <w:jc w:val="both"/>
            </w:pPr>
            <w:r w:rsidRPr="00C92D98">
              <w:rPr>
                <w:rFonts w:cs="Calibri"/>
              </w:rPr>
              <w:t>органические вещества, самостоятельно выбирать основания и критерии для классификации изучаемых химических объектов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4.3</w:t>
            </w:r>
          </w:p>
        </w:tc>
        <w:tc>
          <w:tcPr>
            <w:tcW w:w="8360" w:type="dxa"/>
          </w:tcPr>
          <w:p w:rsidR="007D6251" w:rsidRPr="00C92D98" w:rsidRDefault="007D6251" w:rsidP="006855B4">
            <w:pPr>
              <w:spacing w:after="1" w:line="220" w:lineRule="auto"/>
              <w:jc w:val="both"/>
            </w:pPr>
            <w:r w:rsidRPr="00C92D98">
              <w:rPr>
                <w:rFonts w:cs="Calibri"/>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составлять уравнения химических реакций и раскрывать их сущность:</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7.1</w:t>
            </w:r>
          </w:p>
        </w:tc>
        <w:tc>
          <w:tcPr>
            <w:tcW w:w="8360" w:type="dxa"/>
          </w:tcPr>
          <w:p w:rsidR="007D6251" w:rsidRPr="00C92D98" w:rsidRDefault="007D6251" w:rsidP="006855B4">
            <w:pPr>
              <w:spacing w:after="1" w:line="220" w:lineRule="auto"/>
              <w:jc w:val="both"/>
            </w:pPr>
            <w:r w:rsidRPr="00C92D98">
              <w:rPr>
                <w:rFonts w:cs="Calibri"/>
              </w:rPr>
              <w:t>окислительно-восстановительных реакций посредством составления электронного баланса этих реакций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7.2</w:t>
            </w:r>
          </w:p>
        </w:tc>
        <w:tc>
          <w:tcPr>
            <w:tcW w:w="8360" w:type="dxa"/>
          </w:tcPr>
          <w:p w:rsidR="007D6251" w:rsidRPr="00C92D98" w:rsidRDefault="007D6251" w:rsidP="006855B4">
            <w:pPr>
              <w:spacing w:after="1" w:line="220" w:lineRule="auto"/>
              <w:jc w:val="both"/>
            </w:pPr>
            <w:r w:rsidRPr="00C92D98">
              <w:rPr>
                <w:rFonts w:cs="Calibri"/>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7.3</w:t>
            </w:r>
          </w:p>
        </w:tc>
        <w:tc>
          <w:tcPr>
            <w:tcW w:w="8360" w:type="dxa"/>
          </w:tcPr>
          <w:p w:rsidR="007D6251" w:rsidRPr="00C92D98" w:rsidRDefault="007D6251" w:rsidP="006855B4">
            <w:pPr>
              <w:spacing w:after="1" w:line="220" w:lineRule="auto"/>
              <w:jc w:val="both"/>
            </w:pPr>
            <w:r w:rsidRPr="00C92D98">
              <w:rPr>
                <w:rFonts w:cs="Calibri"/>
              </w:rPr>
              <w:t>реакций гидролиза, реакций комплексообразования (на примере гидроксокомплексов цинка и алюминия)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подтверждать:</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8.1</w:t>
            </w:r>
          </w:p>
        </w:tc>
        <w:tc>
          <w:tcPr>
            <w:tcW w:w="8360" w:type="dxa"/>
          </w:tcPr>
          <w:p w:rsidR="007D6251" w:rsidRPr="00C92D98" w:rsidRDefault="007D6251" w:rsidP="006855B4">
            <w:pPr>
              <w:spacing w:after="1" w:line="220" w:lineRule="auto"/>
              <w:jc w:val="both"/>
            </w:pPr>
            <w:r w:rsidRPr="00C92D98">
              <w:rPr>
                <w:rFonts w:cs="Calibri"/>
              </w:rPr>
              <w:t>на конкретных примерах характер зависимости реакционной способности органических соединений от кратности и типа ковалентной связи (</w:t>
            </w:r>
            <w:r w:rsidR="00673FEB">
              <w:rPr>
                <w:noProof/>
                <w:position w:val="-1"/>
                <w:lang w:eastAsia="ru-RU"/>
              </w:rPr>
              <w:drawing>
                <wp:inline distT="0" distB="0" distL="0" distR="0">
                  <wp:extent cx="171450" cy="13335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92D98">
              <w:rPr>
                <w:rFonts w:cs="Calibri"/>
              </w:rPr>
              <w:t xml:space="preserve"> и </w:t>
            </w:r>
            <w:r w:rsidR="00673FEB">
              <w:rPr>
                <w:noProof/>
                <w:position w:val="-1"/>
                <w:lang w:eastAsia="ru-RU"/>
              </w:rPr>
              <w:drawing>
                <wp:inline distT="0" distB="0" distL="0" distR="0">
                  <wp:extent cx="495300" cy="13335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r w:rsidRPr="00C92D98">
              <w:rPr>
                <w:rFonts w:cs="Calibri"/>
              </w:rPr>
              <w:t>), взаимного влияния атомов и групп атомов в молекулах, а также от особенностей реализации различных механизмов протекания реакций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8.2</w:t>
            </w:r>
          </w:p>
        </w:tc>
        <w:tc>
          <w:tcPr>
            <w:tcW w:w="8360" w:type="dxa"/>
          </w:tcPr>
          <w:p w:rsidR="007D6251" w:rsidRPr="00C92D98" w:rsidRDefault="007D6251" w:rsidP="006855B4">
            <w:pPr>
              <w:spacing w:after="1" w:line="220" w:lineRule="auto"/>
              <w:jc w:val="both"/>
            </w:pPr>
            <w:r w:rsidRPr="00C92D98">
              <w:rPr>
                <w:rFonts w:cs="Calibri"/>
              </w:rPr>
              <w:t>характерные химические свойства веществ соответствующими экспериментами и записями уравнений химических реакций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10.1</w:t>
            </w:r>
          </w:p>
        </w:tc>
        <w:tc>
          <w:tcPr>
            <w:tcW w:w="8360" w:type="dxa"/>
          </w:tcPr>
          <w:p w:rsidR="007D6251" w:rsidRPr="00C92D98" w:rsidRDefault="007D6251" w:rsidP="006855B4">
            <w:pPr>
              <w:spacing w:after="1" w:line="220" w:lineRule="auto"/>
              <w:jc w:val="both"/>
            </w:pPr>
            <w:r w:rsidRPr="00C92D98">
              <w:rPr>
                <w:rFonts w:cs="Calibri"/>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10.2</w:t>
            </w:r>
          </w:p>
        </w:tc>
        <w:tc>
          <w:tcPr>
            <w:tcW w:w="8360" w:type="dxa"/>
          </w:tcPr>
          <w:p w:rsidR="007D6251" w:rsidRPr="00C92D98" w:rsidRDefault="007D6251" w:rsidP="006855B4">
            <w:pPr>
              <w:spacing w:after="1" w:line="220" w:lineRule="auto"/>
              <w:jc w:val="both"/>
            </w:pPr>
            <w:r w:rsidRPr="00C92D98">
              <w:rPr>
                <w:rFonts w:cs="Calibri"/>
              </w:rPr>
              <w:t>массовой или объемной доли, выхода продукта реакции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10.3</w:t>
            </w:r>
          </w:p>
        </w:tc>
        <w:tc>
          <w:tcPr>
            <w:tcW w:w="8360" w:type="dxa"/>
          </w:tcPr>
          <w:p w:rsidR="007D6251" w:rsidRPr="00C92D98" w:rsidRDefault="007D6251" w:rsidP="006855B4">
            <w:pPr>
              <w:spacing w:after="1" w:line="220" w:lineRule="auto"/>
              <w:jc w:val="both"/>
            </w:pPr>
            <w:r w:rsidRPr="00C92D98">
              <w:rPr>
                <w:rFonts w:cs="Calibri"/>
              </w:rPr>
              <w:t>теплового эффекта реакций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10.4</w:t>
            </w:r>
          </w:p>
        </w:tc>
        <w:tc>
          <w:tcPr>
            <w:tcW w:w="8360" w:type="dxa"/>
          </w:tcPr>
          <w:p w:rsidR="007D6251" w:rsidRPr="00C92D98" w:rsidRDefault="007D6251" w:rsidP="006855B4">
            <w:pPr>
              <w:spacing w:after="1" w:line="220" w:lineRule="auto"/>
              <w:jc w:val="both"/>
            </w:pPr>
            <w:r w:rsidRPr="00C92D98">
              <w:rPr>
                <w:rFonts w:cs="Calibri"/>
              </w:rPr>
              <w:t>объемных отношений газов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10.5</w:t>
            </w:r>
          </w:p>
        </w:tc>
        <w:tc>
          <w:tcPr>
            <w:tcW w:w="8360" w:type="dxa"/>
          </w:tcPr>
          <w:p w:rsidR="007D6251" w:rsidRPr="00C92D98" w:rsidRDefault="007D6251" w:rsidP="006855B4">
            <w:pPr>
              <w:spacing w:after="1" w:line="220" w:lineRule="auto"/>
              <w:jc w:val="both"/>
            </w:pPr>
            <w:r w:rsidRPr="00C92D98">
              <w:rPr>
                <w:rFonts w:cs="Calibri"/>
              </w:rPr>
              <w:t>по нахождению химической формулы вещества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rsidR="007D6251" w:rsidRDefault="007D6251" w:rsidP="008C64A2">
      <w:pPr>
        <w:spacing w:after="1" w:line="220" w:lineRule="auto"/>
        <w:jc w:val="both"/>
      </w:pPr>
    </w:p>
    <w:p w:rsidR="007D6251" w:rsidRPr="008C64A2" w:rsidRDefault="007D6251" w:rsidP="004940FE">
      <w:pPr>
        <w:spacing w:after="1" w:line="220" w:lineRule="auto"/>
        <w:jc w:val="center"/>
        <w:rPr>
          <w:sz w:val="28"/>
          <w:szCs w:val="28"/>
        </w:rPr>
      </w:pPr>
      <w:r w:rsidRPr="008C64A2">
        <w:rPr>
          <w:rFonts w:cs="Calibri"/>
          <w:sz w:val="28"/>
          <w:szCs w:val="28"/>
        </w:rPr>
        <w:t>Перечень элементов содержания, проверяемых на ЕГЭ по химии</w:t>
      </w:r>
    </w:p>
    <w:p w:rsidR="007D6251" w:rsidRDefault="007D6251" w:rsidP="004940FE">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8C64A2">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Теоретические основы химии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Валентность. Электроотрицательность. Степень окисления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1.5</w:t>
            </w:r>
          </w:p>
        </w:tc>
        <w:tc>
          <w:tcPr>
            <w:tcW w:w="8775" w:type="dxa"/>
          </w:tcPr>
          <w:p w:rsidR="007D6251" w:rsidRPr="00C92D98" w:rsidRDefault="007D6251" w:rsidP="006855B4">
            <w:pPr>
              <w:spacing w:after="1" w:line="220" w:lineRule="auto"/>
              <w:jc w:val="both"/>
            </w:pPr>
            <w:r w:rsidRPr="00C92D98">
              <w:rPr>
                <w:rFonts w:cs="Calibri"/>
              </w:rPr>
              <w:t>Химическая реакция. Классификация химических реакций в неорганической и органической химии. Закон сохранения массы веществ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1.6</w:t>
            </w:r>
          </w:p>
        </w:tc>
        <w:tc>
          <w:tcPr>
            <w:tcW w:w="8775" w:type="dxa"/>
          </w:tcPr>
          <w:p w:rsidR="007D6251" w:rsidRPr="00C92D98" w:rsidRDefault="007D6251" w:rsidP="006855B4">
            <w:pPr>
              <w:spacing w:after="1" w:line="220" w:lineRule="auto"/>
              <w:jc w:val="both"/>
            </w:pPr>
            <w:r w:rsidRPr="00C92D98">
              <w:rPr>
                <w:rFonts w:cs="Calibri"/>
              </w:rPr>
              <w:t>Скорость реакции, ее зависимость от различных факторов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1.7</w:t>
            </w:r>
          </w:p>
        </w:tc>
        <w:tc>
          <w:tcPr>
            <w:tcW w:w="8775" w:type="dxa"/>
          </w:tcPr>
          <w:p w:rsidR="007D6251" w:rsidRPr="00C92D98" w:rsidRDefault="007D6251" w:rsidP="006855B4">
            <w:pPr>
              <w:spacing w:after="1" w:line="220" w:lineRule="auto"/>
              <w:jc w:val="both"/>
            </w:pPr>
            <w:r w:rsidRPr="00C92D98">
              <w:rPr>
                <w:rFonts w:cs="Calibri"/>
              </w:rPr>
              <w:t>Тепловые эффекты химических реакций. Термохимические уравнения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1.8</w:t>
            </w:r>
          </w:p>
        </w:tc>
        <w:tc>
          <w:tcPr>
            <w:tcW w:w="8775" w:type="dxa"/>
          </w:tcPr>
          <w:p w:rsidR="007D6251" w:rsidRPr="00C92D98" w:rsidRDefault="007D6251" w:rsidP="006855B4">
            <w:pPr>
              <w:spacing w:after="1" w:line="220" w:lineRule="auto"/>
              <w:jc w:val="both"/>
            </w:pPr>
            <w:r w:rsidRPr="00C92D98">
              <w:rPr>
                <w:rFonts w:cs="Calibri"/>
              </w:rPr>
              <w:t>Обратимые реакции. Химическое равновесие. Факторы, влияющие на состояние химического равновесия. Принцип Ле Шателье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1.9</w:t>
            </w:r>
          </w:p>
        </w:tc>
        <w:tc>
          <w:tcPr>
            <w:tcW w:w="8775" w:type="dxa"/>
          </w:tcPr>
          <w:p w:rsidR="007D6251" w:rsidRPr="00C92D98" w:rsidRDefault="007D6251" w:rsidP="006855B4">
            <w:pPr>
              <w:spacing w:after="1" w:line="220" w:lineRule="auto"/>
              <w:jc w:val="both"/>
            </w:pPr>
            <w:r w:rsidRPr="00C92D98">
              <w:rPr>
                <w:rFonts w:cs="Calibri"/>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1.10</w:t>
            </w:r>
          </w:p>
        </w:tc>
        <w:tc>
          <w:tcPr>
            <w:tcW w:w="8775" w:type="dxa"/>
          </w:tcPr>
          <w:p w:rsidR="007D6251" w:rsidRPr="00C92D98" w:rsidRDefault="007D6251" w:rsidP="006855B4">
            <w:pPr>
              <w:spacing w:after="1" w:line="220" w:lineRule="auto"/>
              <w:jc w:val="both"/>
            </w:pPr>
            <w:r w:rsidRPr="00C92D98">
              <w:rPr>
                <w:rFonts w:cs="Calibri"/>
              </w:rPr>
              <w:t>Гидролиз солей. Ионное произведение воды. Водородный показатель (pH) раствора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1.11</w:t>
            </w:r>
          </w:p>
        </w:tc>
        <w:tc>
          <w:tcPr>
            <w:tcW w:w="8775" w:type="dxa"/>
          </w:tcPr>
          <w:p w:rsidR="007D6251" w:rsidRPr="00C92D98" w:rsidRDefault="007D6251" w:rsidP="006855B4">
            <w:pPr>
              <w:spacing w:after="1" w:line="220" w:lineRule="auto"/>
              <w:jc w:val="both"/>
            </w:pPr>
            <w:r w:rsidRPr="00C92D98">
              <w:rPr>
                <w:rFonts w:cs="Calibri"/>
              </w:rP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1.12</w:t>
            </w:r>
          </w:p>
        </w:tc>
        <w:tc>
          <w:tcPr>
            <w:tcW w:w="8775" w:type="dxa"/>
          </w:tcPr>
          <w:p w:rsidR="007D6251" w:rsidRPr="00C92D98" w:rsidRDefault="007D6251" w:rsidP="006855B4">
            <w:pPr>
              <w:spacing w:after="1" w:line="220" w:lineRule="auto"/>
              <w:jc w:val="both"/>
            </w:pPr>
            <w:r w:rsidRPr="00C92D98">
              <w:rPr>
                <w:rFonts w:cs="Calibri"/>
              </w:rPr>
              <w:t>Окислительно-восстановительные реакции. Поведение веществ в средах с разным значением pH. Методы электронного баланса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1.13</w:t>
            </w:r>
          </w:p>
        </w:tc>
        <w:tc>
          <w:tcPr>
            <w:tcW w:w="8775" w:type="dxa"/>
          </w:tcPr>
          <w:p w:rsidR="007D6251" w:rsidRPr="00C92D98" w:rsidRDefault="007D6251" w:rsidP="006855B4">
            <w:pPr>
              <w:spacing w:after="1" w:line="220" w:lineRule="auto"/>
              <w:jc w:val="both"/>
            </w:pPr>
            <w:r w:rsidRPr="00C92D98">
              <w:rPr>
                <w:rFonts w:cs="Calibri"/>
              </w:rPr>
              <w:t>Электролиз растворов и расплавов солей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Основы неорганической химии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Классификация неорганических соединений. Номенклатура неорганических веществ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Генетическая связь неорганических веществ, принадлежащих к различным классам</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Идентификация неорганических соединений. Качественные реакции на неорганические вещества и ионы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Основы органической химии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sidR="00673FEB">
              <w:rPr>
                <w:noProof/>
                <w:position w:val="-1"/>
                <w:lang w:eastAsia="ru-RU"/>
              </w:rPr>
              <w:drawing>
                <wp:inline distT="0" distB="0" distL="0" distR="0">
                  <wp:extent cx="171450" cy="1333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92D98">
              <w:rPr>
                <w:rFonts w:cs="Calibri"/>
              </w:rPr>
              <w:t xml:space="preserve"> и </w:t>
            </w:r>
            <w:r w:rsidR="00673FEB">
              <w:rPr>
                <w:noProof/>
                <w:position w:val="-1"/>
                <w:lang w:eastAsia="ru-RU"/>
              </w:rPr>
              <w:drawing>
                <wp:inline distT="0" distB="0" distL="0" distR="0">
                  <wp:extent cx="495300" cy="13335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r w:rsidRPr="00C92D98">
              <w:rPr>
                <w:rFonts w:cs="Calibri"/>
              </w:rPr>
              <w:t>. sp</w:t>
            </w:r>
            <w:r w:rsidRPr="00C92D98">
              <w:rPr>
                <w:rFonts w:cs="Calibri"/>
                <w:vertAlign w:val="superscript"/>
              </w:rPr>
              <w:t>3</w:t>
            </w:r>
            <w:r w:rsidRPr="00C92D98">
              <w:rPr>
                <w:rFonts w:cs="Calibri"/>
              </w:rPr>
              <w:t>-, sp</w:t>
            </w:r>
            <w:r w:rsidRPr="00C92D98">
              <w:rPr>
                <w:rFonts w:cs="Calibri"/>
                <w:vertAlign w:val="superscript"/>
              </w:rPr>
              <w:t>2</w:t>
            </w:r>
            <w:r w:rsidRPr="00C92D98">
              <w:rPr>
                <w:rFonts w:cs="Calibri"/>
              </w:rPr>
              <w:t>-, sp-гибридизации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Понятие о функциональной группе. Ориентационные эффекты заместителей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Свободнорадикальный и ионный механизмы реакции. Понятие о нуклеофиле и электрофиле. Правило Марковникова. Правило Зайцева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3.6</w:t>
            </w:r>
          </w:p>
        </w:tc>
        <w:tc>
          <w:tcPr>
            <w:tcW w:w="8775" w:type="dxa"/>
          </w:tcPr>
          <w:p w:rsidR="007D6251" w:rsidRPr="00C92D98" w:rsidRDefault="007D6251" w:rsidP="006855B4">
            <w:pPr>
              <w:spacing w:after="1" w:line="220" w:lineRule="auto"/>
              <w:jc w:val="both"/>
            </w:pPr>
            <w:r w:rsidRPr="00C92D98">
              <w:rPr>
                <w:rFonts w:cs="Calibri"/>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3.7</w:t>
            </w:r>
          </w:p>
        </w:tc>
        <w:tc>
          <w:tcPr>
            <w:tcW w:w="8775" w:type="dxa"/>
          </w:tcPr>
          <w:p w:rsidR="007D6251" w:rsidRPr="00C92D98" w:rsidRDefault="007D6251" w:rsidP="006855B4">
            <w:pPr>
              <w:spacing w:after="1" w:line="220" w:lineRule="auto"/>
              <w:jc w:val="both"/>
            </w:pPr>
            <w:r w:rsidRPr="00C92D98">
              <w:rPr>
                <w:rFonts w:cs="Calibri"/>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3.8</w:t>
            </w:r>
          </w:p>
        </w:tc>
        <w:tc>
          <w:tcPr>
            <w:tcW w:w="8775" w:type="dxa"/>
          </w:tcPr>
          <w:p w:rsidR="007D6251" w:rsidRPr="00C92D98" w:rsidRDefault="007D6251" w:rsidP="006855B4">
            <w:pPr>
              <w:spacing w:after="1" w:line="220" w:lineRule="auto"/>
              <w:jc w:val="both"/>
            </w:pPr>
            <w:r w:rsidRPr="00C92D98">
              <w:rPr>
                <w:rFonts w:cs="Calibri"/>
              </w:rPr>
              <w:t>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3.9</w:t>
            </w:r>
          </w:p>
        </w:tc>
        <w:tc>
          <w:tcPr>
            <w:tcW w:w="8775" w:type="dxa"/>
          </w:tcPr>
          <w:p w:rsidR="007D6251" w:rsidRPr="00C92D98" w:rsidRDefault="007D6251" w:rsidP="006855B4">
            <w:pPr>
              <w:spacing w:after="1" w:line="220" w:lineRule="auto"/>
              <w:jc w:val="both"/>
            </w:pPr>
            <w:r w:rsidRPr="00C92D98">
              <w:rPr>
                <w:rFonts w:cs="Calibri"/>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3.10</w:t>
            </w:r>
          </w:p>
        </w:tc>
        <w:tc>
          <w:tcPr>
            <w:tcW w:w="8775" w:type="dxa"/>
          </w:tcPr>
          <w:p w:rsidR="007D6251" w:rsidRPr="00C92D98" w:rsidRDefault="007D6251" w:rsidP="006855B4">
            <w:pPr>
              <w:spacing w:after="1" w:line="220" w:lineRule="auto"/>
              <w:jc w:val="both"/>
            </w:pPr>
            <w:r w:rsidRPr="00C92D98">
              <w:rPr>
                <w:rFonts w:cs="Calibri"/>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3.11</w:t>
            </w:r>
          </w:p>
        </w:tc>
        <w:tc>
          <w:tcPr>
            <w:tcW w:w="8775" w:type="dxa"/>
          </w:tcPr>
          <w:p w:rsidR="007D6251" w:rsidRPr="00C92D98" w:rsidRDefault="007D6251" w:rsidP="006855B4">
            <w:pPr>
              <w:spacing w:after="1" w:line="220" w:lineRule="auto"/>
              <w:jc w:val="both"/>
            </w:pPr>
            <w:r w:rsidRPr="00C92D98">
              <w:rPr>
                <w:rFonts w:cs="Calibri"/>
              </w:rPr>
              <w:t>Фенол. Химические свойства фенола (реакции с натрием, гидроксидом натрия, бромом). Получение фенола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3.12</w:t>
            </w:r>
          </w:p>
        </w:tc>
        <w:tc>
          <w:tcPr>
            <w:tcW w:w="8775" w:type="dxa"/>
          </w:tcPr>
          <w:p w:rsidR="007D6251" w:rsidRPr="00C92D98" w:rsidRDefault="007D6251" w:rsidP="006855B4">
            <w:pPr>
              <w:spacing w:after="1" w:line="220" w:lineRule="auto"/>
              <w:jc w:val="both"/>
            </w:pPr>
            <w:r w:rsidRPr="00C92D98">
              <w:rPr>
                <w:rFonts w:cs="Calibri"/>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3.13</w:t>
            </w:r>
          </w:p>
        </w:tc>
        <w:tc>
          <w:tcPr>
            <w:tcW w:w="8775" w:type="dxa"/>
          </w:tcPr>
          <w:p w:rsidR="007D6251" w:rsidRPr="00C92D98" w:rsidRDefault="007D6251" w:rsidP="006855B4">
            <w:pPr>
              <w:spacing w:after="1" w:line="220" w:lineRule="auto"/>
              <w:jc w:val="both"/>
            </w:pPr>
            <w:r w:rsidRPr="00C92D98">
              <w:rPr>
                <w:rFonts w:cs="Calibri"/>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3.14</w:t>
            </w:r>
          </w:p>
        </w:tc>
        <w:tc>
          <w:tcPr>
            <w:tcW w:w="8775" w:type="dxa"/>
          </w:tcPr>
          <w:p w:rsidR="007D6251" w:rsidRPr="00C92D98" w:rsidRDefault="007D6251" w:rsidP="006855B4">
            <w:pPr>
              <w:spacing w:after="1" w:line="220" w:lineRule="auto"/>
              <w:jc w:val="both"/>
            </w:pPr>
            <w:r w:rsidRPr="00C92D98">
              <w:rPr>
                <w:rFonts w:cs="Calibri"/>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sidR="00673FEB">
              <w:rPr>
                <w:noProof/>
                <w:position w:val="-4"/>
                <w:lang w:eastAsia="ru-RU"/>
              </w:rPr>
              <w:drawing>
                <wp:inline distT="0" distB="0" distL="0" distR="0">
                  <wp:extent cx="419100" cy="17145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92D98">
              <w:rPr>
                <w:rFonts w:cs="Calibri"/>
              </w:rPr>
              <w:t xml:space="preserve"> как соли высших карбоновых кислот</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3.15</w:t>
            </w:r>
          </w:p>
        </w:tc>
        <w:tc>
          <w:tcPr>
            <w:tcW w:w="8775" w:type="dxa"/>
          </w:tcPr>
          <w:p w:rsidR="007D6251" w:rsidRPr="00C92D98" w:rsidRDefault="007D6251" w:rsidP="006855B4">
            <w:pPr>
              <w:spacing w:after="1" w:line="220" w:lineRule="auto"/>
              <w:jc w:val="both"/>
            </w:pPr>
            <w:r w:rsidRPr="00C92D98">
              <w:rPr>
                <w:rFonts w:cs="Calibri"/>
              </w:rPr>
              <w:t>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3.16</w:t>
            </w:r>
          </w:p>
        </w:tc>
        <w:tc>
          <w:tcPr>
            <w:tcW w:w="8775" w:type="dxa"/>
          </w:tcPr>
          <w:p w:rsidR="007D6251" w:rsidRPr="00C92D98" w:rsidRDefault="007D6251" w:rsidP="006855B4">
            <w:pPr>
              <w:spacing w:after="1" w:line="220" w:lineRule="auto"/>
              <w:jc w:val="both"/>
            </w:pPr>
            <w:r w:rsidRPr="00C92D98">
              <w:rPr>
                <w:rFonts w:cs="Calibri"/>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3.17</w:t>
            </w:r>
          </w:p>
        </w:tc>
        <w:tc>
          <w:tcPr>
            <w:tcW w:w="8775" w:type="dxa"/>
          </w:tcPr>
          <w:p w:rsidR="007D6251" w:rsidRPr="00C92D98" w:rsidRDefault="007D6251" w:rsidP="006855B4">
            <w:pPr>
              <w:spacing w:after="1" w:line="220" w:lineRule="auto"/>
              <w:jc w:val="both"/>
            </w:pPr>
            <w:r w:rsidRPr="00C92D98">
              <w:rPr>
                <w:rFonts w:cs="Calibri"/>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3.18</w:t>
            </w:r>
          </w:p>
        </w:tc>
        <w:tc>
          <w:tcPr>
            <w:tcW w:w="8775" w:type="dxa"/>
          </w:tcPr>
          <w:p w:rsidR="007D6251" w:rsidRPr="00C92D98" w:rsidRDefault="007D6251" w:rsidP="006855B4">
            <w:pPr>
              <w:spacing w:after="1" w:line="220" w:lineRule="auto"/>
              <w:jc w:val="both"/>
            </w:pPr>
            <w:r w:rsidRPr="00C92D98">
              <w:rPr>
                <w:rFonts w:cs="Calibri"/>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3.19</w:t>
            </w:r>
          </w:p>
        </w:tc>
        <w:tc>
          <w:tcPr>
            <w:tcW w:w="8775" w:type="dxa"/>
          </w:tcPr>
          <w:p w:rsidR="007D6251" w:rsidRPr="00C92D98" w:rsidRDefault="007D6251" w:rsidP="006855B4">
            <w:pPr>
              <w:spacing w:after="1" w:line="220" w:lineRule="auto"/>
              <w:jc w:val="both"/>
            </w:pPr>
            <w:r w:rsidRPr="00C92D98">
              <w:rPr>
                <w:rFonts w:cs="Calibri"/>
              </w:rPr>
              <w:t>Идентификация органических соединений. Решение экспериментальных задач на распознавание органических веществ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3.20</w:t>
            </w:r>
          </w:p>
        </w:tc>
        <w:tc>
          <w:tcPr>
            <w:tcW w:w="8775" w:type="dxa"/>
          </w:tcPr>
          <w:p w:rsidR="007D6251" w:rsidRPr="00C92D98" w:rsidRDefault="007D6251" w:rsidP="006855B4">
            <w:pPr>
              <w:spacing w:after="1" w:line="220" w:lineRule="auto"/>
              <w:jc w:val="both"/>
            </w:pPr>
            <w:r w:rsidRPr="00C92D98">
              <w:rPr>
                <w:rFonts w:cs="Calibri"/>
              </w:rPr>
              <w:t>Генетическая связь между классами органических соединений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Химия и жизнь</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Химия в повседневной жизни. Правила безопасной работы с едкими, горючими и токсичными веществами, средствами бытовой химии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4.3</w:t>
            </w:r>
          </w:p>
        </w:tc>
        <w:tc>
          <w:tcPr>
            <w:tcW w:w="8775" w:type="dxa"/>
          </w:tcPr>
          <w:p w:rsidR="007D6251" w:rsidRPr="00C92D98" w:rsidRDefault="007D6251" w:rsidP="006855B4">
            <w:pPr>
              <w:spacing w:after="1" w:line="220" w:lineRule="auto"/>
              <w:jc w:val="both"/>
            </w:pPr>
            <w:r w:rsidRPr="00C92D98">
              <w:rPr>
                <w:rFonts w:cs="Calibri"/>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4.4</w:t>
            </w:r>
          </w:p>
        </w:tc>
        <w:tc>
          <w:tcPr>
            <w:tcW w:w="8775" w:type="dxa"/>
          </w:tcPr>
          <w:p w:rsidR="007D6251" w:rsidRPr="00C92D98" w:rsidRDefault="007D6251" w:rsidP="006855B4">
            <w:pPr>
              <w:spacing w:after="1" w:line="220" w:lineRule="auto"/>
              <w:jc w:val="both"/>
            </w:pPr>
            <w:r w:rsidRPr="00C92D98">
              <w:rPr>
                <w:rFonts w:cs="Calibri"/>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w:t>
            </w:r>
          </w:p>
        </w:tc>
        <w:tc>
          <w:tcPr>
            <w:tcW w:w="8775" w:type="dxa"/>
          </w:tcPr>
          <w:p w:rsidR="007D6251" w:rsidRPr="00C92D98" w:rsidRDefault="007D6251" w:rsidP="006855B4">
            <w:pPr>
              <w:spacing w:after="1" w:line="220" w:lineRule="auto"/>
              <w:jc w:val="both"/>
            </w:pPr>
            <w:r w:rsidRPr="00C92D98">
              <w:rPr>
                <w:rFonts w:cs="Calibri"/>
              </w:rPr>
              <w:t>Типы расчетных задач</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5.1</w:t>
            </w:r>
          </w:p>
        </w:tc>
        <w:tc>
          <w:tcPr>
            <w:tcW w:w="8775" w:type="dxa"/>
          </w:tcPr>
          <w:p w:rsidR="007D6251" w:rsidRPr="00C92D98" w:rsidRDefault="007D6251" w:rsidP="006855B4">
            <w:pPr>
              <w:spacing w:after="1" w:line="220" w:lineRule="auto"/>
              <w:jc w:val="both"/>
            </w:pPr>
            <w:r w:rsidRPr="00C92D98">
              <w:rPr>
                <w:rFonts w:cs="Calibri"/>
              </w:rPr>
              <w:t>Расчеты массы вещества или объема газов по известному количеству вещества, массе или объему одного из участвующих в реакции веществ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5.2</w:t>
            </w:r>
          </w:p>
        </w:tc>
        <w:tc>
          <w:tcPr>
            <w:tcW w:w="8775" w:type="dxa"/>
          </w:tcPr>
          <w:p w:rsidR="007D6251" w:rsidRPr="00C92D98" w:rsidRDefault="007D6251" w:rsidP="006855B4">
            <w:pPr>
              <w:spacing w:after="1" w:line="220" w:lineRule="auto"/>
              <w:jc w:val="both"/>
            </w:pPr>
            <w:r w:rsidRPr="00C92D98">
              <w:rPr>
                <w:rFonts w:cs="Calibri"/>
              </w:rPr>
              <w:t>Расчеты теплового эффекта реакции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5.3</w:t>
            </w:r>
          </w:p>
        </w:tc>
        <w:tc>
          <w:tcPr>
            <w:tcW w:w="8775" w:type="dxa"/>
          </w:tcPr>
          <w:p w:rsidR="007D6251" w:rsidRPr="00C92D98" w:rsidRDefault="007D6251" w:rsidP="006855B4">
            <w:pPr>
              <w:spacing w:after="1" w:line="220" w:lineRule="auto"/>
              <w:jc w:val="both"/>
            </w:pPr>
            <w:r w:rsidRPr="00C92D98">
              <w:rPr>
                <w:rFonts w:cs="Calibri"/>
              </w:rPr>
              <w:t>Расчеты объемных отношений газов при химических реакциях</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5.4</w:t>
            </w:r>
          </w:p>
        </w:tc>
        <w:tc>
          <w:tcPr>
            <w:tcW w:w="8775" w:type="dxa"/>
          </w:tcPr>
          <w:p w:rsidR="007D6251" w:rsidRPr="00C92D98" w:rsidRDefault="007D6251" w:rsidP="006855B4">
            <w:pPr>
              <w:spacing w:after="1" w:line="220" w:lineRule="auto"/>
              <w:jc w:val="both"/>
            </w:pPr>
            <w:r w:rsidRPr="00C92D98">
              <w:rPr>
                <w:rFonts w:cs="Calibri"/>
              </w:rPr>
              <w:t>Расчеты массы (объема, количества вещества) продуктов реакции, если одно из веществ дано в избытке (имеет примеси)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5.5</w:t>
            </w:r>
          </w:p>
        </w:tc>
        <w:tc>
          <w:tcPr>
            <w:tcW w:w="8775" w:type="dxa"/>
          </w:tcPr>
          <w:p w:rsidR="007D6251" w:rsidRPr="00C92D98" w:rsidRDefault="007D6251" w:rsidP="006855B4">
            <w:pPr>
              <w:spacing w:after="1" w:line="220" w:lineRule="auto"/>
              <w:jc w:val="both"/>
            </w:pPr>
            <w:r w:rsidRPr="00C92D98">
              <w:rPr>
                <w:rFonts w:cs="Calibri"/>
              </w:rPr>
              <w:t>Расчеты массовой или объемной доли выхода продукта реакции от теоретически возможного</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5.6</w:t>
            </w:r>
          </w:p>
        </w:tc>
        <w:tc>
          <w:tcPr>
            <w:tcW w:w="8775" w:type="dxa"/>
          </w:tcPr>
          <w:p w:rsidR="007D6251" w:rsidRPr="00C92D98" w:rsidRDefault="007D6251" w:rsidP="006855B4">
            <w:pPr>
              <w:spacing w:after="1" w:line="220" w:lineRule="auto"/>
              <w:jc w:val="both"/>
            </w:pPr>
            <w:r w:rsidRPr="00C92D98">
              <w:rPr>
                <w:rFonts w:cs="Calibri"/>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5.7</w:t>
            </w:r>
          </w:p>
        </w:tc>
        <w:tc>
          <w:tcPr>
            <w:tcW w:w="8775" w:type="dxa"/>
          </w:tcPr>
          <w:p w:rsidR="007D6251" w:rsidRPr="00C92D98" w:rsidRDefault="007D6251" w:rsidP="006855B4">
            <w:pPr>
              <w:spacing w:after="1" w:line="220" w:lineRule="auto"/>
              <w:jc w:val="both"/>
            </w:pPr>
            <w:r w:rsidRPr="00C92D98">
              <w:rPr>
                <w:rFonts w:cs="Calibri"/>
              </w:rPr>
              <w:t>Расчеты с использованием понятий "массовая доля", "молярная концентрация", "растворимость"</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5.8</w:t>
            </w:r>
          </w:p>
        </w:tc>
        <w:tc>
          <w:tcPr>
            <w:tcW w:w="8775" w:type="dxa"/>
          </w:tcPr>
          <w:p w:rsidR="007D6251" w:rsidRPr="00C92D98" w:rsidRDefault="007D6251" w:rsidP="006855B4">
            <w:pPr>
              <w:spacing w:after="1" w:line="220" w:lineRule="auto"/>
              <w:jc w:val="both"/>
            </w:pPr>
            <w:r w:rsidRPr="00C92D98">
              <w:rPr>
                <w:rFonts w:cs="Calibri"/>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rsidR="007D6251" w:rsidRDefault="007D6251" w:rsidP="000E1315"/>
    <w:p w:rsidR="007D6251" w:rsidRPr="008C64A2" w:rsidRDefault="007D6251" w:rsidP="000E1315">
      <w:pPr>
        <w:rPr>
          <w:rFonts w:ascii="Times New Roman" w:hAnsi="Times New Roman"/>
          <w:b/>
          <w:bCs/>
          <w:sz w:val="28"/>
          <w:szCs w:val="28"/>
        </w:rPr>
      </w:pPr>
      <w:r w:rsidRPr="008C64A2">
        <w:rPr>
          <w:rFonts w:ascii="Times New Roman" w:hAnsi="Times New Roman"/>
          <w:b/>
          <w:bCs/>
          <w:sz w:val="28"/>
          <w:szCs w:val="28"/>
        </w:rPr>
        <w:t>БИОЛОГИЯ</w:t>
      </w:r>
    </w:p>
    <w:p w:rsidR="007D6251" w:rsidRPr="008C64A2" w:rsidRDefault="007D6251" w:rsidP="004940FE">
      <w:pPr>
        <w:spacing w:after="1" w:line="220" w:lineRule="auto"/>
        <w:jc w:val="center"/>
        <w:rPr>
          <w:sz w:val="28"/>
          <w:szCs w:val="28"/>
        </w:rPr>
      </w:pPr>
      <w:r w:rsidRPr="008C64A2">
        <w:rPr>
          <w:rFonts w:cs="Calibri"/>
          <w:sz w:val="28"/>
          <w:szCs w:val="28"/>
        </w:rPr>
        <w:t>Проверяемые требования к результатам освоения основной</w:t>
      </w:r>
    </w:p>
    <w:p w:rsidR="007D6251" w:rsidRPr="008C64A2" w:rsidRDefault="007D6251" w:rsidP="004940FE">
      <w:pPr>
        <w:spacing w:after="1" w:line="220" w:lineRule="auto"/>
        <w:jc w:val="center"/>
        <w:rPr>
          <w:sz w:val="28"/>
          <w:szCs w:val="28"/>
        </w:rPr>
      </w:pPr>
      <w:r w:rsidRPr="008C64A2">
        <w:rPr>
          <w:rFonts w:cs="Calibri"/>
          <w:sz w:val="28"/>
          <w:szCs w:val="28"/>
        </w:rPr>
        <w:t>образовательной программы (10 класс)</w:t>
      </w:r>
    </w:p>
    <w:p w:rsidR="007D6251" w:rsidRPr="008C64A2" w:rsidRDefault="007D6251" w:rsidP="004940FE">
      <w:pPr>
        <w:spacing w:after="1" w:line="220" w:lineRule="auto"/>
        <w:ind w:firstLine="540"/>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Умение выполнять лабораторные и практические работы, соблюдать правила при работе с учебным и лабораторным оборудованием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7D6251" w:rsidRDefault="007D6251" w:rsidP="008C64A2">
      <w:pPr>
        <w:spacing w:after="1" w:line="220" w:lineRule="auto"/>
        <w:jc w:val="both"/>
      </w:pPr>
    </w:p>
    <w:p w:rsidR="007D6251" w:rsidRPr="008C64A2" w:rsidRDefault="007D6251" w:rsidP="004940FE">
      <w:pPr>
        <w:spacing w:after="1" w:line="220" w:lineRule="auto"/>
        <w:jc w:val="center"/>
        <w:rPr>
          <w:rFonts w:ascii="Andalus" w:hAnsi="Andalus" w:cs="Andalus"/>
          <w:sz w:val="28"/>
          <w:szCs w:val="28"/>
        </w:rPr>
      </w:pPr>
      <w:r w:rsidRPr="008C64A2">
        <w:rPr>
          <w:rFonts w:ascii="Times New Roman" w:hAnsi="Times New Roman" w:cs="Andalus"/>
          <w:sz w:val="28"/>
          <w:szCs w:val="28"/>
        </w:rPr>
        <w:t>Проверяемые</w:t>
      </w:r>
      <w:r w:rsidRPr="008C64A2">
        <w:rPr>
          <w:rFonts w:ascii="Andalus" w:hAnsi="Andalus" w:cs="Andalus"/>
          <w:sz w:val="28"/>
          <w:szCs w:val="28"/>
        </w:rPr>
        <w:t xml:space="preserve"> </w:t>
      </w:r>
      <w:r w:rsidRPr="008C64A2">
        <w:rPr>
          <w:rFonts w:ascii="Times New Roman" w:hAnsi="Times New Roman" w:cs="Andalus"/>
          <w:sz w:val="28"/>
          <w:szCs w:val="28"/>
        </w:rPr>
        <w:t>элементы</w:t>
      </w:r>
      <w:r w:rsidRPr="008C64A2">
        <w:rPr>
          <w:rFonts w:ascii="Andalus" w:hAnsi="Andalus" w:cs="Andalus"/>
          <w:sz w:val="28"/>
          <w:szCs w:val="28"/>
        </w:rPr>
        <w:t xml:space="preserve"> </w:t>
      </w:r>
      <w:r w:rsidRPr="008C64A2">
        <w:rPr>
          <w:rFonts w:ascii="Times New Roman" w:hAnsi="Times New Roman" w:cs="Andalus"/>
          <w:sz w:val="28"/>
          <w:szCs w:val="28"/>
        </w:rPr>
        <w:t>содержания</w:t>
      </w:r>
      <w:r w:rsidRPr="008C64A2">
        <w:rPr>
          <w:rFonts w:ascii="Andalus" w:hAnsi="Andalus" w:cs="Andalus"/>
          <w:sz w:val="28"/>
          <w:szCs w:val="28"/>
        </w:rPr>
        <w:t xml:space="preserve"> (10 </w:t>
      </w:r>
      <w:r w:rsidRPr="008C64A2">
        <w:rPr>
          <w:rFonts w:ascii="Times New Roman" w:hAnsi="Times New Roman" w:cs="Andalus"/>
          <w:sz w:val="28"/>
          <w:szCs w:val="28"/>
        </w:rPr>
        <w:t>класс</w:t>
      </w:r>
      <w:r w:rsidRPr="008C64A2">
        <w:rPr>
          <w:rFonts w:ascii="Andalus" w:hAnsi="Andalus" w:cs="Andalus"/>
          <w:sz w:val="28"/>
          <w:szCs w:val="28"/>
        </w:rPr>
        <w:t>)</w:t>
      </w:r>
    </w:p>
    <w:p w:rsidR="007D6251" w:rsidRDefault="007D6251" w:rsidP="004940FE">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8C64A2">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Биология как наука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Биология - наука о живой природе. Роль биологии в формировании современной научной картины мира. Система биологических наук</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Живые системы и их организация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Живые системы (биосистемы) как предмет изучения биологии. Свойства биосистем и их разнообразие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Уровни организации биосистем: молекулярно-генетический, клеточный, организменный, популяционно-видовой, экосистемный, биосферный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Химический состав и строение клетки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7D6251" w:rsidRPr="00C92D98" w:rsidRDefault="007D6251" w:rsidP="006855B4">
            <w:pPr>
              <w:spacing w:after="1" w:line="220" w:lineRule="auto"/>
              <w:jc w:val="both"/>
            </w:pPr>
            <w:r w:rsidRPr="00C92D98">
              <w:rPr>
                <w:rFonts w:cs="Calibri"/>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D6251" w:rsidRPr="00C92D98" w:rsidRDefault="007D6251" w:rsidP="006855B4">
            <w:pPr>
              <w:spacing w:after="1" w:line="220" w:lineRule="auto"/>
              <w:jc w:val="both"/>
            </w:pPr>
            <w:r w:rsidRPr="00C92D98">
              <w:rPr>
                <w:rFonts w:cs="Calibri"/>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Цитология - наука о клетке. Клеточная теория. Методы изучения клеток</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3.6</w:t>
            </w:r>
          </w:p>
        </w:tc>
        <w:tc>
          <w:tcPr>
            <w:tcW w:w="8775" w:type="dxa"/>
          </w:tcPr>
          <w:p w:rsidR="007D6251" w:rsidRPr="00C92D98" w:rsidRDefault="007D6251" w:rsidP="006855B4">
            <w:pPr>
              <w:spacing w:after="1" w:line="220" w:lineRule="auto"/>
              <w:jc w:val="both"/>
            </w:pPr>
            <w:r w:rsidRPr="00C92D98">
              <w:rPr>
                <w:rFonts w:cs="Calibri"/>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3.7</w:t>
            </w:r>
          </w:p>
        </w:tc>
        <w:tc>
          <w:tcPr>
            <w:tcW w:w="8775" w:type="dxa"/>
          </w:tcPr>
          <w:p w:rsidR="007D6251" w:rsidRPr="00C92D98" w:rsidRDefault="007D6251" w:rsidP="006855B4">
            <w:pPr>
              <w:spacing w:after="1" w:line="220" w:lineRule="auto"/>
              <w:jc w:val="both"/>
            </w:pPr>
            <w:r w:rsidRPr="00C92D98">
              <w:rPr>
                <w:rFonts w:cs="Calibri"/>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3.8</w:t>
            </w:r>
          </w:p>
        </w:tc>
        <w:tc>
          <w:tcPr>
            <w:tcW w:w="8775" w:type="dxa"/>
          </w:tcPr>
          <w:p w:rsidR="007D6251" w:rsidRPr="00C92D98" w:rsidRDefault="007D6251" w:rsidP="006855B4">
            <w:pPr>
              <w:spacing w:after="1" w:line="220" w:lineRule="auto"/>
              <w:jc w:val="both"/>
            </w:pPr>
            <w:r w:rsidRPr="00C92D98">
              <w:rPr>
                <w:rFonts w:cs="Calibri"/>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3.9</w:t>
            </w:r>
          </w:p>
        </w:tc>
        <w:tc>
          <w:tcPr>
            <w:tcW w:w="8775" w:type="dxa"/>
          </w:tcPr>
          <w:p w:rsidR="007D6251" w:rsidRPr="00C92D98" w:rsidRDefault="007D6251" w:rsidP="006855B4">
            <w:pPr>
              <w:spacing w:after="1" w:line="220" w:lineRule="auto"/>
              <w:jc w:val="both"/>
            </w:pPr>
            <w:r w:rsidRPr="00C92D98">
              <w:rPr>
                <w:rFonts w:cs="Calibri"/>
              </w:rPr>
              <w:t>Ядро - регуляторный центр клетки. Строение ядра: ядерная оболочка, кариоплазма, хроматин, ядрышко. Хромосомы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3.10</w:t>
            </w:r>
          </w:p>
        </w:tc>
        <w:tc>
          <w:tcPr>
            <w:tcW w:w="8775" w:type="dxa"/>
          </w:tcPr>
          <w:p w:rsidR="007D6251" w:rsidRPr="00C92D98" w:rsidRDefault="007D6251" w:rsidP="006855B4">
            <w:pPr>
              <w:spacing w:after="1" w:line="220" w:lineRule="auto"/>
              <w:jc w:val="both"/>
            </w:pPr>
            <w:r w:rsidRPr="00C92D98">
              <w:rPr>
                <w:rFonts w:cs="Calibri"/>
              </w:rPr>
              <w:t>Транспорт веществ в клетке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Жизнедеятельность клетки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7D6251" w:rsidRPr="00C92D98" w:rsidRDefault="007D6251" w:rsidP="006855B4">
            <w:pPr>
              <w:spacing w:after="1" w:line="220" w:lineRule="auto"/>
              <w:jc w:val="both"/>
            </w:pPr>
            <w:r w:rsidRPr="00C92D98">
              <w:rPr>
                <w:rFonts w:cs="Calibri"/>
              </w:rPr>
              <w:t>Хемосинтез. Хемосинтезирующие бактерии. Значение хемосинтеза для жизни на Земле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4.3</w:t>
            </w:r>
          </w:p>
        </w:tc>
        <w:tc>
          <w:tcPr>
            <w:tcW w:w="8775" w:type="dxa"/>
          </w:tcPr>
          <w:p w:rsidR="007D6251" w:rsidRPr="00C92D98" w:rsidRDefault="007D6251" w:rsidP="006855B4">
            <w:pPr>
              <w:spacing w:after="1" w:line="220" w:lineRule="auto"/>
              <w:jc w:val="both"/>
            </w:pPr>
            <w:r w:rsidRPr="00C92D98">
              <w:rPr>
                <w:rFonts w:cs="Calibri"/>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4.4</w:t>
            </w:r>
          </w:p>
        </w:tc>
        <w:tc>
          <w:tcPr>
            <w:tcW w:w="8775" w:type="dxa"/>
          </w:tcPr>
          <w:p w:rsidR="007D6251" w:rsidRPr="00C92D98" w:rsidRDefault="007D6251" w:rsidP="006855B4">
            <w:pPr>
              <w:spacing w:after="1" w:line="220" w:lineRule="auto"/>
              <w:jc w:val="both"/>
            </w:pPr>
            <w:r w:rsidRPr="00C92D98">
              <w:rPr>
                <w:rFonts w:cs="Calibri"/>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4.5</w:t>
            </w:r>
          </w:p>
        </w:tc>
        <w:tc>
          <w:tcPr>
            <w:tcW w:w="8775" w:type="dxa"/>
          </w:tcPr>
          <w:p w:rsidR="007D6251" w:rsidRPr="00C92D98" w:rsidRDefault="007D6251" w:rsidP="006855B4">
            <w:pPr>
              <w:spacing w:after="1" w:line="220" w:lineRule="auto"/>
              <w:jc w:val="both"/>
            </w:pPr>
            <w:r w:rsidRPr="00C92D98">
              <w:rPr>
                <w:rFonts w:cs="Calibri"/>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w:t>
            </w:r>
          </w:p>
        </w:tc>
        <w:tc>
          <w:tcPr>
            <w:tcW w:w="8775" w:type="dxa"/>
          </w:tcPr>
          <w:p w:rsidR="007D6251" w:rsidRPr="00C92D98" w:rsidRDefault="007D6251" w:rsidP="006855B4">
            <w:pPr>
              <w:spacing w:after="1" w:line="220" w:lineRule="auto"/>
              <w:jc w:val="both"/>
            </w:pPr>
            <w:r w:rsidRPr="00C92D98">
              <w:rPr>
                <w:rFonts w:cs="Calibri"/>
              </w:rPr>
              <w:t>Размножение и индивидуальное развитие организмов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5.1</w:t>
            </w:r>
          </w:p>
        </w:tc>
        <w:tc>
          <w:tcPr>
            <w:tcW w:w="8775" w:type="dxa"/>
          </w:tcPr>
          <w:p w:rsidR="007D6251" w:rsidRPr="00C92D98" w:rsidRDefault="007D6251" w:rsidP="006855B4">
            <w:pPr>
              <w:spacing w:after="1" w:line="220" w:lineRule="auto"/>
              <w:jc w:val="both"/>
            </w:pPr>
            <w:r w:rsidRPr="00C92D98">
              <w:rPr>
                <w:rFonts w:cs="Calibri"/>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7D6251" w:rsidRPr="00C92D98" w:rsidRDefault="007D6251" w:rsidP="006855B4">
            <w:pPr>
              <w:spacing w:after="1" w:line="220" w:lineRule="auto"/>
              <w:jc w:val="both"/>
            </w:pPr>
            <w:r w:rsidRPr="00C92D98">
              <w:rPr>
                <w:rFonts w:cs="Calibri"/>
              </w:rPr>
              <w:t>Деление клетки - митоз. Стадии митоза. Процессы, происходящие на разных стадиях митоза. Биологический смысл митоза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5.2</w:t>
            </w:r>
          </w:p>
        </w:tc>
        <w:tc>
          <w:tcPr>
            <w:tcW w:w="8775" w:type="dxa"/>
          </w:tcPr>
          <w:p w:rsidR="007D6251" w:rsidRPr="00C92D98" w:rsidRDefault="007D6251" w:rsidP="006855B4">
            <w:pPr>
              <w:spacing w:after="1" w:line="220" w:lineRule="auto"/>
              <w:jc w:val="both"/>
            </w:pPr>
            <w:r w:rsidRPr="00C92D98">
              <w:rPr>
                <w:rFonts w:cs="Calibri"/>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5.3</w:t>
            </w:r>
          </w:p>
        </w:tc>
        <w:tc>
          <w:tcPr>
            <w:tcW w:w="8775" w:type="dxa"/>
          </w:tcPr>
          <w:p w:rsidR="007D6251" w:rsidRPr="00C92D98" w:rsidRDefault="007D6251" w:rsidP="006855B4">
            <w:pPr>
              <w:spacing w:after="1" w:line="220" w:lineRule="auto"/>
              <w:jc w:val="both"/>
            </w:pPr>
            <w:r w:rsidRPr="00C92D98">
              <w:rPr>
                <w:rFonts w:cs="Calibri"/>
              </w:rPr>
              <w:t>Половое размножение, его отличия от бесполого.</w:t>
            </w:r>
          </w:p>
          <w:p w:rsidR="007D6251" w:rsidRPr="00C92D98" w:rsidRDefault="007D6251" w:rsidP="006855B4">
            <w:pPr>
              <w:spacing w:after="1" w:line="220" w:lineRule="auto"/>
              <w:jc w:val="both"/>
            </w:pPr>
            <w:r w:rsidRPr="00C92D98">
              <w:rPr>
                <w:rFonts w:cs="Calibri"/>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5.4</w:t>
            </w:r>
          </w:p>
        </w:tc>
        <w:tc>
          <w:tcPr>
            <w:tcW w:w="8775" w:type="dxa"/>
          </w:tcPr>
          <w:p w:rsidR="007D6251" w:rsidRPr="00C92D98" w:rsidRDefault="007D6251" w:rsidP="006855B4">
            <w:pPr>
              <w:spacing w:after="1" w:line="220" w:lineRule="auto"/>
              <w:jc w:val="both"/>
            </w:pPr>
            <w:r w:rsidRPr="00C92D98">
              <w:rPr>
                <w:rFonts w:cs="Calibri"/>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5.5</w:t>
            </w:r>
          </w:p>
        </w:tc>
        <w:tc>
          <w:tcPr>
            <w:tcW w:w="8775" w:type="dxa"/>
          </w:tcPr>
          <w:p w:rsidR="007D6251" w:rsidRPr="00C92D98" w:rsidRDefault="007D6251" w:rsidP="006855B4">
            <w:pPr>
              <w:spacing w:after="1" w:line="220" w:lineRule="auto"/>
              <w:jc w:val="both"/>
            </w:pPr>
            <w:r w:rsidRPr="00C92D98">
              <w:rPr>
                <w:rFonts w:cs="Calibri"/>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7D6251" w:rsidRPr="00C92D98" w:rsidRDefault="007D6251" w:rsidP="006855B4">
            <w:pPr>
              <w:spacing w:after="1" w:line="220" w:lineRule="auto"/>
              <w:jc w:val="both"/>
            </w:pPr>
            <w:r w:rsidRPr="00C92D98">
              <w:rPr>
                <w:rFonts w:cs="Calibri"/>
              </w:rPr>
              <w:t>Рост и развитие растений. Онтогенез цветкового растения: строение семени, стадии развития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6</w:t>
            </w:r>
          </w:p>
        </w:tc>
        <w:tc>
          <w:tcPr>
            <w:tcW w:w="8775" w:type="dxa"/>
          </w:tcPr>
          <w:p w:rsidR="007D6251" w:rsidRPr="00C92D98" w:rsidRDefault="007D6251" w:rsidP="006855B4">
            <w:pPr>
              <w:spacing w:after="1" w:line="220" w:lineRule="auto"/>
              <w:jc w:val="both"/>
            </w:pPr>
            <w:r w:rsidRPr="00C92D98">
              <w:rPr>
                <w:rFonts w:cs="Calibri"/>
              </w:rPr>
              <w:t>Наследственность и изменчивость организмов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6.1</w:t>
            </w:r>
          </w:p>
        </w:tc>
        <w:tc>
          <w:tcPr>
            <w:tcW w:w="8775" w:type="dxa"/>
          </w:tcPr>
          <w:p w:rsidR="007D6251" w:rsidRPr="00C92D98" w:rsidRDefault="007D6251" w:rsidP="006855B4">
            <w:pPr>
              <w:spacing w:after="1" w:line="220" w:lineRule="auto"/>
              <w:jc w:val="both"/>
            </w:pPr>
            <w:r w:rsidRPr="00C92D98">
              <w:rPr>
                <w:rFonts w:cs="Calibri"/>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6.2</w:t>
            </w:r>
          </w:p>
        </w:tc>
        <w:tc>
          <w:tcPr>
            <w:tcW w:w="8775" w:type="dxa"/>
          </w:tcPr>
          <w:p w:rsidR="007D6251" w:rsidRPr="00C92D98" w:rsidRDefault="007D6251" w:rsidP="006855B4">
            <w:pPr>
              <w:spacing w:after="1" w:line="220" w:lineRule="auto"/>
              <w:jc w:val="both"/>
            </w:pPr>
            <w:r w:rsidRPr="00C92D98">
              <w:rPr>
                <w:rFonts w:cs="Calibri"/>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7D6251" w:rsidRPr="00C92D98" w:rsidRDefault="007D6251" w:rsidP="006855B4">
            <w:pPr>
              <w:spacing w:after="1" w:line="220" w:lineRule="auto"/>
              <w:jc w:val="both"/>
            </w:pPr>
            <w:r w:rsidRPr="00C92D98">
              <w:rPr>
                <w:rFonts w:cs="Calibri"/>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6.3</w:t>
            </w:r>
          </w:p>
        </w:tc>
        <w:tc>
          <w:tcPr>
            <w:tcW w:w="8775" w:type="dxa"/>
          </w:tcPr>
          <w:p w:rsidR="007D6251" w:rsidRPr="00C92D98" w:rsidRDefault="007D6251" w:rsidP="006855B4">
            <w:pPr>
              <w:spacing w:after="1" w:line="220" w:lineRule="auto"/>
              <w:jc w:val="both"/>
            </w:pPr>
            <w:r w:rsidRPr="00C92D98">
              <w:rPr>
                <w:rFonts w:cs="Calibri"/>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rsidR="007D6251" w:rsidRPr="00C92D98" w:rsidRDefault="007D6251" w:rsidP="006855B4">
            <w:pPr>
              <w:spacing w:after="1" w:line="220" w:lineRule="auto"/>
              <w:jc w:val="both"/>
            </w:pPr>
            <w:r w:rsidRPr="00C92D98">
              <w:rPr>
                <w:rFonts w:cs="Calibri"/>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6.4</w:t>
            </w:r>
          </w:p>
        </w:tc>
        <w:tc>
          <w:tcPr>
            <w:tcW w:w="8775" w:type="dxa"/>
          </w:tcPr>
          <w:p w:rsidR="007D6251" w:rsidRPr="00C92D98" w:rsidRDefault="007D6251" w:rsidP="006855B4">
            <w:pPr>
              <w:spacing w:after="1" w:line="220" w:lineRule="auto"/>
              <w:jc w:val="both"/>
            </w:pPr>
            <w:r w:rsidRPr="00C92D98">
              <w:rPr>
                <w:rFonts w:cs="Calibri"/>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6.5</w:t>
            </w:r>
          </w:p>
        </w:tc>
        <w:tc>
          <w:tcPr>
            <w:tcW w:w="8775" w:type="dxa"/>
          </w:tcPr>
          <w:p w:rsidR="007D6251" w:rsidRPr="00C92D98" w:rsidRDefault="007D6251" w:rsidP="006855B4">
            <w:pPr>
              <w:spacing w:after="1" w:line="220" w:lineRule="auto"/>
              <w:jc w:val="both"/>
            </w:pPr>
            <w:r w:rsidRPr="00C92D98">
              <w:rPr>
                <w:rFonts w:cs="Calibri"/>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6.6</w:t>
            </w:r>
          </w:p>
        </w:tc>
        <w:tc>
          <w:tcPr>
            <w:tcW w:w="8775" w:type="dxa"/>
          </w:tcPr>
          <w:p w:rsidR="007D6251" w:rsidRPr="00C92D98" w:rsidRDefault="007D6251" w:rsidP="006855B4">
            <w:pPr>
              <w:spacing w:after="1" w:line="220" w:lineRule="auto"/>
              <w:jc w:val="both"/>
            </w:pPr>
            <w:r w:rsidRPr="00C92D98">
              <w:rPr>
                <w:rFonts w:cs="Calibri"/>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7</w:t>
            </w:r>
          </w:p>
        </w:tc>
        <w:tc>
          <w:tcPr>
            <w:tcW w:w="8775" w:type="dxa"/>
          </w:tcPr>
          <w:p w:rsidR="007D6251" w:rsidRPr="00C92D98" w:rsidRDefault="007D6251" w:rsidP="006855B4">
            <w:pPr>
              <w:spacing w:after="1" w:line="220" w:lineRule="auto"/>
              <w:jc w:val="both"/>
            </w:pPr>
            <w:r w:rsidRPr="00C92D98">
              <w:rPr>
                <w:rFonts w:cs="Calibri"/>
              </w:rPr>
              <w:t>Селекция организмов. Основы биотехнологии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7.1</w:t>
            </w:r>
          </w:p>
        </w:tc>
        <w:tc>
          <w:tcPr>
            <w:tcW w:w="8775" w:type="dxa"/>
          </w:tcPr>
          <w:p w:rsidR="007D6251" w:rsidRPr="00C92D98" w:rsidRDefault="007D6251" w:rsidP="006855B4">
            <w:pPr>
              <w:spacing w:after="1" w:line="220" w:lineRule="auto"/>
              <w:jc w:val="both"/>
            </w:pPr>
            <w:r w:rsidRPr="00C92D98">
              <w:rPr>
                <w:rFonts w:cs="Calibri"/>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7.2</w:t>
            </w:r>
          </w:p>
        </w:tc>
        <w:tc>
          <w:tcPr>
            <w:tcW w:w="8775" w:type="dxa"/>
          </w:tcPr>
          <w:p w:rsidR="007D6251" w:rsidRPr="00C92D98" w:rsidRDefault="007D6251" w:rsidP="006855B4">
            <w:pPr>
              <w:spacing w:after="1" w:line="220" w:lineRule="auto"/>
              <w:jc w:val="both"/>
            </w:pPr>
            <w:r w:rsidRPr="00C92D98">
              <w:rPr>
                <w:rFonts w:cs="Calibri"/>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7.3</w:t>
            </w:r>
          </w:p>
        </w:tc>
        <w:tc>
          <w:tcPr>
            <w:tcW w:w="8775" w:type="dxa"/>
          </w:tcPr>
          <w:p w:rsidR="007D6251" w:rsidRPr="00C92D98" w:rsidRDefault="007D6251" w:rsidP="006855B4">
            <w:pPr>
              <w:spacing w:after="1" w:line="220" w:lineRule="auto"/>
              <w:jc w:val="both"/>
            </w:pPr>
            <w:r w:rsidRPr="00C92D98">
              <w:rPr>
                <w:rFonts w:cs="Calibri"/>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rsidR="007D6251" w:rsidRDefault="007D6251" w:rsidP="008C64A2">
      <w:pPr>
        <w:spacing w:after="1" w:line="220" w:lineRule="auto"/>
        <w:jc w:val="both"/>
      </w:pPr>
    </w:p>
    <w:p w:rsidR="007D6251" w:rsidRDefault="007D6251" w:rsidP="004940FE">
      <w:pPr>
        <w:spacing w:after="1" w:line="220" w:lineRule="auto"/>
        <w:jc w:val="center"/>
        <w:rPr>
          <w:rFonts w:cs="Calibri"/>
          <w:sz w:val="28"/>
          <w:szCs w:val="28"/>
        </w:rPr>
      </w:pPr>
    </w:p>
    <w:p w:rsidR="007D6251" w:rsidRDefault="007D6251" w:rsidP="004940FE">
      <w:pPr>
        <w:spacing w:after="1" w:line="220" w:lineRule="auto"/>
        <w:jc w:val="center"/>
        <w:rPr>
          <w:rFonts w:cs="Calibri"/>
          <w:sz w:val="28"/>
          <w:szCs w:val="28"/>
        </w:rPr>
      </w:pPr>
    </w:p>
    <w:p w:rsidR="007D6251" w:rsidRDefault="007D6251" w:rsidP="004940FE">
      <w:pPr>
        <w:spacing w:after="1" w:line="220" w:lineRule="auto"/>
        <w:jc w:val="center"/>
        <w:rPr>
          <w:rFonts w:cs="Calibri"/>
          <w:sz w:val="28"/>
          <w:szCs w:val="28"/>
        </w:rPr>
      </w:pPr>
    </w:p>
    <w:p w:rsidR="007D6251" w:rsidRDefault="007D6251" w:rsidP="004940FE">
      <w:pPr>
        <w:spacing w:after="1" w:line="220" w:lineRule="auto"/>
        <w:jc w:val="center"/>
        <w:rPr>
          <w:rFonts w:cs="Calibri"/>
          <w:sz w:val="28"/>
          <w:szCs w:val="28"/>
        </w:rPr>
      </w:pPr>
    </w:p>
    <w:p w:rsidR="007D6251" w:rsidRDefault="007D6251" w:rsidP="004940FE">
      <w:pPr>
        <w:spacing w:after="1" w:line="220" w:lineRule="auto"/>
        <w:jc w:val="center"/>
        <w:rPr>
          <w:rFonts w:cs="Calibri"/>
          <w:sz w:val="28"/>
          <w:szCs w:val="28"/>
        </w:rPr>
      </w:pPr>
    </w:p>
    <w:p w:rsidR="007D6251" w:rsidRPr="008C64A2" w:rsidRDefault="007D6251" w:rsidP="004940FE">
      <w:pPr>
        <w:spacing w:after="1" w:line="220" w:lineRule="auto"/>
        <w:jc w:val="center"/>
        <w:rPr>
          <w:sz w:val="28"/>
          <w:szCs w:val="28"/>
        </w:rPr>
      </w:pPr>
      <w:r w:rsidRPr="008C64A2">
        <w:rPr>
          <w:rFonts w:cs="Calibri"/>
          <w:sz w:val="28"/>
          <w:szCs w:val="28"/>
        </w:rPr>
        <w:t>Проверяемые требования к результатам освоения основной</w:t>
      </w:r>
    </w:p>
    <w:p w:rsidR="007D6251" w:rsidRPr="008C64A2" w:rsidRDefault="007D6251" w:rsidP="004940FE">
      <w:pPr>
        <w:spacing w:after="1" w:line="220" w:lineRule="auto"/>
        <w:jc w:val="center"/>
        <w:rPr>
          <w:sz w:val="28"/>
          <w:szCs w:val="28"/>
        </w:rPr>
      </w:pPr>
      <w:r w:rsidRPr="008C64A2">
        <w:rPr>
          <w:rFonts w:cs="Calibri"/>
          <w:sz w:val="28"/>
          <w:szCs w:val="28"/>
        </w:rPr>
        <w:t>образовательной программы 11 класса</w:t>
      </w:r>
    </w:p>
    <w:p w:rsidR="007D6251" w:rsidRPr="008C64A2" w:rsidRDefault="007D6251" w:rsidP="004940FE">
      <w:pPr>
        <w:spacing w:after="1" w:line="220" w:lineRule="auto"/>
        <w:ind w:firstLine="540"/>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Умение решать элементарные биологические задачи, составлять схемы переноса веществ и энергии в экосистемах (цепи питания)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Умение выполнять лабораторные и практические работы, соблюдать правила при работе с учебным и лабораторным оборудованием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7D6251" w:rsidRDefault="007D6251" w:rsidP="008C64A2">
      <w:pPr>
        <w:spacing w:after="1" w:line="220" w:lineRule="auto"/>
        <w:jc w:val="both"/>
      </w:pPr>
    </w:p>
    <w:p w:rsidR="007D6251" w:rsidRPr="008C64A2" w:rsidRDefault="007D6251" w:rsidP="004940FE">
      <w:pPr>
        <w:spacing w:after="1" w:line="220" w:lineRule="auto"/>
        <w:jc w:val="center"/>
        <w:rPr>
          <w:sz w:val="28"/>
          <w:szCs w:val="28"/>
        </w:rPr>
      </w:pPr>
      <w:r w:rsidRPr="008C64A2">
        <w:rPr>
          <w:rFonts w:cs="Calibri"/>
          <w:sz w:val="28"/>
          <w:szCs w:val="28"/>
        </w:rPr>
        <w:t>Проверяемые элементы содержания (11 класс)</w:t>
      </w:r>
    </w:p>
    <w:p w:rsidR="007D6251" w:rsidRDefault="007D6251" w:rsidP="004940FE">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8C64A2">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Эволюционная биология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Эволюционная теория и ее место в биологии.</w:t>
            </w:r>
          </w:p>
          <w:p w:rsidR="007D6251" w:rsidRPr="00C92D98" w:rsidRDefault="007D6251" w:rsidP="006855B4">
            <w:pPr>
              <w:spacing w:after="1" w:line="220" w:lineRule="auto"/>
              <w:jc w:val="both"/>
            </w:pPr>
            <w:r w:rsidRPr="00C92D98">
              <w:rPr>
                <w:rFonts w:cs="Calibri"/>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Синтетическая теория эволюции (СТЭ) и основные ее положения. Микроэволюция. Популяция как единица вида и эволюции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1.4</w:t>
            </w:r>
          </w:p>
        </w:tc>
        <w:tc>
          <w:tcPr>
            <w:tcW w:w="8775" w:type="dxa"/>
          </w:tcPr>
          <w:p w:rsidR="007D6251" w:rsidRPr="00C92D98" w:rsidRDefault="007D6251" w:rsidP="006855B4">
            <w:pPr>
              <w:spacing w:after="1" w:line="220" w:lineRule="auto"/>
              <w:jc w:val="both"/>
            </w:pPr>
            <w:r w:rsidRPr="00C92D98">
              <w:rPr>
                <w:rFonts w:cs="Calibri"/>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rsidR="007D6251" w:rsidRPr="00C92D98" w:rsidRDefault="007D6251" w:rsidP="006855B4">
            <w:pPr>
              <w:spacing w:after="1" w:line="220" w:lineRule="auto"/>
              <w:jc w:val="both"/>
            </w:pPr>
            <w:r w:rsidRPr="00C92D98">
              <w:rPr>
                <w:rFonts w:cs="Calibri"/>
              </w:rPr>
              <w:t>Приспособленность организмов как результат эволюции. Примеры приспособлений у организмов. Ароморфозы и идиоадаптации.</w:t>
            </w:r>
          </w:p>
          <w:p w:rsidR="007D6251" w:rsidRPr="00C92D98" w:rsidRDefault="007D6251" w:rsidP="006855B4">
            <w:pPr>
              <w:spacing w:after="1" w:line="220" w:lineRule="auto"/>
              <w:jc w:val="both"/>
            </w:pPr>
            <w:r w:rsidRPr="00C92D98">
              <w:rPr>
                <w:rFonts w:cs="Calibri"/>
              </w:rPr>
              <w:t>Вид и видообразование. Критерии вида. Основные формы видообразования: географическое, экологическое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1.5</w:t>
            </w:r>
          </w:p>
        </w:tc>
        <w:tc>
          <w:tcPr>
            <w:tcW w:w="8775" w:type="dxa"/>
          </w:tcPr>
          <w:p w:rsidR="007D6251" w:rsidRPr="00C92D98" w:rsidRDefault="007D6251" w:rsidP="006855B4">
            <w:pPr>
              <w:spacing w:after="1" w:line="220" w:lineRule="auto"/>
              <w:jc w:val="both"/>
            </w:pPr>
            <w:r w:rsidRPr="00C92D98">
              <w:rPr>
                <w:rFonts w:cs="Calibri"/>
              </w:rPr>
              <w:t>Макроэволюция. Формы эволюции: филетическая, дивергентная, конвергентная, параллельная. Необратимость эволюции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Возникновение и развитие жизни на Земле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rsidR="007D6251" w:rsidRPr="00C92D98" w:rsidRDefault="007D6251" w:rsidP="006855B4">
            <w:pPr>
              <w:spacing w:after="1" w:line="220" w:lineRule="auto"/>
              <w:jc w:val="both"/>
            </w:pPr>
            <w:r w:rsidRPr="00C92D98">
              <w:rPr>
                <w:rFonts w:cs="Calibri"/>
              </w:rP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Система органического мира как отражение эволюции. Основные систематические группы организмов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7D6251" w:rsidRPr="00C92D98" w:rsidRDefault="007D6251" w:rsidP="006855B4">
            <w:pPr>
              <w:spacing w:after="1" w:line="220" w:lineRule="auto"/>
              <w:jc w:val="both"/>
            </w:pPr>
            <w:r w:rsidRPr="00C92D98">
              <w:rPr>
                <w:rFonts w:cs="Calibri"/>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2.6</w:t>
            </w:r>
          </w:p>
        </w:tc>
        <w:tc>
          <w:tcPr>
            <w:tcW w:w="8775" w:type="dxa"/>
          </w:tcPr>
          <w:p w:rsidR="007D6251" w:rsidRPr="00C92D98" w:rsidRDefault="007D6251" w:rsidP="006855B4">
            <w:pPr>
              <w:spacing w:after="1" w:line="220" w:lineRule="auto"/>
              <w:jc w:val="both"/>
            </w:pPr>
            <w:r w:rsidRPr="00C92D98">
              <w:rPr>
                <w:rFonts w:cs="Calibri"/>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Организмы и окружающая среда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Сообщества и экологические системы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4.3</w:t>
            </w:r>
          </w:p>
        </w:tc>
        <w:tc>
          <w:tcPr>
            <w:tcW w:w="8775" w:type="dxa"/>
          </w:tcPr>
          <w:p w:rsidR="007D6251" w:rsidRPr="00C92D98" w:rsidRDefault="007D6251" w:rsidP="006855B4">
            <w:pPr>
              <w:spacing w:after="1" w:line="220" w:lineRule="auto"/>
              <w:jc w:val="both"/>
            </w:pPr>
            <w:r w:rsidRPr="00C92D98">
              <w:rPr>
                <w:rFonts w:cs="Calibri"/>
              </w:rPr>
              <w:t>Природные экосистемы. Экосистемы озер и рек. Экосистема хвойного или широколиственного леса.</w:t>
            </w:r>
          </w:p>
          <w:p w:rsidR="007D6251" w:rsidRPr="00C92D98" w:rsidRDefault="007D6251" w:rsidP="006855B4">
            <w:pPr>
              <w:spacing w:after="1" w:line="220" w:lineRule="auto"/>
              <w:jc w:val="both"/>
            </w:pPr>
            <w:r w:rsidRPr="00C92D98">
              <w:rPr>
                <w:rFonts w:cs="Calibri"/>
              </w:rPr>
              <w:t>Антропогенные экосистемы. Агроэкосистемы. Урбоэкосистемы. Биологическое и хозяйственное значение агроэкосистем и урбоэкосистем.</w:t>
            </w:r>
          </w:p>
          <w:p w:rsidR="007D6251" w:rsidRPr="00C92D98" w:rsidRDefault="007D6251" w:rsidP="006855B4">
            <w:pPr>
              <w:spacing w:after="1" w:line="220" w:lineRule="auto"/>
              <w:jc w:val="both"/>
            </w:pPr>
            <w:r w:rsidRPr="00C92D98">
              <w:rPr>
                <w:rFonts w:cs="Calibri"/>
              </w:rPr>
              <w:t>Биоразнообразие как фактор устойчивости экосистем. Сохранение биологического разнообразия на Земле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4.4</w:t>
            </w:r>
          </w:p>
        </w:tc>
        <w:tc>
          <w:tcPr>
            <w:tcW w:w="8775" w:type="dxa"/>
          </w:tcPr>
          <w:p w:rsidR="007D6251" w:rsidRPr="00C92D98" w:rsidRDefault="007D6251" w:rsidP="006855B4">
            <w:pPr>
              <w:spacing w:after="1" w:line="220" w:lineRule="auto"/>
              <w:jc w:val="both"/>
            </w:pPr>
            <w:r w:rsidRPr="00C92D98">
              <w:rPr>
                <w:rFonts w:cs="Calibri"/>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4.5</w:t>
            </w:r>
          </w:p>
        </w:tc>
        <w:tc>
          <w:tcPr>
            <w:tcW w:w="8775" w:type="dxa"/>
          </w:tcPr>
          <w:p w:rsidR="007D6251" w:rsidRPr="00C92D98" w:rsidRDefault="007D6251" w:rsidP="006855B4">
            <w:pPr>
              <w:spacing w:after="1" w:line="220" w:lineRule="auto"/>
              <w:jc w:val="both"/>
            </w:pPr>
            <w:r w:rsidRPr="00C92D98">
              <w:rPr>
                <w:rFonts w:cs="Calibri"/>
              </w:rPr>
              <w:t>Человечество в биосфере Земли. Антропогенные изменения в биосфере. Глобальные экологические проблемы.</w:t>
            </w:r>
          </w:p>
          <w:p w:rsidR="007D6251" w:rsidRPr="00C92D98" w:rsidRDefault="007D6251" w:rsidP="006855B4">
            <w:pPr>
              <w:spacing w:after="1" w:line="220" w:lineRule="auto"/>
              <w:jc w:val="both"/>
            </w:pPr>
            <w:r w:rsidRPr="00C92D98">
              <w:rPr>
                <w:rFonts w:cs="Calibri"/>
              </w:rPr>
              <w:t>Основа рационального управления природными ресурсами и их использование. Достижения биологии и охрана природы</w:t>
            </w:r>
          </w:p>
        </w:tc>
      </w:tr>
    </w:tbl>
    <w:p w:rsidR="007D6251" w:rsidRPr="008C64A2" w:rsidRDefault="007D6251" w:rsidP="008C64A2">
      <w:pPr>
        <w:spacing w:before="220" w:after="1" w:line="220" w:lineRule="auto"/>
        <w:jc w:val="center"/>
        <w:rPr>
          <w:sz w:val="28"/>
          <w:szCs w:val="28"/>
        </w:rPr>
      </w:pPr>
      <w:r w:rsidRPr="008C64A2">
        <w:rPr>
          <w:rFonts w:cs="Calibri"/>
          <w:sz w:val="28"/>
          <w:szCs w:val="28"/>
        </w:rPr>
        <w:t>Проверяемые на ЕГЭ по биологии требования</w:t>
      </w:r>
    </w:p>
    <w:p w:rsidR="007D6251" w:rsidRPr="008C64A2" w:rsidRDefault="007D6251" w:rsidP="004940FE">
      <w:pPr>
        <w:spacing w:after="1" w:line="220" w:lineRule="auto"/>
        <w:jc w:val="center"/>
        <w:rPr>
          <w:sz w:val="28"/>
          <w:szCs w:val="28"/>
        </w:rPr>
      </w:pPr>
      <w:r w:rsidRPr="008C64A2">
        <w:rPr>
          <w:rFonts w:cs="Calibri"/>
          <w:sz w:val="28"/>
          <w:szCs w:val="28"/>
        </w:rPr>
        <w:t>к результатам освоения основной образовательной программы</w:t>
      </w:r>
    </w:p>
    <w:p w:rsidR="007D6251" w:rsidRPr="008C64A2" w:rsidRDefault="007D6251" w:rsidP="004940FE">
      <w:pPr>
        <w:spacing w:after="1" w:line="220" w:lineRule="auto"/>
        <w:jc w:val="center"/>
        <w:rPr>
          <w:sz w:val="28"/>
          <w:szCs w:val="28"/>
        </w:rPr>
      </w:pPr>
      <w:r w:rsidRPr="008C64A2">
        <w:rPr>
          <w:rFonts w:cs="Calibri"/>
          <w:sz w:val="28"/>
          <w:szCs w:val="28"/>
        </w:rPr>
        <w:t>среднего общего образования</w:t>
      </w:r>
    </w:p>
    <w:p w:rsidR="007D6251" w:rsidRPr="008C64A2" w:rsidRDefault="007D6251" w:rsidP="004940FE">
      <w:pPr>
        <w:spacing w:after="1" w:line="220" w:lineRule="auto"/>
        <w:ind w:firstLine="540"/>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7D6251" w:rsidRPr="00C92D98" w:rsidRDefault="007D6251" w:rsidP="006855B4">
            <w:pPr>
              <w:spacing w:after="1" w:line="220" w:lineRule="auto"/>
              <w:jc w:val="both"/>
            </w:pPr>
            <w:r w:rsidRPr="00C92D98">
              <w:rPr>
                <w:rFonts w:cs="Calibri"/>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7D6251" w:rsidRPr="00C92D98" w:rsidRDefault="007D6251" w:rsidP="006855B4">
            <w:pPr>
              <w:spacing w:after="1" w:line="220" w:lineRule="auto"/>
              <w:jc w:val="both"/>
            </w:pPr>
            <w:r w:rsidRPr="00C92D98">
              <w:rPr>
                <w:rFonts w:cs="Calibri"/>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7D6251" w:rsidRPr="00C92D98" w:rsidRDefault="007D6251" w:rsidP="006855B4">
            <w:pPr>
              <w:spacing w:after="1" w:line="220" w:lineRule="auto"/>
              <w:jc w:val="both"/>
            </w:pPr>
            <w:r w:rsidRPr="00C92D98">
              <w:rPr>
                <w:rFonts w:cs="Calibri"/>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rsidR="007D6251" w:rsidRPr="00C92D98" w:rsidRDefault="007D6251" w:rsidP="006855B4">
            <w:pPr>
              <w:spacing w:after="1" w:line="220" w:lineRule="auto"/>
              <w:jc w:val="both"/>
            </w:pPr>
            <w:r w:rsidRPr="00C92D98">
              <w:rPr>
                <w:rFonts w:cs="Calibri"/>
              </w:rPr>
              <w:t>принципы (чистоты гамет, комплементарности);</w:t>
            </w:r>
          </w:p>
          <w:p w:rsidR="007D6251" w:rsidRPr="00C92D98" w:rsidRDefault="007D6251" w:rsidP="006855B4">
            <w:pPr>
              <w:spacing w:after="1" w:line="220" w:lineRule="auto"/>
              <w:jc w:val="both"/>
            </w:pPr>
            <w:r w:rsidRPr="00C92D98">
              <w:rPr>
                <w:rFonts w:cs="Calibri"/>
              </w:rPr>
              <w:t>правила (минимума Ю. Либиха, экологической пирамиды чисел, биомассы и энергии);</w:t>
            </w:r>
          </w:p>
          <w:p w:rsidR="007D6251" w:rsidRPr="00C92D98" w:rsidRDefault="007D6251" w:rsidP="006855B4">
            <w:pPr>
              <w:spacing w:after="1" w:line="220" w:lineRule="auto"/>
              <w:jc w:val="both"/>
            </w:pPr>
            <w:r w:rsidRPr="00C92D98">
              <w:rPr>
                <w:rFonts w:cs="Calibri"/>
              </w:rPr>
              <w:t>гипотезы (коацерватной А.И. Опарина, первичного бульона Дж. Холдейна, микросфер С. Фокса, рибозима Т. Чек)</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7D6251" w:rsidRPr="00C92D98" w:rsidRDefault="007D6251" w:rsidP="006855B4">
            <w:pPr>
              <w:spacing w:after="1" w:line="220" w:lineRule="auto"/>
              <w:jc w:val="both"/>
            </w:pPr>
            <w:r w:rsidRPr="00C92D98">
              <w:rPr>
                <w:rFonts w:cs="Calibri"/>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Умение выделять существенные признаки:</w:t>
            </w:r>
          </w:p>
          <w:p w:rsidR="007D6251" w:rsidRPr="00C92D98" w:rsidRDefault="007D6251" w:rsidP="006855B4">
            <w:pPr>
              <w:spacing w:after="1" w:line="220" w:lineRule="auto"/>
              <w:jc w:val="both"/>
            </w:pPr>
            <w:r w:rsidRPr="00C92D98">
              <w:rPr>
                <w:rFonts w:cs="Calibri"/>
              </w:rPr>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rsidR="007D6251" w:rsidRDefault="007D6251" w:rsidP="008C64A2">
      <w:pPr>
        <w:spacing w:after="1" w:line="220" w:lineRule="auto"/>
        <w:jc w:val="both"/>
      </w:pPr>
    </w:p>
    <w:p w:rsidR="007D6251" w:rsidRPr="008C64A2" w:rsidRDefault="007D6251" w:rsidP="004940FE">
      <w:pPr>
        <w:spacing w:after="1" w:line="220" w:lineRule="auto"/>
        <w:jc w:val="center"/>
        <w:rPr>
          <w:sz w:val="28"/>
          <w:szCs w:val="28"/>
        </w:rPr>
      </w:pPr>
      <w:r w:rsidRPr="008C64A2">
        <w:rPr>
          <w:rFonts w:cs="Calibri"/>
          <w:sz w:val="28"/>
          <w:szCs w:val="28"/>
        </w:rPr>
        <w:t>Перечень элементов содержания, проверяемых на ЕГЭ</w:t>
      </w:r>
    </w:p>
    <w:p w:rsidR="007D6251" w:rsidRPr="008C64A2" w:rsidRDefault="007D6251" w:rsidP="004940FE">
      <w:pPr>
        <w:spacing w:after="1" w:line="220" w:lineRule="auto"/>
        <w:jc w:val="center"/>
        <w:rPr>
          <w:sz w:val="28"/>
          <w:szCs w:val="28"/>
        </w:rPr>
      </w:pPr>
      <w:r w:rsidRPr="008C64A2">
        <w:rPr>
          <w:rFonts w:cs="Calibri"/>
          <w:sz w:val="28"/>
          <w:szCs w:val="28"/>
        </w:rPr>
        <w:t>по биологии</w:t>
      </w:r>
    </w:p>
    <w:p w:rsidR="007D6251" w:rsidRDefault="007D6251" w:rsidP="004940FE">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077"/>
        <w:gridCol w:w="8775"/>
      </w:tblGrid>
      <w:tr w:rsidR="007D6251" w:rsidRPr="00C92D98" w:rsidTr="008C64A2">
        <w:tc>
          <w:tcPr>
            <w:tcW w:w="1077" w:type="dxa"/>
          </w:tcPr>
          <w:p w:rsidR="007D6251" w:rsidRPr="00C92D98" w:rsidRDefault="007D6251" w:rsidP="006855B4">
            <w:pPr>
              <w:spacing w:after="1" w:line="220" w:lineRule="auto"/>
              <w:jc w:val="center"/>
            </w:pPr>
            <w:r w:rsidRPr="00C92D98">
              <w:rPr>
                <w:rFonts w:cs="Calibri"/>
              </w:rPr>
              <w:t>Код</w:t>
            </w:r>
          </w:p>
        </w:tc>
        <w:tc>
          <w:tcPr>
            <w:tcW w:w="8775"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w:t>
            </w:r>
          </w:p>
        </w:tc>
        <w:tc>
          <w:tcPr>
            <w:tcW w:w="8775" w:type="dxa"/>
          </w:tcPr>
          <w:p w:rsidR="007D6251" w:rsidRPr="00C92D98" w:rsidRDefault="007D6251" w:rsidP="006855B4">
            <w:pPr>
              <w:spacing w:after="1" w:line="220" w:lineRule="auto"/>
              <w:jc w:val="both"/>
            </w:pPr>
            <w:r w:rsidRPr="00C92D98">
              <w:rPr>
                <w:rFonts w:cs="Calibri"/>
              </w:rPr>
              <w:t>Биология как наука. Живые системы и их изучение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1.1</w:t>
            </w:r>
          </w:p>
        </w:tc>
        <w:tc>
          <w:tcPr>
            <w:tcW w:w="8775" w:type="dxa"/>
          </w:tcPr>
          <w:p w:rsidR="007D6251" w:rsidRPr="00C92D98" w:rsidRDefault="007D6251" w:rsidP="006855B4">
            <w:pPr>
              <w:spacing w:after="1" w:line="220" w:lineRule="auto"/>
              <w:jc w:val="both"/>
            </w:pPr>
            <w:r w:rsidRPr="00C92D98">
              <w:rPr>
                <w:rFonts w:cs="Calibri"/>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rsidR="007D6251" w:rsidRPr="00C92D98" w:rsidRDefault="007D6251" w:rsidP="006855B4">
            <w:pPr>
              <w:spacing w:after="1" w:line="220" w:lineRule="auto"/>
              <w:jc w:val="both"/>
            </w:pPr>
            <w:r w:rsidRPr="00C92D98">
              <w:rPr>
                <w:rFonts w:cs="Calibri"/>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1.2</w:t>
            </w:r>
          </w:p>
        </w:tc>
        <w:tc>
          <w:tcPr>
            <w:tcW w:w="8775" w:type="dxa"/>
          </w:tcPr>
          <w:p w:rsidR="007D6251" w:rsidRPr="00C92D98" w:rsidRDefault="007D6251" w:rsidP="006855B4">
            <w:pPr>
              <w:spacing w:after="1" w:line="220" w:lineRule="auto"/>
              <w:jc w:val="both"/>
            </w:pPr>
            <w:r w:rsidRPr="00C92D98">
              <w:rPr>
                <w:rFonts w:cs="Calibri"/>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7D6251" w:rsidRPr="00C92D98" w:rsidRDefault="007D6251" w:rsidP="006855B4">
            <w:pPr>
              <w:spacing w:after="1" w:line="220" w:lineRule="auto"/>
              <w:jc w:val="both"/>
            </w:pPr>
            <w:r w:rsidRPr="00C92D98">
              <w:rPr>
                <w:rFonts w:cs="Calibri"/>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1.3</w:t>
            </w:r>
          </w:p>
        </w:tc>
        <w:tc>
          <w:tcPr>
            <w:tcW w:w="8775" w:type="dxa"/>
          </w:tcPr>
          <w:p w:rsidR="007D6251" w:rsidRPr="00C92D98" w:rsidRDefault="007D6251" w:rsidP="006855B4">
            <w:pPr>
              <w:spacing w:after="1" w:line="220" w:lineRule="auto"/>
              <w:jc w:val="both"/>
            </w:pPr>
            <w:r w:rsidRPr="00C92D98">
              <w:rPr>
                <w:rFonts w:cs="Calibri"/>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w:t>
            </w:r>
          </w:p>
        </w:tc>
        <w:tc>
          <w:tcPr>
            <w:tcW w:w="8775" w:type="dxa"/>
          </w:tcPr>
          <w:p w:rsidR="007D6251" w:rsidRPr="00C92D98" w:rsidRDefault="007D6251" w:rsidP="006855B4">
            <w:pPr>
              <w:spacing w:after="1" w:line="220" w:lineRule="auto"/>
              <w:jc w:val="both"/>
            </w:pPr>
            <w:r w:rsidRPr="00C92D98">
              <w:rPr>
                <w:rFonts w:cs="Calibri"/>
              </w:rPr>
              <w:t>Клетка как биологическая система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2.1</w:t>
            </w:r>
          </w:p>
        </w:tc>
        <w:tc>
          <w:tcPr>
            <w:tcW w:w="8775" w:type="dxa"/>
          </w:tcPr>
          <w:p w:rsidR="007D6251" w:rsidRPr="00C92D98" w:rsidRDefault="007D6251" w:rsidP="006855B4">
            <w:pPr>
              <w:spacing w:after="1" w:line="220" w:lineRule="auto"/>
              <w:jc w:val="both"/>
            </w:pPr>
            <w:r w:rsidRPr="00C92D98">
              <w:rPr>
                <w:rFonts w:cs="Calibri"/>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7D6251" w:rsidRPr="00C92D98" w:rsidRDefault="007D6251" w:rsidP="006855B4">
            <w:pPr>
              <w:spacing w:after="1" w:line="220" w:lineRule="auto"/>
              <w:jc w:val="both"/>
            </w:pPr>
            <w:r w:rsidRPr="00C92D98">
              <w:rPr>
                <w:rFonts w:cs="Calibri"/>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2.2</w:t>
            </w:r>
          </w:p>
        </w:tc>
        <w:tc>
          <w:tcPr>
            <w:tcW w:w="8775" w:type="dxa"/>
          </w:tcPr>
          <w:p w:rsidR="007D6251" w:rsidRPr="00C92D98" w:rsidRDefault="007D6251" w:rsidP="006855B4">
            <w:pPr>
              <w:spacing w:after="1" w:line="220" w:lineRule="auto"/>
              <w:jc w:val="both"/>
            </w:pPr>
            <w:r w:rsidRPr="00C92D98">
              <w:rPr>
                <w:rFonts w:cs="Calibri"/>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7D6251" w:rsidRPr="00C92D98" w:rsidRDefault="007D6251" w:rsidP="006855B4">
            <w:pPr>
              <w:spacing w:after="1" w:line="220" w:lineRule="auto"/>
              <w:jc w:val="both"/>
            </w:pPr>
            <w:r w:rsidRPr="00C92D98">
              <w:rPr>
                <w:rFonts w:cs="Calibri"/>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7D6251" w:rsidRPr="00C92D98" w:rsidRDefault="007D6251" w:rsidP="006855B4">
            <w:pPr>
              <w:spacing w:after="1" w:line="220" w:lineRule="auto"/>
              <w:jc w:val="both"/>
            </w:pPr>
            <w:r w:rsidRPr="00C92D98">
              <w:rPr>
                <w:rFonts w:cs="Calibri"/>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7D6251" w:rsidRPr="00C92D98" w:rsidRDefault="007D6251" w:rsidP="006855B4">
            <w:pPr>
              <w:spacing w:after="1" w:line="220" w:lineRule="auto"/>
              <w:jc w:val="both"/>
            </w:pPr>
            <w:r w:rsidRPr="00C92D98">
              <w:rPr>
                <w:rFonts w:cs="Calibri"/>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7D6251" w:rsidRPr="00C92D98" w:rsidRDefault="007D6251" w:rsidP="006855B4">
            <w:pPr>
              <w:spacing w:after="1" w:line="220" w:lineRule="auto"/>
              <w:jc w:val="both"/>
            </w:pPr>
            <w:r w:rsidRPr="00C92D98">
              <w:rPr>
                <w:rFonts w:cs="Calibri"/>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7D6251" w:rsidRPr="00C92D98" w:rsidRDefault="007D6251" w:rsidP="006855B4">
            <w:pPr>
              <w:spacing w:after="1" w:line="220" w:lineRule="auto"/>
              <w:jc w:val="both"/>
            </w:pPr>
            <w:r w:rsidRPr="00C92D98">
              <w:rPr>
                <w:rFonts w:cs="Calibri"/>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7D6251" w:rsidRPr="00C92D98" w:rsidRDefault="007D6251" w:rsidP="006855B4">
            <w:pPr>
              <w:spacing w:after="1" w:line="220" w:lineRule="auto"/>
              <w:jc w:val="both"/>
            </w:pPr>
            <w:r w:rsidRPr="00C92D98">
              <w:rPr>
                <w:rFonts w:cs="Calibri"/>
              </w:rPr>
              <w:t>Структурная биология: биохимические и биофизические исследования состава и пространственной структуры биомолекул</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2.3</w:t>
            </w:r>
          </w:p>
        </w:tc>
        <w:tc>
          <w:tcPr>
            <w:tcW w:w="8775" w:type="dxa"/>
          </w:tcPr>
          <w:p w:rsidR="007D6251" w:rsidRPr="00C92D98" w:rsidRDefault="007D6251" w:rsidP="006855B4">
            <w:pPr>
              <w:spacing w:after="1" w:line="220" w:lineRule="auto"/>
              <w:jc w:val="both"/>
            </w:pPr>
            <w:r w:rsidRPr="00C92D98">
              <w:rPr>
                <w:rFonts w:cs="Calibri"/>
              </w:rPr>
              <w:t>Типы клеток: эукариотическая и прокариотическая. Структурно-функциональные образования клетки.</w:t>
            </w:r>
          </w:p>
          <w:p w:rsidR="007D6251" w:rsidRPr="00C92D98" w:rsidRDefault="007D6251" w:rsidP="006855B4">
            <w:pPr>
              <w:spacing w:after="1" w:line="220" w:lineRule="auto"/>
              <w:jc w:val="both"/>
            </w:pPr>
            <w:r w:rsidRPr="00C92D98">
              <w:rPr>
                <w:rFonts w:cs="Calibri"/>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7D6251" w:rsidRPr="00C92D98" w:rsidRDefault="007D6251" w:rsidP="006855B4">
            <w:pPr>
              <w:spacing w:after="1" w:line="220" w:lineRule="auto"/>
              <w:jc w:val="both"/>
            </w:pPr>
            <w:r w:rsidRPr="00C92D98">
              <w:rPr>
                <w:rFonts w:cs="Calibri"/>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7D6251" w:rsidRPr="00C92D98" w:rsidRDefault="007D6251" w:rsidP="006855B4">
            <w:pPr>
              <w:spacing w:after="1" w:line="220" w:lineRule="auto"/>
              <w:jc w:val="both"/>
            </w:pPr>
            <w:r w:rsidRPr="00C92D98">
              <w:rPr>
                <w:rFonts w:cs="Calibri"/>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7D6251" w:rsidRPr="00C92D98" w:rsidRDefault="007D6251" w:rsidP="006855B4">
            <w:pPr>
              <w:spacing w:after="1" w:line="220" w:lineRule="auto"/>
              <w:jc w:val="both"/>
            </w:pPr>
            <w:r w:rsidRPr="00C92D98">
              <w:rPr>
                <w:rFonts w:cs="Calibri"/>
              </w:rPr>
              <w:t>Полуавтономные органоиды клетки: митохондрии, пластиды.</w:t>
            </w:r>
          </w:p>
          <w:p w:rsidR="007D6251" w:rsidRPr="00C92D98" w:rsidRDefault="007D6251" w:rsidP="006855B4">
            <w:pPr>
              <w:spacing w:after="1" w:line="220" w:lineRule="auto"/>
              <w:jc w:val="both"/>
            </w:pPr>
            <w:r w:rsidRPr="00C92D98">
              <w:rPr>
                <w:rFonts w:cs="Calibri"/>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7D6251" w:rsidRPr="00C92D98" w:rsidRDefault="007D6251" w:rsidP="006855B4">
            <w:pPr>
              <w:spacing w:after="1" w:line="220" w:lineRule="auto"/>
              <w:jc w:val="both"/>
            </w:pPr>
            <w:r w:rsidRPr="00C92D98">
              <w:rPr>
                <w:rFonts w:cs="Calibri"/>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7D6251" w:rsidRPr="00C92D98" w:rsidRDefault="007D6251" w:rsidP="006855B4">
            <w:pPr>
              <w:spacing w:after="1" w:line="220" w:lineRule="auto"/>
              <w:jc w:val="both"/>
            </w:pPr>
            <w:r w:rsidRPr="00C92D98">
              <w:rPr>
                <w:rFonts w:cs="Calibri"/>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7D6251" w:rsidRPr="00C92D98" w:rsidRDefault="007D6251" w:rsidP="006855B4">
            <w:pPr>
              <w:spacing w:after="1" w:line="220" w:lineRule="auto"/>
              <w:jc w:val="both"/>
            </w:pPr>
            <w:r w:rsidRPr="00C92D98">
              <w:rPr>
                <w:rFonts w:cs="Calibri"/>
              </w:rPr>
              <w:t>Клеточные включения. Сравнительная характеристика клеток эукариот (растительной, животной, грибной)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2.4</w:t>
            </w:r>
          </w:p>
        </w:tc>
        <w:tc>
          <w:tcPr>
            <w:tcW w:w="8775" w:type="dxa"/>
          </w:tcPr>
          <w:p w:rsidR="007D6251" w:rsidRPr="00C92D98" w:rsidRDefault="007D6251" w:rsidP="006855B4">
            <w:pPr>
              <w:spacing w:after="1" w:line="220" w:lineRule="auto"/>
              <w:jc w:val="both"/>
            </w:pPr>
            <w:r w:rsidRPr="00C92D98">
              <w:rPr>
                <w:rFonts w:cs="Calibri"/>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7D6251" w:rsidRPr="00C92D98" w:rsidRDefault="007D6251" w:rsidP="006855B4">
            <w:pPr>
              <w:spacing w:after="1" w:line="220" w:lineRule="auto"/>
              <w:jc w:val="both"/>
            </w:pPr>
            <w:r w:rsidRPr="00C92D98">
              <w:rPr>
                <w:rFonts w:cs="Calibri"/>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rsidR="007D6251" w:rsidRPr="00C92D98" w:rsidRDefault="007D6251" w:rsidP="006855B4">
            <w:pPr>
              <w:spacing w:after="1" w:line="220" w:lineRule="auto"/>
              <w:jc w:val="both"/>
            </w:pPr>
            <w:r w:rsidRPr="00C92D98">
              <w:rPr>
                <w:rFonts w:cs="Calibri"/>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7D6251" w:rsidRPr="00C92D98" w:rsidRDefault="007D6251" w:rsidP="006855B4">
            <w:pPr>
              <w:spacing w:after="1" w:line="220" w:lineRule="auto"/>
              <w:jc w:val="both"/>
            </w:pPr>
            <w:r w:rsidRPr="00C92D98">
              <w:rPr>
                <w:rFonts w:cs="Calibri"/>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7D6251" w:rsidRPr="00C92D98" w:rsidRDefault="007D6251" w:rsidP="006855B4">
            <w:pPr>
              <w:spacing w:after="1" w:line="220" w:lineRule="auto"/>
              <w:jc w:val="both"/>
            </w:pPr>
            <w:r w:rsidRPr="00C92D98">
              <w:rPr>
                <w:rFonts w:cs="Calibri"/>
              </w:rPr>
              <w:t>Аэробные организмы. Этапы энергетического обмена. Подготовительный этап. Гликолиз - бескислородное расщепление глюкозы.</w:t>
            </w:r>
          </w:p>
          <w:p w:rsidR="007D6251" w:rsidRPr="00C92D98" w:rsidRDefault="007D6251" w:rsidP="006855B4">
            <w:pPr>
              <w:spacing w:after="1" w:line="220" w:lineRule="auto"/>
              <w:jc w:val="both"/>
            </w:pPr>
            <w:r w:rsidRPr="00C92D98">
              <w:rPr>
                <w:rFonts w:cs="Calibri"/>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2.5</w:t>
            </w:r>
          </w:p>
        </w:tc>
        <w:tc>
          <w:tcPr>
            <w:tcW w:w="8775" w:type="dxa"/>
          </w:tcPr>
          <w:p w:rsidR="007D6251" w:rsidRPr="00C92D98" w:rsidRDefault="007D6251" w:rsidP="006855B4">
            <w:pPr>
              <w:spacing w:after="1" w:line="220" w:lineRule="auto"/>
              <w:jc w:val="both"/>
            </w:pPr>
            <w:r w:rsidRPr="00C92D98">
              <w:rPr>
                <w:rFonts w:cs="Calibri"/>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7D6251" w:rsidRPr="00C92D98" w:rsidRDefault="007D6251" w:rsidP="006855B4">
            <w:pPr>
              <w:spacing w:after="1" w:line="220" w:lineRule="auto"/>
              <w:jc w:val="both"/>
            </w:pPr>
            <w:r w:rsidRPr="00C92D98">
              <w:rPr>
                <w:rFonts w:cs="Calibri"/>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7D6251" w:rsidRPr="00C92D98" w:rsidRDefault="007D6251" w:rsidP="006855B4">
            <w:pPr>
              <w:spacing w:after="1" w:line="220" w:lineRule="auto"/>
              <w:jc w:val="both"/>
            </w:pPr>
            <w:r w:rsidRPr="00C92D98">
              <w:rPr>
                <w:rFonts w:cs="Calibri"/>
              </w:rPr>
              <w:t>Вирусы - неклеточные формы жизни и облигатные паразиты. Строение простых и сложных вирусов, ретровирусов, бактериофагов.</w:t>
            </w:r>
          </w:p>
          <w:p w:rsidR="007D6251" w:rsidRPr="00C92D98" w:rsidRDefault="007D6251" w:rsidP="006855B4">
            <w:pPr>
              <w:spacing w:after="1" w:line="220" w:lineRule="auto"/>
              <w:jc w:val="both"/>
            </w:pPr>
            <w:r w:rsidRPr="00C92D98">
              <w:rPr>
                <w:rFonts w:cs="Calibri"/>
              </w:rPr>
              <w:t>Вирусные заболевания человека, животных, растений. СПИД, COVID-19, социальные и медицинские проблемы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2.6</w:t>
            </w:r>
          </w:p>
        </w:tc>
        <w:tc>
          <w:tcPr>
            <w:tcW w:w="8775" w:type="dxa"/>
          </w:tcPr>
          <w:p w:rsidR="007D6251" w:rsidRPr="00C92D98" w:rsidRDefault="007D6251" w:rsidP="006855B4">
            <w:pPr>
              <w:spacing w:after="1" w:line="220" w:lineRule="auto"/>
              <w:jc w:val="both"/>
            </w:pPr>
            <w:r w:rsidRPr="00C92D98">
              <w:rPr>
                <w:rFonts w:cs="Calibri"/>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7D6251" w:rsidRPr="00C92D98" w:rsidRDefault="007D6251" w:rsidP="006855B4">
            <w:pPr>
              <w:spacing w:after="1" w:line="220" w:lineRule="auto"/>
              <w:jc w:val="both"/>
            </w:pPr>
            <w:r w:rsidRPr="00C92D98">
              <w:rPr>
                <w:rFonts w:cs="Calibri"/>
              </w:rPr>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7D6251" w:rsidRPr="00C92D98" w:rsidRDefault="007D6251" w:rsidP="006855B4">
            <w:pPr>
              <w:spacing w:after="1" w:line="220" w:lineRule="auto"/>
              <w:jc w:val="both"/>
            </w:pPr>
            <w:r w:rsidRPr="00C92D98">
              <w:rPr>
                <w:rFonts w:cs="Calibri"/>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rsidR="007D6251" w:rsidRPr="00C92D98" w:rsidRDefault="007D6251" w:rsidP="006855B4">
            <w:pPr>
              <w:spacing w:after="1" w:line="220" w:lineRule="auto"/>
              <w:jc w:val="both"/>
            </w:pPr>
            <w:r w:rsidRPr="00C92D98">
              <w:rPr>
                <w:rFonts w:cs="Calibri"/>
              </w:rPr>
              <w:t>Функциональная геномика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w:t>
            </w:r>
          </w:p>
        </w:tc>
        <w:tc>
          <w:tcPr>
            <w:tcW w:w="8775" w:type="dxa"/>
          </w:tcPr>
          <w:p w:rsidR="007D6251" w:rsidRPr="00C92D98" w:rsidRDefault="007D6251" w:rsidP="006855B4">
            <w:pPr>
              <w:spacing w:after="1" w:line="220" w:lineRule="auto"/>
              <w:jc w:val="both"/>
            </w:pPr>
            <w:r w:rsidRPr="00C92D98">
              <w:rPr>
                <w:rFonts w:cs="Calibri"/>
              </w:rPr>
              <w:t>Организм как биологическая система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3.1</w:t>
            </w:r>
          </w:p>
        </w:tc>
        <w:tc>
          <w:tcPr>
            <w:tcW w:w="8775" w:type="dxa"/>
          </w:tcPr>
          <w:p w:rsidR="007D6251" w:rsidRPr="00C92D98" w:rsidRDefault="007D6251" w:rsidP="006855B4">
            <w:pPr>
              <w:spacing w:after="1" w:line="220" w:lineRule="auto"/>
              <w:jc w:val="both"/>
            </w:pPr>
            <w:r w:rsidRPr="00C92D98">
              <w:rPr>
                <w:rFonts w:cs="Calibri"/>
              </w:rPr>
              <w:t>Одноклеточные, колониальные, многоклеточные организмы и многотканевые организмы.</w:t>
            </w:r>
          </w:p>
          <w:p w:rsidR="007D6251" w:rsidRPr="00C92D98" w:rsidRDefault="007D6251" w:rsidP="006855B4">
            <w:pPr>
              <w:spacing w:after="1" w:line="220" w:lineRule="auto"/>
              <w:jc w:val="both"/>
            </w:pPr>
            <w:r w:rsidRPr="00C92D98">
              <w:rPr>
                <w:rFonts w:cs="Calibri"/>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7D6251" w:rsidRPr="00C92D98" w:rsidRDefault="007D6251" w:rsidP="006855B4">
            <w:pPr>
              <w:spacing w:after="1" w:line="220" w:lineRule="auto"/>
              <w:jc w:val="both"/>
            </w:pPr>
            <w:r w:rsidRPr="00C92D98">
              <w:rPr>
                <w:rFonts w:cs="Calibri"/>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7D6251" w:rsidRPr="00C92D98" w:rsidRDefault="007D6251" w:rsidP="006855B4">
            <w:pPr>
              <w:spacing w:after="1" w:line="220" w:lineRule="auto"/>
              <w:jc w:val="both"/>
            </w:pPr>
            <w:r w:rsidRPr="00C92D98">
              <w:rPr>
                <w:rFonts w:cs="Calibri"/>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rsidR="007D6251" w:rsidRPr="00C92D98" w:rsidRDefault="007D6251" w:rsidP="006855B4">
            <w:pPr>
              <w:spacing w:after="1" w:line="220" w:lineRule="auto"/>
              <w:jc w:val="both"/>
            </w:pPr>
            <w:r w:rsidRPr="00C92D98">
              <w:rPr>
                <w:rFonts w:cs="Calibri"/>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rsidR="007D6251" w:rsidRPr="00C92D98" w:rsidRDefault="007D6251" w:rsidP="006855B4">
            <w:pPr>
              <w:spacing w:after="1" w:line="220" w:lineRule="auto"/>
              <w:jc w:val="both"/>
            </w:pPr>
            <w:r w:rsidRPr="00C92D98">
              <w:rPr>
                <w:rFonts w:cs="Calibri"/>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3.2</w:t>
            </w:r>
          </w:p>
        </w:tc>
        <w:tc>
          <w:tcPr>
            <w:tcW w:w="8775" w:type="dxa"/>
          </w:tcPr>
          <w:p w:rsidR="007D6251" w:rsidRPr="00C92D98" w:rsidRDefault="007D6251" w:rsidP="006855B4">
            <w:pPr>
              <w:spacing w:after="1" w:line="220" w:lineRule="auto"/>
              <w:jc w:val="both"/>
            </w:pPr>
            <w:r w:rsidRPr="00C92D98">
              <w:rPr>
                <w:rFonts w:cs="Calibri"/>
              </w:rPr>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3.3</w:t>
            </w:r>
          </w:p>
        </w:tc>
        <w:tc>
          <w:tcPr>
            <w:tcW w:w="8775" w:type="dxa"/>
          </w:tcPr>
          <w:p w:rsidR="007D6251" w:rsidRPr="00C92D98" w:rsidRDefault="007D6251" w:rsidP="006855B4">
            <w:pPr>
              <w:spacing w:after="1" w:line="220" w:lineRule="auto"/>
              <w:jc w:val="both"/>
            </w:pPr>
            <w:r w:rsidRPr="00C92D98">
              <w:rPr>
                <w:rFonts w:cs="Calibri"/>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7D6251" w:rsidRPr="00C92D98" w:rsidRDefault="007D6251" w:rsidP="006855B4">
            <w:pPr>
              <w:spacing w:after="1" w:line="220" w:lineRule="auto"/>
              <w:jc w:val="both"/>
            </w:pPr>
            <w:r w:rsidRPr="00C92D98">
              <w:rPr>
                <w:rFonts w:cs="Calibri"/>
              </w:rPr>
              <w:t>Анализирующее скрещивание. Промежуточный характер наследования. Расщепление признаков при неполном доминировании.</w:t>
            </w:r>
          </w:p>
          <w:p w:rsidR="007D6251" w:rsidRPr="00C92D98" w:rsidRDefault="007D6251" w:rsidP="006855B4">
            <w:pPr>
              <w:spacing w:after="1" w:line="220" w:lineRule="auto"/>
              <w:jc w:val="both"/>
            </w:pPr>
            <w:r w:rsidRPr="00C92D98">
              <w:rPr>
                <w:rFonts w:cs="Calibri"/>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7D6251" w:rsidRPr="00C92D98" w:rsidRDefault="007D6251" w:rsidP="006855B4">
            <w:pPr>
              <w:spacing w:after="1" w:line="220" w:lineRule="auto"/>
              <w:jc w:val="both"/>
            </w:pPr>
            <w:r w:rsidRPr="00C92D98">
              <w:rPr>
                <w:rFonts w:cs="Calibri"/>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7D6251" w:rsidRPr="00C92D98" w:rsidRDefault="007D6251" w:rsidP="006855B4">
            <w:pPr>
              <w:spacing w:after="1" w:line="220" w:lineRule="auto"/>
              <w:jc w:val="both"/>
            </w:pPr>
            <w:r w:rsidRPr="00C92D98">
              <w:rPr>
                <w:rFonts w:cs="Calibri"/>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3.4</w:t>
            </w:r>
          </w:p>
        </w:tc>
        <w:tc>
          <w:tcPr>
            <w:tcW w:w="8775" w:type="dxa"/>
          </w:tcPr>
          <w:p w:rsidR="007D6251" w:rsidRPr="00C92D98" w:rsidRDefault="007D6251" w:rsidP="006855B4">
            <w:pPr>
              <w:spacing w:after="1" w:line="220" w:lineRule="auto"/>
              <w:jc w:val="both"/>
            </w:pPr>
            <w:r w:rsidRPr="00C92D98">
              <w:rPr>
                <w:rFonts w:cs="Calibri"/>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7D6251" w:rsidRPr="00C92D98" w:rsidRDefault="007D6251" w:rsidP="006855B4">
            <w:pPr>
              <w:spacing w:after="1" w:line="220" w:lineRule="auto"/>
              <w:jc w:val="both"/>
            </w:pPr>
            <w:r w:rsidRPr="00C92D98">
              <w:rPr>
                <w:rFonts w:cs="Calibri"/>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7D6251" w:rsidRPr="00C92D98" w:rsidRDefault="007D6251" w:rsidP="006855B4">
            <w:pPr>
              <w:spacing w:after="1" w:line="220" w:lineRule="auto"/>
              <w:jc w:val="both"/>
            </w:pPr>
            <w:r w:rsidRPr="00C92D98">
              <w:rPr>
                <w:rFonts w:cs="Calibri"/>
              </w:rPr>
              <w:t>Генотипическая изменчивость. Свойства генотипической изменчивости. Виды генотипической изменчивости: комбинативная, мутационная.</w:t>
            </w:r>
          </w:p>
          <w:p w:rsidR="007D6251" w:rsidRPr="00C92D98" w:rsidRDefault="007D6251" w:rsidP="006855B4">
            <w:pPr>
              <w:spacing w:after="1" w:line="220" w:lineRule="auto"/>
              <w:jc w:val="both"/>
            </w:pPr>
            <w:r w:rsidRPr="00C92D98">
              <w:rPr>
                <w:rFonts w:cs="Calibri"/>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7D6251" w:rsidRPr="00C92D98" w:rsidRDefault="007D6251" w:rsidP="006855B4">
            <w:pPr>
              <w:spacing w:after="1" w:line="220" w:lineRule="auto"/>
              <w:jc w:val="both"/>
            </w:pPr>
            <w:r w:rsidRPr="00C92D98">
              <w:rPr>
                <w:rFonts w:cs="Calibri"/>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3.5</w:t>
            </w:r>
          </w:p>
        </w:tc>
        <w:tc>
          <w:tcPr>
            <w:tcW w:w="8775" w:type="dxa"/>
          </w:tcPr>
          <w:p w:rsidR="007D6251" w:rsidRPr="00C92D98" w:rsidRDefault="007D6251" w:rsidP="006855B4">
            <w:pPr>
              <w:spacing w:after="1" w:line="220" w:lineRule="auto"/>
              <w:jc w:val="both"/>
            </w:pPr>
            <w:r w:rsidRPr="00C92D98">
              <w:rPr>
                <w:rFonts w:cs="Calibri"/>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3.6</w:t>
            </w:r>
          </w:p>
        </w:tc>
        <w:tc>
          <w:tcPr>
            <w:tcW w:w="8775" w:type="dxa"/>
          </w:tcPr>
          <w:p w:rsidR="007D6251" w:rsidRPr="00C92D98" w:rsidRDefault="007D6251" w:rsidP="006855B4">
            <w:pPr>
              <w:spacing w:after="1" w:line="220" w:lineRule="auto"/>
              <w:jc w:val="both"/>
            </w:pPr>
            <w:r w:rsidRPr="00C92D98">
              <w:rPr>
                <w:rFonts w:cs="Calibri"/>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7D6251" w:rsidRPr="00C92D98" w:rsidRDefault="007D6251" w:rsidP="006855B4">
            <w:pPr>
              <w:spacing w:after="1" w:line="220" w:lineRule="auto"/>
              <w:jc w:val="both"/>
            </w:pPr>
            <w:r w:rsidRPr="00C92D98">
              <w:rPr>
                <w:rFonts w:cs="Calibri"/>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7D6251" w:rsidRPr="00C92D98" w:rsidRDefault="007D6251" w:rsidP="006855B4">
            <w:pPr>
              <w:spacing w:after="1" w:line="220" w:lineRule="auto"/>
              <w:jc w:val="both"/>
            </w:pPr>
            <w:r w:rsidRPr="00C92D98">
              <w:rPr>
                <w:rFonts w:cs="Calibri"/>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7D6251" w:rsidRPr="00C92D98" w:rsidRDefault="007D6251" w:rsidP="006855B4">
            <w:pPr>
              <w:spacing w:after="1" w:line="220" w:lineRule="auto"/>
              <w:jc w:val="both"/>
            </w:pPr>
            <w:r w:rsidRPr="00C92D98">
              <w:rPr>
                <w:rFonts w:cs="Calibri"/>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3.7</w:t>
            </w:r>
          </w:p>
        </w:tc>
        <w:tc>
          <w:tcPr>
            <w:tcW w:w="8775" w:type="dxa"/>
          </w:tcPr>
          <w:p w:rsidR="007D6251" w:rsidRPr="00C92D98" w:rsidRDefault="007D6251" w:rsidP="006855B4">
            <w:pPr>
              <w:spacing w:after="1" w:line="220" w:lineRule="auto"/>
              <w:jc w:val="both"/>
            </w:pPr>
            <w:r w:rsidRPr="00C92D98">
              <w:rPr>
                <w:rFonts w:cs="Calibri"/>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rsidR="007D6251" w:rsidRPr="00C92D98" w:rsidRDefault="007D6251" w:rsidP="006855B4">
            <w:pPr>
              <w:spacing w:after="1" w:line="220" w:lineRule="auto"/>
              <w:jc w:val="both"/>
            </w:pPr>
            <w:r w:rsidRPr="00C92D98">
              <w:rPr>
                <w:rFonts w:cs="Calibri"/>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w:t>
            </w:r>
          </w:p>
        </w:tc>
        <w:tc>
          <w:tcPr>
            <w:tcW w:w="8775" w:type="dxa"/>
          </w:tcPr>
          <w:p w:rsidR="007D6251" w:rsidRPr="00C92D98" w:rsidRDefault="007D6251" w:rsidP="006855B4">
            <w:pPr>
              <w:spacing w:after="1" w:line="220" w:lineRule="auto"/>
              <w:jc w:val="both"/>
            </w:pPr>
            <w:r w:rsidRPr="00C92D98">
              <w:rPr>
                <w:rFonts w:cs="Calibri"/>
              </w:rPr>
              <w:t>Система и многообразие органического мира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4.1</w:t>
            </w:r>
          </w:p>
        </w:tc>
        <w:tc>
          <w:tcPr>
            <w:tcW w:w="8775" w:type="dxa"/>
          </w:tcPr>
          <w:p w:rsidR="007D6251" w:rsidRPr="00C92D98" w:rsidRDefault="007D6251" w:rsidP="006855B4">
            <w:pPr>
              <w:spacing w:after="1" w:line="220" w:lineRule="auto"/>
              <w:jc w:val="both"/>
            </w:pPr>
            <w:r w:rsidRPr="00C92D98">
              <w:rPr>
                <w:rFonts w:cs="Calibri"/>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rsidR="007D6251" w:rsidRPr="00C92D98" w:rsidRDefault="007D6251" w:rsidP="006855B4">
            <w:pPr>
              <w:spacing w:after="1" w:line="220" w:lineRule="auto"/>
              <w:jc w:val="both"/>
            </w:pPr>
            <w:r w:rsidRPr="00C92D98">
              <w:rPr>
                <w:rFonts w:cs="Calibri"/>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4.2</w:t>
            </w:r>
          </w:p>
        </w:tc>
        <w:tc>
          <w:tcPr>
            <w:tcW w:w="8775" w:type="dxa"/>
          </w:tcPr>
          <w:p w:rsidR="007D6251" w:rsidRPr="00C92D98" w:rsidRDefault="007D6251" w:rsidP="006855B4">
            <w:pPr>
              <w:spacing w:after="1" w:line="220" w:lineRule="auto"/>
              <w:jc w:val="both"/>
            </w:pPr>
            <w:r w:rsidRPr="00C92D98">
              <w:rPr>
                <w:rFonts w:cs="Calibri"/>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4.3</w:t>
            </w:r>
          </w:p>
        </w:tc>
        <w:tc>
          <w:tcPr>
            <w:tcW w:w="8775" w:type="dxa"/>
          </w:tcPr>
          <w:p w:rsidR="007D6251" w:rsidRPr="00C92D98" w:rsidRDefault="007D6251" w:rsidP="006855B4">
            <w:pPr>
              <w:spacing w:after="1" w:line="220" w:lineRule="auto"/>
              <w:jc w:val="both"/>
            </w:pPr>
            <w:r w:rsidRPr="00C92D98">
              <w:rPr>
                <w:rFonts w:cs="Calibri"/>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rsidR="007D6251" w:rsidRPr="00C92D98" w:rsidRDefault="007D6251" w:rsidP="006855B4">
            <w:pPr>
              <w:spacing w:after="1" w:line="220" w:lineRule="auto"/>
              <w:jc w:val="both"/>
            </w:pPr>
            <w:r w:rsidRPr="00C92D98">
              <w:rPr>
                <w:rFonts w:cs="Calibri"/>
              </w:rPr>
              <w:t>Раздражимость и регуляция у организмов. Раздражимость и регуляция у многоклеточных растений. Ростовые вещества и их значение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4.5</w:t>
            </w:r>
          </w:p>
        </w:tc>
        <w:tc>
          <w:tcPr>
            <w:tcW w:w="8775" w:type="dxa"/>
          </w:tcPr>
          <w:p w:rsidR="007D6251" w:rsidRPr="00C92D98" w:rsidRDefault="007D6251" w:rsidP="006855B4">
            <w:pPr>
              <w:spacing w:after="1" w:line="220" w:lineRule="auto"/>
              <w:jc w:val="both"/>
            </w:pPr>
            <w:r w:rsidRPr="00C92D98">
              <w:rPr>
                <w:rFonts w:cs="Calibri"/>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4.6</w:t>
            </w:r>
          </w:p>
        </w:tc>
        <w:tc>
          <w:tcPr>
            <w:tcW w:w="8775" w:type="dxa"/>
          </w:tcPr>
          <w:p w:rsidR="007D6251" w:rsidRPr="00C92D98" w:rsidRDefault="007D6251" w:rsidP="006855B4">
            <w:pPr>
              <w:spacing w:after="1" w:line="220" w:lineRule="auto"/>
              <w:jc w:val="both"/>
            </w:pPr>
            <w:r w:rsidRPr="00C92D98">
              <w:rPr>
                <w:rFonts w:cs="Calibri"/>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rsidR="007D6251" w:rsidRPr="00C92D98" w:rsidRDefault="007D6251" w:rsidP="006855B4">
            <w:pPr>
              <w:spacing w:after="1" w:line="220" w:lineRule="auto"/>
              <w:jc w:val="both"/>
            </w:pPr>
            <w:r w:rsidRPr="00C92D98">
              <w:rPr>
                <w:rFonts w:cs="Calibri"/>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rsidR="007D6251" w:rsidRPr="00C92D98" w:rsidRDefault="007D6251" w:rsidP="006855B4">
            <w:pPr>
              <w:spacing w:after="1" w:line="220" w:lineRule="auto"/>
              <w:jc w:val="both"/>
            </w:pPr>
            <w:r w:rsidRPr="00C92D98">
              <w:rPr>
                <w:rFonts w:cs="Calibri"/>
              </w:rPr>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rsidR="007D6251" w:rsidRPr="00C92D98" w:rsidRDefault="007D6251" w:rsidP="006855B4">
            <w:pPr>
              <w:spacing w:after="1" w:line="220" w:lineRule="auto"/>
              <w:jc w:val="both"/>
            </w:pPr>
            <w:r w:rsidRPr="00C92D98">
              <w:rPr>
                <w:rFonts w:cs="Calibri"/>
              </w:rP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rsidR="007D6251" w:rsidRPr="00C92D98" w:rsidRDefault="007D6251" w:rsidP="006855B4">
            <w:pPr>
              <w:spacing w:after="1" w:line="220" w:lineRule="auto"/>
              <w:jc w:val="both"/>
            </w:pPr>
            <w:r w:rsidRPr="00C92D98">
              <w:rPr>
                <w:rFonts w:cs="Calibri"/>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w:t>
            </w:r>
          </w:p>
        </w:tc>
        <w:tc>
          <w:tcPr>
            <w:tcW w:w="8775" w:type="dxa"/>
          </w:tcPr>
          <w:p w:rsidR="007D6251" w:rsidRPr="00C92D98" w:rsidRDefault="007D6251" w:rsidP="006855B4">
            <w:pPr>
              <w:spacing w:after="1" w:line="220" w:lineRule="auto"/>
              <w:jc w:val="both"/>
            </w:pPr>
            <w:r w:rsidRPr="00C92D98">
              <w:rPr>
                <w:rFonts w:cs="Calibri"/>
              </w:rPr>
              <w:t>Организм человека и его здоровье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5.1</w:t>
            </w:r>
          </w:p>
        </w:tc>
        <w:tc>
          <w:tcPr>
            <w:tcW w:w="8775" w:type="dxa"/>
          </w:tcPr>
          <w:p w:rsidR="007D6251" w:rsidRPr="00C92D98" w:rsidRDefault="007D6251" w:rsidP="006855B4">
            <w:pPr>
              <w:spacing w:after="1" w:line="220" w:lineRule="auto"/>
              <w:jc w:val="both"/>
            </w:pPr>
            <w:r w:rsidRPr="00C92D98">
              <w:rPr>
                <w:rFonts w:cs="Calibri"/>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5.2</w:t>
            </w:r>
          </w:p>
        </w:tc>
        <w:tc>
          <w:tcPr>
            <w:tcW w:w="8775" w:type="dxa"/>
          </w:tcPr>
          <w:p w:rsidR="007D6251" w:rsidRPr="00C92D98" w:rsidRDefault="007D6251" w:rsidP="006855B4">
            <w:pPr>
              <w:spacing w:after="1" w:line="220" w:lineRule="auto"/>
              <w:jc w:val="both"/>
            </w:pPr>
            <w:r w:rsidRPr="00C92D98">
              <w:rPr>
                <w:rFonts w:cs="Calibri"/>
              </w:rPr>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5.3</w:t>
            </w:r>
          </w:p>
        </w:tc>
        <w:tc>
          <w:tcPr>
            <w:tcW w:w="8775" w:type="dxa"/>
          </w:tcPr>
          <w:p w:rsidR="007D6251" w:rsidRPr="00C92D98" w:rsidRDefault="007D6251" w:rsidP="006855B4">
            <w:pPr>
              <w:spacing w:after="1" w:line="220" w:lineRule="auto"/>
              <w:jc w:val="both"/>
            </w:pPr>
            <w:r w:rsidRPr="00C92D98">
              <w:rPr>
                <w:rFonts w:cs="Calibri"/>
              </w:rPr>
              <w:t>Кровеносная система и ее органы. Сердце, кровеносные сосуды и кровь. Круги кровообращения. Работа сердца и ее регуляция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5.4</w:t>
            </w:r>
          </w:p>
        </w:tc>
        <w:tc>
          <w:tcPr>
            <w:tcW w:w="8775" w:type="dxa"/>
          </w:tcPr>
          <w:p w:rsidR="007D6251" w:rsidRPr="00C92D98" w:rsidRDefault="007D6251" w:rsidP="006855B4">
            <w:pPr>
              <w:spacing w:after="1" w:line="220" w:lineRule="auto"/>
              <w:jc w:val="both"/>
            </w:pPr>
            <w:r w:rsidRPr="00C92D98">
              <w:rPr>
                <w:rFonts w:cs="Calibri"/>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5.5</w:t>
            </w:r>
          </w:p>
        </w:tc>
        <w:tc>
          <w:tcPr>
            <w:tcW w:w="8775" w:type="dxa"/>
          </w:tcPr>
          <w:p w:rsidR="007D6251" w:rsidRPr="00C92D98" w:rsidRDefault="007D6251" w:rsidP="006855B4">
            <w:pPr>
              <w:spacing w:after="1" w:line="220" w:lineRule="auto"/>
              <w:jc w:val="both"/>
            </w:pPr>
            <w:r w:rsidRPr="00C92D98">
              <w:rPr>
                <w:rFonts w:cs="Calibri"/>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5.6</w:t>
            </w:r>
          </w:p>
        </w:tc>
        <w:tc>
          <w:tcPr>
            <w:tcW w:w="8775" w:type="dxa"/>
          </w:tcPr>
          <w:p w:rsidR="007D6251" w:rsidRPr="00C92D98" w:rsidRDefault="007D6251" w:rsidP="006855B4">
            <w:pPr>
              <w:spacing w:after="1" w:line="220" w:lineRule="auto"/>
              <w:jc w:val="both"/>
            </w:pPr>
            <w:r w:rsidRPr="00C92D98">
              <w:rPr>
                <w:rFonts w:cs="Calibri"/>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5.7</w:t>
            </w:r>
          </w:p>
        </w:tc>
        <w:tc>
          <w:tcPr>
            <w:tcW w:w="8775" w:type="dxa"/>
          </w:tcPr>
          <w:p w:rsidR="007D6251" w:rsidRPr="00C92D98" w:rsidRDefault="007D6251" w:rsidP="006855B4">
            <w:pPr>
              <w:spacing w:after="1" w:line="220" w:lineRule="auto"/>
              <w:jc w:val="both"/>
            </w:pPr>
            <w:r w:rsidRPr="00C92D98">
              <w:rPr>
                <w:rFonts w:cs="Calibri"/>
              </w:rPr>
              <w:t>Движение человека: мышечная система. Скелетные мышцы и их работа. Строение и типы соединения костей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6</w:t>
            </w:r>
          </w:p>
        </w:tc>
        <w:tc>
          <w:tcPr>
            <w:tcW w:w="8775" w:type="dxa"/>
          </w:tcPr>
          <w:p w:rsidR="007D6251" w:rsidRPr="00C92D98" w:rsidRDefault="007D6251" w:rsidP="006855B4">
            <w:pPr>
              <w:spacing w:after="1" w:line="220" w:lineRule="auto"/>
              <w:jc w:val="both"/>
            </w:pPr>
            <w:r w:rsidRPr="00C92D98">
              <w:rPr>
                <w:rFonts w:cs="Calibri"/>
              </w:rPr>
              <w:t>Теория эволюции. Развитие жизни на Земле</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6.1</w:t>
            </w:r>
          </w:p>
        </w:tc>
        <w:tc>
          <w:tcPr>
            <w:tcW w:w="8775" w:type="dxa"/>
          </w:tcPr>
          <w:p w:rsidR="007D6251" w:rsidRPr="00C92D98" w:rsidRDefault="007D6251" w:rsidP="006855B4">
            <w:pPr>
              <w:spacing w:after="1" w:line="220" w:lineRule="auto"/>
              <w:jc w:val="both"/>
            </w:pPr>
            <w:r w:rsidRPr="00C92D98">
              <w:rPr>
                <w:rFonts w:cs="Calibri"/>
              </w:rPr>
              <w:t>Эволюционная теория Ч. Дарвина. Предпосылки возникновения дарвинизма. Жизнь и научная деятельность Ч. Дарвина.</w:t>
            </w:r>
          </w:p>
          <w:p w:rsidR="007D6251" w:rsidRPr="00C92D98" w:rsidRDefault="007D6251" w:rsidP="006855B4">
            <w:pPr>
              <w:spacing w:after="1" w:line="220" w:lineRule="auto"/>
              <w:jc w:val="both"/>
            </w:pPr>
            <w:r w:rsidRPr="00C92D98">
              <w:rPr>
                <w:rFonts w:cs="Calibri"/>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7D6251" w:rsidRPr="00C92D98" w:rsidRDefault="007D6251" w:rsidP="006855B4">
            <w:pPr>
              <w:spacing w:after="1" w:line="220" w:lineRule="auto"/>
              <w:jc w:val="both"/>
            </w:pPr>
            <w:r w:rsidRPr="00C92D98">
              <w:rPr>
                <w:rFonts w:cs="Calibri"/>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6.2</w:t>
            </w:r>
          </w:p>
        </w:tc>
        <w:tc>
          <w:tcPr>
            <w:tcW w:w="8775" w:type="dxa"/>
          </w:tcPr>
          <w:p w:rsidR="007D6251" w:rsidRPr="00C92D98" w:rsidRDefault="007D6251" w:rsidP="006855B4">
            <w:pPr>
              <w:spacing w:after="1" w:line="220" w:lineRule="auto"/>
              <w:jc w:val="both"/>
            </w:pPr>
            <w:r w:rsidRPr="00C92D98">
              <w:rPr>
                <w:rFonts w:cs="Calibri"/>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7D6251" w:rsidRPr="00C92D98" w:rsidRDefault="007D6251" w:rsidP="006855B4">
            <w:pPr>
              <w:spacing w:after="1" w:line="220" w:lineRule="auto"/>
              <w:jc w:val="both"/>
            </w:pPr>
            <w:r w:rsidRPr="00C92D98">
              <w:rPr>
                <w:rFonts w:cs="Calibri"/>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7D6251" w:rsidRPr="00C92D98" w:rsidRDefault="007D6251" w:rsidP="006855B4">
            <w:pPr>
              <w:spacing w:after="1" w:line="220" w:lineRule="auto"/>
              <w:jc w:val="both"/>
            </w:pPr>
            <w:r w:rsidRPr="00C92D98">
              <w:rPr>
                <w:rFonts w:cs="Calibri"/>
              </w:rP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rsidR="007D6251" w:rsidRPr="00C92D98" w:rsidRDefault="007D6251" w:rsidP="006855B4">
            <w:pPr>
              <w:spacing w:after="1" w:line="220" w:lineRule="auto"/>
              <w:jc w:val="both"/>
            </w:pPr>
            <w:r w:rsidRPr="00C92D98">
              <w:rPr>
                <w:rFonts w:cs="Calibri"/>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rsidR="007D6251" w:rsidRPr="00C92D98" w:rsidRDefault="007D6251" w:rsidP="006855B4">
            <w:pPr>
              <w:spacing w:after="1" w:line="220" w:lineRule="auto"/>
              <w:jc w:val="both"/>
            </w:pPr>
            <w:r w:rsidRPr="00C92D98">
              <w:rPr>
                <w:rFonts w:cs="Calibri"/>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7D6251" w:rsidRPr="00C92D98" w:rsidRDefault="007D6251" w:rsidP="006855B4">
            <w:pPr>
              <w:spacing w:after="1" w:line="220" w:lineRule="auto"/>
              <w:jc w:val="both"/>
            </w:pPr>
            <w:r w:rsidRPr="00C92D98">
              <w:rPr>
                <w:rFonts w:cs="Calibri"/>
              </w:rPr>
              <w:t>Механизмы формирования биологического разнообразия.</w:t>
            </w:r>
          </w:p>
          <w:p w:rsidR="007D6251" w:rsidRPr="00C92D98" w:rsidRDefault="007D6251" w:rsidP="006855B4">
            <w:pPr>
              <w:spacing w:after="1" w:line="220" w:lineRule="auto"/>
              <w:jc w:val="both"/>
            </w:pPr>
            <w:r w:rsidRPr="00C92D98">
              <w:rPr>
                <w:rFonts w:cs="Calibri"/>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6.3</w:t>
            </w:r>
          </w:p>
        </w:tc>
        <w:tc>
          <w:tcPr>
            <w:tcW w:w="8775" w:type="dxa"/>
          </w:tcPr>
          <w:p w:rsidR="007D6251" w:rsidRPr="00C92D98" w:rsidRDefault="007D6251" w:rsidP="006855B4">
            <w:pPr>
              <w:spacing w:after="1" w:line="220" w:lineRule="auto"/>
              <w:jc w:val="both"/>
            </w:pPr>
            <w:r w:rsidRPr="00C92D98">
              <w:rPr>
                <w:rFonts w:cs="Calibri"/>
              </w:rPr>
              <w:t>Методы изучения макроэволюции. Палеонтологические методы изучения эволюции. Переходные формы и филогенетические ряды организмов.</w:t>
            </w:r>
          </w:p>
          <w:p w:rsidR="007D6251" w:rsidRPr="00C92D98" w:rsidRDefault="007D6251" w:rsidP="006855B4">
            <w:pPr>
              <w:spacing w:after="1" w:line="220" w:lineRule="auto"/>
              <w:jc w:val="both"/>
            </w:pPr>
            <w:r w:rsidRPr="00C92D98">
              <w:rPr>
                <w:rFonts w:cs="Calibri"/>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7D6251" w:rsidRPr="00C92D98" w:rsidRDefault="007D6251" w:rsidP="006855B4">
            <w:pPr>
              <w:spacing w:after="1" w:line="220" w:lineRule="auto"/>
              <w:jc w:val="both"/>
            </w:pPr>
            <w:r w:rsidRPr="00C92D98">
              <w:rPr>
                <w:rFonts w:cs="Calibri"/>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rsidR="007D6251" w:rsidRPr="00C92D98" w:rsidRDefault="007D6251" w:rsidP="006855B4">
            <w:pPr>
              <w:spacing w:after="1" w:line="220" w:lineRule="auto"/>
              <w:jc w:val="both"/>
            </w:pPr>
            <w:r w:rsidRPr="00C92D98">
              <w:rPr>
                <w:rFonts w:cs="Calibri"/>
              </w:rPr>
              <w:t>Общие закономерности (правила) эволюции. Необратимость эволюции. Адаптивная радиация. Неравномерность темпов эволюции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6.4</w:t>
            </w:r>
          </w:p>
        </w:tc>
        <w:tc>
          <w:tcPr>
            <w:tcW w:w="8775" w:type="dxa"/>
          </w:tcPr>
          <w:p w:rsidR="007D6251" w:rsidRPr="00C92D98" w:rsidRDefault="007D6251" w:rsidP="006855B4">
            <w:pPr>
              <w:spacing w:after="1" w:line="220" w:lineRule="auto"/>
              <w:jc w:val="both"/>
            </w:pPr>
            <w:r w:rsidRPr="00C92D98">
              <w:rPr>
                <w:rFonts w:cs="Calibri"/>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7D6251" w:rsidRPr="00C92D98" w:rsidRDefault="007D6251" w:rsidP="006855B4">
            <w:pPr>
              <w:spacing w:after="1" w:line="220" w:lineRule="auto"/>
              <w:jc w:val="both"/>
            </w:pPr>
            <w:r w:rsidRPr="00C92D98">
              <w:rPr>
                <w:rFonts w:cs="Calibri"/>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rsidR="007D6251" w:rsidRPr="00C92D98" w:rsidRDefault="007D6251" w:rsidP="006855B4">
            <w:pPr>
              <w:spacing w:after="1" w:line="220" w:lineRule="auto"/>
              <w:jc w:val="both"/>
            </w:pPr>
            <w:r w:rsidRPr="00C92D98">
              <w:rPr>
                <w:rFonts w:cs="Calibri"/>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7D6251" w:rsidRPr="00C92D98" w:rsidRDefault="007D6251" w:rsidP="006855B4">
            <w:pPr>
              <w:spacing w:after="1" w:line="220" w:lineRule="auto"/>
              <w:jc w:val="both"/>
            </w:pPr>
            <w:r w:rsidRPr="00C92D98">
              <w:rPr>
                <w:rFonts w:cs="Calibri"/>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7D6251" w:rsidRPr="00C92D98" w:rsidRDefault="007D6251" w:rsidP="006855B4">
            <w:pPr>
              <w:spacing w:after="1" w:line="220" w:lineRule="auto"/>
              <w:jc w:val="both"/>
            </w:pPr>
            <w:r w:rsidRPr="00C92D98">
              <w:rPr>
                <w:rFonts w:cs="Calibri"/>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7D6251" w:rsidRPr="00C92D98" w:rsidRDefault="007D6251" w:rsidP="006855B4">
            <w:pPr>
              <w:spacing w:after="1" w:line="220" w:lineRule="auto"/>
              <w:jc w:val="both"/>
            </w:pPr>
            <w:r w:rsidRPr="00C92D98">
              <w:rPr>
                <w:rFonts w:cs="Calibri"/>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7D6251" w:rsidRPr="00C92D98" w:rsidRDefault="007D6251" w:rsidP="006855B4">
            <w:pPr>
              <w:spacing w:after="1" w:line="220" w:lineRule="auto"/>
              <w:jc w:val="both"/>
            </w:pPr>
            <w:r w:rsidRPr="00C92D98">
              <w:rPr>
                <w:rFonts w:cs="Calibri"/>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7D6251" w:rsidRPr="00C92D98" w:rsidRDefault="007D6251" w:rsidP="006855B4">
            <w:pPr>
              <w:spacing w:after="1" w:line="220" w:lineRule="auto"/>
              <w:jc w:val="both"/>
            </w:pPr>
            <w:r w:rsidRPr="00C92D98">
              <w:rPr>
                <w:rFonts w:cs="Calibri"/>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7D6251" w:rsidRPr="00C92D98" w:rsidRDefault="007D6251" w:rsidP="006855B4">
            <w:pPr>
              <w:spacing w:after="1" w:line="220" w:lineRule="auto"/>
              <w:jc w:val="both"/>
            </w:pPr>
            <w:r w:rsidRPr="00C92D98">
              <w:rPr>
                <w:rFonts w:cs="Calibri"/>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6.5</w:t>
            </w:r>
          </w:p>
        </w:tc>
        <w:tc>
          <w:tcPr>
            <w:tcW w:w="8775" w:type="dxa"/>
          </w:tcPr>
          <w:p w:rsidR="007D6251" w:rsidRPr="00C92D98" w:rsidRDefault="007D6251" w:rsidP="006855B4">
            <w:pPr>
              <w:spacing w:after="1" w:line="220" w:lineRule="auto"/>
              <w:jc w:val="both"/>
            </w:pPr>
            <w:r w:rsidRPr="00C92D98">
              <w:rPr>
                <w:rFonts w:cs="Calibri"/>
              </w:rPr>
              <w:t>Разделы и задачи антропологии. Методы антропологии. Становление представлений о происхождении человека. Современные научные теории.</w:t>
            </w:r>
          </w:p>
          <w:p w:rsidR="007D6251" w:rsidRPr="00C92D98" w:rsidRDefault="007D6251" w:rsidP="006855B4">
            <w:pPr>
              <w:spacing w:after="1" w:line="220" w:lineRule="auto"/>
              <w:jc w:val="both"/>
            </w:pPr>
            <w:r w:rsidRPr="00C92D98">
              <w:rPr>
                <w:rFonts w:cs="Calibri"/>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7D6251" w:rsidRPr="00C92D98" w:rsidRDefault="007D6251" w:rsidP="006855B4">
            <w:pPr>
              <w:spacing w:after="1" w:line="220" w:lineRule="auto"/>
              <w:jc w:val="both"/>
            </w:pPr>
            <w:r w:rsidRPr="00C92D98">
              <w:rPr>
                <w:rFonts w:cs="Calibri"/>
              </w:rPr>
              <w:t>Движущие силы (факторы) антропогенеза: биологические, социальные. Соотношение биологических и социальных факторов в антропогенезе.</w:t>
            </w:r>
          </w:p>
          <w:p w:rsidR="007D6251" w:rsidRPr="00C92D98" w:rsidRDefault="007D6251" w:rsidP="006855B4">
            <w:pPr>
              <w:spacing w:after="1" w:line="220" w:lineRule="auto"/>
              <w:jc w:val="both"/>
            </w:pPr>
            <w:r w:rsidRPr="00C92D98">
              <w:rPr>
                <w:rFonts w:cs="Calibri"/>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rsidR="007D6251" w:rsidRPr="00C92D98" w:rsidRDefault="007D6251" w:rsidP="006855B4">
            <w:pPr>
              <w:spacing w:after="1" w:line="220" w:lineRule="auto"/>
              <w:jc w:val="both"/>
            </w:pPr>
            <w:r w:rsidRPr="00C92D98">
              <w:rPr>
                <w:rFonts w:cs="Calibri"/>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7D6251" w:rsidRPr="00C92D98" w:rsidRDefault="007D6251" w:rsidP="006855B4">
            <w:pPr>
              <w:spacing w:after="1" w:line="220" w:lineRule="auto"/>
              <w:jc w:val="both"/>
            </w:pPr>
            <w:r w:rsidRPr="00C92D98">
              <w:rPr>
                <w:rFonts w:cs="Calibri"/>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7</w:t>
            </w:r>
          </w:p>
        </w:tc>
        <w:tc>
          <w:tcPr>
            <w:tcW w:w="8775" w:type="dxa"/>
          </w:tcPr>
          <w:p w:rsidR="007D6251" w:rsidRPr="00C92D98" w:rsidRDefault="007D6251" w:rsidP="006855B4">
            <w:pPr>
              <w:spacing w:after="1" w:line="220" w:lineRule="auto"/>
              <w:jc w:val="both"/>
            </w:pPr>
            <w:r w:rsidRPr="00C92D98">
              <w:rPr>
                <w:rFonts w:cs="Calibri"/>
              </w:rPr>
              <w:t>Экосистемы и присущие им закономерности</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7.1</w:t>
            </w:r>
          </w:p>
        </w:tc>
        <w:tc>
          <w:tcPr>
            <w:tcW w:w="8775" w:type="dxa"/>
          </w:tcPr>
          <w:p w:rsidR="007D6251" w:rsidRPr="00C92D98" w:rsidRDefault="007D6251" w:rsidP="006855B4">
            <w:pPr>
              <w:spacing w:after="1" w:line="220" w:lineRule="auto"/>
              <w:jc w:val="both"/>
            </w:pPr>
            <w:r w:rsidRPr="00C92D98">
              <w:rPr>
                <w:rFonts w:cs="Calibri"/>
              </w:rPr>
              <w:t>Разделы и задачи экологии. Связь экологии с другими науками.</w:t>
            </w:r>
          </w:p>
          <w:p w:rsidR="007D6251" w:rsidRPr="00C92D98" w:rsidRDefault="007D6251" w:rsidP="006855B4">
            <w:pPr>
              <w:spacing w:after="1" w:line="220" w:lineRule="auto"/>
              <w:jc w:val="both"/>
            </w:pPr>
            <w:r w:rsidRPr="00C92D98">
              <w:rPr>
                <w:rFonts w:cs="Calibri"/>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7.2</w:t>
            </w:r>
          </w:p>
        </w:tc>
        <w:tc>
          <w:tcPr>
            <w:tcW w:w="8775" w:type="dxa"/>
          </w:tcPr>
          <w:p w:rsidR="007D6251" w:rsidRPr="00C92D98" w:rsidRDefault="007D6251" w:rsidP="006855B4">
            <w:pPr>
              <w:spacing w:after="1" w:line="220" w:lineRule="auto"/>
              <w:jc w:val="both"/>
            </w:pPr>
            <w:r w:rsidRPr="00C92D98">
              <w:rPr>
                <w:rFonts w:cs="Calibri"/>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7D6251" w:rsidRPr="00C92D98" w:rsidRDefault="007D6251" w:rsidP="006855B4">
            <w:pPr>
              <w:spacing w:after="1" w:line="220" w:lineRule="auto"/>
              <w:jc w:val="both"/>
            </w:pPr>
            <w:r w:rsidRPr="00C92D98">
              <w:rPr>
                <w:rFonts w:cs="Calibri"/>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7D6251" w:rsidRPr="00C92D98" w:rsidRDefault="007D6251" w:rsidP="006855B4">
            <w:pPr>
              <w:spacing w:after="1" w:line="220" w:lineRule="auto"/>
              <w:jc w:val="both"/>
            </w:pPr>
            <w:r w:rsidRPr="00C92D98">
              <w:rPr>
                <w:rFonts w:cs="Calibri"/>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7D6251" w:rsidRPr="00C92D98" w:rsidRDefault="007D6251" w:rsidP="006855B4">
            <w:pPr>
              <w:spacing w:after="1" w:line="220" w:lineRule="auto"/>
              <w:jc w:val="both"/>
            </w:pPr>
            <w:r w:rsidRPr="00C92D98">
              <w:rPr>
                <w:rFonts w:cs="Calibri"/>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7D6251" w:rsidRPr="00C92D98" w:rsidRDefault="007D6251" w:rsidP="006855B4">
            <w:pPr>
              <w:spacing w:after="1" w:line="220" w:lineRule="auto"/>
              <w:jc w:val="both"/>
            </w:pPr>
            <w:r w:rsidRPr="00C92D98">
              <w:rPr>
                <w:rFonts w:cs="Calibri"/>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7D6251" w:rsidRPr="00C92D98" w:rsidRDefault="007D6251" w:rsidP="006855B4">
            <w:pPr>
              <w:spacing w:after="1" w:line="220" w:lineRule="auto"/>
              <w:jc w:val="both"/>
            </w:pPr>
            <w:r w:rsidRPr="00C92D98">
              <w:rPr>
                <w:rFonts w:cs="Calibri"/>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7D6251" w:rsidRPr="00C92D98" w:rsidRDefault="007D6251" w:rsidP="006855B4">
            <w:pPr>
              <w:spacing w:after="1" w:line="220" w:lineRule="auto"/>
              <w:jc w:val="both"/>
            </w:pPr>
            <w:r w:rsidRPr="00C92D98">
              <w:rPr>
                <w:rFonts w:cs="Calibri"/>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7.3</w:t>
            </w:r>
          </w:p>
        </w:tc>
        <w:tc>
          <w:tcPr>
            <w:tcW w:w="8775" w:type="dxa"/>
          </w:tcPr>
          <w:p w:rsidR="007D6251" w:rsidRPr="00C92D98" w:rsidRDefault="007D6251" w:rsidP="006855B4">
            <w:pPr>
              <w:spacing w:after="1" w:line="220" w:lineRule="auto"/>
              <w:jc w:val="both"/>
            </w:pPr>
            <w:r w:rsidRPr="00C92D98">
              <w:rPr>
                <w:rFonts w:cs="Calibri"/>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7D6251" w:rsidRPr="00C92D98" w:rsidRDefault="007D6251" w:rsidP="006855B4">
            <w:pPr>
              <w:spacing w:after="1" w:line="220" w:lineRule="auto"/>
              <w:jc w:val="both"/>
            </w:pPr>
            <w:r w:rsidRPr="00C92D98">
              <w:rPr>
                <w:rFonts w:cs="Calibri"/>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7D6251" w:rsidRPr="00C92D98" w:rsidRDefault="007D6251" w:rsidP="006855B4">
            <w:pPr>
              <w:spacing w:after="1" w:line="220" w:lineRule="auto"/>
              <w:jc w:val="both"/>
            </w:pPr>
            <w:r w:rsidRPr="00C92D98">
              <w:rPr>
                <w:rFonts w:cs="Calibri"/>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7D6251" w:rsidRPr="00C92D98" w:rsidRDefault="007D6251" w:rsidP="006855B4">
            <w:pPr>
              <w:spacing w:after="1" w:line="220" w:lineRule="auto"/>
              <w:jc w:val="both"/>
            </w:pPr>
            <w:r w:rsidRPr="00C92D98">
              <w:rPr>
                <w:rFonts w:cs="Calibri"/>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7.4</w:t>
            </w:r>
          </w:p>
        </w:tc>
        <w:tc>
          <w:tcPr>
            <w:tcW w:w="8775" w:type="dxa"/>
          </w:tcPr>
          <w:p w:rsidR="007D6251" w:rsidRPr="00C92D98" w:rsidRDefault="007D6251" w:rsidP="006855B4">
            <w:pPr>
              <w:spacing w:after="1" w:line="220" w:lineRule="auto"/>
              <w:jc w:val="both"/>
            </w:pPr>
            <w:r w:rsidRPr="00C92D98">
              <w:rPr>
                <w:rFonts w:cs="Calibri"/>
              </w:rP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7D6251" w:rsidRPr="00C92D98" w:rsidRDefault="007D6251" w:rsidP="006855B4">
            <w:pPr>
              <w:spacing w:after="1" w:line="220" w:lineRule="auto"/>
              <w:jc w:val="both"/>
            </w:pPr>
            <w:r w:rsidRPr="00C92D98">
              <w:rPr>
                <w:rFonts w:cs="Calibri"/>
              </w:rPr>
              <w:t>Основные показатели экосистемы. Биомасса и продукция. Экологические пирамиды чисел, биомассы и энергии.</w:t>
            </w:r>
          </w:p>
          <w:p w:rsidR="007D6251" w:rsidRPr="00C92D98" w:rsidRDefault="007D6251" w:rsidP="006855B4">
            <w:pPr>
              <w:spacing w:after="1" w:line="220" w:lineRule="auto"/>
              <w:jc w:val="both"/>
            </w:pPr>
            <w:r w:rsidRPr="00C92D98">
              <w:rPr>
                <w:rFonts w:cs="Calibri"/>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D6251" w:rsidRPr="00C92D98" w:rsidRDefault="007D6251" w:rsidP="006855B4">
            <w:pPr>
              <w:spacing w:after="1" w:line="220" w:lineRule="auto"/>
              <w:jc w:val="both"/>
            </w:pPr>
            <w:r w:rsidRPr="00C92D98">
              <w:rPr>
                <w:rFonts w:cs="Calibri"/>
              </w:rPr>
              <w:t>Природные экосистемы. Антропогенные экосистемы. Агроэкосистема. Агроценоз. Различия между антропогенными и природными экосистемами.</w:t>
            </w:r>
          </w:p>
          <w:p w:rsidR="007D6251" w:rsidRPr="00C92D98" w:rsidRDefault="007D6251" w:rsidP="006855B4">
            <w:pPr>
              <w:spacing w:after="1" w:line="220" w:lineRule="auto"/>
              <w:jc w:val="both"/>
            </w:pPr>
            <w:r w:rsidRPr="00C92D98">
              <w:rPr>
                <w:rFonts w:cs="Calibri"/>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rsidR="007D6251" w:rsidRPr="00C92D98" w:rsidRDefault="007D6251" w:rsidP="006855B4">
            <w:pPr>
              <w:spacing w:after="1" w:line="220" w:lineRule="auto"/>
              <w:jc w:val="both"/>
            </w:pPr>
            <w:r w:rsidRPr="00C92D98">
              <w:rPr>
                <w:rFonts w:cs="Calibri"/>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7.5</w:t>
            </w:r>
          </w:p>
        </w:tc>
        <w:tc>
          <w:tcPr>
            <w:tcW w:w="8775" w:type="dxa"/>
          </w:tcPr>
          <w:p w:rsidR="007D6251" w:rsidRPr="00C92D98" w:rsidRDefault="007D6251" w:rsidP="006855B4">
            <w:pPr>
              <w:spacing w:after="1" w:line="220" w:lineRule="auto"/>
              <w:jc w:val="both"/>
            </w:pPr>
            <w:r w:rsidRPr="00C92D98">
              <w:rPr>
                <w:rFonts w:cs="Calibri"/>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rsidR="007D6251" w:rsidRPr="00C92D98" w:rsidRDefault="007D6251" w:rsidP="006855B4">
            <w:pPr>
              <w:spacing w:after="1" w:line="220" w:lineRule="auto"/>
              <w:jc w:val="both"/>
            </w:pPr>
            <w:r w:rsidRPr="00C92D98">
              <w:rPr>
                <w:rFonts w:cs="Calibri"/>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7D6251" w:rsidRPr="00C92D98" w:rsidRDefault="007D6251" w:rsidP="006855B4">
            <w:pPr>
              <w:spacing w:after="1" w:line="220" w:lineRule="auto"/>
              <w:jc w:val="both"/>
            </w:pPr>
            <w:r w:rsidRPr="00C92D98">
              <w:rPr>
                <w:rFonts w:cs="Calibri"/>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7D6251" w:rsidRPr="00C92D98" w:rsidRDefault="007D6251" w:rsidP="006855B4">
            <w:pPr>
              <w:spacing w:after="1" w:line="220" w:lineRule="auto"/>
              <w:jc w:val="both"/>
            </w:pPr>
            <w:r w:rsidRPr="00C92D98">
              <w:rPr>
                <w:rFonts w:cs="Calibri"/>
              </w:rPr>
              <w:t>Структура и функция живых систем, оценка их ресурсного потенциала и биосферных функций</w:t>
            </w:r>
          </w:p>
        </w:tc>
      </w:tr>
      <w:tr w:rsidR="007D6251" w:rsidRPr="00C92D98" w:rsidTr="008C64A2">
        <w:tc>
          <w:tcPr>
            <w:tcW w:w="1077" w:type="dxa"/>
          </w:tcPr>
          <w:p w:rsidR="007D6251" w:rsidRPr="00C92D98" w:rsidRDefault="007D6251" w:rsidP="006855B4">
            <w:pPr>
              <w:spacing w:after="1" w:line="220" w:lineRule="auto"/>
              <w:jc w:val="center"/>
            </w:pPr>
            <w:r w:rsidRPr="00C92D98">
              <w:rPr>
                <w:rFonts w:cs="Calibri"/>
              </w:rPr>
              <w:t>7.6</w:t>
            </w:r>
          </w:p>
        </w:tc>
        <w:tc>
          <w:tcPr>
            <w:tcW w:w="8775" w:type="dxa"/>
          </w:tcPr>
          <w:p w:rsidR="007D6251" w:rsidRPr="00C92D98" w:rsidRDefault="007D6251" w:rsidP="006855B4">
            <w:pPr>
              <w:spacing w:after="1" w:line="220" w:lineRule="auto"/>
              <w:jc w:val="both"/>
            </w:pPr>
            <w:r w:rsidRPr="00C92D98">
              <w:rPr>
                <w:rFonts w:cs="Calibri"/>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7D6251" w:rsidRPr="00C92D98" w:rsidRDefault="007D6251" w:rsidP="006855B4">
            <w:pPr>
              <w:spacing w:after="1" w:line="220" w:lineRule="auto"/>
              <w:jc w:val="both"/>
            </w:pPr>
            <w:r w:rsidRPr="00C92D98">
              <w:rPr>
                <w:rFonts w:cs="Calibri"/>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rsidR="007D6251" w:rsidRPr="00C92D98" w:rsidRDefault="007D6251" w:rsidP="006855B4">
            <w:pPr>
              <w:spacing w:after="1" w:line="220" w:lineRule="auto"/>
              <w:jc w:val="both"/>
            </w:pPr>
            <w:r w:rsidRPr="00C92D98">
              <w:rPr>
                <w:rFonts w:cs="Calibri"/>
              </w:rPr>
              <w:t>Ботанические сады и зоологические парки.</w:t>
            </w:r>
          </w:p>
          <w:p w:rsidR="007D6251" w:rsidRPr="00C92D98" w:rsidRDefault="007D6251" w:rsidP="006855B4">
            <w:pPr>
              <w:spacing w:after="1" w:line="220" w:lineRule="auto"/>
              <w:jc w:val="both"/>
            </w:pPr>
            <w:r w:rsidRPr="00C92D98">
              <w:rPr>
                <w:rFonts w:cs="Calibri"/>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rsidR="007D6251" w:rsidRDefault="007D6251" w:rsidP="000E1315"/>
    <w:p w:rsidR="007D6251" w:rsidRDefault="007D6251" w:rsidP="000E1315"/>
    <w:p w:rsidR="007D6251" w:rsidRDefault="007D6251" w:rsidP="000E1315"/>
    <w:p w:rsidR="007D6251" w:rsidRDefault="007D6251" w:rsidP="000E1315"/>
    <w:p w:rsidR="007D6251" w:rsidRDefault="007D6251" w:rsidP="000E1315"/>
    <w:p w:rsidR="007D6251" w:rsidRDefault="007D6251" w:rsidP="000E1315"/>
    <w:p w:rsidR="007D6251" w:rsidRPr="008C64A2" w:rsidRDefault="007D6251" w:rsidP="008C64A2">
      <w:pPr>
        <w:rPr>
          <w:rFonts w:ascii="Times New Roman" w:hAnsi="Times New Roman"/>
          <w:b/>
          <w:bCs/>
          <w:sz w:val="28"/>
          <w:szCs w:val="28"/>
        </w:rPr>
      </w:pPr>
      <w:r>
        <w:rPr>
          <w:rFonts w:ascii="Times New Roman" w:hAnsi="Times New Roman"/>
          <w:b/>
          <w:bCs/>
          <w:sz w:val="28"/>
          <w:szCs w:val="28"/>
        </w:rPr>
        <w:t>ИСТОРИЯ</w:t>
      </w:r>
    </w:p>
    <w:p w:rsidR="007D6251" w:rsidRPr="008C64A2" w:rsidRDefault="007D6251" w:rsidP="004940FE">
      <w:pPr>
        <w:spacing w:after="1" w:line="220" w:lineRule="auto"/>
        <w:jc w:val="center"/>
        <w:rPr>
          <w:sz w:val="28"/>
          <w:szCs w:val="28"/>
        </w:rPr>
      </w:pPr>
      <w:r w:rsidRPr="008C64A2">
        <w:rPr>
          <w:rFonts w:cs="Calibri"/>
          <w:sz w:val="28"/>
          <w:szCs w:val="28"/>
        </w:rPr>
        <w:t>Проверяемые требования к результатам освоения основной</w:t>
      </w:r>
    </w:p>
    <w:p w:rsidR="007D6251" w:rsidRPr="008C64A2" w:rsidRDefault="007D6251" w:rsidP="004940FE">
      <w:pPr>
        <w:spacing w:after="1" w:line="220" w:lineRule="auto"/>
        <w:jc w:val="center"/>
        <w:rPr>
          <w:sz w:val="28"/>
          <w:szCs w:val="28"/>
        </w:rPr>
      </w:pPr>
      <w:r w:rsidRPr="008C64A2">
        <w:rPr>
          <w:rFonts w:cs="Calibri"/>
          <w:sz w:val="28"/>
          <w:szCs w:val="28"/>
        </w:rPr>
        <w:t>образовательной программы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Называть наиболее значимые события истории России 1914 - 1945 гг., объяснять их особую значимость для истории нашей страны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Используя знания по истории России и всемирной истории 1914 - 1945 гг., выявлять попытки фальсификации истории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Называть имена наиболее выдающихся деятелей истории России 1914 - 1945 гг., события, процессы, в которых они участвовали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Определять и объяснять (аргументировать) свое отношение и оценку деятельности исторических личностей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3.6</w:t>
            </w:r>
          </w:p>
        </w:tc>
        <w:tc>
          <w:tcPr>
            <w:tcW w:w="8360" w:type="dxa"/>
          </w:tcPr>
          <w:p w:rsidR="007D6251" w:rsidRPr="00C92D98" w:rsidRDefault="007D6251" w:rsidP="006855B4">
            <w:pPr>
              <w:spacing w:after="1" w:line="220" w:lineRule="auto"/>
              <w:jc w:val="both"/>
            </w:pPr>
            <w:r w:rsidRPr="00C92D98">
              <w:rPr>
                <w:rFonts w:cs="Calibri"/>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3.7</w:t>
            </w:r>
          </w:p>
        </w:tc>
        <w:tc>
          <w:tcPr>
            <w:tcW w:w="8360" w:type="dxa"/>
          </w:tcPr>
          <w:p w:rsidR="007D6251" w:rsidRPr="00C92D98" w:rsidRDefault="007D6251" w:rsidP="006855B4">
            <w:pPr>
              <w:spacing w:after="1" w:line="220" w:lineRule="auto"/>
              <w:jc w:val="both"/>
            </w:pPr>
            <w:r w:rsidRPr="00C92D98">
              <w:rPr>
                <w:rFonts w:cs="Calibri"/>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3.8</w:t>
            </w:r>
          </w:p>
        </w:tc>
        <w:tc>
          <w:tcPr>
            <w:tcW w:w="8360" w:type="dxa"/>
          </w:tcPr>
          <w:p w:rsidR="007D6251" w:rsidRPr="00C92D98" w:rsidRDefault="007D6251" w:rsidP="006855B4">
            <w:pPr>
              <w:spacing w:after="1" w:line="220" w:lineRule="auto"/>
              <w:jc w:val="both"/>
            </w:pPr>
            <w:r w:rsidRPr="00C92D98">
              <w:rPr>
                <w:rFonts w:cs="Calibri"/>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4.1</w:t>
            </w:r>
          </w:p>
        </w:tc>
        <w:tc>
          <w:tcPr>
            <w:tcW w:w="8360" w:type="dxa"/>
          </w:tcPr>
          <w:p w:rsidR="007D6251" w:rsidRPr="00C92D98" w:rsidRDefault="007D6251" w:rsidP="006855B4">
            <w:pPr>
              <w:spacing w:after="1" w:line="220" w:lineRule="auto"/>
              <w:jc w:val="both"/>
            </w:pPr>
            <w:r w:rsidRPr="00C92D98">
              <w:rPr>
                <w:rFonts w:cs="Calibri"/>
              </w:rPr>
              <w:t>Называть характерные, существенные признаки событий, процессов, явлений истории России и всеобщей истории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4.2</w:t>
            </w:r>
          </w:p>
        </w:tc>
        <w:tc>
          <w:tcPr>
            <w:tcW w:w="8360" w:type="dxa"/>
          </w:tcPr>
          <w:p w:rsidR="007D6251" w:rsidRPr="00C92D98" w:rsidRDefault="007D6251" w:rsidP="006855B4">
            <w:pPr>
              <w:spacing w:after="1" w:line="220" w:lineRule="auto"/>
              <w:jc w:val="both"/>
            </w:pPr>
            <w:r w:rsidRPr="00C92D98">
              <w:rPr>
                <w:rFonts w:cs="Calibri"/>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4.3</w:t>
            </w:r>
          </w:p>
        </w:tc>
        <w:tc>
          <w:tcPr>
            <w:tcW w:w="8360" w:type="dxa"/>
          </w:tcPr>
          <w:p w:rsidR="007D6251" w:rsidRPr="00C92D98" w:rsidRDefault="007D6251" w:rsidP="006855B4">
            <w:pPr>
              <w:spacing w:after="1" w:line="220" w:lineRule="auto"/>
              <w:jc w:val="both"/>
            </w:pPr>
            <w:r w:rsidRPr="00C92D98">
              <w:rPr>
                <w:rFonts w:cs="Calibri"/>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4.4</w:t>
            </w:r>
          </w:p>
        </w:tc>
        <w:tc>
          <w:tcPr>
            <w:tcW w:w="8360" w:type="dxa"/>
          </w:tcPr>
          <w:p w:rsidR="007D6251" w:rsidRPr="00C92D98" w:rsidRDefault="007D6251" w:rsidP="006855B4">
            <w:pPr>
              <w:spacing w:after="1" w:line="220" w:lineRule="auto"/>
              <w:jc w:val="both"/>
            </w:pPr>
            <w:r w:rsidRPr="00C92D98">
              <w:rPr>
                <w:rFonts w:cs="Calibri"/>
              </w:rPr>
              <w:t>Обобщать историческую информацию по истории России и зарубежных стран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4.5</w:t>
            </w:r>
          </w:p>
        </w:tc>
        <w:tc>
          <w:tcPr>
            <w:tcW w:w="8360" w:type="dxa"/>
          </w:tcPr>
          <w:p w:rsidR="007D6251" w:rsidRPr="00C92D98" w:rsidRDefault="007D6251" w:rsidP="006855B4">
            <w:pPr>
              <w:spacing w:after="1" w:line="220" w:lineRule="auto"/>
              <w:jc w:val="both"/>
            </w:pPr>
            <w:r w:rsidRPr="00C92D98">
              <w:rPr>
                <w:rFonts w:cs="Calibri"/>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4.6</w:t>
            </w:r>
          </w:p>
        </w:tc>
        <w:tc>
          <w:tcPr>
            <w:tcW w:w="8360" w:type="dxa"/>
          </w:tcPr>
          <w:p w:rsidR="007D6251" w:rsidRPr="00C92D98" w:rsidRDefault="007D6251" w:rsidP="006855B4">
            <w:pPr>
              <w:spacing w:after="1" w:line="220" w:lineRule="auto"/>
              <w:jc w:val="both"/>
            </w:pPr>
            <w:r w:rsidRPr="00C92D98">
              <w:rPr>
                <w:rFonts w:cs="Calibri"/>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4.7</w:t>
            </w:r>
          </w:p>
        </w:tc>
        <w:tc>
          <w:tcPr>
            <w:tcW w:w="8360" w:type="dxa"/>
          </w:tcPr>
          <w:p w:rsidR="007D6251" w:rsidRPr="00C92D98" w:rsidRDefault="007D6251" w:rsidP="006855B4">
            <w:pPr>
              <w:spacing w:after="1" w:line="220" w:lineRule="auto"/>
              <w:jc w:val="both"/>
            </w:pPr>
            <w:r w:rsidRPr="00C92D98">
              <w:rPr>
                <w:rFonts w:cs="Calibri"/>
              </w:rPr>
              <w:t>На основе изучения исторического материала устанавливать исторические аналогии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 xml:space="preserve">Умение устанавливать причинно-следственные, пространственные, </w:t>
            </w:r>
            <w:r w:rsidR="00673FEB">
              <w:rPr>
                <w:noProof/>
                <w:position w:val="-8"/>
                <w:lang w:eastAsia="ru-RU"/>
              </w:rPr>
              <w:drawing>
                <wp:inline distT="0" distB="0" distL="0" distR="0">
                  <wp:extent cx="733425" cy="209550"/>
                  <wp:effectExtent l="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C92D98">
              <w:rPr>
                <w:rFonts w:cs="Calibri"/>
              </w:rP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5.1</w:t>
            </w:r>
          </w:p>
        </w:tc>
        <w:tc>
          <w:tcPr>
            <w:tcW w:w="8360" w:type="dxa"/>
          </w:tcPr>
          <w:p w:rsidR="007D6251" w:rsidRPr="00C92D98" w:rsidRDefault="007D6251" w:rsidP="006855B4">
            <w:pPr>
              <w:spacing w:after="1" w:line="220" w:lineRule="auto"/>
              <w:jc w:val="both"/>
            </w:pPr>
            <w:r w:rsidRPr="00C92D98">
              <w:rPr>
                <w:rFonts w:cs="Calibri"/>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5.2</w:t>
            </w:r>
          </w:p>
        </w:tc>
        <w:tc>
          <w:tcPr>
            <w:tcW w:w="8360" w:type="dxa"/>
          </w:tcPr>
          <w:p w:rsidR="007D6251" w:rsidRPr="00C92D98" w:rsidRDefault="007D6251" w:rsidP="006855B4">
            <w:pPr>
              <w:spacing w:after="1" w:line="220" w:lineRule="auto"/>
              <w:jc w:val="both"/>
            </w:pPr>
            <w:r w:rsidRPr="00C92D98">
              <w:rPr>
                <w:rFonts w:cs="Calibri"/>
              </w:rPr>
              <w:t xml:space="preserve">Устанавливать причинно-следственные, пространственные, </w:t>
            </w:r>
            <w:r w:rsidR="00673FEB">
              <w:rPr>
                <w:noProof/>
                <w:position w:val="-8"/>
                <w:lang w:eastAsia="ru-RU"/>
              </w:rPr>
              <w:drawing>
                <wp:inline distT="0" distB="0" distL="0" distR="0">
                  <wp:extent cx="733425" cy="209550"/>
                  <wp:effectExtent l="0" t="0" r="9525"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C92D98">
              <w:rPr>
                <w:rFonts w:cs="Calibri"/>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5.3</w:t>
            </w:r>
          </w:p>
        </w:tc>
        <w:tc>
          <w:tcPr>
            <w:tcW w:w="8360" w:type="dxa"/>
          </w:tcPr>
          <w:p w:rsidR="007D6251" w:rsidRPr="00C92D98" w:rsidRDefault="007D6251" w:rsidP="006855B4">
            <w:pPr>
              <w:spacing w:after="1" w:line="220" w:lineRule="auto"/>
              <w:jc w:val="both"/>
            </w:pPr>
            <w:r w:rsidRPr="00C92D98">
              <w:rPr>
                <w:rFonts w:cs="Calibri"/>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5.4</w:t>
            </w:r>
          </w:p>
        </w:tc>
        <w:tc>
          <w:tcPr>
            <w:tcW w:w="8360" w:type="dxa"/>
          </w:tcPr>
          <w:p w:rsidR="007D6251" w:rsidRPr="00C92D98" w:rsidRDefault="007D6251" w:rsidP="006855B4">
            <w:pPr>
              <w:spacing w:after="1" w:line="220" w:lineRule="auto"/>
              <w:jc w:val="both"/>
            </w:pPr>
            <w:r w:rsidRPr="00C92D98">
              <w:rPr>
                <w:rFonts w:cs="Calibri"/>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5.5</w:t>
            </w:r>
          </w:p>
        </w:tc>
        <w:tc>
          <w:tcPr>
            <w:tcW w:w="8360" w:type="dxa"/>
          </w:tcPr>
          <w:p w:rsidR="007D6251" w:rsidRPr="00C92D98" w:rsidRDefault="007D6251" w:rsidP="006855B4">
            <w:pPr>
              <w:spacing w:after="1" w:line="220" w:lineRule="auto"/>
              <w:jc w:val="both"/>
            </w:pPr>
            <w:r w:rsidRPr="00C92D98">
              <w:rPr>
                <w:rFonts w:cs="Calibri"/>
              </w:rPr>
              <w:t>Соотносить события истории родного края, истории России и зарубежных стран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5.6</w:t>
            </w:r>
          </w:p>
        </w:tc>
        <w:tc>
          <w:tcPr>
            <w:tcW w:w="8360" w:type="dxa"/>
          </w:tcPr>
          <w:p w:rsidR="007D6251" w:rsidRPr="00C92D98" w:rsidRDefault="007D6251" w:rsidP="006855B4">
            <w:pPr>
              <w:spacing w:after="1" w:line="220" w:lineRule="auto"/>
              <w:jc w:val="both"/>
            </w:pPr>
            <w:r w:rsidRPr="00C92D98">
              <w:rPr>
                <w:rFonts w:cs="Calibri"/>
              </w:rPr>
              <w:t>Определять современников исторических событий, явлений, процессов истории России и человечества в целом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6.1</w:t>
            </w:r>
          </w:p>
        </w:tc>
        <w:tc>
          <w:tcPr>
            <w:tcW w:w="8360" w:type="dxa"/>
          </w:tcPr>
          <w:p w:rsidR="007D6251" w:rsidRPr="00C92D98" w:rsidRDefault="007D6251" w:rsidP="006855B4">
            <w:pPr>
              <w:spacing w:after="1" w:line="220" w:lineRule="auto"/>
              <w:jc w:val="both"/>
            </w:pPr>
            <w:r w:rsidRPr="00C92D98">
              <w:rPr>
                <w:rFonts w:cs="Calibri"/>
              </w:rPr>
              <w:t>Различать виды письменных исторических источников по истории России и всемирной истории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6.2</w:t>
            </w:r>
          </w:p>
        </w:tc>
        <w:tc>
          <w:tcPr>
            <w:tcW w:w="8360" w:type="dxa"/>
          </w:tcPr>
          <w:p w:rsidR="007D6251" w:rsidRPr="00C92D98" w:rsidRDefault="007D6251" w:rsidP="006855B4">
            <w:pPr>
              <w:spacing w:after="1" w:line="220" w:lineRule="auto"/>
              <w:jc w:val="both"/>
            </w:pPr>
            <w:r w:rsidRPr="00C92D98">
              <w:rPr>
                <w:rFonts w:cs="Calibri"/>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6.3</w:t>
            </w:r>
          </w:p>
        </w:tc>
        <w:tc>
          <w:tcPr>
            <w:tcW w:w="8360" w:type="dxa"/>
          </w:tcPr>
          <w:p w:rsidR="007D6251" w:rsidRPr="00C92D98" w:rsidRDefault="007D6251" w:rsidP="006855B4">
            <w:pPr>
              <w:spacing w:after="1" w:line="220" w:lineRule="auto"/>
              <w:jc w:val="both"/>
            </w:pPr>
            <w:r w:rsidRPr="00C92D98">
              <w:rPr>
                <w:rFonts w:cs="Calibri"/>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6.4</w:t>
            </w:r>
          </w:p>
        </w:tc>
        <w:tc>
          <w:tcPr>
            <w:tcW w:w="8360" w:type="dxa"/>
          </w:tcPr>
          <w:p w:rsidR="007D6251" w:rsidRPr="00C92D98" w:rsidRDefault="007D6251" w:rsidP="006855B4">
            <w:pPr>
              <w:spacing w:after="1" w:line="220" w:lineRule="auto"/>
              <w:jc w:val="both"/>
            </w:pPr>
            <w:r w:rsidRPr="00C92D98">
              <w:rPr>
                <w:rFonts w:cs="Calibri"/>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6.5</w:t>
            </w:r>
          </w:p>
        </w:tc>
        <w:tc>
          <w:tcPr>
            <w:tcW w:w="8360" w:type="dxa"/>
          </w:tcPr>
          <w:p w:rsidR="007D6251" w:rsidRPr="00C92D98" w:rsidRDefault="007D6251" w:rsidP="006855B4">
            <w:pPr>
              <w:spacing w:after="1" w:line="220" w:lineRule="auto"/>
              <w:jc w:val="both"/>
            </w:pPr>
            <w:r w:rsidRPr="00C92D98">
              <w:rPr>
                <w:rFonts w:cs="Calibri"/>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6.6</w:t>
            </w:r>
          </w:p>
        </w:tc>
        <w:tc>
          <w:tcPr>
            <w:tcW w:w="8360" w:type="dxa"/>
          </w:tcPr>
          <w:p w:rsidR="007D6251" w:rsidRPr="00C92D98" w:rsidRDefault="007D6251" w:rsidP="006855B4">
            <w:pPr>
              <w:spacing w:after="1" w:line="220" w:lineRule="auto"/>
              <w:jc w:val="both"/>
            </w:pPr>
            <w:r w:rsidRPr="00C92D98">
              <w:rPr>
                <w:rFonts w:cs="Calibri"/>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6.7</w:t>
            </w:r>
          </w:p>
        </w:tc>
        <w:tc>
          <w:tcPr>
            <w:tcW w:w="8360" w:type="dxa"/>
          </w:tcPr>
          <w:p w:rsidR="007D6251" w:rsidRPr="00C92D98" w:rsidRDefault="007D6251" w:rsidP="006855B4">
            <w:pPr>
              <w:spacing w:after="1" w:line="220" w:lineRule="auto"/>
              <w:jc w:val="both"/>
            </w:pPr>
            <w:r w:rsidRPr="00C92D98">
              <w:rPr>
                <w:rFonts w:cs="Calibri"/>
              </w:rPr>
              <w:t>Использовать исторические письменные источники при аргументации дискуссионных точек зрения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6.8</w:t>
            </w:r>
          </w:p>
        </w:tc>
        <w:tc>
          <w:tcPr>
            <w:tcW w:w="8360" w:type="dxa"/>
          </w:tcPr>
          <w:p w:rsidR="007D6251" w:rsidRPr="00C92D98" w:rsidRDefault="007D6251" w:rsidP="006855B4">
            <w:pPr>
              <w:spacing w:after="1" w:line="220" w:lineRule="auto"/>
              <w:jc w:val="both"/>
            </w:pPr>
            <w:r w:rsidRPr="00C92D98">
              <w:rPr>
                <w:rFonts w:cs="Calibri"/>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6.9</w:t>
            </w:r>
          </w:p>
        </w:tc>
        <w:tc>
          <w:tcPr>
            <w:tcW w:w="8360" w:type="dxa"/>
          </w:tcPr>
          <w:p w:rsidR="007D6251" w:rsidRPr="00C92D98" w:rsidRDefault="007D6251" w:rsidP="006855B4">
            <w:pPr>
              <w:spacing w:after="1" w:line="220" w:lineRule="auto"/>
              <w:jc w:val="both"/>
            </w:pPr>
            <w:r w:rsidRPr="00C92D98">
              <w:rPr>
                <w:rFonts w:cs="Calibri"/>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7.1</w:t>
            </w:r>
          </w:p>
        </w:tc>
        <w:tc>
          <w:tcPr>
            <w:tcW w:w="8360" w:type="dxa"/>
          </w:tcPr>
          <w:p w:rsidR="007D6251" w:rsidRPr="00C92D98" w:rsidRDefault="007D6251" w:rsidP="006855B4">
            <w:pPr>
              <w:spacing w:after="1" w:line="220" w:lineRule="auto"/>
              <w:jc w:val="both"/>
            </w:pPr>
            <w:r w:rsidRPr="00C92D98">
              <w:rPr>
                <w:rFonts w:cs="Calibri"/>
              </w:rPr>
              <w:t>Знать и использовать правила информационной безопасности при поиске исторической информации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7.2</w:t>
            </w:r>
          </w:p>
        </w:tc>
        <w:tc>
          <w:tcPr>
            <w:tcW w:w="8360" w:type="dxa"/>
          </w:tcPr>
          <w:p w:rsidR="007D6251" w:rsidRPr="00C92D98" w:rsidRDefault="007D6251" w:rsidP="006855B4">
            <w:pPr>
              <w:spacing w:after="1" w:line="220" w:lineRule="auto"/>
              <w:jc w:val="both"/>
            </w:pPr>
            <w:r w:rsidRPr="00C92D98">
              <w:rPr>
                <w:rFonts w:cs="Calibri"/>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7.3</w:t>
            </w:r>
          </w:p>
        </w:tc>
        <w:tc>
          <w:tcPr>
            <w:tcW w:w="8360" w:type="dxa"/>
          </w:tcPr>
          <w:p w:rsidR="007D6251" w:rsidRPr="00C92D98" w:rsidRDefault="007D6251" w:rsidP="006855B4">
            <w:pPr>
              <w:spacing w:after="1" w:line="220" w:lineRule="auto"/>
              <w:jc w:val="both"/>
            </w:pPr>
            <w:r w:rsidRPr="00C92D98">
              <w:rPr>
                <w:rFonts w:cs="Calibri"/>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7.4</w:t>
            </w:r>
          </w:p>
        </w:tc>
        <w:tc>
          <w:tcPr>
            <w:tcW w:w="8360" w:type="dxa"/>
          </w:tcPr>
          <w:p w:rsidR="007D6251" w:rsidRPr="00C92D98" w:rsidRDefault="007D6251" w:rsidP="006855B4">
            <w:pPr>
              <w:spacing w:after="1" w:line="220" w:lineRule="auto"/>
              <w:jc w:val="both"/>
            </w:pPr>
            <w:r w:rsidRPr="00C92D98">
              <w:rPr>
                <w:rFonts w:cs="Calibri"/>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7.5</w:t>
            </w:r>
          </w:p>
        </w:tc>
        <w:tc>
          <w:tcPr>
            <w:tcW w:w="8360" w:type="dxa"/>
          </w:tcPr>
          <w:p w:rsidR="007D6251" w:rsidRPr="00C92D98" w:rsidRDefault="007D6251" w:rsidP="006855B4">
            <w:pPr>
              <w:spacing w:after="1" w:line="220" w:lineRule="auto"/>
              <w:jc w:val="both"/>
            </w:pPr>
            <w:r w:rsidRPr="00C92D98">
              <w:rPr>
                <w:rFonts w:cs="Calibri"/>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8.1</w:t>
            </w:r>
          </w:p>
        </w:tc>
        <w:tc>
          <w:tcPr>
            <w:tcW w:w="8360" w:type="dxa"/>
          </w:tcPr>
          <w:p w:rsidR="007D6251" w:rsidRPr="00C92D98" w:rsidRDefault="007D6251" w:rsidP="006855B4">
            <w:pPr>
              <w:spacing w:after="1" w:line="220" w:lineRule="auto"/>
              <w:jc w:val="both"/>
            </w:pPr>
            <w:r w:rsidRPr="00C92D98">
              <w:rPr>
                <w:rFonts w:cs="Calibri"/>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8.2</w:t>
            </w:r>
          </w:p>
        </w:tc>
        <w:tc>
          <w:tcPr>
            <w:tcW w:w="8360" w:type="dxa"/>
          </w:tcPr>
          <w:p w:rsidR="007D6251" w:rsidRPr="00C92D98" w:rsidRDefault="007D6251" w:rsidP="006855B4">
            <w:pPr>
              <w:spacing w:after="1" w:line="220" w:lineRule="auto"/>
              <w:jc w:val="both"/>
            </w:pPr>
            <w:r w:rsidRPr="00C92D98">
              <w:rPr>
                <w:rFonts w:cs="Calibri"/>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8.3</w:t>
            </w:r>
          </w:p>
        </w:tc>
        <w:tc>
          <w:tcPr>
            <w:tcW w:w="8360" w:type="dxa"/>
          </w:tcPr>
          <w:p w:rsidR="007D6251" w:rsidRPr="00C92D98" w:rsidRDefault="007D6251" w:rsidP="006855B4">
            <w:pPr>
              <w:spacing w:after="1" w:line="220" w:lineRule="auto"/>
              <w:jc w:val="both"/>
            </w:pPr>
            <w:r w:rsidRPr="00C92D98">
              <w:rPr>
                <w:rFonts w:cs="Calibri"/>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8.4</w:t>
            </w:r>
          </w:p>
        </w:tc>
        <w:tc>
          <w:tcPr>
            <w:tcW w:w="8360" w:type="dxa"/>
          </w:tcPr>
          <w:p w:rsidR="007D6251" w:rsidRPr="00C92D98" w:rsidRDefault="007D6251" w:rsidP="006855B4">
            <w:pPr>
              <w:spacing w:after="1" w:line="220" w:lineRule="auto"/>
              <w:jc w:val="both"/>
            </w:pPr>
            <w:r w:rsidRPr="00C92D98">
              <w:rPr>
                <w:rFonts w:cs="Calibri"/>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8.5</w:t>
            </w:r>
          </w:p>
        </w:tc>
        <w:tc>
          <w:tcPr>
            <w:tcW w:w="8360" w:type="dxa"/>
          </w:tcPr>
          <w:p w:rsidR="007D6251" w:rsidRPr="00C92D98" w:rsidRDefault="007D6251" w:rsidP="006855B4">
            <w:pPr>
              <w:spacing w:after="1" w:line="220" w:lineRule="auto"/>
              <w:jc w:val="both"/>
            </w:pPr>
            <w:r w:rsidRPr="00C92D98">
              <w:rPr>
                <w:rFonts w:cs="Calibri"/>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8.6</w:t>
            </w:r>
          </w:p>
        </w:tc>
        <w:tc>
          <w:tcPr>
            <w:tcW w:w="8360" w:type="dxa"/>
          </w:tcPr>
          <w:p w:rsidR="007D6251" w:rsidRPr="00C92D98" w:rsidRDefault="007D6251" w:rsidP="006855B4">
            <w:pPr>
              <w:spacing w:after="1" w:line="220" w:lineRule="auto"/>
              <w:jc w:val="both"/>
            </w:pPr>
            <w:r w:rsidRPr="00C92D98">
              <w:rPr>
                <w:rFonts w:cs="Calibri"/>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8.7</w:t>
            </w:r>
          </w:p>
        </w:tc>
        <w:tc>
          <w:tcPr>
            <w:tcW w:w="8360" w:type="dxa"/>
          </w:tcPr>
          <w:p w:rsidR="007D6251" w:rsidRPr="00C92D98" w:rsidRDefault="007D6251" w:rsidP="006855B4">
            <w:pPr>
              <w:spacing w:after="1" w:line="220" w:lineRule="auto"/>
              <w:jc w:val="both"/>
            </w:pPr>
            <w:r w:rsidRPr="00C92D98">
              <w:rPr>
                <w:rFonts w:cs="Calibri"/>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8.8</w:t>
            </w:r>
          </w:p>
        </w:tc>
        <w:tc>
          <w:tcPr>
            <w:tcW w:w="8360" w:type="dxa"/>
          </w:tcPr>
          <w:p w:rsidR="007D6251" w:rsidRPr="00C92D98" w:rsidRDefault="007D6251" w:rsidP="006855B4">
            <w:pPr>
              <w:spacing w:after="1" w:line="220" w:lineRule="auto"/>
              <w:jc w:val="both"/>
            </w:pPr>
            <w:r w:rsidRPr="00C92D98">
              <w:rPr>
                <w:rFonts w:cs="Calibri"/>
              </w:rPr>
              <w:t>Определять события, явления, процессы, которым посвящены визуальные источники исторической информации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8.9</w:t>
            </w:r>
          </w:p>
        </w:tc>
        <w:tc>
          <w:tcPr>
            <w:tcW w:w="8360" w:type="dxa"/>
          </w:tcPr>
          <w:p w:rsidR="007D6251" w:rsidRPr="00C92D98" w:rsidRDefault="007D6251" w:rsidP="006855B4">
            <w:pPr>
              <w:spacing w:after="1" w:line="220" w:lineRule="auto"/>
              <w:jc w:val="both"/>
            </w:pPr>
            <w:r w:rsidRPr="00C92D98">
              <w:rPr>
                <w:rFonts w:cs="Calibri"/>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8.10</w:t>
            </w:r>
          </w:p>
        </w:tc>
        <w:tc>
          <w:tcPr>
            <w:tcW w:w="8360" w:type="dxa"/>
          </w:tcPr>
          <w:p w:rsidR="007D6251" w:rsidRPr="00C92D98" w:rsidRDefault="007D6251" w:rsidP="006855B4">
            <w:pPr>
              <w:spacing w:after="1" w:line="220" w:lineRule="auto"/>
              <w:jc w:val="both"/>
            </w:pPr>
            <w:r w:rsidRPr="00C92D98">
              <w:rPr>
                <w:rFonts w:cs="Calibri"/>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8.11</w:t>
            </w:r>
          </w:p>
        </w:tc>
        <w:tc>
          <w:tcPr>
            <w:tcW w:w="8360" w:type="dxa"/>
          </w:tcPr>
          <w:p w:rsidR="007D6251" w:rsidRPr="00C92D98" w:rsidRDefault="007D6251" w:rsidP="006855B4">
            <w:pPr>
              <w:spacing w:after="1" w:line="220" w:lineRule="auto"/>
              <w:jc w:val="both"/>
            </w:pPr>
            <w:r w:rsidRPr="00C92D98">
              <w:rPr>
                <w:rFonts w:cs="Calibri"/>
              </w:rPr>
              <w:t>Представлять историческую информацию в виде таблиц, графиков, схем, диаграмм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8.12</w:t>
            </w:r>
          </w:p>
        </w:tc>
        <w:tc>
          <w:tcPr>
            <w:tcW w:w="8360" w:type="dxa"/>
          </w:tcPr>
          <w:p w:rsidR="007D6251" w:rsidRPr="00C92D98" w:rsidRDefault="007D6251" w:rsidP="006855B4">
            <w:pPr>
              <w:spacing w:after="1" w:line="220" w:lineRule="auto"/>
              <w:jc w:val="both"/>
            </w:pPr>
            <w:r w:rsidRPr="00C92D98">
              <w:rPr>
                <w:rFonts w:cs="Calibri"/>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9.1</w:t>
            </w:r>
          </w:p>
        </w:tc>
        <w:tc>
          <w:tcPr>
            <w:tcW w:w="8360" w:type="dxa"/>
          </w:tcPr>
          <w:p w:rsidR="007D6251" w:rsidRPr="00C92D98" w:rsidRDefault="007D6251" w:rsidP="006855B4">
            <w:pPr>
              <w:spacing w:after="1" w:line="220" w:lineRule="auto"/>
              <w:jc w:val="both"/>
            </w:pPr>
            <w:r w:rsidRPr="00C92D98">
              <w:rPr>
                <w:rFonts w:cs="Calibri"/>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9.2</w:t>
            </w:r>
          </w:p>
        </w:tc>
        <w:tc>
          <w:tcPr>
            <w:tcW w:w="8360" w:type="dxa"/>
          </w:tcPr>
          <w:p w:rsidR="007D6251" w:rsidRPr="00C92D98" w:rsidRDefault="007D6251" w:rsidP="006855B4">
            <w:pPr>
              <w:spacing w:after="1" w:line="220" w:lineRule="auto"/>
              <w:jc w:val="both"/>
            </w:pPr>
            <w:r w:rsidRPr="00C92D98">
              <w:rPr>
                <w:rFonts w:cs="Calibri"/>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9.3</w:t>
            </w:r>
          </w:p>
        </w:tc>
        <w:tc>
          <w:tcPr>
            <w:tcW w:w="8360" w:type="dxa"/>
          </w:tcPr>
          <w:p w:rsidR="007D6251" w:rsidRPr="00C92D98" w:rsidRDefault="007D6251" w:rsidP="006855B4">
            <w:pPr>
              <w:spacing w:after="1" w:line="220" w:lineRule="auto"/>
              <w:jc w:val="both"/>
            </w:pPr>
            <w:r w:rsidRPr="00C92D98">
              <w:rPr>
                <w:rFonts w:cs="Calibri"/>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9.4</w:t>
            </w:r>
          </w:p>
        </w:tc>
        <w:tc>
          <w:tcPr>
            <w:tcW w:w="8360" w:type="dxa"/>
          </w:tcPr>
          <w:p w:rsidR="007D6251" w:rsidRPr="00C92D98" w:rsidRDefault="007D6251" w:rsidP="006855B4">
            <w:pPr>
              <w:spacing w:after="1" w:line="220" w:lineRule="auto"/>
              <w:jc w:val="both"/>
            </w:pPr>
            <w:r w:rsidRPr="00C92D98">
              <w:rPr>
                <w:rFonts w:cs="Calibri"/>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10.1</w:t>
            </w:r>
          </w:p>
        </w:tc>
        <w:tc>
          <w:tcPr>
            <w:tcW w:w="8360" w:type="dxa"/>
          </w:tcPr>
          <w:p w:rsidR="007D6251" w:rsidRPr="00C92D98" w:rsidRDefault="007D6251" w:rsidP="006855B4">
            <w:pPr>
              <w:spacing w:after="1" w:line="220" w:lineRule="auto"/>
              <w:jc w:val="both"/>
            </w:pPr>
            <w:r w:rsidRPr="00C92D98">
              <w:rPr>
                <w:rFonts w:cs="Calibri"/>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10.2</w:t>
            </w:r>
          </w:p>
        </w:tc>
        <w:tc>
          <w:tcPr>
            <w:tcW w:w="8360" w:type="dxa"/>
          </w:tcPr>
          <w:p w:rsidR="007D6251" w:rsidRPr="00C92D98" w:rsidRDefault="007D6251" w:rsidP="006855B4">
            <w:pPr>
              <w:spacing w:after="1" w:line="220" w:lineRule="auto"/>
              <w:jc w:val="both"/>
            </w:pPr>
            <w:r w:rsidRPr="00C92D98">
              <w:rPr>
                <w:rFonts w:cs="Calibri"/>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10.3</w:t>
            </w:r>
          </w:p>
        </w:tc>
        <w:tc>
          <w:tcPr>
            <w:tcW w:w="8360" w:type="dxa"/>
          </w:tcPr>
          <w:p w:rsidR="007D6251" w:rsidRPr="00C92D98" w:rsidRDefault="007D6251" w:rsidP="006855B4">
            <w:pPr>
              <w:spacing w:after="1" w:line="220" w:lineRule="auto"/>
              <w:jc w:val="both"/>
            </w:pPr>
            <w:r w:rsidRPr="00C92D98">
              <w:rPr>
                <w:rFonts w:cs="Calibri"/>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10.4</w:t>
            </w:r>
          </w:p>
        </w:tc>
        <w:tc>
          <w:tcPr>
            <w:tcW w:w="8360" w:type="dxa"/>
          </w:tcPr>
          <w:p w:rsidR="007D6251" w:rsidRPr="00C92D98" w:rsidRDefault="007D6251" w:rsidP="006855B4">
            <w:pPr>
              <w:spacing w:after="1" w:line="220" w:lineRule="auto"/>
              <w:jc w:val="both"/>
            </w:pPr>
            <w:r w:rsidRPr="00C92D98">
              <w:rPr>
                <w:rFonts w:cs="Calibri"/>
              </w:rPr>
              <w:t>Активно участвовать в дискуссиях, не допуская умаления подвига народа при защите Отечества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Указывать хронологические рамки основных периодов отечественной и всеобщей истории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11.2</w:t>
            </w:r>
          </w:p>
        </w:tc>
        <w:tc>
          <w:tcPr>
            <w:tcW w:w="8360" w:type="dxa"/>
          </w:tcPr>
          <w:p w:rsidR="007D6251" w:rsidRPr="00C92D98" w:rsidRDefault="007D6251" w:rsidP="006855B4">
            <w:pPr>
              <w:spacing w:after="1" w:line="220" w:lineRule="auto"/>
              <w:jc w:val="both"/>
            </w:pPr>
            <w:r w:rsidRPr="00C92D98">
              <w:rPr>
                <w:rFonts w:cs="Calibri"/>
              </w:rPr>
              <w:t>Называть даты важнейших событий и процессов отечественной и всеобщей истории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11.3</w:t>
            </w:r>
          </w:p>
        </w:tc>
        <w:tc>
          <w:tcPr>
            <w:tcW w:w="8360" w:type="dxa"/>
          </w:tcPr>
          <w:p w:rsidR="007D6251" w:rsidRPr="00C92D98" w:rsidRDefault="007D6251" w:rsidP="006855B4">
            <w:pPr>
              <w:spacing w:after="1" w:line="220" w:lineRule="auto"/>
              <w:jc w:val="both"/>
            </w:pPr>
            <w:r w:rsidRPr="00C92D98">
              <w:rPr>
                <w:rFonts w:cs="Calibri"/>
              </w:rPr>
              <w:t>Выявлять синхронность исторических процессов отечественной и всеобщей истории 1914 - 1945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11.4</w:t>
            </w:r>
          </w:p>
        </w:tc>
        <w:tc>
          <w:tcPr>
            <w:tcW w:w="8360" w:type="dxa"/>
          </w:tcPr>
          <w:p w:rsidR="007D6251" w:rsidRPr="00C92D98" w:rsidRDefault="007D6251" w:rsidP="006855B4">
            <w:pPr>
              <w:spacing w:after="1" w:line="220" w:lineRule="auto"/>
              <w:jc w:val="both"/>
            </w:pPr>
            <w:r w:rsidRPr="00C92D98">
              <w:rPr>
                <w:rFonts w:cs="Calibri"/>
              </w:rPr>
              <w:t>Делать выводы о тенденциях развития своей страны и других стран в данный период</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11.5</w:t>
            </w:r>
          </w:p>
        </w:tc>
        <w:tc>
          <w:tcPr>
            <w:tcW w:w="8360" w:type="dxa"/>
          </w:tcPr>
          <w:p w:rsidR="007D6251" w:rsidRPr="00C92D98" w:rsidRDefault="007D6251" w:rsidP="006855B4">
            <w:pPr>
              <w:spacing w:after="1" w:line="220" w:lineRule="auto"/>
              <w:jc w:val="both"/>
            </w:pPr>
            <w:r w:rsidRPr="00C92D98">
              <w:rPr>
                <w:rFonts w:cs="Calibri"/>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7D6251" w:rsidRDefault="007D6251" w:rsidP="004940FE">
      <w:pPr>
        <w:spacing w:after="1" w:line="220" w:lineRule="auto"/>
        <w:jc w:val="both"/>
      </w:pPr>
    </w:p>
    <w:p w:rsidR="007D6251" w:rsidRPr="008C64A2" w:rsidRDefault="007D6251" w:rsidP="004940FE">
      <w:pPr>
        <w:spacing w:after="1" w:line="220" w:lineRule="auto"/>
        <w:jc w:val="center"/>
        <w:rPr>
          <w:sz w:val="28"/>
          <w:szCs w:val="28"/>
        </w:rPr>
      </w:pPr>
      <w:r w:rsidRPr="008C64A2">
        <w:rPr>
          <w:rFonts w:cs="Calibri"/>
          <w:sz w:val="28"/>
          <w:szCs w:val="28"/>
        </w:rPr>
        <w:t>Проверяемые элементы содержания (10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832"/>
        <w:gridCol w:w="9020"/>
      </w:tblGrid>
      <w:tr w:rsidR="007D6251" w:rsidRPr="00C92D98" w:rsidTr="008C64A2">
        <w:tc>
          <w:tcPr>
            <w:tcW w:w="832" w:type="dxa"/>
          </w:tcPr>
          <w:p w:rsidR="007D6251" w:rsidRPr="00C92D98" w:rsidRDefault="007D6251" w:rsidP="006855B4">
            <w:pPr>
              <w:spacing w:after="1" w:line="220" w:lineRule="auto"/>
              <w:jc w:val="center"/>
            </w:pPr>
            <w:r w:rsidRPr="00C92D98">
              <w:rPr>
                <w:rFonts w:cs="Calibri"/>
              </w:rPr>
              <w:t>Код</w:t>
            </w:r>
          </w:p>
        </w:tc>
        <w:tc>
          <w:tcPr>
            <w:tcW w:w="9020"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9852" w:type="dxa"/>
            <w:gridSpan w:val="2"/>
          </w:tcPr>
          <w:p w:rsidR="007D6251" w:rsidRPr="00C92D98" w:rsidRDefault="007D6251" w:rsidP="006855B4">
            <w:pPr>
              <w:spacing w:after="1" w:line="220" w:lineRule="auto"/>
              <w:jc w:val="both"/>
            </w:pPr>
            <w:r w:rsidRPr="00C92D98">
              <w:rPr>
                <w:rFonts w:cs="Calibri"/>
              </w:rPr>
              <w:t>ВСЕОБЩАЯ ИСТОРИЯ</w:t>
            </w:r>
          </w:p>
        </w:tc>
      </w:tr>
      <w:tr w:rsidR="007D6251" w:rsidRPr="00C92D98" w:rsidTr="008C64A2">
        <w:tc>
          <w:tcPr>
            <w:tcW w:w="832" w:type="dxa"/>
            <w:vAlign w:val="center"/>
          </w:tcPr>
          <w:p w:rsidR="007D6251" w:rsidRPr="00C92D98" w:rsidRDefault="007D6251" w:rsidP="006855B4">
            <w:pPr>
              <w:spacing w:after="1" w:line="220" w:lineRule="auto"/>
              <w:jc w:val="center"/>
            </w:pPr>
            <w:r w:rsidRPr="00C92D98">
              <w:rPr>
                <w:rFonts w:cs="Calibri"/>
              </w:rPr>
              <w:t>1</w:t>
            </w:r>
          </w:p>
        </w:tc>
        <w:tc>
          <w:tcPr>
            <w:tcW w:w="9020" w:type="dxa"/>
            <w:vAlign w:val="center"/>
          </w:tcPr>
          <w:p w:rsidR="007D6251" w:rsidRPr="00C92D98" w:rsidRDefault="007D6251" w:rsidP="006855B4">
            <w:pPr>
              <w:spacing w:after="1" w:line="220" w:lineRule="auto"/>
              <w:jc w:val="both"/>
            </w:pPr>
            <w:r w:rsidRPr="00C92D98">
              <w:rPr>
                <w:rFonts w:cs="Calibri"/>
              </w:rPr>
              <w:t>Мир накануне и в годы Первой мировой войны</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1.1</w:t>
            </w:r>
          </w:p>
        </w:tc>
        <w:tc>
          <w:tcPr>
            <w:tcW w:w="9020" w:type="dxa"/>
          </w:tcPr>
          <w:p w:rsidR="007D6251" w:rsidRPr="00C92D98" w:rsidRDefault="007D6251" w:rsidP="006855B4">
            <w:pPr>
              <w:spacing w:after="1" w:line="220" w:lineRule="auto"/>
              <w:jc w:val="both"/>
            </w:pPr>
            <w:r w:rsidRPr="00C92D98">
              <w:rPr>
                <w:rFonts w:cs="Calibri"/>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1.2</w:t>
            </w:r>
          </w:p>
        </w:tc>
        <w:tc>
          <w:tcPr>
            <w:tcW w:w="9020" w:type="dxa"/>
          </w:tcPr>
          <w:p w:rsidR="007D6251" w:rsidRPr="00C92D98" w:rsidRDefault="007D6251" w:rsidP="006855B4">
            <w:pPr>
              <w:spacing w:after="1" w:line="220" w:lineRule="auto"/>
              <w:jc w:val="both"/>
            </w:pPr>
            <w:r w:rsidRPr="00C92D98">
              <w:rPr>
                <w:rFonts w:cs="Calibri"/>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2</w:t>
            </w:r>
          </w:p>
        </w:tc>
        <w:tc>
          <w:tcPr>
            <w:tcW w:w="9020" w:type="dxa"/>
          </w:tcPr>
          <w:p w:rsidR="007D6251" w:rsidRPr="00C92D98" w:rsidRDefault="007D6251" w:rsidP="006855B4">
            <w:pPr>
              <w:spacing w:after="1" w:line="220" w:lineRule="auto"/>
              <w:jc w:val="both"/>
            </w:pPr>
            <w:r w:rsidRPr="00C92D98">
              <w:rPr>
                <w:rFonts w:cs="Calibri"/>
              </w:rPr>
              <w:t>Мир в 1918 - 1939 гг.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2.1</w:t>
            </w:r>
          </w:p>
        </w:tc>
        <w:tc>
          <w:tcPr>
            <w:tcW w:w="9020" w:type="dxa"/>
          </w:tcPr>
          <w:p w:rsidR="007D6251" w:rsidRPr="00C92D98" w:rsidRDefault="007D6251" w:rsidP="006855B4">
            <w:pPr>
              <w:spacing w:after="1" w:line="220" w:lineRule="auto"/>
              <w:jc w:val="both"/>
            </w:pPr>
            <w:r w:rsidRPr="00C92D98">
              <w:rPr>
                <w:rFonts w:cs="Calibri"/>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2.2</w:t>
            </w:r>
          </w:p>
        </w:tc>
        <w:tc>
          <w:tcPr>
            <w:tcW w:w="9020" w:type="dxa"/>
          </w:tcPr>
          <w:p w:rsidR="007D6251" w:rsidRPr="00C92D98" w:rsidRDefault="007D6251" w:rsidP="006855B4">
            <w:pPr>
              <w:spacing w:after="1" w:line="220" w:lineRule="auto"/>
              <w:jc w:val="both"/>
            </w:pPr>
            <w:r w:rsidRPr="00C92D98">
              <w:rPr>
                <w:rFonts w:cs="Calibri"/>
              </w:rP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2.3</w:t>
            </w:r>
          </w:p>
        </w:tc>
        <w:tc>
          <w:tcPr>
            <w:tcW w:w="9020" w:type="dxa"/>
          </w:tcPr>
          <w:p w:rsidR="007D6251" w:rsidRPr="00C92D98" w:rsidRDefault="007D6251" w:rsidP="006855B4">
            <w:pPr>
              <w:spacing w:after="1" w:line="220" w:lineRule="auto"/>
              <w:jc w:val="both"/>
            </w:pPr>
            <w:r w:rsidRPr="00C92D98">
              <w:rPr>
                <w:rFonts w:cs="Calibri"/>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2.4</w:t>
            </w:r>
          </w:p>
        </w:tc>
        <w:tc>
          <w:tcPr>
            <w:tcW w:w="9020" w:type="dxa"/>
          </w:tcPr>
          <w:p w:rsidR="007D6251" w:rsidRPr="00C92D98" w:rsidRDefault="007D6251" w:rsidP="006855B4">
            <w:pPr>
              <w:spacing w:after="1" w:line="220" w:lineRule="auto"/>
              <w:jc w:val="both"/>
            </w:pPr>
            <w:r w:rsidRPr="00C92D98">
              <w:rPr>
                <w:rFonts w:cs="Calibri"/>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2.5</w:t>
            </w:r>
          </w:p>
        </w:tc>
        <w:tc>
          <w:tcPr>
            <w:tcW w:w="9020" w:type="dxa"/>
          </w:tcPr>
          <w:p w:rsidR="007D6251" w:rsidRPr="00C92D98" w:rsidRDefault="007D6251" w:rsidP="006855B4">
            <w:pPr>
              <w:spacing w:after="1" w:line="220" w:lineRule="auto"/>
              <w:jc w:val="both"/>
            </w:pPr>
            <w:r w:rsidRPr="00C92D98">
              <w:rPr>
                <w:rFonts w:cs="Calibri"/>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rsidR="007D6251" w:rsidRPr="00C92D98" w:rsidRDefault="007D6251" w:rsidP="006855B4">
            <w:pPr>
              <w:spacing w:after="1" w:line="220" w:lineRule="auto"/>
              <w:jc w:val="both"/>
            </w:pPr>
            <w:r w:rsidRPr="00C92D98">
              <w:rPr>
                <w:rFonts w:cs="Calibri"/>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3</w:t>
            </w:r>
          </w:p>
        </w:tc>
        <w:tc>
          <w:tcPr>
            <w:tcW w:w="9020" w:type="dxa"/>
          </w:tcPr>
          <w:p w:rsidR="007D6251" w:rsidRPr="00C92D98" w:rsidRDefault="007D6251" w:rsidP="006855B4">
            <w:pPr>
              <w:spacing w:after="1" w:line="220" w:lineRule="auto"/>
              <w:jc w:val="both"/>
            </w:pPr>
            <w:r w:rsidRPr="00C92D98">
              <w:rPr>
                <w:rFonts w:cs="Calibri"/>
              </w:rPr>
              <w:t>Вторая мировая война</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3.1</w:t>
            </w:r>
          </w:p>
        </w:tc>
        <w:tc>
          <w:tcPr>
            <w:tcW w:w="9020" w:type="dxa"/>
          </w:tcPr>
          <w:p w:rsidR="007D6251" w:rsidRPr="00C92D98" w:rsidRDefault="007D6251" w:rsidP="006855B4">
            <w:pPr>
              <w:spacing w:after="1" w:line="220" w:lineRule="auto"/>
              <w:jc w:val="both"/>
            </w:pPr>
            <w:r w:rsidRPr="00C92D98">
              <w:rPr>
                <w:rFonts w:cs="Calibri"/>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3.2</w:t>
            </w:r>
          </w:p>
        </w:tc>
        <w:tc>
          <w:tcPr>
            <w:tcW w:w="9020" w:type="dxa"/>
          </w:tcPr>
          <w:p w:rsidR="007D6251" w:rsidRPr="00C92D98" w:rsidRDefault="007D6251" w:rsidP="006855B4">
            <w:pPr>
              <w:spacing w:after="1" w:line="220" w:lineRule="auto"/>
              <w:jc w:val="both"/>
            </w:pPr>
            <w:r w:rsidRPr="00C92D98">
              <w:rPr>
                <w:rFonts w:cs="Calibri"/>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3.3</w:t>
            </w:r>
          </w:p>
        </w:tc>
        <w:tc>
          <w:tcPr>
            <w:tcW w:w="9020" w:type="dxa"/>
          </w:tcPr>
          <w:p w:rsidR="007D6251" w:rsidRPr="00C92D98" w:rsidRDefault="007D6251" w:rsidP="006855B4">
            <w:pPr>
              <w:spacing w:after="1" w:line="220" w:lineRule="auto"/>
              <w:jc w:val="both"/>
            </w:pPr>
            <w:r w:rsidRPr="00C92D98">
              <w:rPr>
                <w:rFonts w:cs="Calibri"/>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3.4</w:t>
            </w:r>
          </w:p>
        </w:tc>
        <w:tc>
          <w:tcPr>
            <w:tcW w:w="9020" w:type="dxa"/>
          </w:tcPr>
          <w:p w:rsidR="007D6251" w:rsidRPr="00C92D98" w:rsidRDefault="007D6251" w:rsidP="006855B4">
            <w:pPr>
              <w:spacing w:after="1" w:line="220" w:lineRule="auto"/>
              <w:jc w:val="both"/>
            </w:pPr>
            <w:r w:rsidRPr="00C92D98">
              <w:rPr>
                <w:rFonts w:cs="Calibri"/>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3.5</w:t>
            </w:r>
          </w:p>
        </w:tc>
        <w:tc>
          <w:tcPr>
            <w:tcW w:w="9020" w:type="dxa"/>
          </w:tcPr>
          <w:p w:rsidR="007D6251" w:rsidRPr="00C92D98" w:rsidRDefault="007D6251" w:rsidP="006855B4">
            <w:pPr>
              <w:spacing w:after="1" w:line="220" w:lineRule="auto"/>
              <w:jc w:val="both"/>
            </w:pPr>
            <w:r w:rsidRPr="00C92D98">
              <w:rPr>
                <w:rFonts w:cs="Calibri"/>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7D6251" w:rsidRPr="00C92D98" w:rsidTr="008C64A2">
        <w:tc>
          <w:tcPr>
            <w:tcW w:w="9852" w:type="dxa"/>
            <w:gridSpan w:val="2"/>
          </w:tcPr>
          <w:p w:rsidR="007D6251" w:rsidRPr="00C92D98" w:rsidRDefault="007D6251" w:rsidP="006855B4">
            <w:pPr>
              <w:spacing w:after="1" w:line="220" w:lineRule="auto"/>
              <w:jc w:val="both"/>
            </w:pPr>
            <w:r w:rsidRPr="00C92D98">
              <w:rPr>
                <w:rFonts w:cs="Calibri"/>
              </w:rPr>
              <w:t>ИСТОРИЯ РОССИИ</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4</w:t>
            </w:r>
          </w:p>
        </w:tc>
        <w:tc>
          <w:tcPr>
            <w:tcW w:w="9020" w:type="dxa"/>
          </w:tcPr>
          <w:p w:rsidR="007D6251" w:rsidRPr="00C92D98" w:rsidRDefault="007D6251" w:rsidP="006855B4">
            <w:pPr>
              <w:spacing w:after="1" w:line="220" w:lineRule="auto"/>
              <w:jc w:val="both"/>
            </w:pPr>
            <w:r w:rsidRPr="00C92D98">
              <w:rPr>
                <w:rFonts w:cs="Calibri"/>
              </w:rPr>
              <w:t>Россия в Первой мировой войне (1914 - 1918)</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4.1</w:t>
            </w:r>
          </w:p>
        </w:tc>
        <w:tc>
          <w:tcPr>
            <w:tcW w:w="9020" w:type="dxa"/>
          </w:tcPr>
          <w:p w:rsidR="007D6251" w:rsidRPr="00C92D98" w:rsidRDefault="007D6251" w:rsidP="006855B4">
            <w:pPr>
              <w:spacing w:after="1" w:line="220" w:lineRule="auto"/>
              <w:jc w:val="both"/>
            </w:pPr>
            <w:r w:rsidRPr="00C92D98">
              <w:rPr>
                <w:rFonts w:cs="Calibri"/>
              </w:rPr>
              <w:t>Россия и мир накануне Первой мировой войны. Вступление России в войну. Геополитические и военно-стратегические планы командования</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4.2</w:t>
            </w:r>
          </w:p>
        </w:tc>
        <w:tc>
          <w:tcPr>
            <w:tcW w:w="9020" w:type="dxa"/>
          </w:tcPr>
          <w:p w:rsidR="007D6251" w:rsidRPr="00C92D98" w:rsidRDefault="007D6251" w:rsidP="006855B4">
            <w:pPr>
              <w:spacing w:after="1" w:line="220" w:lineRule="auto"/>
              <w:jc w:val="both"/>
            </w:pPr>
            <w:r w:rsidRPr="00C92D98">
              <w:rPr>
                <w:rFonts w:cs="Calibri"/>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4.3</w:t>
            </w:r>
          </w:p>
        </w:tc>
        <w:tc>
          <w:tcPr>
            <w:tcW w:w="9020" w:type="dxa"/>
          </w:tcPr>
          <w:p w:rsidR="007D6251" w:rsidRPr="00C92D98" w:rsidRDefault="007D6251" w:rsidP="006855B4">
            <w:pPr>
              <w:spacing w:after="1" w:line="220" w:lineRule="auto"/>
              <w:jc w:val="both"/>
            </w:pPr>
            <w:r w:rsidRPr="00C92D98">
              <w:rPr>
                <w:rFonts w:cs="Calibri"/>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4.4</w:t>
            </w:r>
          </w:p>
        </w:tc>
        <w:tc>
          <w:tcPr>
            <w:tcW w:w="9020" w:type="dxa"/>
          </w:tcPr>
          <w:p w:rsidR="007D6251" w:rsidRPr="00C92D98" w:rsidRDefault="007D6251" w:rsidP="006855B4">
            <w:pPr>
              <w:spacing w:after="1" w:line="220" w:lineRule="auto"/>
              <w:jc w:val="both"/>
            </w:pPr>
            <w:r w:rsidRPr="00C92D98">
              <w:rPr>
                <w:rFonts w:cs="Calibri"/>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5</w:t>
            </w:r>
          </w:p>
        </w:tc>
        <w:tc>
          <w:tcPr>
            <w:tcW w:w="9020" w:type="dxa"/>
          </w:tcPr>
          <w:p w:rsidR="007D6251" w:rsidRPr="00C92D98" w:rsidRDefault="007D6251" w:rsidP="006855B4">
            <w:pPr>
              <w:spacing w:after="1" w:line="220" w:lineRule="auto"/>
              <w:jc w:val="both"/>
            </w:pPr>
            <w:r w:rsidRPr="00C92D98">
              <w:rPr>
                <w:rFonts w:cs="Calibri"/>
              </w:rPr>
              <w:t>Великая российская революция (1917 - 1922)</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5.1</w:t>
            </w:r>
          </w:p>
        </w:tc>
        <w:tc>
          <w:tcPr>
            <w:tcW w:w="9020" w:type="dxa"/>
          </w:tcPr>
          <w:p w:rsidR="007D6251" w:rsidRPr="00C92D98" w:rsidRDefault="007D6251" w:rsidP="006855B4">
            <w:pPr>
              <w:spacing w:after="1" w:line="220" w:lineRule="auto"/>
              <w:jc w:val="both"/>
            </w:pPr>
            <w:r w:rsidRPr="00C92D98">
              <w:rPr>
                <w:rFonts w:cs="Calibri"/>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5.2</w:t>
            </w:r>
          </w:p>
        </w:tc>
        <w:tc>
          <w:tcPr>
            <w:tcW w:w="9020" w:type="dxa"/>
          </w:tcPr>
          <w:p w:rsidR="007D6251" w:rsidRPr="00C92D98" w:rsidRDefault="007D6251" w:rsidP="006855B4">
            <w:pPr>
              <w:spacing w:after="1" w:line="220" w:lineRule="auto"/>
              <w:jc w:val="both"/>
            </w:pPr>
            <w:r w:rsidRPr="00C92D98">
              <w:rPr>
                <w:rFonts w:cs="Calibri"/>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5.3</w:t>
            </w:r>
          </w:p>
        </w:tc>
        <w:tc>
          <w:tcPr>
            <w:tcW w:w="9020" w:type="dxa"/>
          </w:tcPr>
          <w:p w:rsidR="007D6251" w:rsidRPr="00C92D98" w:rsidRDefault="007D6251" w:rsidP="006855B4">
            <w:pPr>
              <w:spacing w:after="1" w:line="220" w:lineRule="auto"/>
              <w:jc w:val="both"/>
            </w:pPr>
            <w:r w:rsidRPr="00C92D98">
              <w:rPr>
                <w:rFonts w:cs="Calibri"/>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5.4</w:t>
            </w:r>
          </w:p>
        </w:tc>
        <w:tc>
          <w:tcPr>
            <w:tcW w:w="9020" w:type="dxa"/>
          </w:tcPr>
          <w:p w:rsidR="007D6251" w:rsidRPr="00C92D98" w:rsidRDefault="007D6251" w:rsidP="006855B4">
            <w:pPr>
              <w:spacing w:after="1" w:line="220" w:lineRule="auto"/>
              <w:jc w:val="both"/>
            </w:pPr>
            <w:r w:rsidRPr="00C92D98">
              <w:rPr>
                <w:rFonts w:cs="Calibri"/>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6</w:t>
            </w:r>
          </w:p>
        </w:tc>
        <w:tc>
          <w:tcPr>
            <w:tcW w:w="9020" w:type="dxa"/>
          </w:tcPr>
          <w:p w:rsidR="007D6251" w:rsidRPr="00C92D98" w:rsidRDefault="007D6251" w:rsidP="006855B4">
            <w:pPr>
              <w:spacing w:after="1" w:line="220" w:lineRule="auto"/>
              <w:jc w:val="both"/>
            </w:pPr>
            <w:r w:rsidRPr="00C92D98">
              <w:rPr>
                <w:rFonts w:cs="Calibri"/>
              </w:rPr>
              <w:t>Первые революционные преобразования большевиков</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6.1</w:t>
            </w:r>
          </w:p>
        </w:tc>
        <w:tc>
          <w:tcPr>
            <w:tcW w:w="9020" w:type="dxa"/>
          </w:tcPr>
          <w:p w:rsidR="007D6251" w:rsidRPr="00C92D98" w:rsidRDefault="007D6251" w:rsidP="006855B4">
            <w:pPr>
              <w:spacing w:after="1" w:line="220" w:lineRule="auto"/>
              <w:jc w:val="both"/>
            </w:pPr>
            <w:r w:rsidRPr="00C92D98">
              <w:rPr>
                <w:rFonts w:cs="Calibri"/>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6.2</w:t>
            </w:r>
          </w:p>
        </w:tc>
        <w:tc>
          <w:tcPr>
            <w:tcW w:w="9020" w:type="dxa"/>
          </w:tcPr>
          <w:p w:rsidR="007D6251" w:rsidRPr="00C92D98" w:rsidRDefault="007D6251" w:rsidP="006855B4">
            <w:pPr>
              <w:spacing w:after="1" w:line="220" w:lineRule="auto"/>
              <w:jc w:val="both"/>
            </w:pPr>
            <w:r w:rsidRPr="00C92D98">
              <w:rPr>
                <w:rFonts w:cs="Calibri"/>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392">
              <w:r w:rsidRPr="00C92D98">
                <w:rPr>
                  <w:rFonts w:cs="Calibri"/>
                  <w:color w:val="0000FF"/>
                </w:rPr>
                <w:t>Конституция</w:t>
              </w:r>
            </w:hyperlink>
            <w:r w:rsidRPr="00C92D98">
              <w:rPr>
                <w:rFonts w:cs="Calibri"/>
              </w:rPr>
              <w:t xml:space="preserve"> РСФСР 1918 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7</w:t>
            </w:r>
          </w:p>
        </w:tc>
        <w:tc>
          <w:tcPr>
            <w:tcW w:w="9020" w:type="dxa"/>
          </w:tcPr>
          <w:p w:rsidR="007D6251" w:rsidRPr="00C92D98" w:rsidRDefault="007D6251" w:rsidP="006855B4">
            <w:pPr>
              <w:spacing w:after="1" w:line="220" w:lineRule="auto"/>
              <w:jc w:val="both"/>
            </w:pPr>
            <w:r w:rsidRPr="00C92D98">
              <w:rPr>
                <w:rFonts w:cs="Calibri"/>
              </w:rPr>
              <w:t>Гражданская война и ее последствия</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7.1</w:t>
            </w:r>
          </w:p>
        </w:tc>
        <w:tc>
          <w:tcPr>
            <w:tcW w:w="9020" w:type="dxa"/>
          </w:tcPr>
          <w:p w:rsidR="007D6251" w:rsidRPr="00C92D98" w:rsidRDefault="007D6251" w:rsidP="006855B4">
            <w:pPr>
              <w:spacing w:after="1" w:line="220" w:lineRule="auto"/>
              <w:jc w:val="both"/>
            </w:pPr>
            <w:r w:rsidRPr="00C92D98">
              <w:rPr>
                <w:rFonts w:cs="Calibri"/>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7.2</w:t>
            </w:r>
          </w:p>
        </w:tc>
        <w:tc>
          <w:tcPr>
            <w:tcW w:w="9020" w:type="dxa"/>
          </w:tcPr>
          <w:p w:rsidR="007D6251" w:rsidRPr="00C92D98" w:rsidRDefault="007D6251" w:rsidP="006855B4">
            <w:pPr>
              <w:spacing w:after="1" w:line="220" w:lineRule="auto"/>
              <w:jc w:val="both"/>
            </w:pPr>
            <w:r w:rsidRPr="00C92D98">
              <w:rPr>
                <w:rFonts w:cs="Calibri"/>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7.3</w:t>
            </w:r>
          </w:p>
        </w:tc>
        <w:tc>
          <w:tcPr>
            <w:tcW w:w="9020" w:type="dxa"/>
          </w:tcPr>
          <w:p w:rsidR="007D6251" w:rsidRPr="00C92D98" w:rsidRDefault="007D6251" w:rsidP="006855B4">
            <w:pPr>
              <w:spacing w:after="1" w:line="220" w:lineRule="auto"/>
              <w:jc w:val="both"/>
            </w:pPr>
            <w:r w:rsidRPr="00C92D98">
              <w:rPr>
                <w:rFonts w:cs="Calibri"/>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7.4</w:t>
            </w:r>
          </w:p>
        </w:tc>
        <w:tc>
          <w:tcPr>
            <w:tcW w:w="9020" w:type="dxa"/>
          </w:tcPr>
          <w:p w:rsidR="007D6251" w:rsidRPr="00C92D98" w:rsidRDefault="007D6251" w:rsidP="006855B4">
            <w:pPr>
              <w:spacing w:after="1" w:line="220" w:lineRule="auto"/>
              <w:jc w:val="both"/>
            </w:pPr>
            <w:r w:rsidRPr="00C92D98">
              <w:rPr>
                <w:rFonts w:cs="Calibri"/>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7.5</w:t>
            </w:r>
          </w:p>
        </w:tc>
        <w:tc>
          <w:tcPr>
            <w:tcW w:w="9020" w:type="dxa"/>
          </w:tcPr>
          <w:p w:rsidR="007D6251" w:rsidRPr="00C92D98" w:rsidRDefault="007D6251" w:rsidP="006855B4">
            <w:pPr>
              <w:spacing w:after="1" w:line="220" w:lineRule="auto"/>
              <w:jc w:val="both"/>
            </w:pPr>
            <w:r w:rsidRPr="00C92D98">
              <w:rPr>
                <w:rFonts w:cs="Calibri"/>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8</w:t>
            </w:r>
          </w:p>
        </w:tc>
        <w:tc>
          <w:tcPr>
            <w:tcW w:w="9020" w:type="dxa"/>
          </w:tcPr>
          <w:p w:rsidR="007D6251" w:rsidRPr="00C92D98" w:rsidRDefault="007D6251" w:rsidP="006855B4">
            <w:pPr>
              <w:spacing w:after="1" w:line="220" w:lineRule="auto"/>
              <w:jc w:val="both"/>
            </w:pPr>
            <w:r w:rsidRPr="00C92D98">
              <w:rPr>
                <w:rFonts w:cs="Calibri"/>
              </w:rPr>
              <w:t>Идеология и культура Советской России периода Гражданской войны</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8.1</w:t>
            </w:r>
          </w:p>
        </w:tc>
        <w:tc>
          <w:tcPr>
            <w:tcW w:w="9020" w:type="dxa"/>
          </w:tcPr>
          <w:p w:rsidR="007D6251" w:rsidRPr="00C92D98" w:rsidRDefault="007D6251" w:rsidP="006855B4">
            <w:pPr>
              <w:spacing w:after="1" w:line="220" w:lineRule="auto"/>
              <w:jc w:val="both"/>
            </w:pPr>
            <w:r w:rsidRPr="00C92D98">
              <w:rPr>
                <w:rFonts w:cs="Calibri"/>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8.2</w:t>
            </w:r>
          </w:p>
        </w:tc>
        <w:tc>
          <w:tcPr>
            <w:tcW w:w="9020" w:type="dxa"/>
          </w:tcPr>
          <w:p w:rsidR="007D6251" w:rsidRPr="00C92D98" w:rsidRDefault="007D6251" w:rsidP="006855B4">
            <w:pPr>
              <w:spacing w:after="1" w:line="220" w:lineRule="auto"/>
              <w:jc w:val="both"/>
            </w:pPr>
            <w:r w:rsidRPr="00C92D98">
              <w:rPr>
                <w:rFonts w:cs="Calibri"/>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8.3</w:t>
            </w:r>
          </w:p>
        </w:tc>
        <w:tc>
          <w:tcPr>
            <w:tcW w:w="9020" w:type="dxa"/>
          </w:tcPr>
          <w:p w:rsidR="007D6251" w:rsidRPr="00C92D98" w:rsidRDefault="007D6251" w:rsidP="006855B4">
            <w:pPr>
              <w:spacing w:after="1" w:line="220" w:lineRule="auto"/>
              <w:jc w:val="both"/>
            </w:pPr>
            <w:r w:rsidRPr="00C92D98">
              <w:rPr>
                <w:rFonts w:cs="Calibri"/>
              </w:rPr>
              <w:t>Наш край в 1914 - 1922 гг.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9</w:t>
            </w:r>
          </w:p>
        </w:tc>
        <w:tc>
          <w:tcPr>
            <w:tcW w:w="9020" w:type="dxa"/>
          </w:tcPr>
          <w:p w:rsidR="007D6251" w:rsidRPr="00C92D98" w:rsidRDefault="007D6251" w:rsidP="006855B4">
            <w:pPr>
              <w:spacing w:after="1" w:line="220" w:lineRule="auto"/>
              <w:jc w:val="both"/>
            </w:pPr>
            <w:r w:rsidRPr="00C92D98">
              <w:rPr>
                <w:rFonts w:cs="Calibri"/>
              </w:rPr>
              <w:t>СССР в годы новой экономической политики (нэпа) (1921 - 1928)</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9.1</w:t>
            </w:r>
          </w:p>
        </w:tc>
        <w:tc>
          <w:tcPr>
            <w:tcW w:w="9020" w:type="dxa"/>
          </w:tcPr>
          <w:p w:rsidR="007D6251" w:rsidRPr="00C92D98" w:rsidRDefault="007D6251" w:rsidP="006855B4">
            <w:pPr>
              <w:spacing w:after="1" w:line="220" w:lineRule="auto"/>
              <w:jc w:val="both"/>
            </w:pPr>
            <w:r w:rsidRPr="00C92D98">
              <w:rPr>
                <w:rFonts w:cs="Calibri"/>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9.2</w:t>
            </w:r>
          </w:p>
        </w:tc>
        <w:tc>
          <w:tcPr>
            <w:tcW w:w="9020" w:type="dxa"/>
          </w:tcPr>
          <w:p w:rsidR="007D6251" w:rsidRPr="00C92D98" w:rsidRDefault="007D6251" w:rsidP="006855B4">
            <w:pPr>
              <w:spacing w:after="1" w:line="220" w:lineRule="auto"/>
              <w:jc w:val="both"/>
            </w:pPr>
            <w:r w:rsidRPr="00C92D98">
              <w:rPr>
                <w:rFonts w:cs="Calibri"/>
              </w:rPr>
              <w:t xml:space="preserve">Предпосылки и значение образования СССР. Принятие </w:t>
            </w:r>
            <w:hyperlink r:id="rId393">
              <w:r w:rsidRPr="00C92D98">
                <w:rPr>
                  <w:rFonts w:cs="Calibri"/>
                  <w:color w:val="0000FF"/>
                </w:rPr>
                <w:t>Конституции</w:t>
              </w:r>
            </w:hyperlink>
            <w:r w:rsidRPr="00C92D98">
              <w:rPr>
                <w:rFonts w:cs="Calibri"/>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9.3</w:t>
            </w:r>
          </w:p>
        </w:tc>
        <w:tc>
          <w:tcPr>
            <w:tcW w:w="9020" w:type="dxa"/>
          </w:tcPr>
          <w:p w:rsidR="007D6251" w:rsidRPr="00C92D98" w:rsidRDefault="007D6251" w:rsidP="006855B4">
            <w:pPr>
              <w:spacing w:after="1" w:line="220" w:lineRule="auto"/>
              <w:jc w:val="both"/>
            </w:pPr>
            <w:r w:rsidRPr="00C92D98">
              <w:rPr>
                <w:rFonts w:cs="Calibri"/>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9.4</w:t>
            </w:r>
          </w:p>
        </w:tc>
        <w:tc>
          <w:tcPr>
            <w:tcW w:w="9020" w:type="dxa"/>
          </w:tcPr>
          <w:p w:rsidR="007D6251" w:rsidRPr="00C92D98" w:rsidRDefault="007D6251" w:rsidP="006855B4">
            <w:pPr>
              <w:spacing w:after="1" w:line="220" w:lineRule="auto"/>
              <w:jc w:val="both"/>
            </w:pPr>
            <w:r w:rsidRPr="00C92D98">
              <w:rPr>
                <w:rFonts w:cs="Calibri"/>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10</w:t>
            </w:r>
          </w:p>
        </w:tc>
        <w:tc>
          <w:tcPr>
            <w:tcW w:w="9020" w:type="dxa"/>
          </w:tcPr>
          <w:p w:rsidR="007D6251" w:rsidRPr="00C92D98" w:rsidRDefault="007D6251" w:rsidP="006855B4">
            <w:pPr>
              <w:spacing w:after="1" w:line="220" w:lineRule="auto"/>
              <w:jc w:val="both"/>
            </w:pPr>
            <w:r w:rsidRPr="00C92D98">
              <w:rPr>
                <w:rFonts w:cs="Calibri"/>
              </w:rPr>
              <w:t>Советский Союз в 1929 - 1941 гг.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10.1</w:t>
            </w:r>
          </w:p>
        </w:tc>
        <w:tc>
          <w:tcPr>
            <w:tcW w:w="9020" w:type="dxa"/>
          </w:tcPr>
          <w:p w:rsidR="007D6251" w:rsidRPr="00C92D98" w:rsidRDefault="007D6251" w:rsidP="006855B4">
            <w:pPr>
              <w:spacing w:after="1" w:line="220" w:lineRule="auto"/>
              <w:jc w:val="both"/>
            </w:pPr>
            <w:r w:rsidRPr="00C92D98">
              <w:rPr>
                <w:rFonts w:cs="Calibri"/>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10.2</w:t>
            </w:r>
          </w:p>
        </w:tc>
        <w:tc>
          <w:tcPr>
            <w:tcW w:w="9020" w:type="dxa"/>
          </w:tcPr>
          <w:p w:rsidR="007D6251" w:rsidRPr="00C92D98" w:rsidRDefault="007D6251" w:rsidP="006855B4">
            <w:pPr>
              <w:spacing w:after="1" w:line="220" w:lineRule="auto"/>
              <w:jc w:val="both"/>
            </w:pPr>
            <w:r w:rsidRPr="00C92D98">
              <w:rPr>
                <w:rFonts w:cs="Calibri"/>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10.3</w:t>
            </w:r>
          </w:p>
        </w:tc>
        <w:tc>
          <w:tcPr>
            <w:tcW w:w="9020" w:type="dxa"/>
          </w:tcPr>
          <w:p w:rsidR="007D6251" w:rsidRPr="00C92D98" w:rsidRDefault="007D6251" w:rsidP="006855B4">
            <w:pPr>
              <w:spacing w:after="1" w:line="220" w:lineRule="auto"/>
              <w:jc w:val="both"/>
            </w:pPr>
            <w:r w:rsidRPr="00C92D98">
              <w:rPr>
                <w:rFonts w:cs="Calibri"/>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10.4</w:t>
            </w:r>
          </w:p>
        </w:tc>
        <w:tc>
          <w:tcPr>
            <w:tcW w:w="9020" w:type="dxa"/>
          </w:tcPr>
          <w:p w:rsidR="007D6251" w:rsidRPr="00C92D98" w:rsidRDefault="007D6251" w:rsidP="006855B4">
            <w:pPr>
              <w:spacing w:after="1" w:line="220" w:lineRule="auto"/>
              <w:jc w:val="both"/>
            </w:pPr>
            <w:r w:rsidRPr="00C92D98">
              <w:rPr>
                <w:rFonts w:cs="Calibri"/>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10.5</w:t>
            </w:r>
          </w:p>
        </w:tc>
        <w:tc>
          <w:tcPr>
            <w:tcW w:w="9020" w:type="dxa"/>
          </w:tcPr>
          <w:p w:rsidR="007D6251" w:rsidRPr="00C92D98" w:rsidRDefault="007D6251" w:rsidP="006855B4">
            <w:pPr>
              <w:spacing w:after="1" w:line="220" w:lineRule="auto"/>
              <w:jc w:val="both"/>
            </w:pPr>
            <w:r w:rsidRPr="00C92D98">
              <w:rPr>
                <w:rFonts w:cs="Calibri"/>
              </w:rPr>
              <w:t xml:space="preserve">Советская социальная и национальная политика 1930-х гг. Пропаганда и реальные достижения. </w:t>
            </w:r>
            <w:hyperlink r:id="rId394">
              <w:r w:rsidRPr="00C92D98">
                <w:rPr>
                  <w:rFonts w:cs="Calibri"/>
                  <w:color w:val="0000FF"/>
                </w:rPr>
                <w:t>Конституция</w:t>
              </w:r>
            </w:hyperlink>
            <w:r w:rsidRPr="00C92D98">
              <w:rPr>
                <w:rFonts w:cs="Calibri"/>
              </w:rPr>
              <w:t xml:space="preserve"> СССР 1936 г.</w:t>
            </w:r>
          </w:p>
        </w:tc>
      </w:tr>
      <w:tr w:rsidR="007D6251" w:rsidRPr="00C92D98" w:rsidTr="008C64A2">
        <w:tc>
          <w:tcPr>
            <w:tcW w:w="832" w:type="dxa"/>
            <w:vAlign w:val="center"/>
          </w:tcPr>
          <w:p w:rsidR="007D6251" w:rsidRPr="00C92D98" w:rsidRDefault="007D6251" w:rsidP="006855B4">
            <w:pPr>
              <w:spacing w:after="1" w:line="220" w:lineRule="auto"/>
              <w:jc w:val="center"/>
            </w:pPr>
            <w:r w:rsidRPr="00C92D98">
              <w:rPr>
                <w:rFonts w:cs="Calibri"/>
              </w:rPr>
              <w:t>11</w:t>
            </w:r>
          </w:p>
        </w:tc>
        <w:tc>
          <w:tcPr>
            <w:tcW w:w="9020" w:type="dxa"/>
            <w:vAlign w:val="center"/>
          </w:tcPr>
          <w:p w:rsidR="007D6251" w:rsidRPr="00C92D98" w:rsidRDefault="007D6251" w:rsidP="006855B4">
            <w:pPr>
              <w:spacing w:after="1" w:line="220" w:lineRule="auto"/>
              <w:jc w:val="both"/>
            </w:pPr>
            <w:r w:rsidRPr="00C92D98">
              <w:rPr>
                <w:rFonts w:cs="Calibri"/>
              </w:rPr>
              <w:t>Культурное пространство советского общества в 1920 - 1930-е гг.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11.1</w:t>
            </w:r>
          </w:p>
        </w:tc>
        <w:tc>
          <w:tcPr>
            <w:tcW w:w="9020" w:type="dxa"/>
          </w:tcPr>
          <w:p w:rsidR="007D6251" w:rsidRPr="00C92D98" w:rsidRDefault="007D6251" w:rsidP="006855B4">
            <w:pPr>
              <w:spacing w:after="1" w:line="220" w:lineRule="auto"/>
              <w:jc w:val="both"/>
            </w:pPr>
            <w:r w:rsidRPr="00C92D98">
              <w:rPr>
                <w:rFonts w:cs="Calibri"/>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11.2</w:t>
            </w:r>
          </w:p>
        </w:tc>
        <w:tc>
          <w:tcPr>
            <w:tcW w:w="9020" w:type="dxa"/>
          </w:tcPr>
          <w:p w:rsidR="007D6251" w:rsidRPr="00C92D98" w:rsidRDefault="007D6251" w:rsidP="006855B4">
            <w:pPr>
              <w:spacing w:after="1" w:line="220" w:lineRule="auto"/>
              <w:jc w:val="both"/>
            </w:pPr>
            <w:r w:rsidRPr="00C92D98">
              <w:rPr>
                <w:rFonts w:cs="Calibri"/>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7D6251" w:rsidRPr="00C92D98" w:rsidRDefault="007D6251" w:rsidP="006855B4">
            <w:pPr>
              <w:spacing w:after="1" w:line="220" w:lineRule="auto"/>
              <w:jc w:val="both"/>
            </w:pPr>
            <w:r w:rsidRPr="00C92D98">
              <w:rPr>
                <w:rFonts w:cs="Calibri"/>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7D6251" w:rsidRPr="00C92D98" w:rsidRDefault="007D6251" w:rsidP="006855B4">
            <w:pPr>
              <w:spacing w:after="1" w:line="220" w:lineRule="auto"/>
              <w:jc w:val="both"/>
            </w:pPr>
            <w:r w:rsidRPr="00C92D98">
              <w:rPr>
                <w:rFonts w:cs="Calibri"/>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7D6251" w:rsidRPr="00C92D98" w:rsidRDefault="007D6251" w:rsidP="006855B4">
            <w:pPr>
              <w:spacing w:after="1" w:line="220" w:lineRule="auto"/>
              <w:jc w:val="both"/>
            </w:pPr>
            <w:r w:rsidRPr="00C92D98">
              <w:rPr>
                <w:rFonts w:cs="Calibri"/>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12</w:t>
            </w:r>
          </w:p>
        </w:tc>
        <w:tc>
          <w:tcPr>
            <w:tcW w:w="9020" w:type="dxa"/>
          </w:tcPr>
          <w:p w:rsidR="007D6251" w:rsidRPr="00C92D98" w:rsidRDefault="007D6251" w:rsidP="006855B4">
            <w:pPr>
              <w:spacing w:after="1" w:line="220" w:lineRule="auto"/>
              <w:jc w:val="both"/>
            </w:pPr>
            <w:r w:rsidRPr="00C92D98">
              <w:rPr>
                <w:rFonts w:cs="Calibri"/>
              </w:rPr>
              <w:t>Внешняя политика СССР в 1920 - 1930-е гг.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12.1</w:t>
            </w:r>
          </w:p>
        </w:tc>
        <w:tc>
          <w:tcPr>
            <w:tcW w:w="9020" w:type="dxa"/>
          </w:tcPr>
          <w:p w:rsidR="007D6251" w:rsidRPr="00C92D98" w:rsidRDefault="007D6251" w:rsidP="006855B4">
            <w:pPr>
              <w:spacing w:after="1" w:line="220" w:lineRule="auto"/>
              <w:jc w:val="both"/>
            </w:pPr>
            <w:r w:rsidRPr="00C92D98">
              <w:rPr>
                <w:rFonts w:cs="Calibri"/>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12.2</w:t>
            </w:r>
          </w:p>
        </w:tc>
        <w:tc>
          <w:tcPr>
            <w:tcW w:w="9020" w:type="dxa"/>
          </w:tcPr>
          <w:p w:rsidR="007D6251" w:rsidRPr="00C92D98" w:rsidRDefault="007D6251" w:rsidP="006855B4">
            <w:pPr>
              <w:spacing w:after="1" w:line="220" w:lineRule="auto"/>
              <w:jc w:val="both"/>
            </w:pPr>
            <w:r w:rsidRPr="00C92D98">
              <w:rPr>
                <w:rFonts w:cs="Calibri"/>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12.3</w:t>
            </w:r>
          </w:p>
        </w:tc>
        <w:tc>
          <w:tcPr>
            <w:tcW w:w="9020" w:type="dxa"/>
          </w:tcPr>
          <w:p w:rsidR="007D6251" w:rsidRPr="00C92D98" w:rsidRDefault="007D6251" w:rsidP="006855B4">
            <w:pPr>
              <w:spacing w:after="1" w:line="220" w:lineRule="auto"/>
              <w:jc w:val="both"/>
            </w:pPr>
            <w:r w:rsidRPr="00C92D98">
              <w:rPr>
                <w:rFonts w:cs="Calibri"/>
              </w:rPr>
              <w:t xml:space="preserve">СССР накануне Великой Отечественной войны. Мюнхенский договор 1938 г. и угроза международной изоляции СССР. Заключение </w:t>
            </w:r>
            <w:hyperlink r:id="rId395">
              <w:r w:rsidRPr="00C92D98">
                <w:rPr>
                  <w:rFonts w:cs="Calibri"/>
                  <w:color w:val="0000FF"/>
                </w:rPr>
                <w:t>договора</w:t>
              </w:r>
            </w:hyperlink>
            <w:r w:rsidRPr="00C92D98">
              <w:rPr>
                <w:rFonts w:cs="Calibri"/>
              </w:rP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12.4</w:t>
            </w:r>
          </w:p>
        </w:tc>
        <w:tc>
          <w:tcPr>
            <w:tcW w:w="9020" w:type="dxa"/>
          </w:tcPr>
          <w:p w:rsidR="007D6251" w:rsidRPr="00C92D98" w:rsidRDefault="007D6251" w:rsidP="006855B4">
            <w:pPr>
              <w:spacing w:after="1" w:line="220" w:lineRule="auto"/>
              <w:jc w:val="both"/>
            </w:pPr>
            <w:r w:rsidRPr="00C92D98">
              <w:rPr>
                <w:rFonts w:cs="Calibri"/>
              </w:rPr>
              <w:t>Наш край в 1920 - 1930-е гг.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13</w:t>
            </w:r>
          </w:p>
        </w:tc>
        <w:tc>
          <w:tcPr>
            <w:tcW w:w="9020" w:type="dxa"/>
          </w:tcPr>
          <w:p w:rsidR="007D6251" w:rsidRPr="00C92D98" w:rsidRDefault="007D6251" w:rsidP="006855B4">
            <w:pPr>
              <w:spacing w:after="1" w:line="220" w:lineRule="auto"/>
              <w:jc w:val="both"/>
            </w:pPr>
            <w:r w:rsidRPr="00C92D98">
              <w:rPr>
                <w:rFonts w:cs="Calibri"/>
              </w:rPr>
              <w:t>Первый период войны (июнь 1941 - осень 1942 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13.1</w:t>
            </w:r>
          </w:p>
        </w:tc>
        <w:tc>
          <w:tcPr>
            <w:tcW w:w="9020" w:type="dxa"/>
          </w:tcPr>
          <w:p w:rsidR="007D6251" w:rsidRPr="00C92D98" w:rsidRDefault="007D6251" w:rsidP="006855B4">
            <w:pPr>
              <w:spacing w:after="1" w:line="220" w:lineRule="auto"/>
              <w:jc w:val="both"/>
            </w:pPr>
            <w:r w:rsidRPr="00C92D98">
              <w:rPr>
                <w:rFonts w:cs="Calibri"/>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13.2</w:t>
            </w:r>
          </w:p>
        </w:tc>
        <w:tc>
          <w:tcPr>
            <w:tcW w:w="9020" w:type="dxa"/>
          </w:tcPr>
          <w:p w:rsidR="007D6251" w:rsidRPr="00C92D98" w:rsidRDefault="007D6251" w:rsidP="006855B4">
            <w:pPr>
              <w:spacing w:after="1" w:line="220" w:lineRule="auto"/>
              <w:jc w:val="both"/>
            </w:pPr>
            <w:r w:rsidRPr="00C92D98">
              <w:rPr>
                <w:rFonts w:cs="Calibri"/>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13.3</w:t>
            </w:r>
          </w:p>
        </w:tc>
        <w:tc>
          <w:tcPr>
            <w:tcW w:w="9020" w:type="dxa"/>
          </w:tcPr>
          <w:p w:rsidR="007D6251" w:rsidRPr="00C92D98" w:rsidRDefault="007D6251" w:rsidP="006855B4">
            <w:pPr>
              <w:spacing w:after="1" w:line="220" w:lineRule="auto"/>
              <w:jc w:val="both"/>
            </w:pPr>
            <w:r w:rsidRPr="00C92D98">
              <w:rPr>
                <w:rFonts w:cs="Calibri"/>
              </w:rPr>
              <w:t>Блокада Ленинграда. Героизм и трагедия гражданского населения. Эвакуация ленинградцев. Дорога жизни</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13.4</w:t>
            </w:r>
          </w:p>
        </w:tc>
        <w:tc>
          <w:tcPr>
            <w:tcW w:w="9020" w:type="dxa"/>
          </w:tcPr>
          <w:p w:rsidR="007D6251" w:rsidRPr="00C92D98" w:rsidRDefault="007D6251" w:rsidP="006855B4">
            <w:pPr>
              <w:spacing w:after="1" w:line="220" w:lineRule="auto"/>
              <w:jc w:val="both"/>
            </w:pPr>
            <w:r w:rsidRPr="00C92D98">
              <w:rPr>
                <w:rFonts w:cs="Calibri"/>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13.5</w:t>
            </w:r>
          </w:p>
        </w:tc>
        <w:tc>
          <w:tcPr>
            <w:tcW w:w="9020" w:type="dxa"/>
          </w:tcPr>
          <w:p w:rsidR="007D6251" w:rsidRPr="00C92D98" w:rsidRDefault="007D6251" w:rsidP="006855B4">
            <w:pPr>
              <w:spacing w:after="1" w:line="220" w:lineRule="auto"/>
              <w:jc w:val="both"/>
            </w:pPr>
            <w:r w:rsidRPr="00C92D98">
              <w:rPr>
                <w:rFonts w:cs="Calibri"/>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14</w:t>
            </w:r>
          </w:p>
        </w:tc>
        <w:tc>
          <w:tcPr>
            <w:tcW w:w="9020" w:type="dxa"/>
          </w:tcPr>
          <w:p w:rsidR="007D6251" w:rsidRPr="00C92D98" w:rsidRDefault="007D6251" w:rsidP="006855B4">
            <w:pPr>
              <w:spacing w:after="1" w:line="220" w:lineRule="auto"/>
              <w:jc w:val="both"/>
            </w:pPr>
            <w:r w:rsidRPr="00C92D98">
              <w:rPr>
                <w:rFonts w:cs="Calibri"/>
              </w:rPr>
              <w:t>Коренной перелом в ходе войны (осень 1942 - 1943 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14.1</w:t>
            </w:r>
          </w:p>
        </w:tc>
        <w:tc>
          <w:tcPr>
            <w:tcW w:w="9020" w:type="dxa"/>
          </w:tcPr>
          <w:p w:rsidR="007D6251" w:rsidRPr="00C92D98" w:rsidRDefault="007D6251" w:rsidP="006855B4">
            <w:pPr>
              <w:spacing w:after="1" w:line="220" w:lineRule="auto"/>
              <w:jc w:val="both"/>
            </w:pPr>
            <w:r w:rsidRPr="00C92D98">
              <w:rPr>
                <w:rFonts w:cs="Calibri"/>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14.2</w:t>
            </w:r>
          </w:p>
        </w:tc>
        <w:tc>
          <w:tcPr>
            <w:tcW w:w="9020" w:type="dxa"/>
          </w:tcPr>
          <w:p w:rsidR="007D6251" w:rsidRPr="00C92D98" w:rsidRDefault="007D6251" w:rsidP="006855B4">
            <w:pPr>
              <w:spacing w:after="1" w:line="220" w:lineRule="auto"/>
              <w:jc w:val="both"/>
            </w:pPr>
            <w:r w:rsidRPr="00C92D98">
              <w:rPr>
                <w:rFonts w:cs="Calibri"/>
              </w:rPr>
              <w:t>Прорыв блокады Ленинграда в январе 1943 г. Значение героического сопротивления Ленинграда</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14.3</w:t>
            </w:r>
          </w:p>
        </w:tc>
        <w:tc>
          <w:tcPr>
            <w:tcW w:w="9020" w:type="dxa"/>
          </w:tcPr>
          <w:p w:rsidR="007D6251" w:rsidRPr="00C92D98" w:rsidRDefault="007D6251" w:rsidP="006855B4">
            <w:pPr>
              <w:spacing w:after="1" w:line="220" w:lineRule="auto"/>
              <w:jc w:val="both"/>
            </w:pPr>
            <w:r w:rsidRPr="00C92D98">
              <w:rPr>
                <w:rFonts w:cs="Calibri"/>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14.4</w:t>
            </w:r>
          </w:p>
        </w:tc>
        <w:tc>
          <w:tcPr>
            <w:tcW w:w="9020" w:type="dxa"/>
          </w:tcPr>
          <w:p w:rsidR="007D6251" w:rsidRPr="00C92D98" w:rsidRDefault="007D6251" w:rsidP="006855B4">
            <w:pPr>
              <w:spacing w:after="1" w:line="220" w:lineRule="auto"/>
              <w:jc w:val="both"/>
            </w:pPr>
            <w:r w:rsidRPr="00C92D98">
              <w:rPr>
                <w:rFonts w:cs="Calibri"/>
              </w:rPr>
              <w:t>СССР и союзники. Проблема второго фронта. Ленд-лиз. Тегеранская конференция 1943 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14.5</w:t>
            </w:r>
          </w:p>
        </w:tc>
        <w:tc>
          <w:tcPr>
            <w:tcW w:w="9020" w:type="dxa"/>
          </w:tcPr>
          <w:p w:rsidR="007D6251" w:rsidRPr="00C92D98" w:rsidRDefault="007D6251" w:rsidP="006855B4">
            <w:pPr>
              <w:spacing w:after="1" w:line="220" w:lineRule="auto"/>
              <w:jc w:val="both"/>
            </w:pPr>
            <w:r w:rsidRPr="00C92D98">
              <w:rPr>
                <w:rFonts w:cs="Calibri"/>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D6251" w:rsidRPr="00C92D98" w:rsidRDefault="007D6251" w:rsidP="006855B4">
            <w:pPr>
              <w:spacing w:after="1" w:line="220" w:lineRule="auto"/>
              <w:jc w:val="both"/>
            </w:pPr>
            <w:r w:rsidRPr="00C92D98">
              <w:rPr>
                <w:rFonts w:cs="Calibri"/>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15</w:t>
            </w:r>
          </w:p>
        </w:tc>
        <w:tc>
          <w:tcPr>
            <w:tcW w:w="9020" w:type="dxa"/>
          </w:tcPr>
          <w:p w:rsidR="007D6251" w:rsidRPr="00C92D98" w:rsidRDefault="007D6251" w:rsidP="006855B4">
            <w:pPr>
              <w:spacing w:after="1" w:line="220" w:lineRule="auto"/>
              <w:jc w:val="both"/>
            </w:pPr>
            <w:r w:rsidRPr="00C92D98">
              <w:rPr>
                <w:rFonts w:cs="Calibri"/>
              </w:rPr>
              <w:t>Человек и война: единство фронта и тыла</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15.1</w:t>
            </w:r>
          </w:p>
        </w:tc>
        <w:tc>
          <w:tcPr>
            <w:tcW w:w="9020" w:type="dxa"/>
          </w:tcPr>
          <w:p w:rsidR="007D6251" w:rsidRPr="00C92D98" w:rsidRDefault="007D6251" w:rsidP="006855B4">
            <w:pPr>
              <w:spacing w:after="1" w:line="220" w:lineRule="auto"/>
              <w:jc w:val="both"/>
            </w:pPr>
            <w:r w:rsidRPr="00C92D98">
              <w:rPr>
                <w:rFonts w:cs="Calibri"/>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7D6251" w:rsidRPr="00C92D98" w:rsidRDefault="007D6251" w:rsidP="006855B4">
            <w:pPr>
              <w:spacing w:after="1" w:line="220" w:lineRule="auto"/>
              <w:jc w:val="both"/>
            </w:pPr>
            <w:r w:rsidRPr="00C92D98">
              <w:rPr>
                <w:rFonts w:cs="Calibri"/>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15.2</w:t>
            </w:r>
          </w:p>
        </w:tc>
        <w:tc>
          <w:tcPr>
            <w:tcW w:w="9020" w:type="dxa"/>
          </w:tcPr>
          <w:p w:rsidR="007D6251" w:rsidRPr="00C92D98" w:rsidRDefault="007D6251" w:rsidP="006855B4">
            <w:pPr>
              <w:spacing w:after="1" w:line="220" w:lineRule="auto"/>
              <w:jc w:val="both"/>
            </w:pPr>
            <w:r w:rsidRPr="00C92D98">
              <w:rPr>
                <w:rFonts w:cs="Calibri"/>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16</w:t>
            </w:r>
          </w:p>
        </w:tc>
        <w:tc>
          <w:tcPr>
            <w:tcW w:w="9020" w:type="dxa"/>
          </w:tcPr>
          <w:p w:rsidR="007D6251" w:rsidRPr="00C92D98" w:rsidRDefault="007D6251" w:rsidP="006855B4">
            <w:pPr>
              <w:spacing w:after="1" w:line="220" w:lineRule="auto"/>
              <w:jc w:val="both"/>
            </w:pPr>
            <w:r w:rsidRPr="00C92D98">
              <w:rPr>
                <w:rFonts w:cs="Calibri"/>
              </w:rPr>
              <w:t>Победа СССР в Великой Отечественной войне. Окончание Второй мировой войны (1944 - сентябрь 1945 г.)</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16.1</w:t>
            </w:r>
          </w:p>
        </w:tc>
        <w:tc>
          <w:tcPr>
            <w:tcW w:w="9020" w:type="dxa"/>
          </w:tcPr>
          <w:p w:rsidR="007D6251" w:rsidRPr="00C92D98" w:rsidRDefault="007D6251" w:rsidP="006855B4">
            <w:pPr>
              <w:spacing w:after="1" w:line="220" w:lineRule="auto"/>
              <w:jc w:val="both"/>
            </w:pPr>
            <w:r w:rsidRPr="00C92D98">
              <w:rPr>
                <w:rFonts w:cs="Calibri"/>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16.2</w:t>
            </w:r>
          </w:p>
        </w:tc>
        <w:tc>
          <w:tcPr>
            <w:tcW w:w="9020" w:type="dxa"/>
          </w:tcPr>
          <w:p w:rsidR="007D6251" w:rsidRPr="00C92D98" w:rsidRDefault="007D6251" w:rsidP="006855B4">
            <w:pPr>
              <w:spacing w:after="1" w:line="220" w:lineRule="auto"/>
              <w:jc w:val="both"/>
            </w:pPr>
            <w:r w:rsidRPr="00C92D98">
              <w:rPr>
                <w:rFonts w:cs="Calibri"/>
              </w:rPr>
              <w:t>Битва за Берлин. Капитуляция Германии. Встреча на Эльбе. Репатриация советских граждан в ходе войны и после ее окончания</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16.3</w:t>
            </w:r>
          </w:p>
        </w:tc>
        <w:tc>
          <w:tcPr>
            <w:tcW w:w="9020" w:type="dxa"/>
          </w:tcPr>
          <w:p w:rsidR="007D6251" w:rsidRPr="00C92D98" w:rsidRDefault="007D6251" w:rsidP="006855B4">
            <w:pPr>
              <w:spacing w:after="1" w:line="220" w:lineRule="auto"/>
              <w:jc w:val="both"/>
            </w:pPr>
            <w:r w:rsidRPr="00C92D98">
              <w:rPr>
                <w:rFonts w:cs="Calibri"/>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16.4</w:t>
            </w:r>
          </w:p>
        </w:tc>
        <w:tc>
          <w:tcPr>
            <w:tcW w:w="9020" w:type="dxa"/>
          </w:tcPr>
          <w:p w:rsidR="007D6251" w:rsidRPr="00C92D98" w:rsidRDefault="007D6251" w:rsidP="006855B4">
            <w:pPr>
              <w:spacing w:after="1" w:line="220" w:lineRule="auto"/>
              <w:jc w:val="both"/>
            </w:pPr>
            <w:r w:rsidRPr="00C92D98">
              <w:rPr>
                <w:rFonts w:cs="Calibri"/>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16.5</w:t>
            </w:r>
          </w:p>
        </w:tc>
        <w:tc>
          <w:tcPr>
            <w:tcW w:w="9020" w:type="dxa"/>
          </w:tcPr>
          <w:p w:rsidR="007D6251" w:rsidRPr="00C92D98" w:rsidRDefault="007D6251" w:rsidP="006855B4">
            <w:pPr>
              <w:spacing w:after="1" w:line="220" w:lineRule="auto"/>
              <w:jc w:val="both"/>
            </w:pPr>
            <w:r w:rsidRPr="00C92D98">
              <w:rPr>
                <w:rFonts w:cs="Calibri"/>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16.6</w:t>
            </w:r>
          </w:p>
        </w:tc>
        <w:tc>
          <w:tcPr>
            <w:tcW w:w="9020" w:type="dxa"/>
          </w:tcPr>
          <w:p w:rsidR="007D6251" w:rsidRPr="00C92D98" w:rsidRDefault="007D6251" w:rsidP="006855B4">
            <w:pPr>
              <w:spacing w:after="1" w:line="220" w:lineRule="auto"/>
              <w:jc w:val="both"/>
            </w:pPr>
            <w:r w:rsidRPr="00C92D98">
              <w:rPr>
                <w:rFonts w:cs="Calibri"/>
              </w:rPr>
              <w:t>Создание ООН. Осуждение главных военных преступников. Нюрнбергский и Токийский судебные процессы.</w:t>
            </w:r>
          </w:p>
          <w:p w:rsidR="007D6251" w:rsidRPr="00C92D98" w:rsidRDefault="007D6251" w:rsidP="006855B4">
            <w:pPr>
              <w:spacing w:after="1" w:line="220" w:lineRule="auto"/>
              <w:jc w:val="both"/>
            </w:pPr>
            <w:r w:rsidRPr="00C92D98">
              <w:rPr>
                <w:rFonts w:cs="Calibri"/>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7D6251" w:rsidRPr="00C92D98" w:rsidTr="008C64A2">
        <w:tc>
          <w:tcPr>
            <w:tcW w:w="832" w:type="dxa"/>
          </w:tcPr>
          <w:p w:rsidR="007D6251" w:rsidRPr="00C92D98" w:rsidRDefault="007D6251" w:rsidP="006855B4">
            <w:pPr>
              <w:spacing w:after="1" w:line="220" w:lineRule="auto"/>
              <w:jc w:val="center"/>
            </w:pPr>
            <w:r w:rsidRPr="00C92D98">
              <w:rPr>
                <w:rFonts w:cs="Calibri"/>
              </w:rPr>
              <w:t>16.7</w:t>
            </w:r>
          </w:p>
        </w:tc>
        <w:tc>
          <w:tcPr>
            <w:tcW w:w="9020" w:type="dxa"/>
          </w:tcPr>
          <w:p w:rsidR="007D6251" w:rsidRPr="00C92D98" w:rsidRDefault="007D6251" w:rsidP="006855B4">
            <w:pPr>
              <w:spacing w:after="1" w:line="220" w:lineRule="auto"/>
              <w:jc w:val="both"/>
            </w:pPr>
            <w:r w:rsidRPr="00C92D98">
              <w:rPr>
                <w:rFonts w:cs="Calibri"/>
              </w:rPr>
              <w:t>Наш край в 1941 - 1945 гг.</w:t>
            </w:r>
          </w:p>
        </w:tc>
      </w:tr>
    </w:tbl>
    <w:p w:rsidR="007D6251" w:rsidRDefault="007D6251" w:rsidP="004940FE">
      <w:pPr>
        <w:spacing w:after="1" w:line="220" w:lineRule="auto"/>
        <w:jc w:val="both"/>
      </w:pPr>
    </w:p>
    <w:p w:rsidR="007D6251" w:rsidRDefault="007D6251" w:rsidP="004940FE">
      <w:pPr>
        <w:spacing w:after="1" w:line="220" w:lineRule="auto"/>
        <w:jc w:val="both"/>
      </w:pPr>
    </w:p>
    <w:p w:rsidR="007D6251" w:rsidRDefault="007D6251" w:rsidP="004940FE">
      <w:pPr>
        <w:spacing w:after="1" w:line="220" w:lineRule="auto"/>
        <w:jc w:val="center"/>
        <w:rPr>
          <w:rFonts w:cs="Calibri"/>
        </w:rPr>
      </w:pPr>
    </w:p>
    <w:p w:rsidR="007D6251" w:rsidRDefault="007D6251" w:rsidP="004940FE">
      <w:pPr>
        <w:spacing w:after="1" w:line="220" w:lineRule="auto"/>
        <w:jc w:val="center"/>
        <w:rPr>
          <w:rFonts w:cs="Calibri"/>
        </w:rPr>
      </w:pPr>
    </w:p>
    <w:p w:rsidR="007D6251" w:rsidRDefault="007D6251" w:rsidP="004940FE">
      <w:pPr>
        <w:spacing w:after="1" w:line="220" w:lineRule="auto"/>
        <w:jc w:val="center"/>
        <w:rPr>
          <w:rFonts w:cs="Calibri"/>
        </w:rPr>
      </w:pPr>
    </w:p>
    <w:p w:rsidR="007D6251" w:rsidRDefault="007D6251" w:rsidP="004940FE">
      <w:pPr>
        <w:spacing w:after="1" w:line="220" w:lineRule="auto"/>
        <w:jc w:val="center"/>
        <w:rPr>
          <w:rFonts w:cs="Calibri"/>
        </w:rPr>
      </w:pPr>
    </w:p>
    <w:p w:rsidR="007D6251" w:rsidRDefault="007D6251" w:rsidP="004940FE">
      <w:pPr>
        <w:spacing w:after="1" w:line="220" w:lineRule="auto"/>
        <w:jc w:val="center"/>
        <w:rPr>
          <w:rFonts w:cs="Calibri"/>
        </w:rPr>
      </w:pPr>
    </w:p>
    <w:p w:rsidR="007D6251" w:rsidRPr="008C64A2" w:rsidRDefault="007D6251" w:rsidP="004940FE">
      <w:pPr>
        <w:spacing w:after="1" w:line="220" w:lineRule="auto"/>
        <w:jc w:val="center"/>
        <w:rPr>
          <w:sz w:val="28"/>
          <w:szCs w:val="28"/>
        </w:rPr>
      </w:pPr>
      <w:r w:rsidRPr="008C64A2">
        <w:rPr>
          <w:rFonts w:cs="Calibri"/>
          <w:sz w:val="28"/>
          <w:szCs w:val="28"/>
        </w:rPr>
        <w:t>Проверяемые требования к результатам освоения основной</w:t>
      </w:r>
    </w:p>
    <w:p w:rsidR="007D6251" w:rsidRPr="008C64A2" w:rsidRDefault="007D6251" w:rsidP="004940FE">
      <w:pPr>
        <w:spacing w:after="1" w:line="220" w:lineRule="auto"/>
        <w:jc w:val="center"/>
        <w:rPr>
          <w:sz w:val="28"/>
          <w:szCs w:val="28"/>
        </w:rPr>
      </w:pPr>
      <w:r w:rsidRPr="008C64A2">
        <w:rPr>
          <w:rFonts w:cs="Calibri"/>
          <w:sz w:val="28"/>
          <w:szCs w:val="28"/>
        </w:rPr>
        <w:t>образовательной программы (11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Называть наиболее значимые события истории России 1945 - 2022 гг., объяснять их особую значимость для истории нашей страны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Используя знания по истории России и всемирной истории 1945 - 2022 гг., выявлять попытки фальсификации истории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Называть имена наиболее выдающихся деятелей истории России 1945 - 2022 гг., события, процессы, в которых они участвовали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Определять и объяснять (аргументировать) свое отношение и оценку деятельности исторических личностей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3.6</w:t>
            </w:r>
          </w:p>
        </w:tc>
        <w:tc>
          <w:tcPr>
            <w:tcW w:w="8360" w:type="dxa"/>
          </w:tcPr>
          <w:p w:rsidR="007D6251" w:rsidRPr="00C92D98" w:rsidRDefault="007D6251" w:rsidP="006855B4">
            <w:pPr>
              <w:spacing w:after="1" w:line="220" w:lineRule="auto"/>
              <w:jc w:val="both"/>
            </w:pPr>
            <w:r w:rsidRPr="00C92D98">
              <w:rPr>
                <w:rFonts w:cs="Calibri"/>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3.7</w:t>
            </w:r>
          </w:p>
        </w:tc>
        <w:tc>
          <w:tcPr>
            <w:tcW w:w="8360" w:type="dxa"/>
          </w:tcPr>
          <w:p w:rsidR="007D6251" w:rsidRPr="00C92D98" w:rsidRDefault="007D6251" w:rsidP="006855B4">
            <w:pPr>
              <w:spacing w:after="1" w:line="220" w:lineRule="auto"/>
              <w:jc w:val="both"/>
            </w:pPr>
            <w:r w:rsidRPr="00C92D98">
              <w:rPr>
                <w:rFonts w:cs="Calibri"/>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3.8</w:t>
            </w:r>
          </w:p>
        </w:tc>
        <w:tc>
          <w:tcPr>
            <w:tcW w:w="8360" w:type="dxa"/>
          </w:tcPr>
          <w:p w:rsidR="007D6251" w:rsidRPr="00C92D98" w:rsidRDefault="007D6251" w:rsidP="006855B4">
            <w:pPr>
              <w:spacing w:after="1" w:line="220" w:lineRule="auto"/>
              <w:jc w:val="both"/>
            </w:pPr>
            <w:r w:rsidRPr="00C92D98">
              <w:rPr>
                <w:rFonts w:cs="Calibri"/>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4.1</w:t>
            </w:r>
          </w:p>
        </w:tc>
        <w:tc>
          <w:tcPr>
            <w:tcW w:w="8360" w:type="dxa"/>
          </w:tcPr>
          <w:p w:rsidR="007D6251" w:rsidRPr="00C92D98" w:rsidRDefault="007D6251" w:rsidP="006855B4">
            <w:pPr>
              <w:spacing w:after="1" w:line="220" w:lineRule="auto"/>
              <w:jc w:val="both"/>
            </w:pPr>
            <w:r w:rsidRPr="00C92D98">
              <w:rPr>
                <w:rFonts w:cs="Calibri"/>
              </w:rPr>
              <w:t>Называть характерные, существенные признаки событий, процессов, явлений истории России и всеобщей истории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4.2</w:t>
            </w:r>
          </w:p>
        </w:tc>
        <w:tc>
          <w:tcPr>
            <w:tcW w:w="8360" w:type="dxa"/>
          </w:tcPr>
          <w:p w:rsidR="007D6251" w:rsidRPr="00C92D98" w:rsidRDefault="007D6251" w:rsidP="006855B4">
            <w:pPr>
              <w:spacing w:after="1" w:line="220" w:lineRule="auto"/>
              <w:jc w:val="both"/>
            </w:pPr>
            <w:r w:rsidRPr="00C92D98">
              <w:rPr>
                <w:rFonts w:cs="Calibri"/>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4.3</w:t>
            </w:r>
          </w:p>
        </w:tc>
        <w:tc>
          <w:tcPr>
            <w:tcW w:w="8360" w:type="dxa"/>
          </w:tcPr>
          <w:p w:rsidR="007D6251" w:rsidRPr="00C92D98" w:rsidRDefault="007D6251" w:rsidP="006855B4">
            <w:pPr>
              <w:spacing w:after="1" w:line="220" w:lineRule="auto"/>
              <w:jc w:val="both"/>
            </w:pPr>
            <w:r w:rsidRPr="00C92D98">
              <w:rPr>
                <w:rFonts w:cs="Calibri"/>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4.4</w:t>
            </w:r>
          </w:p>
        </w:tc>
        <w:tc>
          <w:tcPr>
            <w:tcW w:w="8360" w:type="dxa"/>
          </w:tcPr>
          <w:p w:rsidR="007D6251" w:rsidRPr="00C92D98" w:rsidRDefault="007D6251" w:rsidP="006855B4">
            <w:pPr>
              <w:spacing w:after="1" w:line="220" w:lineRule="auto"/>
              <w:jc w:val="both"/>
            </w:pPr>
            <w:r w:rsidRPr="00C92D98">
              <w:rPr>
                <w:rFonts w:cs="Calibri"/>
              </w:rPr>
              <w:t>Обобщать историческую информацию по истории России и зарубежных стран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4.5</w:t>
            </w:r>
          </w:p>
        </w:tc>
        <w:tc>
          <w:tcPr>
            <w:tcW w:w="8360" w:type="dxa"/>
          </w:tcPr>
          <w:p w:rsidR="007D6251" w:rsidRPr="00C92D98" w:rsidRDefault="007D6251" w:rsidP="006855B4">
            <w:pPr>
              <w:spacing w:after="1" w:line="220" w:lineRule="auto"/>
              <w:jc w:val="both"/>
            </w:pPr>
            <w:r w:rsidRPr="00C92D98">
              <w:rPr>
                <w:rFonts w:cs="Calibri"/>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4.6</w:t>
            </w:r>
          </w:p>
        </w:tc>
        <w:tc>
          <w:tcPr>
            <w:tcW w:w="8360" w:type="dxa"/>
          </w:tcPr>
          <w:p w:rsidR="007D6251" w:rsidRPr="00C92D98" w:rsidRDefault="007D6251" w:rsidP="006855B4">
            <w:pPr>
              <w:spacing w:after="1" w:line="220" w:lineRule="auto"/>
              <w:jc w:val="both"/>
            </w:pPr>
            <w:r w:rsidRPr="00C92D98">
              <w:rPr>
                <w:rFonts w:cs="Calibri"/>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4.7</w:t>
            </w:r>
          </w:p>
        </w:tc>
        <w:tc>
          <w:tcPr>
            <w:tcW w:w="8360" w:type="dxa"/>
          </w:tcPr>
          <w:p w:rsidR="007D6251" w:rsidRPr="00C92D98" w:rsidRDefault="007D6251" w:rsidP="006855B4">
            <w:pPr>
              <w:spacing w:after="1" w:line="220" w:lineRule="auto"/>
              <w:jc w:val="both"/>
            </w:pPr>
            <w:r w:rsidRPr="00C92D98">
              <w:rPr>
                <w:rFonts w:cs="Calibri"/>
              </w:rPr>
              <w:t>На основе изучения исторического материала устанавливать исторические аналогии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 xml:space="preserve">Умение устанавливать причинно-следственные, пространственные, </w:t>
            </w:r>
            <w:r w:rsidR="00673FEB">
              <w:rPr>
                <w:noProof/>
                <w:position w:val="-8"/>
                <w:lang w:eastAsia="ru-RU"/>
              </w:rPr>
              <w:drawing>
                <wp:inline distT="0" distB="0" distL="0" distR="0">
                  <wp:extent cx="733425" cy="209550"/>
                  <wp:effectExtent l="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C92D98">
              <w:rPr>
                <w:rFonts w:cs="Calibri"/>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5.1</w:t>
            </w:r>
          </w:p>
        </w:tc>
        <w:tc>
          <w:tcPr>
            <w:tcW w:w="8360" w:type="dxa"/>
          </w:tcPr>
          <w:p w:rsidR="007D6251" w:rsidRPr="00C92D98" w:rsidRDefault="007D6251" w:rsidP="006855B4">
            <w:pPr>
              <w:spacing w:after="1" w:line="220" w:lineRule="auto"/>
              <w:jc w:val="both"/>
            </w:pPr>
            <w:r w:rsidRPr="00C92D98">
              <w:rPr>
                <w:rFonts w:cs="Calibri"/>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5.2</w:t>
            </w:r>
          </w:p>
        </w:tc>
        <w:tc>
          <w:tcPr>
            <w:tcW w:w="8360" w:type="dxa"/>
          </w:tcPr>
          <w:p w:rsidR="007D6251" w:rsidRPr="00C92D98" w:rsidRDefault="007D6251" w:rsidP="006855B4">
            <w:pPr>
              <w:spacing w:after="1" w:line="220" w:lineRule="auto"/>
              <w:jc w:val="both"/>
            </w:pPr>
            <w:r w:rsidRPr="00C92D98">
              <w:rPr>
                <w:rFonts w:cs="Calibri"/>
              </w:rPr>
              <w:t xml:space="preserve">Устанавливать причинно-следственные, пространственные, </w:t>
            </w:r>
            <w:r w:rsidR="00673FEB">
              <w:rPr>
                <w:noProof/>
                <w:position w:val="-8"/>
                <w:lang w:eastAsia="ru-RU"/>
              </w:rPr>
              <w:drawing>
                <wp:inline distT="0" distB="0" distL="0" distR="0">
                  <wp:extent cx="733425" cy="209550"/>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C92D98">
              <w:rPr>
                <w:rFonts w:cs="Calibri"/>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5.3</w:t>
            </w:r>
          </w:p>
        </w:tc>
        <w:tc>
          <w:tcPr>
            <w:tcW w:w="8360" w:type="dxa"/>
          </w:tcPr>
          <w:p w:rsidR="007D6251" w:rsidRPr="00C92D98" w:rsidRDefault="007D6251" w:rsidP="006855B4">
            <w:pPr>
              <w:spacing w:after="1" w:line="220" w:lineRule="auto"/>
              <w:jc w:val="both"/>
            </w:pPr>
            <w:r w:rsidRPr="00C92D98">
              <w:rPr>
                <w:rFonts w:cs="Calibri"/>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5.4</w:t>
            </w:r>
          </w:p>
        </w:tc>
        <w:tc>
          <w:tcPr>
            <w:tcW w:w="8360" w:type="dxa"/>
          </w:tcPr>
          <w:p w:rsidR="007D6251" w:rsidRPr="00C92D98" w:rsidRDefault="007D6251" w:rsidP="006855B4">
            <w:pPr>
              <w:spacing w:after="1" w:line="220" w:lineRule="auto"/>
              <w:jc w:val="both"/>
            </w:pPr>
            <w:r w:rsidRPr="00C92D98">
              <w:rPr>
                <w:rFonts w:cs="Calibri"/>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5.5</w:t>
            </w:r>
          </w:p>
        </w:tc>
        <w:tc>
          <w:tcPr>
            <w:tcW w:w="8360" w:type="dxa"/>
          </w:tcPr>
          <w:p w:rsidR="007D6251" w:rsidRPr="00C92D98" w:rsidRDefault="007D6251" w:rsidP="006855B4">
            <w:pPr>
              <w:spacing w:after="1" w:line="220" w:lineRule="auto"/>
              <w:jc w:val="both"/>
            </w:pPr>
            <w:r w:rsidRPr="00C92D98">
              <w:rPr>
                <w:rFonts w:cs="Calibri"/>
              </w:rPr>
              <w:t>Соотносить события истории родного края, истории России и зарубежных стран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5.6</w:t>
            </w:r>
          </w:p>
        </w:tc>
        <w:tc>
          <w:tcPr>
            <w:tcW w:w="8360" w:type="dxa"/>
          </w:tcPr>
          <w:p w:rsidR="007D6251" w:rsidRPr="00C92D98" w:rsidRDefault="007D6251" w:rsidP="006855B4">
            <w:pPr>
              <w:spacing w:after="1" w:line="220" w:lineRule="auto"/>
              <w:jc w:val="both"/>
            </w:pPr>
            <w:r w:rsidRPr="00C92D98">
              <w:rPr>
                <w:rFonts w:cs="Calibri"/>
              </w:rPr>
              <w:t>Определять современников исторических событий, явлений, процессов истории России и человечества в целом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6.1</w:t>
            </w:r>
          </w:p>
        </w:tc>
        <w:tc>
          <w:tcPr>
            <w:tcW w:w="8360" w:type="dxa"/>
          </w:tcPr>
          <w:p w:rsidR="007D6251" w:rsidRPr="00C92D98" w:rsidRDefault="007D6251" w:rsidP="006855B4">
            <w:pPr>
              <w:spacing w:after="1" w:line="220" w:lineRule="auto"/>
              <w:jc w:val="both"/>
            </w:pPr>
            <w:r w:rsidRPr="00C92D98">
              <w:rPr>
                <w:rFonts w:cs="Calibri"/>
              </w:rPr>
              <w:t>Различать виды письменных исторических источников по истории России и всемирной истории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6.2</w:t>
            </w:r>
          </w:p>
        </w:tc>
        <w:tc>
          <w:tcPr>
            <w:tcW w:w="8360" w:type="dxa"/>
          </w:tcPr>
          <w:p w:rsidR="007D6251" w:rsidRPr="00C92D98" w:rsidRDefault="007D6251" w:rsidP="006855B4">
            <w:pPr>
              <w:spacing w:after="1" w:line="220" w:lineRule="auto"/>
              <w:jc w:val="both"/>
            </w:pPr>
            <w:r w:rsidRPr="00C92D98">
              <w:rPr>
                <w:rFonts w:cs="Calibri"/>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6.3</w:t>
            </w:r>
          </w:p>
        </w:tc>
        <w:tc>
          <w:tcPr>
            <w:tcW w:w="8360" w:type="dxa"/>
          </w:tcPr>
          <w:p w:rsidR="007D6251" w:rsidRPr="00C92D98" w:rsidRDefault="007D6251" w:rsidP="006855B4">
            <w:pPr>
              <w:spacing w:after="1" w:line="220" w:lineRule="auto"/>
              <w:jc w:val="both"/>
            </w:pPr>
            <w:r w:rsidRPr="00C92D98">
              <w:rPr>
                <w:rFonts w:cs="Calibri"/>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6.4</w:t>
            </w:r>
          </w:p>
        </w:tc>
        <w:tc>
          <w:tcPr>
            <w:tcW w:w="8360" w:type="dxa"/>
          </w:tcPr>
          <w:p w:rsidR="007D6251" w:rsidRPr="00C92D98" w:rsidRDefault="007D6251" w:rsidP="006855B4">
            <w:pPr>
              <w:spacing w:after="1" w:line="220" w:lineRule="auto"/>
              <w:jc w:val="both"/>
            </w:pPr>
            <w:r w:rsidRPr="00C92D98">
              <w:rPr>
                <w:rFonts w:cs="Calibri"/>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6.5</w:t>
            </w:r>
          </w:p>
        </w:tc>
        <w:tc>
          <w:tcPr>
            <w:tcW w:w="8360" w:type="dxa"/>
          </w:tcPr>
          <w:p w:rsidR="007D6251" w:rsidRPr="00C92D98" w:rsidRDefault="007D6251" w:rsidP="006855B4">
            <w:pPr>
              <w:spacing w:after="1" w:line="220" w:lineRule="auto"/>
              <w:jc w:val="both"/>
            </w:pPr>
            <w:r w:rsidRPr="00C92D98">
              <w:rPr>
                <w:rFonts w:cs="Calibri"/>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6.6</w:t>
            </w:r>
          </w:p>
        </w:tc>
        <w:tc>
          <w:tcPr>
            <w:tcW w:w="8360" w:type="dxa"/>
          </w:tcPr>
          <w:p w:rsidR="007D6251" w:rsidRPr="00C92D98" w:rsidRDefault="007D6251" w:rsidP="006855B4">
            <w:pPr>
              <w:spacing w:after="1" w:line="220" w:lineRule="auto"/>
              <w:jc w:val="both"/>
            </w:pPr>
            <w:r w:rsidRPr="00C92D98">
              <w:rPr>
                <w:rFonts w:cs="Calibri"/>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6.7</w:t>
            </w:r>
          </w:p>
        </w:tc>
        <w:tc>
          <w:tcPr>
            <w:tcW w:w="8360" w:type="dxa"/>
          </w:tcPr>
          <w:p w:rsidR="007D6251" w:rsidRPr="00C92D98" w:rsidRDefault="007D6251" w:rsidP="006855B4">
            <w:pPr>
              <w:spacing w:after="1" w:line="220" w:lineRule="auto"/>
              <w:jc w:val="both"/>
            </w:pPr>
            <w:r w:rsidRPr="00C92D98">
              <w:rPr>
                <w:rFonts w:cs="Calibri"/>
              </w:rPr>
              <w:t>Использовать исторические письменные источники при аргументации дискуссионных точек зрения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6.8</w:t>
            </w:r>
          </w:p>
        </w:tc>
        <w:tc>
          <w:tcPr>
            <w:tcW w:w="8360" w:type="dxa"/>
          </w:tcPr>
          <w:p w:rsidR="007D6251" w:rsidRPr="00C92D98" w:rsidRDefault="007D6251" w:rsidP="006855B4">
            <w:pPr>
              <w:spacing w:after="1" w:line="220" w:lineRule="auto"/>
              <w:jc w:val="both"/>
            </w:pPr>
            <w:r w:rsidRPr="00C92D98">
              <w:rPr>
                <w:rFonts w:cs="Calibri"/>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6.9</w:t>
            </w:r>
          </w:p>
        </w:tc>
        <w:tc>
          <w:tcPr>
            <w:tcW w:w="8360" w:type="dxa"/>
          </w:tcPr>
          <w:p w:rsidR="007D6251" w:rsidRPr="00C92D98" w:rsidRDefault="007D6251" w:rsidP="006855B4">
            <w:pPr>
              <w:spacing w:after="1" w:line="220" w:lineRule="auto"/>
              <w:jc w:val="both"/>
            </w:pPr>
            <w:r w:rsidRPr="00C92D98">
              <w:rPr>
                <w:rFonts w:cs="Calibri"/>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7.1</w:t>
            </w:r>
          </w:p>
        </w:tc>
        <w:tc>
          <w:tcPr>
            <w:tcW w:w="8360" w:type="dxa"/>
          </w:tcPr>
          <w:p w:rsidR="007D6251" w:rsidRPr="00C92D98" w:rsidRDefault="007D6251" w:rsidP="006855B4">
            <w:pPr>
              <w:spacing w:after="1" w:line="220" w:lineRule="auto"/>
              <w:jc w:val="both"/>
            </w:pPr>
            <w:r w:rsidRPr="00C92D98">
              <w:rPr>
                <w:rFonts w:cs="Calibri"/>
              </w:rPr>
              <w:t>Знать и использовать правила информационной безопасности при поиске исторической информации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7.2</w:t>
            </w:r>
          </w:p>
        </w:tc>
        <w:tc>
          <w:tcPr>
            <w:tcW w:w="8360" w:type="dxa"/>
          </w:tcPr>
          <w:p w:rsidR="007D6251" w:rsidRPr="00C92D98" w:rsidRDefault="007D6251" w:rsidP="006855B4">
            <w:pPr>
              <w:spacing w:after="1" w:line="220" w:lineRule="auto"/>
              <w:jc w:val="both"/>
            </w:pPr>
            <w:r w:rsidRPr="00C92D98">
              <w:rPr>
                <w:rFonts w:cs="Calibri"/>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7.3</w:t>
            </w:r>
          </w:p>
        </w:tc>
        <w:tc>
          <w:tcPr>
            <w:tcW w:w="8360" w:type="dxa"/>
          </w:tcPr>
          <w:p w:rsidR="007D6251" w:rsidRPr="00C92D98" w:rsidRDefault="007D6251" w:rsidP="006855B4">
            <w:pPr>
              <w:spacing w:after="1" w:line="220" w:lineRule="auto"/>
              <w:jc w:val="both"/>
            </w:pPr>
            <w:r w:rsidRPr="00C92D98">
              <w:rPr>
                <w:rFonts w:cs="Calibri"/>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7.4</w:t>
            </w:r>
          </w:p>
        </w:tc>
        <w:tc>
          <w:tcPr>
            <w:tcW w:w="8360" w:type="dxa"/>
          </w:tcPr>
          <w:p w:rsidR="007D6251" w:rsidRPr="00C92D98" w:rsidRDefault="007D6251" w:rsidP="006855B4">
            <w:pPr>
              <w:spacing w:after="1" w:line="220" w:lineRule="auto"/>
              <w:jc w:val="both"/>
            </w:pPr>
            <w:r w:rsidRPr="00C92D98">
              <w:rPr>
                <w:rFonts w:cs="Calibri"/>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7.5</w:t>
            </w:r>
          </w:p>
        </w:tc>
        <w:tc>
          <w:tcPr>
            <w:tcW w:w="8360" w:type="dxa"/>
          </w:tcPr>
          <w:p w:rsidR="007D6251" w:rsidRPr="00C92D98" w:rsidRDefault="007D6251" w:rsidP="006855B4">
            <w:pPr>
              <w:spacing w:after="1" w:line="220" w:lineRule="auto"/>
              <w:jc w:val="both"/>
            </w:pPr>
            <w:r w:rsidRPr="00C92D98">
              <w:rPr>
                <w:rFonts w:cs="Calibri"/>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8.1</w:t>
            </w:r>
          </w:p>
        </w:tc>
        <w:tc>
          <w:tcPr>
            <w:tcW w:w="8360" w:type="dxa"/>
          </w:tcPr>
          <w:p w:rsidR="007D6251" w:rsidRPr="00C92D98" w:rsidRDefault="007D6251" w:rsidP="006855B4">
            <w:pPr>
              <w:spacing w:after="1" w:line="220" w:lineRule="auto"/>
              <w:jc w:val="both"/>
            </w:pPr>
            <w:r w:rsidRPr="00C92D98">
              <w:rPr>
                <w:rFonts w:cs="Calibri"/>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8.2</w:t>
            </w:r>
          </w:p>
        </w:tc>
        <w:tc>
          <w:tcPr>
            <w:tcW w:w="8360" w:type="dxa"/>
          </w:tcPr>
          <w:p w:rsidR="007D6251" w:rsidRPr="00C92D98" w:rsidRDefault="007D6251" w:rsidP="006855B4">
            <w:pPr>
              <w:spacing w:after="1" w:line="220" w:lineRule="auto"/>
              <w:jc w:val="both"/>
            </w:pPr>
            <w:r w:rsidRPr="00C92D98">
              <w:rPr>
                <w:rFonts w:cs="Calibri"/>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8.3</w:t>
            </w:r>
          </w:p>
        </w:tc>
        <w:tc>
          <w:tcPr>
            <w:tcW w:w="8360" w:type="dxa"/>
          </w:tcPr>
          <w:p w:rsidR="007D6251" w:rsidRPr="00C92D98" w:rsidRDefault="007D6251" w:rsidP="006855B4">
            <w:pPr>
              <w:spacing w:after="1" w:line="220" w:lineRule="auto"/>
              <w:jc w:val="both"/>
            </w:pPr>
            <w:r w:rsidRPr="00C92D98">
              <w:rPr>
                <w:rFonts w:cs="Calibri"/>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8.4</w:t>
            </w:r>
          </w:p>
        </w:tc>
        <w:tc>
          <w:tcPr>
            <w:tcW w:w="8360" w:type="dxa"/>
          </w:tcPr>
          <w:p w:rsidR="007D6251" w:rsidRPr="00C92D98" w:rsidRDefault="007D6251" w:rsidP="006855B4">
            <w:pPr>
              <w:spacing w:after="1" w:line="220" w:lineRule="auto"/>
              <w:jc w:val="both"/>
            </w:pPr>
            <w:r w:rsidRPr="00C92D98">
              <w:rPr>
                <w:rFonts w:cs="Calibri"/>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8.5</w:t>
            </w:r>
          </w:p>
        </w:tc>
        <w:tc>
          <w:tcPr>
            <w:tcW w:w="8360" w:type="dxa"/>
          </w:tcPr>
          <w:p w:rsidR="007D6251" w:rsidRPr="00C92D98" w:rsidRDefault="007D6251" w:rsidP="006855B4">
            <w:pPr>
              <w:spacing w:after="1" w:line="220" w:lineRule="auto"/>
              <w:jc w:val="both"/>
            </w:pPr>
            <w:r w:rsidRPr="00C92D98">
              <w:rPr>
                <w:rFonts w:cs="Calibri"/>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8.6</w:t>
            </w:r>
          </w:p>
        </w:tc>
        <w:tc>
          <w:tcPr>
            <w:tcW w:w="8360" w:type="dxa"/>
          </w:tcPr>
          <w:p w:rsidR="007D6251" w:rsidRPr="00C92D98" w:rsidRDefault="007D6251" w:rsidP="006855B4">
            <w:pPr>
              <w:spacing w:after="1" w:line="220" w:lineRule="auto"/>
              <w:jc w:val="both"/>
            </w:pPr>
            <w:r w:rsidRPr="00C92D98">
              <w:rPr>
                <w:rFonts w:cs="Calibri"/>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8.7</w:t>
            </w:r>
          </w:p>
        </w:tc>
        <w:tc>
          <w:tcPr>
            <w:tcW w:w="8360" w:type="dxa"/>
          </w:tcPr>
          <w:p w:rsidR="007D6251" w:rsidRPr="00C92D98" w:rsidRDefault="007D6251" w:rsidP="006855B4">
            <w:pPr>
              <w:spacing w:after="1" w:line="220" w:lineRule="auto"/>
              <w:jc w:val="both"/>
            </w:pPr>
            <w:r w:rsidRPr="00C92D98">
              <w:rPr>
                <w:rFonts w:cs="Calibri"/>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8.8</w:t>
            </w:r>
          </w:p>
        </w:tc>
        <w:tc>
          <w:tcPr>
            <w:tcW w:w="8360" w:type="dxa"/>
          </w:tcPr>
          <w:p w:rsidR="007D6251" w:rsidRPr="00C92D98" w:rsidRDefault="007D6251" w:rsidP="006855B4">
            <w:pPr>
              <w:spacing w:after="1" w:line="220" w:lineRule="auto"/>
              <w:jc w:val="both"/>
            </w:pPr>
            <w:r w:rsidRPr="00C92D98">
              <w:rPr>
                <w:rFonts w:cs="Calibri"/>
              </w:rPr>
              <w:t>Определять события, явления, процессы, которым посвящены визуальные источники исторической информации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8.9</w:t>
            </w:r>
          </w:p>
        </w:tc>
        <w:tc>
          <w:tcPr>
            <w:tcW w:w="8360" w:type="dxa"/>
          </w:tcPr>
          <w:p w:rsidR="007D6251" w:rsidRPr="00C92D98" w:rsidRDefault="007D6251" w:rsidP="006855B4">
            <w:pPr>
              <w:spacing w:after="1" w:line="220" w:lineRule="auto"/>
              <w:jc w:val="both"/>
            </w:pPr>
            <w:r w:rsidRPr="00C92D98">
              <w:rPr>
                <w:rFonts w:cs="Calibri"/>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8.10</w:t>
            </w:r>
          </w:p>
        </w:tc>
        <w:tc>
          <w:tcPr>
            <w:tcW w:w="8360" w:type="dxa"/>
          </w:tcPr>
          <w:p w:rsidR="007D6251" w:rsidRPr="00C92D98" w:rsidRDefault="007D6251" w:rsidP="006855B4">
            <w:pPr>
              <w:spacing w:after="1" w:line="220" w:lineRule="auto"/>
              <w:jc w:val="both"/>
            </w:pPr>
            <w:r w:rsidRPr="00C92D98">
              <w:rPr>
                <w:rFonts w:cs="Calibri"/>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8.11</w:t>
            </w:r>
          </w:p>
        </w:tc>
        <w:tc>
          <w:tcPr>
            <w:tcW w:w="8360" w:type="dxa"/>
          </w:tcPr>
          <w:p w:rsidR="007D6251" w:rsidRPr="00C92D98" w:rsidRDefault="007D6251" w:rsidP="006855B4">
            <w:pPr>
              <w:spacing w:after="1" w:line="220" w:lineRule="auto"/>
              <w:jc w:val="both"/>
            </w:pPr>
            <w:r w:rsidRPr="00C92D98">
              <w:rPr>
                <w:rFonts w:cs="Calibri"/>
              </w:rPr>
              <w:t>Представлять историческую информацию в виде таблиц, графиков, схем, диаграмм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8.12</w:t>
            </w:r>
          </w:p>
        </w:tc>
        <w:tc>
          <w:tcPr>
            <w:tcW w:w="8360" w:type="dxa"/>
          </w:tcPr>
          <w:p w:rsidR="007D6251" w:rsidRPr="00C92D98" w:rsidRDefault="007D6251" w:rsidP="006855B4">
            <w:pPr>
              <w:spacing w:after="1" w:line="220" w:lineRule="auto"/>
              <w:jc w:val="both"/>
            </w:pPr>
            <w:r w:rsidRPr="00C92D98">
              <w:rPr>
                <w:rFonts w:cs="Calibri"/>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9.1</w:t>
            </w:r>
          </w:p>
        </w:tc>
        <w:tc>
          <w:tcPr>
            <w:tcW w:w="8360" w:type="dxa"/>
          </w:tcPr>
          <w:p w:rsidR="007D6251" w:rsidRPr="00C92D98" w:rsidRDefault="007D6251" w:rsidP="006855B4">
            <w:pPr>
              <w:spacing w:after="1" w:line="220" w:lineRule="auto"/>
              <w:jc w:val="both"/>
            </w:pPr>
            <w:r w:rsidRPr="00C92D98">
              <w:rPr>
                <w:rFonts w:cs="Calibri"/>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9.2</w:t>
            </w:r>
          </w:p>
        </w:tc>
        <w:tc>
          <w:tcPr>
            <w:tcW w:w="8360" w:type="dxa"/>
          </w:tcPr>
          <w:p w:rsidR="007D6251" w:rsidRPr="00C92D98" w:rsidRDefault="007D6251" w:rsidP="006855B4">
            <w:pPr>
              <w:spacing w:after="1" w:line="220" w:lineRule="auto"/>
              <w:jc w:val="both"/>
            </w:pPr>
            <w:r w:rsidRPr="00C92D98">
              <w:rPr>
                <w:rFonts w:cs="Calibri"/>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9.3</w:t>
            </w:r>
          </w:p>
        </w:tc>
        <w:tc>
          <w:tcPr>
            <w:tcW w:w="8360" w:type="dxa"/>
          </w:tcPr>
          <w:p w:rsidR="007D6251" w:rsidRPr="00C92D98" w:rsidRDefault="007D6251" w:rsidP="006855B4">
            <w:pPr>
              <w:spacing w:after="1" w:line="220" w:lineRule="auto"/>
              <w:jc w:val="both"/>
            </w:pPr>
            <w:r w:rsidRPr="00C92D98">
              <w:rPr>
                <w:rFonts w:cs="Calibri"/>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9.4</w:t>
            </w:r>
          </w:p>
        </w:tc>
        <w:tc>
          <w:tcPr>
            <w:tcW w:w="8360" w:type="dxa"/>
          </w:tcPr>
          <w:p w:rsidR="007D6251" w:rsidRPr="00C92D98" w:rsidRDefault="007D6251" w:rsidP="006855B4">
            <w:pPr>
              <w:spacing w:after="1" w:line="220" w:lineRule="auto"/>
              <w:jc w:val="both"/>
            </w:pPr>
            <w:r w:rsidRPr="00C92D98">
              <w:rPr>
                <w:rFonts w:cs="Calibri"/>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10.1</w:t>
            </w:r>
          </w:p>
        </w:tc>
        <w:tc>
          <w:tcPr>
            <w:tcW w:w="8360" w:type="dxa"/>
          </w:tcPr>
          <w:p w:rsidR="007D6251" w:rsidRPr="00C92D98" w:rsidRDefault="007D6251" w:rsidP="006855B4">
            <w:pPr>
              <w:spacing w:after="1" w:line="220" w:lineRule="auto"/>
              <w:jc w:val="both"/>
            </w:pPr>
            <w:r w:rsidRPr="00C92D98">
              <w:rPr>
                <w:rFonts w:cs="Calibri"/>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10.2</w:t>
            </w:r>
          </w:p>
        </w:tc>
        <w:tc>
          <w:tcPr>
            <w:tcW w:w="8360" w:type="dxa"/>
          </w:tcPr>
          <w:p w:rsidR="007D6251" w:rsidRPr="00C92D98" w:rsidRDefault="007D6251" w:rsidP="006855B4">
            <w:pPr>
              <w:spacing w:after="1" w:line="220" w:lineRule="auto"/>
              <w:jc w:val="both"/>
            </w:pPr>
            <w:r w:rsidRPr="00C92D98">
              <w:rPr>
                <w:rFonts w:cs="Calibri"/>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10.3</w:t>
            </w:r>
          </w:p>
        </w:tc>
        <w:tc>
          <w:tcPr>
            <w:tcW w:w="8360" w:type="dxa"/>
          </w:tcPr>
          <w:p w:rsidR="007D6251" w:rsidRPr="00C92D98" w:rsidRDefault="007D6251" w:rsidP="006855B4">
            <w:pPr>
              <w:spacing w:after="1" w:line="220" w:lineRule="auto"/>
              <w:jc w:val="both"/>
            </w:pPr>
            <w:r w:rsidRPr="00C92D98">
              <w:rPr>
                <w:rFonts w:cs="Calibri"/>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10.4</w:t>
            </w:r>
          </w:p>
        </w:tc>
        <w:tc>
          <w:tcPr>
            <w:tcW w:w="8360" w:type="dxa"/>
          </w:tcPr>
          <w:p w:rsidR="007D6251" w:rsidRPr="00C92D98" w:rsidRDefault="007D6251" w:rsidP="006855B4">
            <w:pPr>
              <w:spacing w:after="1" w:line="220" w:lineRule="auto"/>
              <w:jc w:val="both"/>
            </w:pPr>
            <w:r w:rsidRPr="00C92D98">
              <w:rPr>
                <w:rFonts w:cs="Calibri"/>
              </w:rPr>
              <w:t>Активно участвовать в дискуссиях, не допуская умаления подвига народа при защите Отечества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Указывать хронологические рамки основных периодов отечественной и всеобщей истории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11.2</w:t>
            </w:r>
          </w:p>
        </w:tc>
        <w:tc>
          <w:tcPr>
            <w:tcW w:w="8360" w:type="dxa"/>
          </w:tcPr>
          <w:p w:rsidR="007D6251" w:rsidRPr="00C92D98" w:rsidRDefault="007D6251" w:rsidP="006855B4">
            <w:pPr>
              <w:spacing w:after="1" w:line="220" w:lineRule="auto"/>
              <w:jc w:val="both"/>
            </w:pPr>
            <w:r w:rsidRPr="00C92D98">
              <w:rPr>
                <w:rFonts w:cs="Calibri"/>
              </w:rPr>
              <w:t>Называть даты важнейших событий и процессов отечественной и всеобщей истории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11.3</w:t>
            </w:r>
          </w:p>
        </w:tc>
        <w:tc>
          <w:tcPr>
            <w:tcW w:w="8360" w:type="dxa"/>
          </w:tcPr>
          <w:p w:rsidR="007D6251" w:rsidRPr="00C92D98" w:rsidRDefault="007D6251" w:rsidP="006855B4">
            <w:pPr>
              <w:spacing w:after="1" w:line="220" w:lineRule="auto"/>
              <w:jc w:val="both"/>
            </w:pPr>
            <w:r w:rsidRPr="00C92D98">
              <w:rPr>
                <w:rFonts w:cs="Calibri"/>
              </w:rPr>
              <w:t>Выявлять синхронность исторических процессов отечественной и всеобщей истории 1945 - 2022 гг.</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11.4</w:t>
            </w:r>
          </w:p>
        </w:tc>
        <w:tc>
          <w:tcPr>
            <w:tcW w:w="8360" w:type="dxa"/>
          </w:tcPr>
          <w:p w:rsidR="007D6251" w:rsidRPr="00C92D98" w:rsidRDefault="007D6251" w:rsidP="006855B4">
            <w:pPr>
              <w:spacing w:after="1" w:line="220" w:lineRule="auto"/>
              <w:jc w:val="both"/>
            </w:pPr>
            <w:r w:rsidRPr="00C92D98">
              <w:rPr>
                <w:rFonts w:cs="Calibri"/>
              </w:rPr>
              <w:t>Делать выводы о тенденциях развития своей страны и других стран в данный период</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11.5</w:t>
            </w:r>
          </w:p>
        </w:tc>
        <w:tc>
          <w:tcPr>
            <w:tcW w:w="8360" w:type="dxa"/>
          </w:tcPr>
          <w:p w:rsidR="007D6251" w:rsidRPr="00C92D98" w:rsidRDefault="007D6251" w:rsidP="006855B4">
            <w:pPr>
              <w:spacing w:after="1" w:line="220" w:lineRule="auto"/>
              <w:jc w:val="both"/>
            </w:pPr>
            <w:r w:rsidRPr="00C92D98">
              <w:rPr>
                <w:rFonts w:cs="Calibri"/>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7D6251" w:rsidRDefault="007D6251" w:rsidP="004940FE">
      <w:pPr>
        <w:spacing w:after="1" w:line="220" w:lineRule="auto"/>
        <w:jc w:val="both"/>
      </w:pPr>
    </w:p>
    <w:p w:rsidR="007D6251" w:rsidRPr="008C64A2" w:rsidRDefault="007D6251" w:rsidP="004940FE">
      <w:pPr>
        <w:spacing w:after="1" w:line="220" w:lineRule="auto"/>
        <w:jc w:val="center"/>
        <w:rPr>
          <w:sz w:val="28"/>
          <w:szCs w:val="28"/>
        </w:rPr>
      </w:pPr>
      <w:r w:rsidRPr="008C64A2">
        <w:rPr>
          <w:rFonts w:cs="Calibri"/>
          <w:sz w:val="28"/>
          <w:szCs w:val="28"/>
        </w:rPr>
        <w:t>Проверяемые элементы содержания (11 класс)</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8910"/>
      </w:tblGrid>
      <w:tr w:rsidR="007D6251" w:rsidRPr="00C92D98" w:rsidTr="008C64A2">
        <w:tc>
          <w:tcPr>
            <w:tcW w:w="942" w:type="dxa"/>
          </w:tcPr>
          <w:p w:rsidR="007D6251" w:rsidRPr="00C92D98" w:rsidRDefault="007D6251" w:rsidP="006855B4">
            <w:pPr>
              <w:spacing w:after="1" w:line="220" w:lineRule="auto"/>
              <w:jc w:val="center"/>
            </w:pPr>
            <w:r w:rsidRPr="00C92D98">
              <w:rPr>
                <w:rFonts w:cs="Calibri"/>
              </w:rPr>
              <w:t>Код</w:t>
            </w:r>
          </w:p>
        </w:tc>
        <w:tc>
          <w:tcPr>
            <w:tcW w:w="8910"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9852" w:type="dxa"/>
            <w:gridSpan w:val="2"/>
          </w:tcPr>
          <w:p w:rsidR="007D6251" w:rsidRPr="00C92D98" w:rsidRDefault="007D6251" w:rsidP="006855B4">
            <w:pPr>
              <w:spacing w:after="1" w:line="220" w:lineRule="auto"/>
              <w:jc w:val="both"/>
            </w:pPr>
            <w:r w:rsidRPr="00C92D98">
              <w:rPr>
                <w:rFonts w:cs="Calibri"/>
              </w:rPr>
              <w:t>ВСЕОБЩАЯ ИСТОРИЯ</w:t>
            </w:r>
          </w:p>
        </w:tc>
      </w:tr>
      <w:tr w:rsidR="007D6251" w:rsidRPr="00C92D98" w:rsidTr="008C64A2">
        <w:tc>
          <w:tcPr>
            <w:tcW w:w="942" w:type="dxa"/>
            <w:vAlign w:val="center"/>
          </w:tcPr>
          <w:p w:rsidR="007D6251" w:rsidRPr="00C92D98" w:rsidRDefault="007D6251" w:rsidP="006855B4">
            <w:pPr>
              <w:spacing w:after="1" w:line="220" w:lineRule="auto"/>
              <w:jc w:val="center"/>
            </w:pPr>
            <w:r w:rsidRPr="00C92D98">
              <w:rPr>
                <w:rFonts w:cs="Calibri"/>
              </w:rPr>
              <w:t>1</w:t>
            </w:r>
          </w:p>
        </w:tc>
        <w:tc>
          <w:tcPr>
            <w:tcW w:w="8910" w:type="dxa"/>
            <w:vAlign w:val="center"/>
          </w:tcPr>
          <w:p w:rsidR="007D6251" w:rsidRPr="00C92D98" w:rsidRDefault="007D6251" w:rsidP="006855B4">
            <w:pPr>
              <w:spacing w:after="1" w:line="220" w:lineRule="auto"/>
              <w:jc w:val="both"/>
            </w:pPr>
            <w:r w:rsidRPr="00C92D98">
              <w:rPr>
                <w:rFonts w:cs="Calibri"/>
              </w:rPr>
              <w:t>Страны Северной Америки и Европы во второй половине XX - начале XXI 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w:t>
            </w:r>
          </w:p>
        </w:tc>
        <w:tc>
          <w:tcPr>
            <w:tcW w:w="8910" w:type="dxa"/>
          </w:tcPr>
          <w:p w:rsidR="007D6251" w:rsidRPr="00C92D98" w:rsidRDefault="007D6251" w:rsidP="006855B4">
            <w:pPr>
              <w:spacing w:after="1" w:line="220" w:lineRule="auto"/>
              <w:jc w:val="both"/>
            </w:pPr>
            <w:r w:rsidRPr="00C92D98">
              <w:rPr>
                <w:rFonts w:cs="Calibri"/>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w:t>
            </w:r>
          </w:p>
        </w:tc>
        <w:tc>
          <w:tcPr>
            <w:tcW w:w="8910" w:type="dxa"/>
          </w:tcPr>
          <w:p w:rsidR="007D6251" w:rsidRPr="00C92D98" w:rsidRDefault="007D6251" w:rsidP="006855B4">
            <w:pPr>
              <w:spacing w:after="1" w:line="220" w:lineRule="auto"/>
              <w:jc w:val="both"/>
            </w:pPr>
            <w:r w:rsidRPr="00C92D98">
              <w:rPr>
                <w:rFonts w:cs="Calibri"/>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1.3</w:t>
            </w:r>
          </w:p>
        </w:tc>
        <w:tc>
          <w:tcPr>
            <w:tcW w:w="8910" w:type="dxa"/>
          </w:tcPr>
          <w:p w:rsidR="007D6251" w:rsidRPr="00C92D98" w:rsidRDefault="007D6251" w:rsidP="006855B4">
            <w:pPr>
              <w:spacing w:after="1" w:line="220" w:lineRule="auto"/>
              <w:jc w:val="both"/>
            </w:pPr>
            <w:r w:rsidRPr="00C92D98">
              <w:rPr>
                <w:rFonts w:cs="Calibri"/>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1.4</w:t>
            </w:r>
          </w:p>
        </w:tc>
        <w:tc>
          <w:tcPr>
            <w:tcW w:w="8910" w:type="dxa"/>
          </w:tcPr>
          <w:p w:rsidR="007D6251" w:rsidRPr="00C92D98" w:rsidRDefault="007D6251" w:rsidP="006855B4">
            <w:pPr>
              <w:spacing w:after="1" w:line="220" w:lineRule="auto"/>
              <w:jc w:val="both"/>
            </w:pPr>
            <w:r w:rsidRPr="00C92D98">
              <w:rPr>
                <w:rFonts w:cs="Calibri"/>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w:t>
            </w:r>
          </w:p>
        </w:tc>
        <w:tc>
          <w:tcPr>
            <w:tcW w:w="8910" w:type="dxa"/>
          </w:tcPr>
          <w:p w:rsidR="007D6251" w:rsidRPr="00C92D98" w:rsidRDefault="007D6251" w:rsidP="006855B4">
            <w:pPr>
              <w:spacing w:after="1" w:line="220" w:lineRule="auto"/>
              <w:jc w:val="both"/>
            </w:pPr>
            <w:r w:rsidRPr="00C92D98">
              <w:rPr>
                <w:rFonts w:cs="Calibri"/>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w:t>
            </w:r>
          </w:p>
        </w:tc>
        <w:tc>
          <w:tcPr>
            <w:tcW w:w="8910" w:type="dxa"/>
          </w:tcPr>
          <w:p w:rsidR="007D6251" w:rsidRPr="00C92D98" w:rsidRDefault="007D6251" w:rsidP="006855B4">
            <w:pPr>
              <w:spacing w:after="1" w:line="220" w:lineRule="auto"/>
              <w:jc w:val="both"/>
            </w:pPr>
            <w:r w:rsidRPr="00C92D98">
              <w:rPr>
                <w:rFonts w:cs="Calibri"/>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2.2</w:t>
            </w:r>
          </w:p>
        </w:tc>
        <w:tc>
          <w:tcPr>
            <w:tcW w:w="8910" w:type="dxa"/>
          </w:tcPr>
          <w:p w:rsidR="007D6251" w:rsidRPr="00C92D98" w:rsidRDefault="007D6251" w:rsidP="006855B4">
            <w:pPr>
              <w:spacing w:after="1" w:line="220" w:lineRule="auto"/>
              <w:jc w:val="both"/>
            </w:pPr>
            <w:r w:rsidRPr="00C92D98">
              <w:rPr>
                <w:rFonts w:cs="Calibri"/>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2.3</w:t>
            </w:r>
          </w:p>
        </w:tc>
        <w:tc>
          <w:tcPr>
            <w:tcW w:w="8910" w:type="dxa"/>
          </w:tcPr>
          <w:p w:rsidR="007D6251" w:rsidRPr="00C92D98" w:rsidRDefault="007D6251" w:rsidP="006855B4">
            <w:pPr>
              <w:spacing w:after="1" w:line="220" w:lineRule="auto"/>
              <w:jc w:val="both"/>
            </w:pPr>
            <w:r w:rsidRPr="00C92D98">
              <w:rPr>
                <w:rFonts w:cs="Calibri"/>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2.4</w:t>
            </w:r>
          </w:p>
        </w:tc>
        <w:tc>
          <w:tcPr>
            <w:tcW w:w="8910" w:type="dxa"/>
          </w:tcPr>
          <w:p w:rsidR="007D6251" w:rsidRPr="00C92D98" w:rsidRDefault="007D6251" w:rsidP="006855B4">
            <w:pPr>
              <w:spacing w:after="1" w:line="220" w:lineRule="auto"/>
              <w:jc w:val="both"/>
            </w:pPr>
            <w:r w:rsidRPr="00C92D98">
              <w:rPr>
                <w:rFonts w:cs="Calibri"/>
              </w:rP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w:t>
            </w:r>
          </w:p>
        </w:tc>
        <w:tc>
          <w:tcPr>
            <w:tcW w:w="8910" w:type="dxa"/>
          </w:tcPr>
          <w:p w:rsidR="007D6251" w:rsidRPr="00C92D98" w:rsidRDefault="007D6251" w:rsidP="006855B4">
            <w:pPr>
              <w:spacing w:after="1" w:line="220" w:lineRule="auto"/>
              <w:jc w:val="both"/>
            </w:pPr>
            <w:r w:rsidRPr="00C92D98">
              <w:rPr>
                <w:rFonts w:cs="Calibri"/>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w:t>
            </w:r>
          </w:p>
        </w:tc>
        <w:tc>
          <w:tcPr>
            <w:tcW w:w="8910" w:type="dxa"/>
          </w:tcPr>
          <w:p w:rsidR="007D6251" w:rsidRPr="00C92D98" w:rsidRDefault="007D6251" w:rsidP="006855B4">
            <w:pPr>
              <w:spacing w:after="1" w:line="220" w:lineRule="auto"/>
              <w:jc w:val="both"/>
            </w:pPr>
            <w:r w:rsidRPr="00C92D98">
              <w:rPr>
                <w:rFonts w:cs="Calibri"/>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3.2</w:t>
            </w:r>
          </w:p>
        </w:tc>
        <w:tc>
          <w:tcPr>
            <w:tcW w:w="8910" w:type="dxa"/>
          </w:tcPr>
          <w:p w:rsidR="007D6251" w:rsidRPr="00C92D98" w:rsidRDefault="007D6251" w:rsidP="006855B4">
            <w:pPr>
              <w:spacing w:after="1" w:line="220" w:lineRule="auto"/>
              <w:jc w:val="both"/>
            </w:pPr>
            <w:r w:rsidRPr="00C92D98">
              <w:rPr>
                <w:rFonts w:cs="Calibri"/>
              </w:rPr>
              <w:t xml:space="preserve">Разрядка международной напряженности в конце 1960-х - первой половине 1970-х гг. </w:t>
            </w:r>
            <w:hyperlink r:id="rId396">
              <w:r w:rsidRPr="00C92D98">
                <w:rPr>
                  <w:rFonts w:cs="Calibri"/>
                  <w:color w:val="0000FF"/>
                </w:rPr>
                <w:t>Договор</w:t>
              </w:r>
            </w:hyperlink>
            <w:r w:rsidRPr="00C92D98">
              <w:rPr>
                <w:rFonts w:cs="Calibri"/>
              </w:rPr>
              <w:t xml:space="preserve"> о запрещении ядерных испытаний в трех средах. </w:t>
            </w:r>
            <w:hyperlink r:id="rId397">
              <w:r w:rsidRPr="00C92D98">
                <w:rPr>
                  <w:rFonts w:cs="Calibri"/>
                  <w:color w:val="0000FF"/>
                </w:rPr>
                <w:t>Договор</w:t>
              </w:r>
            </w:hyperlink>
            <w:r w:rsidRPr="00C92D98">
              <w:rPr>
                <w:rFonts w:cs="Calibri"/>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3.3</w:t>
            </w:r>
          </w:p>
        </w:tc>
        <w:tc>
          <w:tcPr>
            <w:tcW w:w="8910" w:type="dxa"/>
          </w:tcPr>
          <w:p w:rsidR="007D6251" w:rsidRPr="00C92D98" w:rsidRDefault="007D6251" w:rsidP="006855B4">
            <w:pPr>
              <w:spacing w:after="1" w:line="220" w:lineRule="auto"/>
              <w:jc w:val="both"/>
            </w:pPr>
            <w:r w:rsidRPr="00C92D98">
              <w:rPr>
                <w:rFonts w:cs="Calibri"/>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3.4</w:t>
            </w:r>
          </w:p>
        </w:tc>
        <w:tc>
          <w:tcPr>
            <w:tcW w:w="8910" w:type="dxa"/>
          </w:tcPr>
          <w:p w:rsidR="007D6251" w:rsidRPr="00C92D98" w:rsidRDefault="007D6251" w:rsidP="006855B4">
            <w:pPr>
              <w:spacing w:after="1" w:line="220" w:lineRule="auto"/>
              <w:jc w:val="both"/>
            </w:pPr>
            <w:r w:rsidRPr="00C92D98">
              <w:rPr>
                <w:rFonts w:cs="Calibri"/>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w:t>
            </w:r>
          </w:p>
        </w:tc>
        <w:tc>
          <w:tcPr>
            <w:tcW w:w="8910" w:type="dxa"/>
          </w:tcPr>
          <w:p w:rsidR="007D6251" w:rsidRPr="00C92D98" w:rsidRDefault="007D6251" w:rsidP="006855B4">
            <w:pPr>
              <w:spacing w:after="1" w:line="220" w:lineRule="auto"/>
              <w:jc w:val="both"/>
            </w:pPr>
            <w:r w:rsidRPr="00C92D98">
              <w:rPr>
                <w:rFonts w:cs="Calibri"/>
              </w:rPr>
              <w:t>Развитие науки и культуры во второй половине XX - начале XXI в. Современный мир</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4.1</w:t>
            </w:r>
          </w:p>
        </w:tc>
        <w:tc>
          <w:tcPr>
            <w:tcW w:w="8910" w:type="dxa"/>
          </w:tcPr>
          <w:p w:rsidR="007D6251" w:rsidRPr="00C92D98" w:rsidRDefault="007D6251" w:rsidP="006855B4">
            <w:pPr>
              <w:spacing w:after="1" w:line="220" w:lineRule="auto"/>
              <w:jc w:val="both"/>
            </w:pPr>
            <w:r w:rsidRPr="00C92D98">
              <w:rPr>
                <w:rFonts w:cs="Calibri"/>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4.2</w:t>
            </w:r>
          </w:p>
        </w:tc>
        <w:tc>
          <w:tcPr>
            <w:tcW w:w="8910" w:type="dxa"/>
          </w:tcPr>
          <w:p w:rsidR="007D6251" w:rsidRPr="00C92D98" w:rsidRDefault="007D6251" w:rsidP="006855B4">
            <w:pPr>
              <w:spacing w:after="1" w:line="220" w:lineRule="auto"/>
              <w:jc w:val="both"/>
            </w:pPr>
            <w:r w:rsidRPr="00C92D98">
              <w:rPr>
                <w:rFonts w:cs="Calibri"/>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4.3</w:t>
            </w:r>
          </w:p>
        </w:tc>
        <w:tc>
          <w:tcPr>
            <w:tcW w:w="8910" w:type="dxa"/>
          </w:tcPr>
          <w:p w:rsidR="007D6251" w:rsidRPr="00C92D98" w:rsidRDefault="007D6251" w:rsidP="006855B4">
            <w:pPr>
              <w:spacing w:after="1" w:line="220" w:lineRule="auto"/>
              <w:jc w:val="both"/>
            </w:pPr>
            <w:r w:rsidRPr="00C92D98">
              <w:rPr>
                <w:rFonts w:cs="Calibri"/>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7D6251" w:rsidRPr="00C92D98" w:rsidTr="008C64A2">
        <w:tc>
          <w:tcPr>
            <w:tcW w:w="9852" w:type="dxa"/>
            <w:gridSpan w:val="2"/>
          </w:tcPr>
          <w:p w:rsidR="007D6251" w:rsidRPr="00C92D98" w:rsidRDefault="007D6251" w:rsidP="006855B4">
            <w:pPr>
              <w:spacing w:after="1" w:line="220" w:lineRule="auto"/>
              <w:jc w:val="both"/>
            </w:pPr>
            <w:r w:rsidRPr="00C92D98">
              <w:rPr>
                <w:rFonts w:cs="Calibri"/>
              </w:rPr>
              <w:t>ИСТОРИЯ РОССИИ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w:t>
            </w:r>
          </w:p>
        </w:tc>
        <w:tc>
          <w:tcPr>
            <w:tcW w:w="8910" w:type="dxa"/>
          </w:tcPr>
          <w:p w:rsidR="007D6251" w:rsidRPr="00C92D98" w:rsidRDefault="007D6251" w:rsidP="006855B4">
            <w:pPr>
              <w:spacing w:after="1" w:line="220" w:lineRule="auto"/>
              <w:jc w:val="both"/>
            </w:pPr>
            <w:r w:rsidRPr="00C92D98">
              <w:rPr>
                <w:rFonts w:cs="Calibri"/>
              </w:rPr>
              <w:t>СССР в 1945 - 1953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w:t>
            </w:r>
          </w:p>
        </w:tc>
        <w:tc>
          <w:tcPr>
            <w:tcW w:w="8910" w:type="dxa"/>
          </w:tcPr>
          <w:p w:rsidR="007D6251" w:rsidRPr="00C92D98" w:rsidRDefault="007D6251" w:rsidP="006855B4">
            <w:pPr>
              <w:spacing w:after="1" w:line="220" w:lineRule="auto"/>
              <w:jc w:val="both"/>
            </w:pPr>
            <w:r w:rsidRPr="00C92D98">
              <w:rPr>
                <w:rFonts w:cs="Calibri"/>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5.2</w:t>
            </w:r>
          </w:p>
        </w:tc>
        <w:tc>
          <w:tcPr>
            <w:tcW w:w="8910" w:type="dxa"/>
          </w:tcPr>
          <w:p w:rsidR="007D6251" w:rsidRPr="00C92D98" w:rsidRDefault="007D6251" w:rsidP="006855B4">
            <w:pPr>
              <w:spacing w:after="1" w:line="220" w:lineRule="auto"/>
              <w:jc w:val="both"/>
            </w:pPr>
            <w:r w:rsidRPr="00C92D98">
              <w:rPr>
                <w:rFonts w:cs="Calibri"/>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5.3</w:t>
            </w:r>
          </w:p>
        </w:tc>
        <w:tc>
          <w:tcPr>
            <w:tcW w:w="8910" w:type="dxa"/>
          </w:tcPr>
          <w:p w:rsidR="007D6251" w:rsidRPr="00C92D98" w:rsidRDefault="007D6251" w:rsidP="006855B4">
            <w:pPr>
              <w:spacing w:after="1" w:line="220" w:lineRule="auto"/>
              <w:jc w:val="both"/>
            </w:pPr>
            <w:r w:rsidRPr="00C92D98">
              <w:rPr>
                <w:rFonts w:cs="Calibri"/>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5.4</w:t>
            </w:r>
          </w:p>
        </w:tc>
        <w:tc>
          <w:tcPr>
            <w:tcW w:w="8910" w:type="dxa"/>
          </w:tcPr>
          <w:p w:rsidR="007D6251" w:rsidRPr="00C92D98" w:rsidRDefault="007D6251" w:rsidP="006855B4">
            <w:pPr>
              <w:spacing w:after="1" w:line="220" w:lineRule="auto"/>
              <w:jc w:val="both"/>
            </w:pPr>
            <w:r w:rsidRPr="00C92D98">
              <w:rPr>
                <w:rFonts w:cs="Calibri"/>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w:t>
            </w:r>
          </w:p>
        </w:tc>
        <w:tc>
          <w:tcPr>
            <w:tcW w:w="8910" w:type="dxa"/>
          </w:tcPr>
          <w:p w:rsidR="007D6251" w:rsidRPr="00C92D98" w:rsidRDefault="007D6251" w:rsidP="006855B4">
            <w:pPr>
              <w:spacing w:after="1" w:line="220" w:lineRule="auto"/>
              <w:jc w:val="both"/>
            </w:pPr>
            <w:r w:rsidRPr="00C92D98">
              <w:rPr>
                <w:rFonts w:cs="Calibri"/>
              </w:rPr>
              <w:t>СССР в середине 1950-х - первой половине 1960-х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6.1</w:t>
            </w:r>
          </w:p>
        </w:tc>
        <w:tc>
          <w:tcPr>
            <w:tcW w:w="8910" w:type="dxa"/>
          </w:tcPr>
          <w:p w:rsidR="007D6251" w:rsidRPr="00C92D98" w:rsidRDefault="007D6251" w:rsidP="006855B4">
            <w:pPr>
              <w:spacing w:after="1" w:line="220" w:lineRule="auto"/>
              <w:jc w:val="both"/>
            </w:pPr>
            <w:r w:rsidRPr="00C92D98">
              <w:rPr>
                <w:rFonts w:cs="Calibri"/>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6.2</w:t>
            </w:r>
          </w:p>
        </w:tc>
        <w:tc>
          <w:tcPr>
            <w:tcW w:w="8910" w:type="dxa"/>
          </w:tcPr>
          <w:p w:rsidR="007D6251" w:rsidRPr="00C92D98" w:rsidRDefault="007D6251" w:rsidP="006855B4">
            <w:pPr>
              <w:spacing w:after="1" w:line="220" w:lineRule="auto"/>
              <w:jc w:val="both"/>
            </w:pPr>
            <w:r w:rsidRPr="00C92D98">
              <w:rPr>
                <w:rFonts w:cs="Calibri"/>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6.3</w:t>
            </w:r>
          </w:p>
        </w:tc>
        <w:tc>
          <w:tcPr>
            <w:tcW w:w="8910" w:type="dxa"/>
          </w:tcPr>
          <w:p w:rsidR="007D6251" w:rsidRPr="00C92D98" w:rsidRDefault="007D6251" w:rsidP="006855B4">
            <w:pPr>
              <w:spacing w:after="1" w:line="220" w:lineRule="auto"/>
              <w:jc w:val="both"/>
            </w:pPr>
            <w:r w:rsidRPr="00C92D98">
              <w:rPr>
                <w:rFonts w:cs="Calibri"/>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6.4</w:t>
            </w:r>
          </w:p>
        </w:tc>
        <w:tc>
          <w:tcPr>
            <w:tcW w:w="8910" w:type="dxa"/>
          </w:tcPr>
          <w:p w:rsidR="007D6251" w:rsidRPr="00C92D98" w:rsidRDefault="007D6251" w:rsidP="006855B4">
            <w:pPr>
              <w:spacing w:after="1" w:line="220" w:lineRule="auto"/>
              <w:jc w:val="both"/>
            </w:pPr>
            <w:r w:rsidRPr="00C92D98">
              <w:rPr>
                <w:rFonts w:cs="Calibri"/>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6.5</w:t>
            </w:r>
          </w:p>
        </w:tc>
        <w:tc>
          <w:tcPr>
            <w:tcW w:w="8910" w:type="dxa"/>
          </w:tcPr>
          <w:p w:rsidR="007D6251" w:rsidRPr="00C92D98" w:rsidRDefault="007D6251" w:rsidP="006855B4">
            <w:pPr>
              <w:spacing w:after="1" w:line="220" w:lineRule="auto"/>
              <w:jc w:val="both"/>
            </w:pPr>
            <w:r w:rsidRPr="00C92D98">
              <w:rPr>
                <w:rFonts w:cs="Calibri"/>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6.6</w:t>
            </w:r>
          </w:p>
        </w:tc>
        <w:tc>
          <w:tcPr>
            <w:tcW w:w="8910" w:type="dxa"/>
          </w:tcPr>
          <w:p w:rsidR="007D6251" w:rsidRPr="00C92D98" w:rsidRDefault="007D6251" w:rsidP="006855B4">
            <w:pPr>
              <w:spacing w:after="1" w:line="220" w:lineRule="auto"/>
              <w:jc w:val="both"/>
            </w:pPr>
            <w:r w:rsidRPr="00C92D98">
              <w:rPr>
                <w:rFonts w:cs="Calibri"/>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6.7</w:t>
            </w:r>
          </w:p>
        </w:tc>
        <w:tc>
          <w:tcPr>
            <w:tcW w:w="8910" w:type="dxa"/>
          </w:tcPr>
          <w:p w:rsidR="007D6251" w:rsidRPr="00C92D98" w:rsidRDefault="007D6251" w:rsidP="006855B4">
            <w:pPr>
              <w:spacing w:after="1" w:line="220" w:lineRule="auto"/>
              <w:jc w:val="both"/>
            </w:pPr>
            <w:r w:rsidRPr="00C92D98">
              <w:rPr>
                <w:rFonts w:cs="Calibri"/>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6.8</w:t>
            </w:r>
          </w:p>
        </w:tc>
        <w:tc>
          <w:tcPr>
            <w:tcW w:w="8910" w:type="dxa"/>
          </w:tcPr>
          <w:p w:rsidR="007D6251" w:rsidRPr="00C92D98" w:rsidRDefault="007D6251" w:rsidP="006855B4">
            <w:pPr>
              <w:spacing w:after="1" w:line="220" w:lineRule="auto"/>
              <w:jc w:val="both"/>
            </w:pPr>
            <w:r w:rsidRPr="00C92D98">
              <w:rPr>
                <w:rFonts w:cs="Calibri"/>
              </w:rPr>
              <w:t>Конец оттепели. Нарастание негативных тенденций в обществе. Кризис доверия власти. Новочеркасские события. Смещение Н.С. Хрущева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w:t>
            </w:r>
          </w:p>
        </w:tc>
        <w:tc>
          <w:tcPr>
            <w:tcW w:w="8910" w:type="dxa"/>
          </w:tcPr>
          <w:p w:rsidR="007D6251" w:rsidRPr="00C92D98" w:rsidRDefault="007D6251" w:rsidP="006855B4">
            <w:pPr>
              <w:spacing w:after="1" w:line="220" w:lineRule="auto"/>
              <w:jc w:val="both"/>
            </w:pPr>
            <w:r w:rsidRPr="00C92D98">
              <w:rPr>
                <w:rFonts w:cs="Calibri"/>
              </w:rPr>
              <w:t>Советское государство и общество в середине 1960-х - начале 1980-х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7.1</w:t>
            </w:r>
          </w:p>
        </w:tc>
        <w:tc>
          <w:tcPr>
            <w:tcW w:w="8910" w:type="dxa"/>
          </w:tcPr>
          <w:p w:rsidR="007D6251" w:rsidRPr="00C92D98" w:rsidRDefault="007D6251" w:rsidP="006855B4">
            <w:pPr>
              <w:spacing w:after="1" w:line="220" w:lineRule="auto"/>
              <w:jc w:val="both"/>
            </w:pPr>
            <w:r w:rsidRPr="00C92D98">
              <w:rPr>
                <w:rFonts w:cs="Calibri"/>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398">
              <w:r w:rsidRPr="00C92D98">
                <w:rPr>
                  <w:rFonts w:cs="Calibri"/>
                  <w:color w:val="0000FF"/>
                </w:rPr>
                <w:t>Конституция</w:t>
              </w:r>
            </w:hyperlink>
            <w:r w:rsidRPr="00C92D98">
              <w:rPr>
                <w:rFonts w:cs="Calibri"/>
              </w:rPr>
              <w:t xml:space="preserve"> СССР 1977 г. Концепция "развитого социализма"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7.2</w:t>
            </w:r>
          </w:p>
        </w:tc>
        <w:tc>
          <w:tcPr>
            <w:tcW w:w="8910" w:type="dxa"/>
          </w:tcPr>
          <w:p w:rsidR="007D6251" w:rsidRPr="00C92D98" w:rsidRDefault="007D6251" w:rsidP="006855B4">
            <w:pPr>
              <w:spacing w:after="1" w:line="220" w:lineRule="auto"/>
              <w:jc w:val="both"/>
            </w:pPr>
            <w:r w:rsidRPr="00C92D98">
              <w:rPr>
                <w:rFonts w:cs="Calibri"/>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7.3</w:t>
            </w:r>
          </w:p>
        </w:tc>
        <w:tc>
          <w:tcPr>
            <w:tcW w:w="8910" w:type="dxa"/>
          </w:tcPr>
          <w:p w:rsidR="007D6251" w:rsidRPr="00C92D98" w:rsidRDefault="007D6251" w:rsidP="006855B4">
            <w:pPr>
              <w:spacing w:after="1" w:line="220" w:lineRule="auto"/>
              <w:jc w:val="both"/>
            </w:pPr>
            <w:r w:rsidRPr="00C92D98">
              <w:rPr>
                <w:rFonts w:cs="Calibri"/>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7.4</w:t>
            </w:r>
          </w:p>
        </w:tc>
        <w:tc>
          <w:tcPr>
            <w:tcW w:w="8910" w:type="dxa"/>
          </w:tcPr>
          <w:p w:rsidR="007D6251" w:rsidRPr="00C92D98" w:rsidRDefault="007D6251" w:rsidP="006855B4">
            <w:pPr>
              <w:spacing w:after="1" w:line="220" w:lineRule="auto"/>
              <w:jc w:val="both"/>
            </w:pPr>
            <w:r w:rsidRPr="00C92D98">
              <w:rPr>
                <w:rFonts w:cs="Calibri"/>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7.5</w:t>
            </w:r>
          </w:p>
        </w:tc>
        <w:tc>
          <w:tcPr>
            <w:tcW w:w="8910" w:type="dxa"/>
          </w:tcPr>
          <w:p w:rsidR="007D6251" w:rsidRPr="00C92D98" w:rsidRDefault="007D6251" w:rsidP="006855B4">
            <w:pPr>
              <w:spacing w:after="1" w:line="220" w:lineRule="auto"/>
              <w:jc w:val="both"/>
            </w:pPr>
            <w:r w:rsidRPr="00C92D98">
              <w:rPr>
                <w:rFonts w:cs="Calibri"/>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7.6</w:t>
            </w:r>
          </w:p>
        </w:tc>
        <w:tc>
          <w:tcPr>
            <w:tcW w:w="8910" w:type="dxa"/>
          </w:tcPr>
          <w:p w:rsidR="007D6251" w:rsidRPr="00C92D98" w:rsidRDefault="007D6251" w:rsidP="006855B4">
            <w:pPr>
              <w:spacing w:after="1" w:line="220" w:lineRule="auto"/>
              <w:jc w:val="both"/>
            </w:pPr>
            <w:r w:rsidRPr="00C92D98">
              <w:rPr>
                <w:rFonts w:cs="Calibri"/>
              </w:rPr>
              <w:t>Л.И. Брежнев в оценках современников и историков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w:t>
            </w:r>
          </w:p>
        </w:tc>
        <w:tc>
          <w:tcPr>
            <w:tcW w:w="8910" w:type="dxa"/>
          </w:tcPr>
          <w:p w:rsidR="007D6251" w:rsidRPr="00C92D98" w:rsidRDefault="007D6251" w:rsidP="006855B4">
            <w:pPr>
              <w:spacing w:after="1" w:line="220" w:lineRule="auto"/>
              <w:jc w:val="both"/>
            </w:pPr>
            <w:r w:rsidRPr="00C92D98">
              <w:rPr>
                <w:rFonts w:cs="Calibri"/>
              </w:rPr>
              <w:t>Политика перестройки. Распад СССР (1985 - 1991)</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8.1</w:t>
            </w:r>
          </w:p>
        </w:tc>
        <w:tc>
          <w:tcPr>
            <w:tcW w:w="8910" w:type="dxa"/>
          </w:tcPr>
          <w:p w:rsidR="007D6251" w:rsidRPr="00C92D98" w:rsidRDefault="007D6251" w:rsidP="006855B4">
            <w:pPr>
              <w:spacing w:after="1" w:line="220" w:lineRule="auto"/>
              <w:jc w:val="both"/>
            </w:pPr>
            <w:r w:rsidRPr="00C92D98">
              <w:rPr>
                <w:rFonts w:cs="Calibri"/>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8.2</w:t>
            </w:r>
          </w:p>
        </w:tc>
        <w:tc>
          <w:tcPr>
            <w:tcW w:w="8910" w:type="dxa"/>
          </w:tcPr>
          <w:p w:rsidR="007D6251" w:rsidRPr="00C92D98" w:rsidRDefault="007D6251" w:rsidP="006855B4">
            <w:pPr>
              <w:spacing w:after="1" w:line="220" w:lineRule="auto"/>
              <w:jc w:val="both"/>
            </w:pPr>
            <w:r w:rsidRPr="00C92D98">
              <w:rPr>
                <w:rFonts w:cs="Calibri"/>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8.3</w:t>
            </w:r>
          </w:p>
        </w:tc>
        <w:tc>
          <w:tcPr>
            <w:tcW w:w="8910" w:type="dxa"/>
          </w:tcPr>
          <w:p w:rsidR="007D6251" w:rsidRPr="00C92D98" w:rsidRDefault="007D6251" w:rsidP="006855B4">
            <w:pPr>
              <w:spacing w:after="1" w:line="220" w:lineRule="auto"/>
              <w:jc w:val="both"/>
            </w:pPr>
            <w:r w:rsidRPr="00C92D98">
              <w:rPr>
                <w:rFonts w:cs="Calibri"/>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8.4</w:t>
            </w:r>
          </w:p>
        </w:tc>
        <w:tc>
          <w:tcPr>
            <w:tcW w:w="8910" w:type="dxa"/>
          </w:tcPr>
          <w:p w:rsidR="007D6251" w:rsidRPr="00C92D98" w:rsidRDefault="007D6251" w:rsidP="006855B4">
            <w:pPr>
              <w:spacing w:after="1" w:line="220" w:lineRule="auto"/>
              <w:jc w:val="both"/>
            </w:pPr>
            <w:r w:rsidRPr="00C92D98">
              <w:rPr>
                <w:rFonts w:cs="Calibri"/>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8.5</w:t>
            </w:r>
          </w:p>
        </w:tc>
        <w:tc>
          <w:tcPr>
            <w:tcW w:w="8910" w:type="dxa"/>
          </w:tcPr>
          <w:p w:rsidR="007D6251" w:rsidRPr="00C92D98" w:rsidRDefault="007D6251" w:rsidP="006855B4">
            <w:pPr>
              <w:spacing w:after="1" w:line="220" w:lineRule="auto"/>
              <w:jc w:val="both"/>
            </w:pPr>
            <w:r w:rsidRPr="00C92D98">
              <w:rPr>
                <w:rFonts w:cs="Calibri"/>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8.6</w:t>
            </w:r>
          </w:p>
        </w:tc>
        <w:tc>
          <w:tcPr>
            <w:tcW w:w="8910" w:type="dxa"/>
          </w:tcPr>
          <w:p w:rsidR="007D6251" w:rsidRPr="00C92D98" w:rsidRDefault="007D6251" w:rsidP="006855B4">
            <w:pPr>
              <w:spacing w:after="1" w:line="220" w:lineRule="auto"/>
              <w:jc w:val="both"/>
            </w:pPr>
            <w:r w:rsidRPr="00C92D98">
              <w:rPr>
                <w:rFonts w:cs="Calibri"/>
              </w:rPr>
              <w:t xml:space="preserve">Последний этап перестройки: 1990 - 1991 гг. Отмена </w:t>
            </w:r>
            <w:hyperlink r:id="rId399">
              <w:r w:rsidRPr="00C92D98">
                <w:rPr>
                  <w:rFonts w:cs="Calibri"/>
                  <w:color w:val="0000FF"/>
                </w:rPr>
                <w:t>6-й статьи</w:t>
              </w:r>
            </w:hyperlink>
            <w:r w:rsidRPr="00C92D98">
              <w:rPr>
                <w:rFonts w:cs="Calibri"/>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8.7</w:t>
            </w:r>
          </w:p>
        </w:tc>
        <w:tc>
          <w:tcPr>
            <w:tcW w:w="8910" w:type="dxa"/>
          </w:tcPr>
          <w:p w:rsidR="007D6251" w:rsidRPr="00C92D98" w:rsidRDefault="007D6251" w:rsidP="006855B4">
            <w:pPr>
              <w:spacing w:after="1" w:line="220" w:lineRule="auto"/>
              <w:jc w:val="both"/>
            </w:pPr>
            <w:r w:rsidRPr="00C92D98">
              <w:rPr>
                <w:rFonts w:cs="Calibri"/>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8.8</w:t>
            </w:r>
          </w:p>
        </w:tc>
        <w:tc>
          <w:tcPr>
            <w:tcW w:w="8910" w:type="dxa"/>
          </w:tcPr>
          <w:p w:rsidR="007D6251" w:rsidRPr="00C92D98" w:rsidRDefault="007D6251" w:rsidP="006855B4">
            <w:pPr>
              <w:spacing w:after="1" w:line="220" w:lineRule="auto"/>
              <w:jc w:val="both"/>
            </w:pPr>
            <w:r w:rsidRPr="00C92D98">
              <w:rPr>
                <w:rFonts w:cs="Calibri"/>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8.9</w:t>
            </w:r>
          </w:p>
        </w:tc>
        <w:tc>
          <w:tcPr>
            <w:tcW w:w="8910" w:type="dxa"/>
          </w:tcPr>
          <w:p w:rsidR="007D6251" w:rsidRPr="00C92D98" w:rsidRDefault="007D6251" w:rsidP="006855B4">
            <w:pPr>
              <w:spacing w:after="1" w:line="220" w:lineRule="auto"/>
              <w:jc w:val="both"/>
            </w:pPr>
            <w:r w:rsidRPr="00C92D98">
              <w:rPr>
                <w:rFonts w:cs="Calibri"/>
              </w:rPr>
              <w:t>Наш край в 1945 - 1991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9</w:t>
            </w:r>
          </w:p>
        </w:tc>
        <w:tc>
          <w:tcPr>
            <w:tcW w:w="8910" w:type="dxa"/>
          </w:tcPr>
          <w:p w:rsidR="007D6251" w:rsidRPr="00C92D98" w:rsidRDefault="007D6251" w:rsidP="006855B4">
            <w:pPr>
              <w:spacing w:after="1" w:line="220" w:lineRule="auto"/>
              <w:jc w:val="both"/>
            </w:pPr>
            <w:r w:rsidRPr="00C92D98">
              <w:rPr>
                <w:rFonts w:cs="Calibri"/>
              </w:rPr>
              <w:t>Становление новой России (1992 - 1999)</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9.1</w:t>
            </w:r>
          </w:p>
        </w:tc>
        <w:tc>
          <w:tcPr>
            <w:tcW w:w="8910" w:type="dxa"/>
          </w:tcPr>
          <w:p w:rsidR="007D6251" w:rsidRPr="00C92D98" w:rsidRDefault="007D6251" w:rsidP="006855B4">
            <w:pPr>
              <w:spacing w:after="1" w:line="220" w:lineRule="auto"/>
              <w:jc w:val="both"/>
            </w:pPr>
            <w:r w:rsidRPr="00C92D98">
              <w:rPr>
                <w:rFonts w:cs="Calibri"/>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9.2</w:t>
            </w:r>
          </w:p>
        </w:tc>
        <w:tc>
          <w:tcPr>
            <w:tcW w:w="8910" w:type="dxa"/>
          </w:tcPr>
          <w:p w:rsidR="007D6251" w:rsidRPr="00C92D98" w:rsidRDefault="007D6251" w:rsidP="006855B4">
            <w:pPr>
              <w:spacing w:after="1" w:line="220" w:lineRule="auto"/>
              <w:jc w:val="both"/>
            </w:pPr>
            <w:r w:rsidRPr="00C92D98">
              <w:rPr>
                <w:rFonts w:cs="Calibri"/>
              </w:rPr>
              <w:t xml:space="preserve">Нарастание политико-конституционного кризиса в условиях ухудшения экономической ситуации. </w:t>
            </w:r>
            <w:hyperlink r:id="rId400">
              <w:r w:rsidRPr="00C92D98">
                <w:rPr>
                  <w:rFonts w:cs="Calibri"/>
                  <w:color w:val="0000FF"/>
                </w:rPr>
                <w:t>Указ</w:t>
              </w:r>
            </w:hyperlink>
            <w:r w:rsidRPr="00C92D98">
              <w:rPr>
                <w:rFonts w:cs="Calibri"/>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401">
              <w:r w:rsidRPr="00C92D98">
                <w:rPr>
                  <w:rFonts w:cs="Calibri"/>
                  <w:color w:val="0000FF"/>
                </w:rPr>
                <w:t>Конституции</w:t>
              </w:r>
            </w:hyperlink>
            <w:r w:rsidRPr="00C92D98">
              <w:rPr>
                <w:rFonts w:cs="Calibri"/>
              </w:rPr>
              <w:t xml:space="preserve"> России 1993 г. Ликвидация Советов и создание новой системы государственного устройства. Принятие </w:t>
            </w:r>
            <w:hyperlink r:id="rId402">
              <w:r w:rsidRPr="00C92D98">
                <w:rPr>
                  <w:rFonts w:cs="Calibri"/>
                  <w:color w:val="0000FF"/>
                </w:rPr>
                <w:t>Конституции</w:t>
              </w:r>
            </w:hyperlink>
            <w:r w:rsidRPr="00C92D98">
              <w:rPr>
                <w:rFonts w:cs="Calibri"/>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9.3</w:t>
            </w:r>
          </w:p>
        </w:tc>
        <w:tc>
          <w:tcPr>
            <w:tcW w:w="8910" w:type="dxa"/>
          </w:tcPr>
          <w:p w:rsidR="007D6251" w:rsidRPr="00C92D98" w:rsidRDefault="007D6251" w:rsidP="006855B4">
            <w:pPr>
              <w:spacing w:after="1" w:line="220" w:lineRule="auto"/>
              <w:jc w:val="both"/>
            </w:pPr>
            <w:r w:rsidRPr="00C92D98">
              <w:rPr>
                <w:rFonts w:cs="Calibri"/>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9.4</w:t>
            </w:r>
          </w:p>
        </w:tc>
        <w:tc>
          <w:tcPr>
            <w:tcW w:w="8910" w:type="dxa"/>
          </w:tcPr>
          <w:p w:rsidR="007D6251" w:rsidRPr="00C92D98" w:rsidRDefault="007D6251" w:rsidP="006855B4">
            <w:pPr>
              <w:spacing w:after="1" w:line="220" w:lineRule="auto"/>
              <w:jc w:val="both"/>
            </w:pPr>
            <w:r w:rsidRPr="00C92D98">
              <w:rPr>
                <w:rFonts w:cs="Calibri"/>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9.5</w:t>
            </w:r>
          </w:p>
        </w:tc>
        <w:tc>
          <w:tcPr>
            <w:tcW w:w="8910" w:type="dxa"/>
          </w:tcPr>
          <w:p w:rsidR="007D6251" w:rsidRPr="00C92D98" w:rsidRDefault="007D6251" w:rsidP="006855B4">
            <w:pPr>
              <w:spacing w:after="1" w:line="220" w:lineRule="auto"/>
              <w:jc w:val="both"/>
            </w:pPr>
            <w:r w:rsidRPr="00C92D98">
              <w:rPr>
                <w:rFonts w:cs="Calibri"/>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w:t>
            </w:r>
          </w:p>
        </w:tc>
        <w:tc>
          <w:tcPr>
            <w:tcW w:w="8910" w:type="dxa"/>
          </w:tcPr>
          <w:p w:rsidR="007D6251" w:rsidRPr="00C92D98" w:rsidRDefault="007D6251" w:rsidP="006855B4">
            <w:pPr>
              <w:spacing w:after="1" w:line="220" w:lineRule="auto"/>
              <w:jc w:val="both"/>
            </w:pPr>
            <w:r w:rsidRPr="00C92D98">
              <w:rPr>
                <w:rFonts w:cs="Calibri"/>
              </w:rPr>
              <w:t>Россия в XXI в.: вызовы времени и задачи модернизации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10.1</w:t>
            </w:r>
          </w:p>
        </w:tc>
        <w:tc>
          <w:tcPr>
            <w:tcW w:w="8910" w:type="dxa"/>
          </w:tcPr>
          <w:p w:rsidR="007D6251" w:rsidRPr="00C92D98" w:rsidRDefault="007D6251" w:rsidP="006855B4">
            <w:pPr>
              <w:spacing w:after="1" w:line="220" w:lineRule="auto"/>
              <w:jc w:val="both"/>
            </w:pPr>
            <w:r w:rsidRPr="00C92D98">
              <w:rPr>
                <w:rFonts w:cs="Calibri"/>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10.2</w:t>
            </w:r>
          </w:p>
        </w:tc>
        <w:tc>
          <w:tcPr>
            <w:tcW w:w="8910" w:type="dxa"/>
          </w:tcPr>
          <w:p w:rsidR="007D6251" w:rsidRPr="00C92D98" w:rsidRDefault="007D6251" w:rsidP="006855B4">
            <w:pPr>
              <w:spacing w:after="1" w:line="220" w:lineRule="auto"/>
              <w:jc w:val="both"/>
            </w:pPr>
            <w:r w:rsidRPr="00C92D98">
              <w:rPr>
                <w:rFonts w:cs="Calibri"/>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10.3</w:t>
            </w:r>
          </w:p>
        </w:tc>
        <w:tc>
          <w:tcPr>
            <w:tcW w:w="8910" w:type="dxa"/>
          </w:tcPr>
          <w:p w:rsidR="007D6251" w:rsidRPr="00C92D98" w:rsidRDefault="007D6251" w:rsidP="006855B4">
            <w:pPr>
              <w:spacing w:after="1" w:line="220" w:lineRule="auto"/>
              <w:jc w:val="both"/>
            </w:pPr>
            <w:r w:rsidRPr="00C92D98">
              <w:rPr>
                <w:rFonts w:cs="Calibri"/>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10.4</w:t>
            </w:r>
          </w:p>
        </w:tc>
        <w:tc>
          <w:tcPr>
            <w:tcW w:w="8910" w:type="dxa"/>
          </w:tcPr>
          <w:p w:rsidR="007D6251" w:rsidRPr="00C92D98" w:rsidRDefault="007D6251" w:rsidP="006855B4">
            <w:pPr>
              <w:spacing w:after="1" w:line="220" w:lineRule="auto"/>
              <w:jc w:val="both"/>
            </w:pPr>
            <w:r w:rsidRPr="00C92D98">
              <w:rPr>
                <w:rFonts w:cs="Calibri"/>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10.5</w:t>
            </w:r>
          </w:p>
        </w:tc>
        <w:tc>
          <w:tcPr>
            <w:tcW w:w="8910" w:type="dxa"/>
          </w:tcPr>
          <w:p w:rsidR="007D6251" w:rsidRPr="00C92D98" w:rsidRDefault="007D6251" w:rsidP="006855B4">
            <w:pPr>
              <w:spacing w:after="1" w:line="220" w:lineRule="auto"/>
              <w:jc w:val="both"/>
            </w:pPr>
            <w:r w:rsidRPr="00C92D98">
              <w:rPr>
                <w:rFonts w:cs="Calibri"/>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10.6</w:t>
            </w:r>
          </w:p>
        </w:tc>
        <w:tc>
          <w:tcPr>
            <w:tcW w:w="8910" w:type="dxa"/>
          </w:tcPr>
          <w:p w:rsidR="007D6251" w:rsidRPr="00C92D98" w:rsidRDefault="007D6251" w:rsidP="006855B4">
            <w:pPr>
              <w:spacing w:after="1" w:line="220" w:lineRule="auto"/>
              <w:jc w:val="both"/>
            </w:pPr>
            <w:r w:rsidRPr="00C92D98">
              <w:rPr>
                <w:rFonts w:cs="Calibri"/>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10.7</w:t>
            </w:r>
          </w:p>
        </w:tc>
        <w:tc>
          <w:tcPr>
            <w:tcW w:w="8910" w:type="dxa"/>
          </w:tcPr>
          <w:p w:rsidR="007D6251" w:rsidRPr="00C92D98" w:rsidRDefault="007D6251" w:rsidP="006855B4">
            <w:pPr>
              <w:spacing w:after="1" w:line="220" w:lineRule="auto"/>
              <w:jc w:val="both"/>
            </w:pPr>
            <w:r w:rsidRPr="00C92D98">
              <w:rPr>
                <w:rFonts w:cs="Calibri"/>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10.8</w:t>
            </w:r>
          </w:p>
        </w:tc>
        <w:tc>
          <w:tcPr>
            <w:tcW w:w="8910" w:type="dxa"/>
          </w:tcPr>
          <w:p w:rsidR="007D6251" w:rsidRPr="00C92D98" w:rsidRDefault="007D6251" w:rsidP="006855B4">
            <w:pPr>
              <w:spacing w:after="1" w:line="220" w:lineRule="auto"/>
              <w:jc w:val="both"/>
            </w:pPr>
            <w:r w:rsidRPr="00C92D98">
              <w:rPr>
                <w:rFonts w:cs="Calibri"/>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10.9</w:t>
            </w:r>
          </w:p>
        </w:tc>
        <w:tc>
          <w:tcPr>
            <w:tcW w:w="8910" w:type="dxa"/>
          </w:tcPr>
          <w:p w:rsidR="007D6251" w:rsidRPr="00C92D98" w:rsidRDefault="007D6251" w:rsidP="006855B4">
            <w:pPr>
              <w:spacing w:after="1" w:line="220" w:lineRule="auto"/>
              <w:jc w:val="both"/>
            </w:pPr>
            <w:r w:rsidRPr="00C92D98">
              <w:rPr>
                <w:rFonts w:cs="Calibri"/>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10.10</w:t>
            </w:r>
          </w:p>
        </w:tc>
        <w:tc>
          <w:tcPr>
            <w:tcW w:w="8910" w:type="dxa"/>
          </w:tcPr>
          <w:p w:rsidR="007D6251" w:rsidRPr="00C92D98" w:rsidRDefault="007D6251" w:rsidP="006855B4">
            <w:pPr>
              <w:spacing w:after="1" w:line="220" w:lineRule="auto"/>
              <w:jc w:val="both"/>
            </w:pPr>
            <w:r w:rsidRPr="00C92D98">
              <w:rPr>
                <w:rFonts w:cs="Calibri"/>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10.11</w:t>
            </w:r>
          </w:p>
        </w:tc>
        <w:tc>
          <w:tcPr>
            <w:tcW w:w="8910" w:type="dxa"/>
          </w:tcPr>
          <w:p w:rsidR="007D6251" w:rsidRPr="00C92D98" w:rsidRDefault="007D6251" w:rsidP="006855B4">
            <w:pPr>
              <w:spacing w:after="1" w:line="220" w:lineRule="auto"/>
              <w:jc w:val="both"/>
            </w:pPr>
            <w:r w:rsidRPr="00C92D98">
              <w:rPr>
                <w:rFonts w:cs="Calibri"/>
              </w:rPr>
              <w:t>Наш край в 1992 - 2022 гг.</w:t>
            </w:r>
          </w:p>
        </w:tc>
      </w:tr>
    </w:tbl>
    <w:p w:rsidR="007D6251" w:rsidRPr="008C64A2" w:rsidRDefault="007D6251" w:rsidP="008C64A2">
      <w:pPr>
        <w:spacing w:before="220" w:after="1" w:line="220" w:lineRule="auto"/>
        <w:jc w:val="center"/>
        <w:rPr>
          <w:sz w:val="28"/>
          <w:szCs w:val="28"/>
        </w:rPr>
      </w:pPr>
      <w:r w:rsidRPr="008C64A2">
        <w:rPr>
          <w:rFonts w:cs="Calibri"/>
          <w:sz w:val="28"/>
          <w:szCs w:val="28"/>
        </w:rPr>
        <w:t>Проверяемые на ЕГЭ по истории требования</w:t>
      </w:r>
    </w:p>
    <w:p w:rsidR="007D6251" w:rsidRPr="008C64A2" w:rsidRDefault="007D6251" w:rsidP="004940FE">
      <w:pPr>
        <w:spacing w:after="1" w:line="220" w:lineRule="auto"/>
        <w:jc w:val="center"/>
        <w:rPr>
          <w:sz w:val="28"/>
          <w:szCs w:val="28"/>
        </w:rPr>
      </w:pPr>
      <w:r w:rsidRPr="008C64A2">
        <w:rPr>
          <w:rFonts w:cs="Calibri"/>
          <w:sz w:val="28"/>
          <w:szCs w:val="28"/>
        </w:rPr>
        <w:t>к результатам освоения основной образовательной программы</w:t>
      </w:r>
    </w:p>
    <w:p w:rsidR="007D6251" w:rsidRPr="008C64A2" w:rsidRDefault="007D6251" w:rsidP="004940FE">
      <w:pPr>
        <w:spacing w:after="1" w:line="220" w:lineRule="auto"/>
        <w:jc w:val="center"/>
        <w:rPr>
          <w:sz w:val="28"/>
          <w:szCs w:val="28"/>
        </w:rPr>
      </w:pPr>
      <w:r w:rsidRPr="008C64A2">
        <w:rPr>
          <w:rFonts w:cs="Calibri"/>
          <w:sz w:val="28"/>
          <w:szCs w:val="28"/>
        </w:rPr>
        <w:t>среднего общего образования</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Знание ключевых событий, основных дат и этапов истории России и мира в XX - начале XXI вв.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Понимание значимости России в мировых политических и социально-экономических процессах с древнейших времен до настоящего времени, в том числе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Систематизировать историческую информацию в соответствии с заданными критериями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Умение анализировать, сравнивать исторические события, явления, процессы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Владение комплексом хронологических умений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Сформированность представлений о предмете, научных и социальных функциях исторического знания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16</w:t>
            </w:r>
          </w:p>
        </w:tc>
        <w:tc>
          <w:tcPr>
            <w:tcW w:w="8360" w:type="dxa"/>
          </w:tcPr>
          <w:p w:rsidR="007D6251" w:rsidRPr="00C92D98" w:rsidRDefault="007D6251" w:rsidP="006855B4">
            <w:pPr>
              <w:spacing w:after="1" w:line="220" w:lineRule="auto"/>
              <w:jc w:val="both"/>
            </w:pPr>
            <w:r w:rsidRPr="00C92D98">
              <w:rPr>
                <w:rFonts w:cs="Calibri"/>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17</w:t>
            </w:r>
          </w:p>
        </w:tc>
        <w:tc>
          <w:tcPr>
            <w:tcW w:w="8360" w:type="dxa"/>
          </w:tcPr>
          <w:p w:rsidR="007D6251" w:rsidRPr="00C92D98" w:rsidRDefault="007D6251" w:rsidP="006855B4">
            <w:pPr>
              <w:spacing w:after="1" w:line="220" w:lineRule="auto"/>
              <w:jc w:val="both"/>
            </w:pPr>
            <w:r w:rsidRPr="00C92D98">
              <w:rPr>
                <w:rFonts w:cs="Calibri"/>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18</w:t>
            </w:r>
          </w:p>
        </w:tc>
        <w:tc>
          <w:tcPr>
            <w:tcW w:w="8360" w:type="dxa"/>
          </w:tcPr>
          <w:p w:rsidR="007D6251" w:rsidRPr="00C92D98" w:rsidRDefault="007D6251" w:rsidP="006855B4">
            <w:pPr>
              <w:spacing w:after="1" w:line="220" w:lineRule="auto"/>
              <w:jc w:val="both"/>
            </w:pPr>
            <w:r w:rsidRPr="00C92D98">
              <w:rPr>
                <w:rFonts w:cs="Calibri"/>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rsidR="007D6251" w:rsidRDefault="007D6251" w:rsidP="004940FE">
      <w:pPr>
        <w:spacing w:after="1" w:line="220" w:lineRule="auto"/>
        <w:jc w:val="both"/>
      </w:pPr>
    </w:p>
    <w:p w:rsidR="007D6251" w:rsidRPr="008C64A2" w:rsidRDefault="007D6251" w:rsidP="004940FE">
      <w:pPr>
        <w:spacing w:after="1" w:line="220" w:lineRule="auto"/>
        <w:jc w:val="center"/>
        <w:rPr>
          <w:sz w:val="28"/>
          <w:szCs w:val="28"/>
        </w:rPr>
      </w:pPr>
      <w:r w:rsidRPr="008C64A2">
        <w:rPr>
          <w:rFonts w:cs="Calibri"/>
          <w:sz w:val="28"/>
          <w:szCs w:val="28"/>
        </w:rPr>
        <w:t>Перечень элементов содержания, проверяемых на ЕГЭ по истории</w:t>
      </w:r>
    </w:p>
    <w:p w:rsidR="007D6251" w:rsidRDefault="007D6251" w:rsidP="004940FE">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8910"/>
      </w:tblGrid>
      <w:tr w:rsidR="007D6251" w:rsidRPr="00C92D98" w:rsidTr="008C64A2">
        <w:tc>
          <w:tcPr>
            <w:tcW w:w="942" w:type="dxa"/>
          </w:tcPr>
          <w:p w:rsidR="007D6251" w:rsidRPr="00C92D98" w:rsidRDefault="007D6251" w:rsidP="006855B4">
            <w:pPr>
              <w:spacing w:after="1" w:line="220" w:lineRule="auto"/>
              <w:jc w:val="center"/>
            </w:pPr>
            <w:r w:rsidRPr="00C92D98">
              <w:rPr>
                <w:rFonts w:cs="Calibri"/>
              </w:rPr>
              <w:t>Код</w:t>
            </w:r>
          </w:p>
        </w:tc>
        <w:tc>
          <w:tcPr>
            <w:tcW w:w="8910"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1 - 6</w:t>
            </w:r>
          </w:p>
        </w:tc>
        <w:tc>
          <w:tcPr>
            <w:tcW w:w="8910" w:type="dxa"/>
          </w:tcPr>
          <w:p w:rsidR="007D6251" w:rsidRPr="00C92D98" w:rsidRDefault="007D6251" w:rsidP="006855B4">
            <w:pPr>
              <w:spacing w:after="1" w:line="220" w:lineRule="auto"/>
              <w:jc w:val="both"/>
            </w:pPr>
            <w:r w:rsidRPr="00C92D98">
              <w:rPr>
                <w:rFonts w:cs="Calibri"/>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w:t>
            </w:r>
          </w:p>
        </w:tc>
        <w:tc>
          <w:tcPr>
            <w:tcW w:w="8910" w:type="dxa"/>
          </w:tcPr>
          <w:p w:rsidR="007D6251" w:rsidRPr="00C92D98" w:rsidRDefault="007D6251" w:rsidP="006855B4">
            <w:pPr>
              <w:spacing w:after="1" w:line="220" w:lineRule="auto"/>
              <w:jc w:val="both"/>
            </w:pPr>
            <w:r w:rsidRPr="00C92D98">
              <w:rPr>
                <w:rFonts w:cs="Calibri"/>
              </w:rPr>
              <w:t>История России. 1914 - 1945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7.1</w:t>
            </w:r>
          </w:p>
        </w:tc>
        <w:tc>
          <w:tcPr>
            <w:tcW w:w="8910" w:type="dxa"/>
          </w:tcPr>
          <w:p w:rsidR="007D6251" w:rsidRPr="00C92D98" w:rsidRDefault="007D6251" w:rsidP="006855B4">
            <w:pPr>
              <w:spacing w:after="1" w:line="220" w:lineRule="auto"/>
              <w:jc w:val="both"/>
            </w:pPr>
            <w:r w:rsidRPr="00C92D98">
              <w:rPr>
                <w:rFonts w:cs="Calibri"/>
              </w:rPr>
              <w:t>Россия в Первой мировой войне (1914 - 1918)</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7.2</w:t>
            </w:r>
          </w:p>
        </w:tc>
        <w:tc>
          <w:tcPr>
            <w:tcW w:w="8910" w:type="dxa"/>
          </w:tcPr>
          <w:p w:rsidR="007D6251" w:rsidRPr="00C92D98" w:rsidRDefault="007D6251" w:rsidP="006855B4">
            <w:pPr>
              <w:spacing w:after="1" w:line="220" w:lineRule="auto"/>
              <w:jc w:val="both"/>
            </w:pPr>
            <w:r w:rsidRPr="00C92D98">
              <w:rPr>
                <w:rFonts w:cs="Calibri"/>
              </w:rPr>
              <w:t>1917 год: от Февраля к Октябрю</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7.3</w:t>
            </w:r>
          </w:p>
        </w:tc>
        <w:tc>
          <w:tcPr>
            <w:tcW w:w="8910" w:type="dxa"/>
          </w:tcPr>
          <w:p w:rsidR="007D6251" w:rsidRPr="00C92D98" w:rsidRDefault="007D6251" w:rsidP="006855B4">
            <w:pPr>
              <w:spacing w:after="1" w:line="220" w:lineRule="auto"/>
              <w:jc w:val="both"/>
            </w:pPr>
            <w:r w:rsidRPr="00C92D98">
              <w:rPr>
                <w:rFonts w:cs="Calibri"/>
              </w:rPr>
              <w:t>Первые революционные преобразования большевиков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7.4</w:t>
            </w:r>
          </w:p>
        </w:tc>
        <w:tc>
          <w:tcPr>
            <w:tcW w:w="8910" w:type="dxa"/>
          </w:tcPr>
          <w:p w:rsidR="007D6251" w:rsidRPr="00C92D98" w:rsidRDefault="007D6251" w:rsidP="006855B4">
            <w:pPr>
              <w:spacing w:after="1" w:line="220" w:lineRule="auto"/>
              <w:jc w:val="both"/>
            </w:pPr>
            <w:r w:rsidRPr="00C92D98">
              <w:rPr>
                <w:rFonts w:cs="Calibri"/>
              </w:rPr>
              <w:t>Гражданская война и ее последствия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7.5</w:t>
            </w:r>
          </w:p>
        </w:tc>
        <w:tc>
          <w:tcPr>
            <w:tcW w:w="8910" w:type="dxa"/>
          </w:tcPr>
          <w:p w:rsidR="007D6251" w:rsidRPr="00C92D98" w:rsidRDefault="007D6251" w:rsidP="006855B4">
            <w:pPr>
              <w:spacing w:after="1" w:line="220" w:lineRule="auto"/>
              <w:jc w:val="both"/>
            </w:pPr>
            <w:r w:rsidRPr="00C92D98">
              <w:rPr>
                <w:rFonts w:cs="Calibri"/>
              </w:rPr>
              <w:t>Идеология и культура Советской России периода Гражданской войны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7.6</w:t>
            </w:r>
          </w:p>
        </w:tc>
        <w:tc>
          <w:tcPr>
            <w:tcW w:w="8910" w:type="dxa"/>
          </w:tcPr>
          <w:p w:rsidR="007D6251" w:rsidRPr="00C92D98" w:rsidRDefault="007D6251" w:rsidP="006855B4">
            <w:pPr>
              <w:spacing w:after="1" w:line="220" w:lineRule="auto"/>
              <w:jc w:val="both"/>
            </w:pPr>
            <w:r w:rsidRPr="00C92D98">
              <w:rPr>
                <w:rFonts w:cs="Calibri"/>
              </w:rPr>
              <w:t>СССР в годы новой экономической политики (нэпа) (1921 - 1928)</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7.7</w:t>
            </w:r>
          </w:p>
        </w:tc>
        <w:tc>
          <w:tcPr>
            <w:tcW w:w="8910" w:type="dxa"/>
          </w:tcPr>
          <w:p w:rsidR="007D6251" w:rsidRPr="00C92D98" w:rsidRDefault="007D6251" w:rsidP="006855B4">
            <w:pPr>
              <w:spacing w:after="1" w:line="220" w:lineRule="auto"/>
              <w:jc w:val="both"/>
            </w:pPr>
            <w:r w:rsidRPr="00C92D98">
              <w:rPr>
                <w:rFonts w:cs="Calibri"/>
              </w:rPr>
              <w:t>Советский Союз в 1929 - 1941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7.8</w:t>
            </w:r>
          </w:p>
        </w:tc>
        <w:tc>
          <w:tcPr>
            <w:tcW w:w="8910" w:type="dxa"/>
          </w:tcPr>
          <w:p w:rsidR="007D6251" w:rsidRPr="00C92D98" w:rsidRDefault="007D6251" w:rsidP="006855B4">
            <w:pPr>
              <w:spacing w:after="1" w:line="220" w:lineRule="auto"/>
              <w:jc w:val="both"/>
            </w:pPr>
            <w:r w:rsidRPr="00C92D98">
              <w:rPr>
                <w:rFonts w:cs="Calibri"/>
              </w:rPr>
              <w:t>Культурное пространство советского общества в 1920 - 1930-е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7.9</w:t>
            </w:r>
          </w:p>
        </w:tc>
        <w:tc>
          <w:tcPr>
            <w:tcW w:w="8910" w:type="dxa"/>
          </w:tcPr>
          <w:p w:rsidR="007D6251" w:rsidRPr="00C92D98" w:rsidRDefault="007D6251" w:rsidP="006855B4">
            <w:pPr>
              <w:spacing w:after="1" w:line="220" w:lineRule="auto"/>
              <w:jc w:val="both"/>
            </w:pPr>
            <w:r w:rsidRPr="00C92D98">
              <w:rPr>
                <w:rFonts w:cs="Calibri"/>
              </w:rPr>
              <w:t>Внешняя политика СССР в 1920 - 1930-е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w:t>
            </w:r>
          </w:p>
        </w:tc>
        <w:tc>
          <w:tcPr>
            <w:tcW w:w="8910" w:type="dxa"/>
          </w:tcPr>
          <w:p w:rsidR="007D6251" w:rsidRPr="00C92D98" w:rsidRDefault="007D6251" w:rsidP="006855B4">
            <w:pPr>
              <w:spacing w:after="1" w:line="220" w:lineRule="auto"/>
              <w:jc w:val="both"/>
            </w:pPr>
            <w:r w:rsidRPr="00C92D98">
              <w:rPr>
                <w:rFonts w:cs="Calibri"/>
              </w:rPr>
              <w:t>Великая Отечественная война (1941 - 1945)</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8.1</w:t>
            </w:r>
          </w:p>
        </w:tc>
        <w:tc>
          <w:tcPr>
            <w:tcW w:w="8910" w:type="dxa"/>
          </w:tcPr>
          <w:p w:rsidR="007D6251" w:rsidRPr="00C92D98" w:rsidRDefault="007D6251" w:rsidP="006855B4">
            <w:pPr>
              <w:spacing w:after="1" w:line="220" w:lineRule="auto"/>
              <w:jc w:val="both"/>
            </w:pPr>
            <w:r w:rsidRPr="00C92D98">
              <w:rPr>
                <w:rFonts w:cs="Calibri"/>
              </w:rPr>
              <w:t>Первый период войны (июнь 1941 - осень 1942 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8.2</w:t>
            </w:r>
          </w:p>
        </w:tc>
        <w:tc>
          <w:tcPr>
            <w:tcW w:w="8910" w:type="dxa"/>
          </w:tcPr>
          <w:p w:rsidR="007D6251" w:rsidRPr="00C92D98" w:rsidRDefault="007D6251" w:rsidP="006855B4">
            <w:pPr>
              <w:spacing w:after="1" w:line="220" w:lineRule="auto"/>
              <w:jc w:val="both"/>
            </w:pPr>
            <w:r w:rsidRPr="00C92D98">
              <w:rPr>
                <w:rFonts w:cs="Calibri"/>
              </w:rPr>
              <w:t>Коренной перелом в ходе войны (осень 1942 - 1943 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8.3</w:t>
            </w:r>
          </w:p>
        </w:tc>
        <w:tc>
          <w:tcPr>
            <w:tcW w:w="8910" w:type="dxa"/>
          </w:tcPr>
          <w:p w:rsidR="007D6251" w:rsidRPr="00C92D98" w:rsidRDefault="007D6251" w:rsidP="006855B4">
            <w:pPr>
              <w:spacing w:after="1" w:line="220" w:lineRule="auto"/>
              <w:jc w:val="both"/>
            </w:pPr>
            <w:r w:rsidRPr="00C92D98">
              <w:rPr>
                <w:rFonts w:cs="Calibri"/>
              </w:rPr>
              <w:t>Человек и война: единство фронта и тыла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8.4</w:t>
            </w:r>
          </w:p>
        </w:tc>
        <w:tc>
          <w:tcPr>
            <w:tcW w:w="8910" w:type="dxa"/>
          </w:tcPr>
          <w:p w:rsidR="007D6251" w:rsidRPr="00C92D98" w:rsidRDefault="007D6251" w:rsidP="006855B4">
            <w:pPr>
              <w:spacing w:after="1" w:line="220" w:lineRule="auto"/>
              <w:jc w:val="both"/>
            </w:pPr>
            <w:r w:rsidRPr="00C92D98">
              <w:rPr>
                <w:rFonts w:cs="Calibri"/>
              </w:rPr>
              <w:t>Победа СССР в Великой Отечественной войне. Окончание Второй мировой войны (1944 - сентябрь 1945 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9</w:t>
            </w:r>
          </w:p>
        </w:tc>
        <w:tc>
          <w:tcPr>
            <w:tcW w:w="8910" w:type="dxa"/>
          </w:tcPr>
          <w:p w:rsidR="007D6251" w:rsidRPr="00C92D98" w:rsidRDefault="007D6251" w:rsidP="006855B4">
            <w:pPr>
              <w:spacing w:after="1" w:line="220" w:lineRule="auto"/>
              <w:jc w:val="both"/>
            </w:pPr>
            <w:r w:rsidRPr="00C92D98">
              <w:rPr>
                <w:rFonts w:cs="Calibri"/>
              </w:rPr>
              <w:t>СССР в 1945 - 1991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9.1</w:t>
            </w:r>
          </w:p>
        </w:tc>
        <w:tc>
          <w:tcPr>
            <w:tcW w:w="8910" w:type="dxa"/>
          </w:tcPr>
          <w:p w:rsidR="007D6251" w:rsidRPr="00C92D98" w:rsidRDefault="007D6251" w:rsidP="006855B4">
            <w:pPr>
              <w:spacing w:after="1" w:line="220" w:lineRule="auto"/>
              <w:jc w:val="both"/>
            </w:pPr>
            <w:r w:rsidRPr="00C92D98">
              <w:rPr>
                <w:rFonts w:cs="Calibri"/>
              </w:rPr>
              <w:t>СССР в 1945 - 1953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9.2</w:t>
            </w:r>
          </w:p>
        </w:tc>
        <w:tc>
          <w:tcPr>
            <w:tcW w:w="8910" w:type="dxa"/>
          </w:tcPr>
          <w:p w:rsidR="007D6251" w:rsidRPr="00C92D98" w:rsidRDefault="007D6251" w:rsidP="006855B4">
            <w:pPr>
              <w:spacing w:after="1" w:line="220" w:lineRule="auto"/>
              <w:jc w:val="both"/>
            </w:pPr>
            <w:r w:rsidRPr="00C92D98">
              <w:rPr>
                <w:rFonts w:cs="Calibri"/>
              </w:rPr>
              <w:t>СССР в середине 1950-х - первой половине 1960-х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9.3</w:t>
            </w:r>
          </w:p>
        </w:tc>
        <w:tc>
          <w:tcPr>
            <w:tcW w:w="8910" w:type="dxa"/>
          </w:tcPr>
          <w:p w:rsidR="007D6251" w:rsidRPr="00C92D98" w:rsidRDefault="007D6251" w:rsidP="006855B4">
            <w:pPr>
              <w:spacing w:after="1" w:line="220" w:lineRule="auto"/>
              <w:jc w:val="both"/>
            </w:pPr>
            <w:r w:rsidRPr="00C92D98">
              <w:rPr>
                <w:rFonts w:cs="Calibri"/>
              </w:rPr>
              <w:t>Советское государство и общество в середине 1960-х - начале 1980-х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9.4</w:t>
            </w:r>
          </w:p>
        </w:tc>
        <w:tc>
          <w:tcPr>
            <w:tcW w:w="8910" w:type="dxa"/>
          </w:tcPr>
          <w:p w:rsidR="007D6251" w:rsidRPr="00C92D98" w:rsidRDefault="007D6251" w:rsidP="006855B4">
            <w:pPr>
              <w:spacing w:after="1" w:line="220" w:lineRule="auto"/>
              <w:jc w:val="both"/>
            </w:pPr>
            <w:r w:rsidRPr="00C92D98">
              <w:rPr>
                <w:rFonts w:cs="Calibri"/>
              </w:rPr>
              <w:t>Политика перестройки. Распад СССР (1985 - 1991)</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w:t>
            </w:r>
          </w:p>
        </w:tc>
        <w:tc>
          <w:tcPr>
            <w:tcW w:w="8910" w:type="dxa"/>
          </w:tcPr>
          <w:p w:rsidR="007D6251" w:rsidRPr="00C92D98" w:rsidRDefault="007D6251" w:rsidP="006855B4">
            <w:pPr>
              <w:spacing w:after="1" w:line="220" w:lineRule="auto"/>
              <w:jc w:val="both"/>
            </w:pPr>
            <w:r w:rsidRPr="00C92D98">
              <w:rPr>
                <w:rFonts w:cs="Calibri"/>
              </w:rPr>
              <w:t>Российская Федерация в 1992 - 2022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10.1</w:t>
            </w:r>
          </w:p>
        </w:tc>
        <w:tc>
          <w:tcPr>
            <w:tcW w:w="8910" w:type="dxa"/>
          </w:tcPr>
          <w:p w:rsidR="007D6251" w:rsidRPr="00C92D98" w:rsidRDefault="007D6251" w:rsidP="006855B4">
            <w:pPr>
              <w:spacing w:after="1" w:line="220" w:lineRule="auto"/>
              <w:jc w:val="both"/>
            </w:pPr>
            <w:r w:rsidRPr="00C92D98">
              <w:rPr>
                <w:rFonts w:cs="Calibri"/>
              </w:rPr>
              <w:t>Становление новой России (1992 - 1999)</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10.2</w:t>
            </w:r>
          </w:p>
        </w:tc>
        <w:tc>
          <w:tcPr>
            <w:tcW w:w="8910" w:type="dxa"/>
          </w:tcPr>
          <w:p w:rsidR="007D6251" w:rsidRPr="00C92D98" w:rsidRDefault="007D6251" w:rsidP="006855B4">
            <w:pPr>
              <w:spacing w:after="1" w:line="220" w:lineRule="auto"/>
              <w:jc w:val="both"/>
            </w:pPr>
            <w:r w:rsidRPr="00C92D98">
              <w:rPr>
                <w:rFonts w:cs="Calibri"/>
              </w:rPr>
              <w:t>Россия в XXI в.: вызовы времени и задачи модернизации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w:t>
            </w:r>
          </w:p>
        </w:tc>
        <w:tc>
          <w:tcPr>
            <w:tcW w:w="8910" w:type="dxa"/>
          </w:tcPr>
          <w:p w:rsidR="007D6251" w:rsidRPr="00C92D98" w:rsidRDefault="007D6251" w:rsidP="006855B4">
            <w:pPr>
              <w:spacing w:after="1" w:line="220" w:lineRule="auto"/>
              <w:jc w:val="both"/>
            </w:pPr>
            <w:r w:rsidRPr="00C92D98">
              <w:rPr>
                <w:rFonts w:cs="Calibri"/>
              </w:rPr>
              <w:t>Всеобщая история. 1914 - 1945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11.1</w:t>
            </w:r>
          </w:p>
        </w:tc>
        <w:tc>
          <w:tcPr>
            <w:tcW w:w="8910" w:type="dxa"/>
          </w:tcPr>
          <w:p w:rsidR="007D6251" w:rsidRPr="00C92D98" w:rsidRDefault="007D6251" w:rsidP="006855B4">
            <w:pPr>
              <w:spacing w:after="1" w:line="220" w:lineRule="auto"/>
              <w:jc w:val="both"/>
            </w:pPr>
            <w:r w:rsidRPr="00C92D98">
              <w:rPr>
                <w:rFonts w:cs="Calibri"/>
              </w:rPr>
              <w:t>Мир накануне и в годы Первой мировой войны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11.2</w:t>
            </w:r>
          </w:p>
        </w:tc>
        <w:tc>
          <w:tcPr>
            <w:tcW w:w="8910" w:type="dxa"/>
          </w:tcPr>
          <w:p w:rsidR="007D6251" w:rsidRPr="00C92D98" w:rsidRDefault="007D6251" w:rsidP="006855B4">
            <w:pPr>
              <w:spacing w:after="1" w:line="220" w:lineRule="auto"/>
              <w:jc w:val="both"/>
            </w:pPr>
            <w:r w:rsidRPr="00C92D98">
              <w:rPr>
                <w:rFonts w:cs="Calibri"/>
              </w:rPr>
              <w:t>Мир в 1918 - 1939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11.3</w:t>
            </w:r>
          </w:p>
        </w:tc>
        <w:tc>
          <w:tcPr>
            <w:tcW w:w="8910" w:type="dxa"/>
          </w:tcPr>
          <w:p w:rsidR="007D6251" w:rsidRPr="00C92D98" w:rsidRDefault="007D6251" w:rsidP="006855B4">
            <w:pPr>
              <w:spacing w:after="1" w:line="220" w:lineRule="auto"/>
              <w:jc w:val="both"/>
            </w:pPr>
            <w:r w:rsidRPr="00C92D98">
              <w:rPr>
                <w:rFonts w:cs="Calibri"/>
              </w:rPr>
              <w:t>Вторая мировая война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w:t>
            </w:r>
          </w:p>
        </w:tc>
        <w:tc>
          <w:tcPr>
            <w:tcW w:w="8910" w:type="dxa"/>
          </w:tcPr>
          <w:p w:rsidR="007D6251" w:rsidRPr="00C92D98" w:rsidRDefault="007D6251" w:rsidP="006855B4">
            <w:pPr>
              <w:spacing w:after="1" w:line="220" w:lineRule="auto"/>
              <w:jc w:val="both"/>
            </w:pPr>
            <w:r w:rsidRPr="00C92D98">
              <w:rPr>
                <w:rFonts w:cs="Calibri"/>
              </w:rPr>
              <w:t>Всеобщая история. 1945 - 2022 гг.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12.1</w:t>
            </w:r>
          </w:p>
        </w:tc>
        <w:tc>
          <w:tcPr>
            <w:tcW w:w="8910" w:type="dxa"/>
          </w:tcPr>
          <w:p w:rsidR="007D6251" w:rsidRPr="00C92D98" w:rsidRDefault="007D6251" w:rsidP="006855B4">
            <w:pPr>
              <w:spacing w:after="1" w:line="220" w:lineRule="auto"/>
              <w:jc w:val="both"/>
            </w:pPr>
            <w:r w:rsidRPr="00C92D98">
              <w:rPr>
                <w:rFonts w:cs="Calibri"/>
              </w:rPr>
              <w:t>Страны Северной Америки и Европы во второй половине XX - начале XXI 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12.2</w:t>
            </w:r>
          </w:p>
        </w:tc>
        <w:tc>
          <w:tcPr>
            <w:tcW w:w="8910" w:type="dxa"/>
          </w:tcPr>
          <w:p w:rsidR="007D6251" w:rsidRPr="00C92D98" w:rsidRDefault="007D6251" w:rsidP="006855B4">
            <w:pPr>
              <w:spacing w:after="1" w:line="220" w:lineRule="auto"/>
              <w:jc w:val="both"/>
            </w:pPr>
            <w:r w:rsidRPr="00C92D98">
              <w:rPr>
                <w:rFonts w:cs="Calibri"/>
              </w:rPr>
              <w:t>Страны Азии, Африки во второй половине XX - начале XXI в.: проблемы и пути модернизации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12.3</w:t>
            </w:r>
          </w:p>
        </w:tc>
        <w:tc>
          <w:tcPr>
            <w:tcW w:w="8910" w:type="dxa"/>
          </w:tcPr>
          <w:p w:rsidR="007D6251" w:rsidRPr="00C92D98" w:rsidRDefault="007D6251" w:rsidP="006855B4">
            <w:pPr>
              <w:spacing w:after="1" w:line="220" w:lineRule="auto"/>
              <w:jc w:val="both"/>
            </w:pPr>
            <w:r w:rsidRPr="00C92D98">
              <w:rPr>
                <w:rFonts w:cs="Calibri"/>
              </w:rPr>
              <w:t>Страны Латинской Америки во второй половине XX - начале XXI 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12.4</w:t>
            </w:r>
          </w:p>
        </w:tc>
        <w:tc>
          <w:tcPr>
            <w:tcW w:w="8910" w:type="dxa"/>
          </w:tcPr>
          <w:p w:rsidR="007D6251" w:rsidRPr="00C92D98" w:rsidRDefault="007D6251" w:rsidP="006855B4">
            <w:pPr>
              <w:spacing w:after="1" w:line="220" w:lineRule="auto"/>
              <w:jc w:val="both"/>
            </w:pPr>
            <w:r w:rsidRPr="00C92D98">
              <w:rPr>
                <w:rFonts w:cs="Calibri"/>
              </w:rPr>
              <w:t>Международные отношения во второй половине XX - начале XXI 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12.5</w:t>
            </w:r>
          </w:p>
        </w:tc>
        <w:tc>
          <w:tcPr>
            <w:tcW w:w="8910" w:type="dxa"/>
          </w:tcPr>
          <w:p w:rsidR="007D6251" w:rsidRPr="00C92D98" w:rsidRDefault="007D6251" w:rsidP="006855B4">
            <w:pPr>
              <w:spacing w:after="1" w:line="220" w:lineRule="auto"/>
              <w:jc w:val="both"/>
            </w:pPr>
            <w:r w:rsidRPr="00C92D98">
              <w:rPr>
                <w:rFonts w:cs="Calibri"/>
              </w:rPr>
              <w:t>Развитие науки и культуры во второй половине XX - начале XXI 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12.6</w:t>
            </w:r>
          </w:p>
        </w:tc>
        <w:tc>
          <w:tcPr>
            <w:tcW w:w="8910" w:type="dxa"/>
          </w:tcPr>
          <w:p w:rsidR="007D6251" w:rsidRPr="00C92D98" w:rsidRDefault="007D6251" w:rsidP="006855B4">
            <w:pPr>
              <w:spacing w:after="1" w:line="220" w:lineRule="auto"/>
              <w:jc w:val="both"/>
            </w:pPr>
            <w:r w:rsidRPr="00C92D98">
              <w:rPr>
                <w:rFonts w:cs="Calibri"/>
              </w:rPr>
              <w:t>Современный мир</w:t>
            </w:r>
          </w:p>
        </w:tc>
      </w:tr>
    </w:tbl>
    <w:p w:rsidR="007D6251" w:rsidRDefault="007D6251" w:rsidP="000E1315"/>
    <w:p w:rsidR="007D6251" w:rsidRPr="008C64A2" w:rsidRDefault="007D6251" w:rsidP="008C64A2">
      <w:pPr>
        <w:rPr>
          <w:rFonts w:ascii="Times New Roman" w:hAnsi="Times New Roman"/>
          <w:b/>
          <w:bCs/>
          <w:sz w:val="28"/>
          <w:szCs w:val="28"/>
        </w:rPr>
      </w:pPr>
      <w:r w:rsidRPr="008C64A2">
        <w:rPr>
          <w:rFonts w:ascii="Times New Roman" w:hAnsi="Times New Roman"/>
          <w:b/>
          <w:bCs/>
          <w:sz w:val="28"/>
          <w:szCs w:val="28"/>
        </w:rPr>
        <w:t>ОБЩЕСТВОЗНАНИЕ</w:t>
      </w:r>
    </w:p>
    <w:p w:rsidR="007D6251" w:rsidRPr="008C64A2" w:rsidRDefault="007D6251" w:rsidP="00410092">
      <w:pPr>
        <w:spacing w:after="1" w:line="220" w:lineRule="auto"/>
        <w:jc w:val="center"/>
        <w:rPr>
          <w:sz w:val="28"/>
          <w:szCs w:val="28"/>
        </w:rPr>
      </w:pPr>
      <w:r w:rsidRPr="008C64A2">
        <w:rPr>
          <w:rFonts w:cs="Calibri"/>
          <w:sz w:val="28"/>
          <w:szCs w:val="28"/>
        </w:rPr>
        <w:t>Проверяемые требования к результатам освоения основной</w:t>
      </w:r>
    </w:p>
    <w:p w:rsidR="007D6251" w:rsidRPr="008C64A2" w:rsidRDefault="007D6251" w:rsidP="00410092">
      <w:pPr>
        <w:spacing w:after="1" w:line="220" w:lineRule="auto"/>
        <w:jc w:val="center"/>
        <w:rPr>
          <w:sz w:val="28"/>
          <w:szCs w:val="28"/>
        </w:rPr>
      </w:pPr>
      <w:r w:rsidRPr="008C64A2">
        <w:rPr>
          <w:rFonts w:cs="Calibri"/>
          <w:sz w:val="28"/>
          <w:szCs w:val="28"/>
        </w:rPr>
        <w:t>образовательной программы (10 класс)</w:t>
      </w:r>
    </w:p>
    <w:p w:rsidR="007D6251" w:rsidRPr="008C64A2" w:rsidRDefault="007D6251" w:rsidP="00410092">
      <w:pPr>
        <w:spacing w:after="1" w:line="220" w:lineRule="auto"/>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Человек в обществе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rsidR="007D6251" w:rsidRPr="00C92D98" w:rsidRDefault="007D6251" w:rsidP="006855B4">
            <w:pPr>
              <w:spacing w:after="1" w:line="220" w:lineRule="auto"/>
              <w:jc w:val="both"/>
            </w:pPr>
            <w:r w:rsidRPr="00C92D98">
              <w:rPr>
                <w:rFonts w:cs="Calibri"/>
              </w:rPr>
              <w:t>определять различные смыслы многозначных понятий, в том числе: общество, личность, свобода;</w:t>
            </w:r>
          </w:p>
          <w:p w:rsidR="007D6251" w:rsidRPr="00C92D98" w:rsidRDefault="007D6251" w:rsidP="006855B4">
            <w:pPr>
              <w:spacing w:after="1" w:line="220" w:lineRule="auto"/>
              <w:jc w:val="both"/>
            </w:pPr>
            <w:r w:rsidRPr="00C92D98">
              <w:rPr>
                <w:rFonts w:cs="Calibri"/>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7D6251" w:rsidRPr="00C92D98" w:rsidRDefault="007D6251" w:rsidP="006855B4">
            <w:pPr>
              <w:spacing w:after="1" w:line="220" w:lineRule="auto"/>
              <w:jc w:val="both"/>
            </w:pPr>
            <w:r w:rsidRPr="00C92D98">
              <w:rPr>
                <w:rFonts w:cs="Calibri"/>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1.6</w:t>
            </w:r>
          </w:p>
        </w:tc>
        <w:tc>
          <w:tcPr>
            <w:tcW w:w="8360" w:type="dxa"/>
          </w:tcPr>
          <w:p w:rsidR="007D6251" w:rsidRPr="00C92D98" w:rsidRDefault="007D6251" w:rsidP="006855B4">
            <w:pPr>
              <w:spacing w:after="1" w:line="220" w:lineRule="auto"/>
              <w:jc w:val="both"/>
            </w:pPr>
            <w:r w:rsidRPr="00C92D98">
              <w:rPr>
                <w:rFonts w:cs="Calibri"/>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D6251" w:rsidRPr="00C92D98" w:rsidRDefault="007D6251" w:rsidP="006855B4">
            <w:pPr>
              <w:spacing w:after="1" w:line="220" w:lineRule="auto"/>
              <w:jc w:val="both"/>
            </w:pPr>
            <w:r w:rsidRPr="00C92D98">
              <w:rPr>
                <w:rFonts w:cs="Calibri"/>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1.7</w:t>
            </w:r>
          </w:p>
        </w:tc>
        <w:tc>
          <w:tcPr>
            <w:tcW w:w="8360" w:type="dxa"/>
          </w:tcPr>
          <w:p w:rsidR="007D6251" w:rsidRPr="00C92D98" w:rsidRDefault="007D6251" w:rsidP="006855B4">
            <w:pPr>
              <w:spacing w:after="1" w:line="220" w:lineRule="auto"/>
              <w:jc w:val="both"/>
            </w:pPr>
            <w:r w:rsidRPr="00C92D98">
              <w:rPr>
                <w:rFonts w:cs="Calibri"/>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1.8</w:t>
            </w:r>
          </w:p>
        </w:tc>
        <w:tc>
          <w:tcPr>
            <w:tcW w:w="8360" w:type="dxa"/>
          </w:tcPr>
          <w:p w:rsidR="007D6251" w:rsidRPr="00C92D98" w:rsidRDefault="007D6251" w:rsidP="006855B4">
            <w:pPr>
              <w:spacing w:after="1" w:line="220" w:lineRule="auto"/>
              <w:jc w:val="both"/>
            </w:pPr>
            <w:r w:rsidRPr="00C92D98">
              <w:rPr>
                <w:rFonts w:cs="Calibri"/>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1.9</w:t>
            </w:r>
          </w:p>
        </w:tc>
        <w:tc>
          <w:tcPr>
            <w:tcW w:w="8360" w:type="dxa"/>
          </w:tcPr>
          <w:p w:rsidR="007D6251" w:rsidRPr="00C92D98" w:rsidRDefault="007D6251" w:rsidP="006855B4">
            <w:pPr>
              <w:spacing w:after="1" w:line="220" w:lineRule="auto"/>
              <w:jc w:val="both"/>
            </w:pPr>
            <w:r w:rsidRPr="00C92D98">
              <w:rPr>
                <w:rFonts w:cs="Calibri"/>
              </w:rP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7D6251" w:rsidRPr="00C92D98" w:rsidRDefault="007D6251" w:rsidP="006855B4">
            <w:pPr>
              <w:spacing w:after="1" w:line="220" w:lineRule="auto"/>
              <w:jc w:val="both"/>
            </w:pPr>
            <w:r w:rsidRPr="00C92D98">
              <w:rPr>
                <w:rFonts w:cs="Calibri"/>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1.10</w:t>
            </w:r>
          </w:p>
        </w:tc>
        <w:tc>
          <w:tcPr>
            <w:tcW w:w="8360" w:type="dxa"/>
          </w:tcPr>
          <w:p w:rsidR="007D6251" w:rsidRPr="00C92D98" w:rsidRDefault="007D6251" w:rsidP="006855B4">
            <w:pPr>
              <w:spacing w:after="1" w:line="220" w:lineRule="auto"/>
              <w:jc w:val="both"/>
            </w:pPr>
            <w:r w:rsidRPr="00C92D98">
              <w:rPr>
                <w:rFonts w:cs="Calibri"/>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Духовная культура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7D6251" w:rsidRPr="00C92D98" w:rsidRDefault="007D6251" w:rsidP="006855B4">
            <w:pPr>
              <w:spacing w:after="1" w:line="220" w:lineRule="auto"/>
              <w:jc w:val="both"/>
            </w:pPr>
            <w:r w:rsidRPr="00C92D98">
              <w:rPr>
                <w:rFonts w:cs="Calibri"/>
              </w:rPr>
              <w:t>определять различные смыслы многозначных понятий, в том числе: культура;</w:t>
            </w:r>
          </w:p>
          <w:p w:rsidR="007D6251" w:rsidRPr="00C92D98" w:rsidRDefault="007D6251" w:rsidP="006855B4">
            <w:pPr>
              <w:spacing w:after="1" w:line="220" w:lineRule="auto"/>
              <w:jc w:val="both"/>
            </w:pPr>
            <w:r w:rsidRPr="00C92D98">
              <w:rPr>
                <w:rFonts w:cs="Calibri"/>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7D6251" w:rsidRPr="00C92D98" w:rsidRDefault="007D6251" w:rsidP="006855B4">
            <w:pPr>
              <w:spacing w:after="1" w:line="220" w:lineRule="auto"/>
              <w:jc w:val="both"/>
            </w:pPr>
            <w:r w:rsidRPr="00C92D98">
              <w:rPr>
                <w:rFonts w:cs="Calibri"/>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2.5</w:t>
            </w:r>
          </w:p>
        </w:tc>
        <w:tc>
          <w:tcPr>
            <w:tcW w:w="8360" w:type="dxa"/>
          </w:tcPr>
          <w:p w:rsidR="007D6251" w:rsidRPr="00C92D98" w:rsidRDefault="007D6251" w:rsidP="006855B4">
            <w:pPr>
              <w:spacing w:after="1" w:line="220" w:lineRule="auto"/>
              <w:jc w:val="both"/>
            </w:pPr>
            <w:r w:rsidRPr="00C92D98">
              <w:rPr>
                <w:rFonts w:cs="Calibri"/>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2.6</w:t>
            </w:r>
          </w:p>
        </w:tc>
        <w:tc>
          <w:tcPr>
            <w:tcW w:w="8360" w:type="dxa"/>
          </w:tcPr>
          <w:p w:rsidR="007D6251" w:rsidRPr="00C92D98" w:rsidRDefault="007D6251" w:rsidP="006855B4">
            <w:pPr>
              <w:spacing w:after="1" w:line="220" w:lineRule="auto"/>
              <w:jc w:val="both"/>
            </w:pPr>
            <w:r w:rsidRPr="00C92D98">
              <w:rPr>
                <w:rFonts w:cs="Calibri"/>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D6251" w:rsidRPr="00C92D98" w:rsidRDefault="007D6251" w:rsidP="006855B4">
            <w:pPr>
              <w:spacing w:after="1" w:line="220" w:lineRule="auto"/>
              <w:jc w:val="both"/>
            </w:pPr>
            <w:r w:rsidRPr="00C92D98">
              <w:rPr>
                <w:rFonts w:cs="Calibri"/>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2.7</w:t>
            </w:r>
          </w:p>
        </w:tc>
        <w:tc>
          <w:tcPr>
            <w:tcW w:w="8360" w:type="dxa"/>
          </w:tcPr>
          <w:p w:rsidR="007D6251" w:rsidRPr="00C92D98" w:rsidRDefault="007D6251" w:rsidP="006855B4">
            <w:pPr>
              <w:spacing w:after="1" w:line="220" w:lineRule="auto"/>
              <w:jc w:val="both"/>
            </w:pPr>
            <w:r w:rsidRPr="00C92D98">
              <w:rPr>
                <w:rFonts w:cs="Calibri"/>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2.8</w:t>
            </w:r>
          </w:p>
        </w:tc>
        <w:tc>
          <w:tcPr>
            <w:tcW w:w="8360" w:type="dxa"/>
          </w:tcPr>
          <w:p w:rsidR="007D6251" w:rsidRPr="00C92D98" w:rsidRDefault="007D6251" w:rsidP="006855B4">
            <w:pPr>
              <w:spacing w:after="1" w:line="220" w:lineRule="auto"/>
              <w:jc w:val="both"/>
            </w:pPr>
            <w:r w:rsidRPr="00C92D98">
              <w:rPr>
                <w:rFonts w:cs="Calibri"/>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2.9</w:t>
            </w:r>
          </w:p>
        </w:tc>
        <w:tc>
          <w:tcPr>
            <w:tcW w:w="8360" w:type="dxa"/>
          </w:tcPr>
          <w:p w:rsidR="007D6251" w:rsidRPr="00C92D98" w:rsidRDefault="007D6251" w:rsidP="006855B4">
            <w:pPr>
              <w:spacing w:after="1" w:line="220" w:lineRule="auto"/>
              <w:jc w:val="both"/>
            </w:pPr>
            <w:r w:rsidRPr="00C92D98">
              <w:rPr>
                <w:rFonts w:cs="Calibri"/>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7D6251" w:rsidRPr="00C92D98" w:rsidRDefault="007D6251" w:rsidP="006855B4">
            <w:pPr>
              <w:spacing w:after="1" w:line="220" w:lineRule="auto"/>
              <w:jc w:val="both"/>
            </w:pPr>
            <w:r w:rsidRPr="00C92D98">
              <w:rPr>
                <w:rFonts w:cs="Calibri"/>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2.10</w:t>
            </w:r>
          </w:p>
        </w:tc>
        <w:tc>
          <w:tcPr>
            <w:tcW w:w="8360" w:type="dxa"/>
          </w:tcPr>
          <w:p w:rsidR="007D6251" w:rsidRPr="00C92D98" w:rsidRDefault="007D6251" w:rsidP="006855B4">
            <w:pPr>
              <w:spacing w:after="1" w:line="220" w:lineRule="auto"/>
              <w:jc w:val="both"/>
            </w:pPr>
            <w:r w:rsidRPr="00C92D98">
              <w:rPr>
                <w:rFonts w:cs="Calibri"/>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2.11</w:t>
            </w:r>
          </w:p>
        </w:tc>
        <w:tc>
          <w:tcPr>
            <w:tcW w:w="8360" w:type="dxa"/>
          </w:tcPr>
          <w:p w:rsidR="007D6251" w:rsidRPr="00C92D98" w:rsidRDefault="007D6251" w:rsidP="006855B4">
            <w:pPr>
              <w:spacing w:after="1" w:line="220" w:lineRule="auto"/>
              <w:jc w:val="both"/>
            </w:pPr>
            <w:r w:rsidRPr="00C92D98">
              <w:rPr>
                <w:rFonts w:cs="Calibri"/>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Экономическая жизнь общества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7D6251" w:rsidRPr="00C92D98" w:rsidRDefault="007D6251" w:rsidP="006855B4">
            <w:pPr>
              <w:spacing w:after="1" w:line="220" w:lineRule="auto"/>
              <w:jc w:val="both"/>
            </w:pPr>
            <w:r w:rsidRPr="00C92D98">
              <w:rPr>
                <w:rFonts w:cs="Calibri"/>
              </w:rPr>
              <w:t>определять различные смыслы многозначных понятий, в том числе: экономика, собственность;</w:t>
            </w:r>
          </w:p>
          <w:p w:rsidR="007D6251" w:rsidRPr="00C92D98" w:rsidRDefault="007D6251" w:rsidP="006855B4">
            <w:pPr>
              <w:spacing w:after="1" w:line="220" w:lineRule="auto"/>
              <w:jc w:val="both"/>
            </w:pPr>
            <w:r w:rsidRPr="00C92D98">
              <w:rPr>
                <w:rFonts w:cs="Calibri"/>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7D6251" w:rsidRPr="00C92D98" w:rsidRDefault="007D6251" w:rsidP="006855B4">
            <w:pPr>
              <w:spacing w:after="1" w:line="220" w:lineRule="auto"/>
              <w:jc w:val="both"/>
            </w:pPr>
            <w:r w:rsidRPr="00C92D98">
              <w:rPr>
                <w:rFonts w:cs="Calibri"/>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7D6251" w:rsidRPr="00C92D98" w:rsidRDefault="007D6251" w:rsidP="006855B4">
            <w:pPr>
              <w:spacing w:after="1" w:line="220" w:lineRule="auto"/>
              <w:jc w:val="both"/>
            </w:pPr>
            <w:r w:rsidRPr="00C92D98">
              <w:rPr>
                <w:rFonts w:cs="Calibri"/>
              </w:rPr>
              <w:t>отражать связи социальных объектов и явлений с помощью различных знаковых систем, в том числе в таблицах, схемах, диаграммах, графиках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3.6</w:t>
            </w:r>
          </w:p>
        </w:tc>
        <w:tc>
          <w:tcPr>
            <w:tcW w:w="8360" w:type="dxa"/>
          </w:tcPr>
          <w:p w:rsidR="007D6251" w:rsidRPr="00C92D98" w:rsidRDefault="007D6251" w:rsidP="006855B4">
            <w:pPr>
              <w:spacing w:after="1" w:line="220" w:lineRule="auto"/>
              <w:jc w:val="both"/>
            </w:pPr>
            <w:r w:rsidRPr="00C92D98">
              <w:rPr>
                <w:rFonts w:cs="Calibri"/>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D6251" w:rsidRPr="00C92D98" w:rsidRDefault="007D6251" w:rsidP="006855B4">
            <w:pPr>
              <w:spacing w:after="1" w:line="220" w:lineRule="auto"/>
              <w:jc w:val="both"/>
            </w:pPr>
            <w:r w:rsidRPr="00C92D98">
              <w:rPr>
                <w:rFonts w:cs="Calibri"/>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3.7</w:t>
            </w:r>
          </w:p>
        </w:tc>
        <w:tc>
          <w:tcPr>
            <w:tcW w:w="8360" w:type="dxa"/>
          </w:tcPr>
          <w:p w:rsidR="007D6251" w:rsidRPr="00C92D98" w:rsidRDefault="007D6251" w:rsidP="006855B4">
            <w:pPr>
              <w:spacing w:after="1" w:line="220" w:lineRule="auto"/>
              <w:jc w:val="both"/>
            </w:pPr>
            <w:r w:rsidRPr="00C92D98">
              <w:rPr>
                <w:rFonts w:cs="Calibri"/>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rsidR="007D6251" w:rsidRPr="00C92D98" w:rsidRDefault="007D6251" w:rsidP="006855B4">
            <w:pPr>
              <w:spacing w:after="1" w:line="220" w:lineRule="auto"/>
              <w:jc w:val="both"/>
            </w:pPr>
            <w:r w:rsidRPr="00C92D98">
              <w:rPr>
                <w:rFonts w:cs="Calibri"/>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3.8</w:t>
            </w:r>
          </w:p>
        </w:tc>
        <w:tc>
          <w:tcPr>
            <w:tcW w:w="8360" w:type="dxa"/>
          </w:tcPr>
          <w:p w:rsidR="007D6251" w:rsidRPr="00C92D98" w:rsidRDefault="007D6251" w:rsidP="006855B4">
            <w:pPr>
              <w:spacing w:after="1" w:line="220" w:lineRule="auto"/>
              <w:jc w:val="both"/>
            </w:pPr>
            <w:r w:rsidRPr="00C92D98">
              <w:rPr>
                <w:rFonts w:cs="Calibri"/>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3.9</w:t>
            </w:r>
          </w:p>
        </w:tc>
        <w:tc>
          <w:tcPr>
            <w:tcW w:w="8360" w:type="dxa"/>
          </w:tcPr>
          <w:p w:rsidR="007D6251" w:rsidRPr="00C92D98" w:rsidRDefault="007D6251" w:rsidP="006855B4">
            <w:pPr>
              <w:spacing w:after="1" w:line="220" w:lineRule="auto"/>
              <w:jc w:val="both"/>
            </w:pPr>
            <w:r w:rsidRPr="00C92D98">
              <w:rPr>
                <w:rFonts w:cs="Calibri"/>
              </w:rP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7D6251" w:rsidRPr="00C92D98" w:rsidRDefault="007D6251" w:rsidP="006855B4">
            <w:pPr>
              <w:spacing w:after="1" w:line="220" w:lineRule="auto"/>
              <w:jc w:val="both"/>
            </w:pPr>
            <w:r w:rsidRPr="00C92D98">
              <w:rPr>
                <w:rFonts w:cs="Calibri"/>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3.10</w:t>
            </w:r>
          </w:p>
        </w:tc>
        <w:tc>
          <w:tcPr>
            <w:tcW w:w="8360" w:type="dxa"/>
          </w:tcPr>
          <w:p w:rsidR="007D6251" w:rsidRPr="00C92D98" w:rsidRDefault="007D6251" w:rsidP="006855B4">
            <w:pPr>
              <w:spacing w:after="1" w:line="220" w:lineRule="auto"/>
              <w:jc w:val="both"/>
            </w:pPr>
            <w:r w:rsidRPr="00C92D98">
              <w:rPr>
                <w:rFonts w:cs="Calibri"/>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3.11</w:t>
            </w:r>
          </w:p>
        </w:tc>
        <w:tc>
          <w:tcPr>
            <w:tcW w:w="8360" w:type="dxa"/>
          </w:tcPr>
          <w:p w:rsidR="007D6251" w:rsidRPr="00C92D98" w:rsidRDefault="007D6251" w:rsidP="006855B4">
            <w:pPr>
              <w:spacing w:after="1" w:line="220" w:lineRule="auto"/>
              <w:jc w:val="both"/>
            </w:pPr>
            <w:r w:rsidRPr="00C92D98">
              <w:rPr>
                <w:rFonts w:cs="Calibri"/>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3.12</w:t>
            </w:r>
          </w:p>
        </w:tc>
        <w:tc>
          <w:tcPr>
            <w:tcW w:w="8360" w:type="dxa"/>
          </w:tcPr>
          <w:p w:rsidR="007D6251" w:rsidRPr="00C92D98" w:rsidRDefault="007D6251" w:rsidP="006855B4">
            <w:pPr>
              <w:spacing w:after="1" w:line="220" w:lineRule="auto"/>
              <w:jc w:val="both"/>
            </w:pPr>
            <w:r w:rsidRPr="00C92D98">
              <w:rPr>
                <w:rFonts w:cs="Calibri"/>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7D6251" w:rsidRDefault="007D6251" w:rsidP="00410092">
      <w:pPr>
        <w:spacing w:after="1" w:line="220" w:lineRule="auto"/>
        <w:jc w:val="both"/>
      </w:pPr>
    </w:p>
    <w:p w:rsidR="007D6251" w:rsidRPr="008C64A2" w:rsidRDefault="007D6251" w:rsidP="00410092">
      <w:pPr>
        <w:spacing w:after="1" w:line="220" w:lineRule="auto"/>
        <w:jc w:val="center"/>
        <w:rPr>
          <w:sz w:val="28"/>
          <w:szCs w:val="28"/>
        </w:rPr>
      </w:pPr>
      <w:r w:rsidRPr="008C64A2">
        <w:rPr>
          <w:rFonts w:cs="Calibri"/>
          <w:sz w:val="28"/>
          <w:szCs w:val="28"/>
        </w:rPr>
        <w:t>Проверяемые элементы содержания (10 класс)</w:t>
      </w:r>
    </w:p>
    <w:p w:rsidR="007D6251" w:rsidRDefault="007D6251" w:rsidP="00410092">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8910"/>
      </w:tblGrid>
      <w:tr w:rsidR="007D6251" w:rsidRPr="00C92D98" w:rsidTr="008C64A2">
        <w:tc>
          <w:tcPr>
            <w:tcW w:w="942" w:type="dxa"/>
          </w:tcPr>
          <w:p w:rsidR="007D6251" w:rsidRPr="00C92D98" w:rsidRDefault="007D6251" w:rsidP="006855B4">
            <w:pPr>
              <w:spacing w:after="1" w:line="220" w:lineRule="auto"/>
              <w:jc w:val="center"/>
            </w:pPr>
            <w:r w:rsidRPr="00C92D98">
              <w:rPr>
                <w:rFonts w:cs="Calibri"/>
              </w:rPr>
              <w:t>Код</w:t>
            </w:r>
          </w:p>
        </w:tc>
        <w:tc>
          <w:tcPr>
            <w:tcW w:w="8910"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w:t>
            </w:r>
          </w:p>
        </w:tc>
        <w:tc>
          <w:tcPr>
            <w:tcW w:w="8910" w:type="dxa"/>
          </w:tcPr>
          <w:p w:rsidR="007D6251" w:rsidRPr="00C92D98" w:rsidRDefault="007D6251" w:rsidP="006855B4">
            <w:pPr>
              <w:spacing w:after="1" w:line="220" w:lineRule="auto"/>
              <w:jc w:val="both"/>
            </w:pPr>
            <w:r w:rsidRPr="00C92D98">
              <w:rPr>
                <w:rFonts w:cs="Calibri"/>
              </w:rPr>
              <w:t>Человек в обществе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w:t>
            </w:r>
          </w:p>
        </w:tc>
        <w:tc>
          <w:tcPr>
            <w:tcW w:w="8910" w:type="dxa"/>
          </w:tcPr>
          <w:p w:rsidR="007D6251" w:rsidRPr="00C92D98" w:rsidRDefault="007D6251" w:rsidP="006855B4">
            <w:pPr>
              <w:spacing w:after="1" w:line="220" w:lineRule="auto"/>
              <w:jc w:val="both"/>
            </w:pPr>
            <w:r w:rsidRPr="00C92D98">
              <w:rPr>
                <w:rFonts w:cs="Calibri"/>
              </w:rPr>
              <w:t>Общество как система. Общественные отношения. Связи между подсистемами и элементами общества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w:t>
            </w:r>
          </w:p>
        </w:tc>
        <w:tc>
          <w:tcPr>
            <w:tcW w:w="8910" w:type="dxa"/>
          </w:tcPr>
          <w:p w:rsidR="007D6251" w:rsidRPr="00C92D98" w:rsidRDefault="007D6251" w:rsidP="006855B4">
            <w:pPr>
              <w:spacing w:after="1" w:line="220" w:lineRule="auto"/>
              <w:jc w:val="both"/>
            </w:pPr>
            <w:r w:rsidRPr="00C92D98">
              <w:rPr>
                <w:rFonts w:cs="Calibri"/>
              </w:rPr>
              <w:t>Общественные потребности и социальные институты. Признаки и функции социальных институтов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1.3</w:t>
            </w:r>
          </w:p>
        </w:tc>
        <w:tc>
          <w:tcPr>
            <w:tcW w:w="8910" w:type="dxa"/>
          </w:tcPr>
          <w:p w:rsidR="007D6251" w:rsidRPr="00C92D98" w:rsidRDefault="007D6251" w:rsidP="006855B4">
            <w:pPr>
              <w:spacing w:after="1" w:line="220" w:lineRule="auto"/>
              <w:jc w:val="both"/>
            </w:pPr>
            <w:r w:rsidRPr="00C92D98">
              <w:rPr>
                <w:rFonts w:cs="Calibri"/>
              </w:rPr>
              <w:t>Типы обществ. Постиндустриальное (информационное) общество и его особенности. Роль массовой коммуникации в современном обществе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1.4</w:t>
            </w:r>
          </w:p>
        </w:tc>
        <w:tc>
          <w:tcPr>
            <w:tcW w:w="8910" w:type="dxa"/>
          </w:tcPr>
          <w:p w:rsidR="007D6251" w:rsidRPr="00C92D98" w:rsidRDefault="007D6251" w:rsidP="006855B4">
            <w:pPr>
              <w:spacing w:after="1" w:line="220" w:lineRule="auto"/>
              <w:jc w:val="both"/>
            </w:pPr>
            <w:r w:rsidRPr="00C92D98">
              <w:rPr>
                <w:rFonts w:cs="Calibri"/>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1.5</w:t>
            </w:r>
          </w:p>
        </w:tc>
        <w:tc>
          <w:tcPr>
            <w:tcW w:w="8910" w:type="dxa"/>
          </w:tcPr>
          <w:p w:rsidR="007D6251" w:rsidRPr="00C92D98" w:rsidRDefault="007D6251" w:rsidP="006855B4">
            <w:pPr>
              <w:spacing w:after="1" w:line="220" w:lineRule="auto"/>
              <w:jc w:val="both"/>
            </w:pPr>
            <w:r w:rsidRPr="00C92D98">
              <w:rPr>
                <w:rFonts w:cs="Calibri"/>
              </w:rPr>
              <w:t>Глобализация и ее противоречивые последствия. Российское общество и человек перед лицом угроз и вызовов XXI 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1.6</w:t>
            </w:r>
          </w:p>
        </w:tc>
        <w:tc>
          <w:tcPr>
            <w:tcW w:w="8910" w:type="dxa"/>
          </w:tcPr>
          <w:p w:rsidR="007D6251" w:rsidRPr="00C92D98" w:rsidRDefault="007D6251" w:rsidP="006855B4">
            <w:pPr>
              <w:spacing w:after="1" w:line="220" w:lineRule="auto"/>
              <w:jc w:val="both"/>
            </w:pPr>
            <w:r w:rsidRPr="00C92D98">
              <w:rPr>
                <w:rFonts w:cs="Calibri"/>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1.7</w:t>
            </w:r>
          </w:p>
        </w:tc>
        <w:tc>
          <w:tcPr>
            <w:tcW w:w="8910" w:type="dxa"/>
          </w:tcPr>
          <w:p w:rsidR="007D6251" w:rsidRPr="00C92D98" w:rsidRDefault="007D6251" w:rsidP="006855B4">
            <w:pPr>
              <w:spacing w:after="1" w:line="220" w:lineRule="auto"/>
              <w:jc w:val="both"/>
            </w:pPr>
            <w:r w:rsidRPr="00C92D98">
              <w:rPr>
                <w:rFonts w:cs="Calibri"/>
              </w:rPr>
              <w:t>Общественное и индивидуальное сознание. Самосознание и социальное поведение. Мировоззрение, его роль в жизнедеятельности человека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1.8</w:t>
            </w:r>
          </w:p>
        </w:tc>
        <w:tc>
          <w:tcPr>
            <w:tcW w:w="8910" w:type="dxa"/>
          </w:tcPr>
          <w:p w:rsidR="007D6251" w:rsidRPr="00C92D98" w:rsidRDefault="007D6251" w:rsidP="006855B4">
            <w:pPr>
              <w:spacing w:after="1" w:line="220" w:lineRule="auto"/>
              <w:jc w:val="both"/>
            </w:pPr>
            <w:r w:rsidRPr="00C92D98">
              <w:rPr>
                <w:rFonts w:cs="Calibri"/>
              </w:rPr>
              <w:t>Социализация личности и ее этапы. Агенты (институты) социализации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1.9</w:t>
            </w:r>
          </w:p>
        </w:tc>
        <w:tc>
          <w:tcPr>
            <w:tcW w:w="8910" w:type="dxa"/>
          </w:tcPr>
          <w:p w:rsidR="007D6251" w:rsidRPr="00C92D98" w:rsidRDefault="007D6251" w:rsidP="006855B4">
            <w:pPr>
              <w:spacing w:after="1" w:line="220" w:lineRule="auto"/>
              <w:jc w:val="both"/>
            </w:pPr>
            <w:r w:rsidRPr="00C92D98">
              <w:rPr>
                <w:rFonts w:cs="Calibri"/>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1.10</w:t>
            </w:r>
          </w:p>
        </w:tc>
        <w:tc>
          <w:tcPr>
            <w:tcW w:w="8910" w:type="dxa"/>
          </w:tcPr>
          <w:p w:rsidR="007D6251" w:rsidRPr="00C92D98" w:rsidRDefault="007D6251" w:rsidP="006855B4">
            <w:pPr>
              <w:spacing w:after="1" w:line="220" w:lineRule="auto"/>
              <w:jc w:val="both"/>
            </w:pPr>
            <w:r w:rsidRPr="00C92D98">
              <w:rPr>
                <w:rFonts w:cs="Calibri"/>
              </w:rPr>
              <w:t>Познание мира. Чувственное и рациональное познание. Знание как результат познавательной деятельности, его виды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1.11</w:t>
            </w:r>
          </w:p>
        </w:tc>
        <w:tc>
          <w:tcPr>
            <w:tcW w:w="8910" w:type="dxa"/>
          </w:tcPr>
          <w:p w:rsidR="007D6251" w:rsidRPr="00C92D98" w:rsidRDefault="007D6251" w:rsidP="006855B4">
            <w:pPr>
              <w:spacing w:after="1" w:line="220" w:lineRule="auto"/>
              <w:jc w:val="both"/>
            </w:pPr>
            <w:r w:rsidRPr="00C92D98">
              <w:rPr>
                <w:rFonts w:cs="Calibri"/>
              </w:rPr>
              <w:t>Мышление, его формы и методы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1.12</w:t>
            </w:r>
          </w:p>
        </w:tc>
        <w:tc>
          <w:tcPr>
            <w:tcW w:w="8910" w:type="dxa"/>
          </w:tcPr>
          <w:p w:rsidR="007D6251" w:rsidRPr="00C92D98" w:rsidRDefault="007D6251" w:rsidP="006855B4">
            <w:pPr>
              <w:spacing w:after="1" w:line="220" w:lineRule="auto"/>
              <w:jc w:val="both"/>
            </w:pPr>
            <w:r w:rsidRPr="00C92D98">
              <w:rPr>
                <w:rFonts w:cs="Calibri"/>
              </w:rPr>
              <w:t>Понятие истины, ее критерии. Абсолютная, относительная истина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w:t>
            </w:r>
          </w:p>
        </w:tc>
        <w:tc>
          <w:tcPr>
            <w:tcW w:w="8910" w:type="dxa"/>
          </w:tcPr>
          <w:p w:rsidR="007D6251" w:rsidRPr="00C92D98" w:rsidRDefault="007D6251" w:rsidP="006855B4">
            <w:pPr>
              <w:spacing w:after="1" w:line="220" w:lineRule="auto"/>
              <w:jc w:val="both"/>
            </w:pPr>
            <w:r w:rsidRPr="00C92D98">
              <w:rPr>
                <w:rFonts w:cs="Calibri"/>
              </w:rPr>
              <w:t>Духовная культура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w:t>
            </w:r>
          </w:p>
        </w:tc>
        <w:tc>
          <w:tcPr>
            <w:tcW w:w="8910" w:type="dxa"/>
          </w:tcPr>
          <w:p w:rsidR="007D6251" w:rsidRPr="00C92D98" w:rsidRDefault="007D6251" w:rsidP="006855B4">
            <w:pPr>
              <w:spacing w:after="1" w:line="220" w:lineRule="auto"/>
              <w:jc w:val="both"/>
            </w:pPr>
            <w:r w:rsidRPr="00C92D98">
              <w:rPr>
                <w:rFonts w:cs="Calibri"/>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2.2</w:t>
            </w:r>
          </w:p>
        </w:tc>
        <w:tc>
          <w:tcPr>
            <w:tcW w:w="8910" w:type="dxa"/>
          </w:tcPr>
          <w:p w:rsidR="007D6251" w:rsidRPr="00C92D98" w:rsidRDefault="007D6251" w:rsidP="006855B4">
            <w:pPr>
              <w:spacing w:after="1" w:line="220" w:lineRule="auto"/>
              <w:jc w:val="both"/>
            </w:pPr>
            <w:r w:rsidRPr="00C92D98">
              <w:rPr>
                <w:rFonts w:cs="Calibri"/>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2.3</w:t>
            </w:r>
          </w:p>
        </w:tc>
        <w:tc>
          <w:tcPr>
            <w:tcW w:w="8910" w:type="dxa"/>
          </w:tcPr>
          <w:p w:rsidR="007D6251" w:rsidRPr="00C92D98" w:rsidRDefault="007D6251" w:rsidP="006855B4">
            <w:pPr>
              <w:spacing w:after="1" w:line="220" w:lineRule="auto"/>
              <w:jc w:val="both"/>
            </w:pPr>
            <w:r w:rsidRPr="00C92D98">
              <w:rPr>
                <w:rFonts w:cs="Calibri"/>
              </w:rPr>
              <w:t>Мораль как общечеловеческая ценность и социальный регулятор. Категории морали. Гражданственность. Патриотизм</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2.4</w:t>
            </w:r>
          </w:p>
        </w:tc>
        <w:tc>
          <w:tcPr>
            <w:tcW w:w="8910" w:type="dxa"/>
          </w:tcPr>
          <w:p w:rsidR="007D6251" w:rsidRPr="00C92D98" w:rsidRDefault="007D6251" w:rsidP="006855B4">
            <w:pPr>
              <w:spacing w:after="1" w:line="220" w:lineRule="auto"/>
              <w:jc w:val="both"/>
            </w:pPr>
            <w:r w:rsidRPr="00C92D98">
              <w:rPr>
                <w:rFonts w:cs="Calibri"/>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2.5</w:t>
            </w:r>
          </w:p>
        </w:tc>
        <w:tc>
          <w:tcPr>
            <w:tcW w:w="8910" w:type="dxa"/>
          </w:tcPr>
          <w:p w:rsidR="007D6251" w:rsidRPr="00C92D98" w:rsidRDefault="007D6251" w:rsidP="006855B4">
            <w:pPr>
              <w:spacing w:after="1" w:line="220" w:lineRule="auto"/>
              <w:jc w:val="both"/>
            </w:pPr>
            <w:r w:rsidRPr="00C92D98">
              <w:rPr>
                <w:rFonts w:cs="Calibri"/>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2.6</w:t>
            </w:r>
          </w:p>
        </w:tc>
        <w:tc>
          <w:tcPr>
            <w:tcW w:w="8910" w:type="dxa"/>
          </w:tcPr>
          <w:p w:rsidR="007D6251" w:rsidRPr="00C92D98" w:rsidRDefault="007D6251" w:rsidP="006855B4">
            <w:pPr>
              <w:spacing w:after="1" w:line="220" w:lineRule="auto"/>
              <w:jc w:val="both"/>
            </w:pPr>
            <w:r w:rsidRPr="00C92D98">
              <w:rPr>
                <w:rFonts w:cs="Calibri"/>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2.7</w:t>
            </w:r>
          </w:p>
        </w:tc>
        <w:tc>
          <w:tcPr>
            <w:tcW w:w="8910" w:type="dxa"/>
          </w:tcPr>
          <w:p w:rsidR="007D6251" w:rsidRPr="00C92D98" w:rsidRDefault="007D6251" w:rsidP="006855B4">
            <w:pPr>
              <w:spacing w:after="1" w:line="220" w:lineRule="auto"/>
              <w:jc w:val="both"/>
            </w:pPr>
            <w:r w:rsidRPr="00C92D98">
              <w:rPr>
                <w:rFonts w:cs="Calibri"/>
              </w:rPr>
              <w:t>Искусство, его основные функции. Особенности искусства как формы духовной культуры. Достижения современного российского искусства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2.8</w:t>
            </w:r>
          </w:p>
        </w:tc>
        <w:tc>
          <w:tcPr>
            <w:tcW w:w="8910" w:type="dxa"/>
          </w:tcPr>
          <w:p w:rsidR="007D6251" w:rsidRPr="00C92D98" w:rsidRDefault="007D6251" w:rsidP="006855B4">
            <w:pPr>
              <w:spacing w:after="1" w:line="220" w:lineRule="auto"/>
              <w:jc w:val="both"/>
            </w:pPr>
            <w:r w:rsidRPr="00C92D98">
              <w:rPr>
                <w:rFonts w:cs="Calibri"/>
              </w:rPr>
              <w:t>Особенности профессиональной деятельности в сфере науки, образования, искусства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w:t>
            </w:r>
          </w:p>
        </w:tc>
        <w:tc>
          <w:tcPr>
            <w:tcW w:w="8910" w:type="dxa"/>
          </w:tcPr>
          <w:p w:rsidR="007D6251" w:rsidRPr="00C92D98" w:rsidRDefault="007D6251" w:rsidP="006855B4">
            <w:pPr>
              <w:spacing w:after="1" w:line="220" w:lineRule="auto"/>
              <w:jc w:val="both"/>
            </w:pPr>
            <w:r w:rsidRPr="00C92D98">
              <w:rPr>
                <w:rFonts w:cs="Calibri"/>
              </w:rPr>
              <w:t>Экономическая жизнь общества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w:t>
            </w:r>
          </w:p>
        </w:tc>
        <w:tc>
          <w:tcPr>
            <w:tcW w:w="8910" w:type="dxa"/>
          </w:tcPr>
          <w:p w:rsidR="007D6251" w:rsidRPr="00C92D98" w:rsidRDefault="007D6251" w:rsidP="006855B4">
            <w:pPr>
              <w:spacing w:after="1" w:line="220" w:lineRule="auto"/>
              <w:jc w:val="both"/>
            </w:pPr>
            <w:r w:rsidRPr="00C92D98">
              <w:rPr>
                <w:rFonts w:cs="Calibri"/>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3.2</w:t>
            </w:r>
          </w:p>
        </w:tc>
        <w:tc>
          <w:tcPr>
            <w:tcW w:w="8910" w:type="dxa"/>
          </w:tcPr>
          <w:p w:rsidR="007D6251" w:rsidRPr="00C92D98" w:rsidRDefault="007D6251" w:rsidP="006855B4">
            <w:pPr>
              <w:spacing w:after="1" w:line="220" w:lineRule="auto"/>
              <w:jc w:val="both"/>
            </w:pPr>
            <w:r w:rsidRPr="00C92D98">
              <w:rPr>
                <w:rFonts w:cs="Calibri"/>
              </w:rPr>
              <w:t>Типы экономических систем</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3.3</w:t>
            </w:r>
          </w:p>
        </w:tc>
        <w:tc>
          <w:tcPr>
            <w:tcW w:w="8910" w:type="dxa"/>
          </w:tcPr>
          <w:p w:rsidR="007D6251" w:rsidRPr="00C92D98" w:rsidRDefault="007D6251" w:rsidP="006855B4">
            <w:pPr>
              <w:spacing w:after="1" w:line="220" w:lineRule="auto"/>
              <w:jc w:val="both"/>
            </w:pPr>
            <w:r w:rsidRPr="00C92D98">
              <w:rPr>
                <w:rFonts w:cs="Calibri"/>
              </w:rPr>
              <w:t>Экономический рост и пути его достижения. Факторы долгосрочного экономического роста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3.4</w:t>
            </w:r>
          </w:p>
        </w:tc>
        <w:tc>
          <w:tcPr>
            <w:tcW w:w="8910" w:type="dxa"/>
          </w:tcPr>
          <w:p w:rsidR="007D6251" w:rsidRPr="00C92D98" w:rsidRDefault="007D6251" w:rsidP="006855B4">
            <w:pPr>
              <w:spacing w:after="1" w:line="220" w:lineRule="auto"/>
              <w:jc w:val="both"/>
            </w:pPr>
            <w:r w:rsidRPr="00C92D98">
              <w:rPr>
                <w:rFonts w:cs="Calibri"/>
              </w:rPr>
              <w:t>Понятие экономического цикла. Фазы экономического цикла. Причины экономических циклов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3.5</w:t>
            </w:r>
          </w:p>
        </w:tc>
        <w:tc>
          <w:tcPr>
            <w:tcW w:w="8910" w:type="dxa"/>
          </w:tcPr>
          <w:p w:rsidR="007D6251" w:rsidRPr="00C92D98" w:rsidRDefault="007D6251" w:rsidP="006855B4">
            <w:pPr>
              <w:spacing w:after="1" w:line="220" w:lineRule="auto"/>
              <w:jc w:val="both"/>
            </w:pPr>
            <w:r w:rsidRPr="00C92D98">
              <w:rPr>
                <w:rFonts w:cs="Calibri"/>
              </w:rPr>
              <w:t>Рыночный спрос. Закон спроса. Эластичность спроса. Рыночное предложение. Закон предложения. Эластичность предложения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3.6</w:t>
            </w:r>
          </w:p>
        </w:tc>
        <w:tc>
          <w:tcPr>
            <w:tcW w:w="8910" w:type="dxa"/>
          </w:tcPr>
          <w:p w:rsidR="007D6251" w:rsidRPr="00C92D98" w:rsidRDefault="007D6251" w:rsidP="006855B4">
            <w:pPr>
              <w:spacing w:after="1" w:line="220" w:lineRule="auto"/>
              <w:jc w:val="both"/>
            </w:pPr>
            <w:r w:rsidRPr="00C92D98">
              <w:rPr>
                <w:rFonts w:cs="Calibri"/>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3.7</w:t>
            </w:r>
          </w:p>
        </w:tc>
        <w:tc>
          <w:tcPr>
            <w:tcW w:w="8910" w:type="dxa"/>
          </w:tcPr>
          <w:p w:rsidR="007D6251" w:rsidRPr="00C92D98" w:rsidRDefault="007D6251" w:rsidP="006855B4">
            <w:pPr>
              <w:spacing w:after="1" w:line="220" w:lineRule="auto"/>
              <w:jc w:val="both"/>
            </w:pPr>
            <w:r w:rsidRPr="00C92D98">
              <w:rPr>
                <w:rFonts w:cs="Calibri"/>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3.8</w:t>
            </w:r>
          </w:p>
        </w:tc>
        <w:tc>
          <w:tcPr>
            <w:tcW w:w="8910" w:type="dxa"/>
          </w:tcPr>
          <w:p w:rsidR="007D6251" w:rsidRPr="00C92D98" w:rsidRDefault="007D6251" w:rsidP="006855B4">
            <w:pPr>
              <w:spacing w:after="1" w:line="220" w:lineRule="auto"/>
              <w:jc w:val="both"/>
            </w:pPr>
            <w:r w:rsidRPr="00C92D98">
              <w:rPr>
                <w:rFonts w:cs="Calibri"/>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3.9</w:t>
            </w:r>
          </w:p>
        </w:tc>
        <w:tc>
          <w:tcPr>
            <w:tcW w:w="8910" w:type="dxa"/>
          </w:tcPr>
          <w:p w:rsidR="007D6251" w:rsidRPr="00C92D98" w:rsidRDefault="007D6251" w:rsidP="006855B4">
            <w:pPr>
              <w:spacing w:after="1" w:line="220" w:lineRule="auto"/>
              <w:jc w:val="both"/>
            </w:pPr>
            <w:r w:rsidRPr="00C92D98">
              <w:rPr>
                <w:rFonts w:cs="Calibri"/>
              </w:rPr>
              <w:t>Предприятие в экономике. Цели предприятия. Факторы производства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3.10</w:t>
            </w:r>
          </w:p>
        </w:tc>
        <w:tc>
          <w:tcPr>
            <w:tcW w:w="8910" w:type="dxa"/>
          </w:tcPr>
          <w:p w:rsidR="007D6251" w:rsidRPr="00C92D98" w:rsidRDefault="007D6251" w:rsidP="006855B4">
            <w:pPr>
              <w:spacing w:after="1" w:line="220" w:lineRule="auto"/>
              <w:jc w:val="both"/>
            </w:pPr>
            <w:r w:rsidRPr="00C92D98">
              <w:rPr>
                <w:rFonts w:cs="Calibri"/>
              </w:rPr>
              <w:t>Альтернативная стоимость, способы и источники финансирования предприятий. Издержки, их виды. Выручка, прибыль</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3.11</w:t>
            </w:r>
          </w:p>
        </w:tc>
        <w:tc>
          <w:tcPr>
            <w:tcW w:w="8910" w:type="dxa"/>
          </w:tcPr>
          <w:p w:rsidR="007D6251" w:rsidRPr="00C92D98" w:rsidRDefault="007D6251" w:rsidP="006855B4">
            <w:pPr>
              <w:spacing w:after="1" w:line="220" w:lineRule="auto"/>
              <w:jc w:val="both"/>
            </w:pPr>
            <w:r w:rsidRPr="00C92D98">
              <w:rPr>
                <w:rFonts w:cs="Calibri"/>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3.12</w:t>
            </w:r>
          </w:p>
        </w:tc>
        <w:tc>
          <w:tcPr>
            <w:tcW w:w="8910" w:type="dxa"/>
          </w:tcPr>
          <w:p w:rsidR="007D6251" w:rsidRPr="00C92D98" w:rsidRDefault="007D6251" w:rsidP="006855B4">
            <w:pPr>
              <w:spacing w:after="1" w:line="220" w:lineRule="auto"/>
              <w:jc w:val="both"/>
            </w:pPr>
            <w:r w:rsidRPr="00C92D98">
              <w:rPr>
                <w:rFonts w:cs="Calibri"/>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3.13</w:t>
            </w:r>
          </w:p>
        </w:tc>
        <w:tc>
          <w:tcPr>
            <w:tcW w:w="8910" w:type="dxa"/>
          </w:tcPr>
          <w:p w:rsidR="007D6251" w:rsidRPr="00C92D98" w:rsidRDefault="007D6251" w:rsidP="006855B4">
            <w:pPr>
              <w:spacing w:after="1" w:line="220" w:lineRule="auto"/>
              <w:jc w:val="both"/>
            </w:pPr>
            <w:r w:rsidRPr="00C92D98">
              <w:rPr>
                <w:rFonts w:cs="Calibri"/>
              </w:rPr>
              <w:t>Денежные агрегаты. Монетарная политика Банка России. Инфляция: причины, виды, последствия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3.14</w:t>
            </w:r>
          </w:p>
        </w:tc>
        <w:tc>
          <w:tcPr>
            <w:tcW w:w="8910" w:type="dxa"/>
          </w:tcPr>
          <w:p w:rsidR="007D6251" w:rsidRPr="00C92D98" w:rsidRDefault="007D6251" w:rsidP="006855B4">
            <w:pPr>
              <w:spacing w:after="1" w:line="220" w:lineRule="auto"/>
              <w:jc w:val="both"/>
            </w:pPr>
            <w:r w:rsidRPr="00C92D98">
              <w:rPr>
                <w:rFonts w:cs="Calibri"/>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3.15</w:t>
            </w:r>
          </w:p>
        </w:tc>
        <w:tc>
          <w:tcPr>
            <w:tcW w:w="8910" w:type="dxa"/>
          </w:tcPr>
          <w:p w:rsidR="007D6251" w:rsidRPr="00C92D98" w:rsidRDefault="007D6251" w:rsidP="006855B4">
            <w:pPr>
              <w:spacing w:after="1" w:line="220" w:lineRule="auto"/>
              <w:jc w:val="both"/>
            </w:pPr>
            <w:r w:rsidRPr="00C92D98">
              <w:rPr>
                <w:rFonts w:cs="Calibri"/>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3.16</w:t>
            </w:r>
          </w:p>
        </w:tc>
        <w:tc>
          <w:tcPr>
            <w:tcW w:w="8910" w:type="dxa"/>
          </w:tcPr>
          <w:p w:rsidR="007D6251" w:rsidRPr="00C92D98" w:rsidRDefault="007D6251" w:rsidP="006855B4">
            <w:pPr>
              <w:spacing w:after="1" w:line="220" w:lineRule="auto"/>
              <w:jc w:val="both"/>
            </w:pPr>
            <w:r w:rsidRPr="00C92D98">
              <w:rPr>
                <w:rFonts w:cs="Calibri"/>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3.17</w:t>
            </w:r>
          </w:p>
        </w:tc>
        <w:tc>
          <w:tcPr>
            <w:tcW w:w="8910" w:type="dxa"/>
          </w:tcPr>
          <w:p w:rsidR="007D6251" w:rsidRPr="00C92D98" w:rsidRDefault="007D6251" w:rsidP="006855B4">
            <w:pPr>
              <w:spacing w:after="1" w:line="220" w:lineRule="auto"/>
              <w:jc w:val="both"/>
            </w:pPr>
            <w:r w:rsidRPr="00C92D98">
              <w:rPr>
                <w:rFonts w:cs="Calibri"/>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7D6251" w:rsidRDefault="007D6251" w:rsidP="00410092">
      <w:pPr>
        <w:spacing w:after="1" w:line="220" w:lineRule="auto"/>
        <w:jc w:val="both"/>
      </w:pPr>
    </w:p>
    <w:p w:rsidR="007D6251" w:rsidRPr="008C64A2" w:rsidRDefault="007D6251" w:rsidP="00410092">
      <w:pPr>
        <w:spacing w:after="1" w:line="220" w:lineRule="auto"/>
        <w:jc w:val="center"/>
        <w:rPr>
          <w:sz w:val="28"/>
          <w:szCs w:val="28"/>
        </w:rPr>
      </w:pPr>
      <w:r w:rsidRPr="008C64A2">
        <w:rPr>
          <w:rFonts w:cs="Calibri"/>
          <w:sz w:val="28"/>
          <w:szCs w:val="28"/>
        </w:rPr>
        <w:t>Проверяемые требования к результатам освоения основной</w:t>
      </w:r>
    </w:p>
    <w:p w:rsidR="007D6251" w:rsidRPr="008C64A2" w:rsidRDefault="007D6251" w:rsidP="00410092">
      <w:pPr>
        <w:spacing w:after="1" w:line="220" w:lineRule="auto"/>
        <w:jc w:val="center"/>
        <w:rPr>
          <w:sz w:val="28"/>
          <w:szCs w:val="28"/>
        </w:rPr>
      </w:pPr>
      <w:r w:rsidRPr="008C64A2">
        <w:rPr>
          <w:rFonts w:cs="Calibri"/>
          <w:sz w:val="28"/>
          <w:szCs w:val="28"/>
        </w:rPr>
        <w:t>образовательной программы (11 класс)</w:t>
      </w:r>
    </w:p>
    <w:p w:rsidR="007D6251" w:rsidRDefault="007D6251" w:rsidP="00410092">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Социальная сфера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7D6251" w:rsidRPr="00C92D98" w:rsidRDefault="007D6251" w:rsidP="006855B4">
            <w:pPr>
              <w:spacing w:after="1" w:line="220" w:lineRule="auto"/>
              <w:jc w:val="both"/>
            </w:pPr>
            <w:r w:rsidRPr="00C92D98">
              <w:rPr>
                <w:rFonts w:cs="Calibri"/>
              </w:rPr>
              <w:t>определять различные смыслы многозначных понятий, в том числе: социальная справедливость, социальный институт;</w:t>
            </w:r>
          </w:p>
          <w:p w:rsidR="007D6251" w:rsidRPr="00C92D98" w:rsidRDefault="007D6251" w:rsidP="006855B4">
            <w:pPr>
              <w:spacing w:after="1" w:line="220" w:lineRule="auto"/>
              <w:jc w:val="both"/>
            </w:pPr>
            <w:r w:rsidRPr="00C92D98">
              <w:rPr>
                <w:rFonts w:cs="Calibri"/>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7D6251" w:rsidRPr="00C92D98" w:rsidRDefault="007D6251" w:rsidP="006855B4">
            <w:pPr>
              <w:spacing w:after="1" w:line="220" w:lineRule="auto"/>
              <w:jc w:val="both"/>
            </w:pPr>
            <w:r w:rsidRPr="00C92D98">
              <w:rPr>
                <w:rFonts w:cs="Calibri"/>
              </w:rPr>
              <w:t>приводить примеры взаимосвязи социальной, политической и других сфер жизни общества; права и морали;</w:t>
            </w:r>
          </w:p>
          <w:p w:rsidR="007D6251" w:rsidRPr="00C92D98" w:rsidRDefault="007D6251" w:rsidP="006855B4">
            <w:pPr>
              <w:spacing w:after="1" w:line="220" w:lineRule="auto"/>
              <w:jc w:val="both"/>
            </w:pPr>
            <w:r w:rsidRPr="00C92D98">
              <w:rPr>
                <w:rFonts w:cs="Calibri"/>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rsidR="007D6251" w:rsidRPr="00C92D98" w:rsidRDefault="007D6251" w:rsidP="006855B4">
            <w:pPr>
              <w:spacing w:after="1" w:line="220" w:lineRule="auto"/>
              <w:jc w:val="both"/>
            </w:pPr>
            <w:r w:rsidRPr="00C92D98">
              <w:rPr>
                <w:rFonts w:cs="Calibri"/>
              </w:rPr>
              <w:t>характеризовать функции семьи, социальных норм, включая нормы права; социального контроля;</w:t>
            </w:r>
          </w:p>
          <w:p w:rsidR="007D6251" w:rsidRPr="00C92D98" w:rsidRDefault="007D6251" w:rsidP="006855B4">
            <w:pPr>
              <w:spacing w:after="1" w:line="220" w:lineRule="auto"/>
              <w:jc w:val="both"/>
            </w:pPr>
            <w:r w:rsidRPr="00C92D98">
              <w:rPr>
                <w:rFonts w:cs="Calibri"/>
              </w:rPr>
              <w:t>отражать связи социальных объектов и явлений с помощью различных знаковых систем, в том числе в таблицах, схемах, диаграммах, графиках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1.6</w:t>
            </w:r>
          </w:p>
        </w:tc>
        <w:tc>
          <w:tcPr>
            <w:tcW w:w="8360" w:type="dxa"/>
          </w:tcPr>
          <w:p w:rsidR="007D6251" w:rsidRPr="00C92D98" w:rsidRDefault="007D6251" w:rsidP="006855B4">
            <w:pPr>
              <w:spacing w:after="1" w:line="220" w:lineRule="auto"/>
              <w:jc w:val="both"/>
            </w:pPr>
            <w:r w:rsidRPr="00C92D98">
              <w:rPr>
                <w:rFonts w:cs="Calibri"/>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D6251" w:rsidRPr="00C92D98" w:rsidRDefault="007D6251" w:rsidP="006855B4">
            <w:pPr>
              <w:spacing w:after="1" w:line="220" w:lineRule="auto"/>
              <w:jc w:val="both"/>
            </w:pPr>
            <w:r w:rsidRPr="00C92D98">
              <w:rPr>
                <w:rFonts w:cs="Calibri"/>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1.7</w:t>
            </w:r>
          </w:p>
        </w:tc>
        <w:tc>
          <w:tcPr>
            <w:tcW w:w="8360" w:type="dxa"/>
          </w:tcPr>
          <w:p w:rsidR="007D6251" w:rsidRPr="00C92D98" w:rsidRDefault="007D6251" w:rsidP="006855B4">
            <w:pPr>
              <w:spacing w:after="1" w:line="220" w:lineRule="auto"/>
              <w:jc w:val="both"/>
            </w:pPr>
            <w:r w:rsidRPr="00C92D98">
              <w:rPr>
                <w:rFonts w:cs="Calibri"/>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rsidR="007D6251" w:rsidRPr="00C92D98" w:rsidRDefault="007D6251" w:rsidP="006855B4">
            <w:pPr>
              <w:spacing w:after="1" w:line="220" w:lineRule="auto"/>
              <w:jc w:val="both"/>
            </w:pPr>
            <w:r w:rsidRPr="00C92D98">
              <w:rPr>
                <w:rFonts w:cs="Calibri"/>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1.8</w:t>
            </w:r>
          </w:p>
        </w:tc>
        <w:tc>
          <w:tcPr>
            <w:tcW w:w="8360" w:type="dxa"/>
          </w:tcPr>
          <w:p w:rsidR="007D6251" w:rsidRPr="00C92D98" w:rsidRDefault="007D6251" w:rsidP="006855B4">
            <w:pPr>
              <w:spacing w:after="1" w:line="220" w:lineRule="auto"/>
              <w:jc w:val="both"/>
            </w:pPr>
            <w:r w:rsidRPr="00C92D98">
              <w:rPr>
                <w:rFonts w:cs="Calibri"/>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1.9</w:t>
            </w:r>
          </w:p>
        </w:tc>
        <w:tc>
          <w:tcPr>
            <w:tcW w:w="8360" w:type="dxa"/>
          </w:tcPr>
          <w:p w:rsidR="007D6251" w:rsidRPr="00C92D98" w:rsidRDefault="007D6251" w:rsidP="006855B4">
            <w:pPr>
              <w:spacing w:after="1" w:line="220" w:lineRule="auto"/>
              <w:jc w:val="both"/>
            </w:pPr>
            <w:r w:rsidRPr="00C92D98">
              <w:rPr>
                <w:rFonts w:cs="Calibri"/>
              </w:rP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rsidR="007D6251" w:rsidRPr="00C92D98" w:rsidRDefault="007D6251" w:rsidP="006855B4">
            <w:pPr>
              <w:spacing w:after="1" w:line="220" w:lineRule="auto"/>
              <w:jc w:val="both"/>
            </w:pPr>
            <w:r w:rsidRPr="00C92D98">
              <w:rPr>
                <w:rFonts w:cs="Calibri"/>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7D6251" w:rsidRPr="00C92D98" w:rsidRDefault="007D6251" w:rsidP="006855B4">
            <w:pPr>
              <w:spacing w:after="1" w:line="220" w:lineRule="auto"/>
              <w:jc w:val="both"/>
            </w:pPr>
            <w:r w:rsidRPr="00C92D98">
              <w:rPr>
                <w:rFonts w:cs="Calibri"/>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1.10</w:t>
            </w:r>
          </w:p>
        </w:tc>
        <w:tc>
          <w:tcPr>
            <w:tcW w:w="8360" w:type="dxa"/>
          </w:tcPr>
          <w:p w:rsidR="007D6251" w:rsidRPr="00C92D98" w:rsidRDefault="007D6251" w:rsidP="006855B4">
            <w:pPr>
              <w:spacing w:after="1" w:line="220" w:lineRule="auto"/>
              <w:jc w:val="both"/>
            </w:pPr>
            <w:r w:rsidRPr="00C92D98">
              <w:rPr>
                <w:rFonts w:cs="Calibri"/>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1.11</w:t>
            </w:r>
          </w:p>
        </w:tc>
        <w:tc>
          <w:tcPr>
            <w:tcW w:w="8360" w:type="dxa"/>
          </w:tcPr>
          <w:p w:rsidR="007D6251" w:rsidRPr="00C92D98" w:rsidRDefault="007D6251" w:rsidP="006855B4">
            <w:pPr>
              <w:spacing w:after="1" w:line="220" w:lineRule="auto"/>
              <w:jc w:val="both"/>
            </w:pPr>
            <w:r w:rsidRPr="00C92D98">
              <w:rPr>
                <w:rFonts w:cs="Calibri"/>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Политическая сфера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7D6251" w:rsidRPr="00C92D98" w:rsidRDefault="007D6251" w:rsidP="006855B4">
            <w:pPr>
              <w:spacing w:after="1" w:line="220" w:lineRule="auto"/>
              <w:jc w:val="both"/>
            </w:pPr>
            <w:r w:rsidRPr="00C92D98">
              <w:rPr>
                <w:rFonts w:cs="Calibri"/>
              </w:rPr>
              <w:t>определять различные смыслы многозначных понятий, в том числе: власть;</w:t>
            </w:r>
          </w:p>
          <w:p w:rsidR="007D6251" w:rsidRPr="00C92D98" w:rsidRDefault="007D6251" w:rsidP="006855B4">
            <w:pPr>
              <w:spacing w:after="1" w:line="220" w:lineRule="auto"/>
              <w:jc w:val="both"/>
            </w:pPr>
            <w:r w:rsidRPr="00C92D98">
              <w:rPr>
                <w:rFonts w:cs="Calibri"/>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2.4</w:t>
            </w:r>
          </w:p>
        </w:tc>
        <w:tc>
          <w:tcPr>
            <w:tcW w:w="8360" w:type="dxa"/>
          </w:tcPr>
          <w:p w:rsidR="007D6251" w:rsidRPr="00C92D98" w:rsidRDefault="007D6251" w:rsidP="006855B4">
            <w:pPr>
              <w:spacing w:after="1" w:line="220" w:lineRule="auto"/>
              <w:jc w:val="both"/>
            </w:pPr>
            <w:r w:rsidRPr="00C92D98">
              <w:rPr>
                <w:rFonts w:cs="Calibri"/>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rsidR="007D6251" w:rsidRPr="00C92D98" w:rsidRDefault="007D6251" w:rsidP="006855B4">
            <w:pPr>
              <w:spacing w:after="1" w:line="220" w:lineRule="auto"/>
              <w:jc w:val="both"/>
            </w:pPr>
            <w:r w:rsidRPr="00C92D98">
              <w:rPr>
                <w:rFonts w:cs="Calibri"/>
              </w:rPr>
              <w:t>приводить примеры взаимосвязи социальной, политической и других сфер жизни общества;</w:t>
            </w:r>
          </w:p>
          <w:p w:rsidR="007D6251" w:rsidRPr="00C92D98" w:rsidRDefault="007D6251" w:rsidP="006855B4">
            <w:pPr>
              <w:spacing w:after="1" w:line="220" w:lineRule="auto"/>
              <w:jc w:val="both"/>
            </w:pPr>
            <w:r w:rsidRPr="00C92D98">
              <w:rPr>
                <w:rFonts w:cs="Calibri"/>
              </w:rPr>
              <w:t>характеризовать причины и последствия преобразований в политической сфере, абсентеизма, коррупции;</w:t>
            </w:r>
          </w:p>
          <w:p w:rsidR="007D6251" w:rsidRPr="00C92D98" w:rsidRDefault="007D6251" w:rsidP="006855B4">
            <w:pPr>
              <w:spacing w:after="1" w:line="220" w:lineRule="auto"/>
              <w:jc w:val="both"/>
            </w:pPr>
            <w:r w:rsidRPr="00C92D98">
              <w:rPr>
                <w:rFonts w:cs="Calibri"/>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rsidR="007D6251" w:rsidRPr="00C92D98" w:rsidRDefault="007D6251" w:rsidP="006855B4">
            <w:pPr>
              <w:spacing w:after="1" w:line="220" w:lineRule="auto"/>
              <w:jc w:val="both"/>
            </w:pPr>
            <w:r w:rsidRPr="00C92D98">
              <w:rPr>
                <w:rFonts w:cs="Calibri"/>
              </w:rPr>
              <w:t>отражать связи социальных объектов и явлений с помощью различных знаковых систем, в том числе в таблицах, схемах, диаграммах, графиках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2.5</w:t>
            </w:r>
          </w:p>
        </w:tc>
        <w:tc>
          <w:tcPr>
            <w:tcW w:w="8360" w:type="dxa"/>
          </w:tcPr>
          <w:p w:rsidR="007D6251" w:rsidRPr="00C92D98" w:rsidRDefault="007D6251" w:rsidP="006855B4">
            <w:pPr>
              <w:spacing w:after="1" w:line="220" w:lineRule="auto"/>
              <w:jc w:val="both"/>
            </w:pPr>
            <w:r w:rsidRPr="00C92D98">
              <w:rPr>
                <w:rFonts w:cs="Calibri"/>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2.6</w:t>
            </w:r>
          </w:p>
        </w:tc>
        <w:tc>
          <w:tcPr>
            <w:tcW w:w="8360" w:type="dxa"/>
          </w:tcPr>
          <w:p w:rsidR="007D6251" w:rsidRPr="00C92D98" w:rsidRDefault="007D6251" w:rsidP="006855B4">
            <w:pPr>
              <w:spacing w:after="1" w:line="220" w:lineRule="auto"/>
              <w:jc w:val="both"/>
            </w:pPr>
            <w:r w:rsidRPr="00C92D98">
              <w:rPr>
                <w:rFonts w:cs="Calibri"/>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D6251" w:rsidRPr="00C92D98" w:rsidRDefault="007D6251" w:rsidP="006855B4">
            <w:pPr>
              <w:spacing w:after="1" w:line="220" w:lineRule="auto"/>
              <w:jc w:val="both"/>
            </w:pPr>
            <w:r w:rsidRPr="00C92D98">
              <w:rPr>
                <w:rFonts w:cs="Calibri"/>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2.7</w:t>
            </w:r>
          </w:p>
        </w:tc>
        <w:tc>
          <w:tcPr>
            <w:tcW w:w="8360" w:type="dxa"/>
          </w:tcPr>
          <w:p w:rsidR="007D6251" w:rsidRPr="00C92D98" w:rsidRDefault="007D6251" w:rsidP="006855B4">
            <w:pPr>
              <w:spacing w:after="1" w:line="220" w:lineRule="auto"/>
              <w:jc w:val="both"/>
            </w:pPr>
            <w:r w:rsidRPr="00C92D98">
              <w:rPr>
                <w:rFonts w:cs="Calibri"/>
              </w:rP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2.8</w:t>
            </w:r>
          </w:p>
        </w:tc>
        <w:tc>
          <w:tcPr>
            <w:tcW w:w="8360" w:type="dxa"/>
          </w:tcPr>
          <w:p w:rsidR="007D6251" w:rsidRPr="00C92D98" w:rsidRDefault="007D6251" w:rsidP="006855B4">
            <w:pPr>
              <w:spacing w:after="1" w:line="220" w:lineRule="auto"/>
              <w:jc w:val="both"/>
            </w:pPr>
            <w:r w:rsidRPr="00C92D98">
              <w:rPr>
                <w:rFonts w:cs="Calibri"/>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2.9</w:t>
            </w:r>
          </w:p>
        </w:tc>
        <w:tc>
          <w:tcPr>
            <w:tcW w:w="8360" w:type="dxa"/>
          </w:tcPr>
          <w:p w:rsidR="007D6251" w:rsidRPr="00C92D98" w:rsidRDefault="007D6251" w:rsidP="006855B4">
            <w:pPr>
              <w:spacing w:after="1" w:line="220" w:lineRule="auto"/>
              <w:jc w:val="both"/>
            </w:pPr>
            <w:r w:rsidRPr="00C92D98">
              <w:rPr>
                <w:rFonts w:cs="Calibri"/>
              </w:rP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7D6251" w:rsidRPr="00C92D98" w:rsidRDefault="007D6251" w:rsidP="006855B4">
            <w:pPr>
              <w:spacing w:after="1" w:line="220" w:lineRule="auto"/>
              <w:jc w:val="both"/>
            </w:pPr>
            <w:r w:rsidRPr="00C92D98">
              <w:rPr>
                <w:rFonts w:cs="Calibri"/>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2.10</w:t>
            </w:r>
          </w:p>
        </w:tc>
        <w:tc>
          <w:tcPr>
            <w:tcW w:w="8360" w:type="dxa"/>
          </w:tcPr>
          <w:p w:rsidR="007D6251" w:rsidRPr="00C92D98" w:rsidRDefault="007D6251" w:rsidP="006855B4">
            <w:pPr>
              <w:spacing w:after="1" w:line="220" w:lineRule="auto"/>
              <w:jc w:val="both"/>
            </w:pPr>
            <w:r w:rsidRPr="00C92D98">
              <w:rPr>
                <w:rFonts w:cs="Calibri"/>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2.11</w:t>
            </w:r>
          </w:p>
        </w:tc>
        <w:tc>
          <w:tcPr>
            <w:tcW w:w="8360" w:type="dxa"/>
          </w:tcPr>
          <w:p w:rsidR="007D6251" w:rsidRPr="00C92D98" w:rsidRDefault="007D6251" w:rsidP="006855B4">
            <w:pPr>
              <w:spacing w:after="1" w:line="220" w:lineRule="auto"/>
              <w:jc w:val="both"/>
            </w:pPr>
            <w:r w:rsidRPr="00C92D98">
              <w:rPr>
                <w:rFonts w:cs="Calibri"/>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Правовое регулирование общественных отношений в Российской Федерации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rsidR="007D6251" w:rsidRPr="00C92D98" w:rsidRDefault="007D6251" w:rsidP="006855B4">
            <w:pPr>
              <w:spacing w:after="1" w:line="220" w:lineRule="auto"/>
              <w:jc w:val="both"/>
            </w:pPr>
            <w:r w:rsidRPr="00C92D98">
              <w:rPr>
                <w:rFonts w:cs="Calibri"/>
              </w:rPr>
              <w:t>экологическом законодательстве, гражданском, административном и уголовном судопроизводстве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7D6251" w:rsidRPr="00C92D98" w:rsidRDefault="007D6251" w:rsidP="006855B4">
            <w:pPr>
              <w:spacing w:after="1" w:line="220" w:lineRule="auto"/>
              <w:jc w:val="both"/>
            </w:pPr>
            <w:r w:rsidRPr="00C92D98">
              <w:rPr>
                <w:rFonts w:cs="Calibri"/>
              </w:rPr>
              <w:t>определять различные смыслы многозначных понятий;</w:t>
            </w:r>
          </w:p>
          <w:p w:rsidR="007D6251" w:rsidRPr="00C92D98" w:rsidRDefault="007D6251" w:rsidP="006855B4">
            <w:pPr>
              <w:spacing w:after="1" w:line="220" w:lineRule="auto"/>
              <w:jc w:val="both"/>
            </w:pPr>
            <w:r w:rsidRPr="00C92D98">
              <w:rPr>
                <w:rFonts w:cs="Calibri"/>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rsidR="007D6251" w:rsidRPr="00C92D98" w:rsidRDefault="007D6251" w:rsidP="006855B4">
            <w:pPr>
              <w:spacing w:after="1" w:line="220" w:lineRule="auto"/>
              <w:jc w:val="both"/>
            </w:pPr>
            <w:r w:rsidRPr="00C92D98">
              <w:rPr>
                <w:rFonts w:cs="Calibri"/>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D6251" w:rsidRPr="00C92D98" w:rsidRDefault="007D6251" w:rsidP="006855B4">
            <w:pPr>
              <w:spacing w:after="1" w:line="220" w:lineRule="auto"/>
              <w:jc w:val="both"/>
            </w:pPr>
            <w:r w:rsidRPr="00C92D98">
              <w:rPr>
                <w:rFonts w:cs="Calibri"/>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rsidR="007D6251" w:rsidRPr="00C92D98" w:rsidRDefault="007D6251" w:rsidP="006855B4">
            <w:pPr>
              <w:spacing w:after="1" w:line="220" w:lineRule="auto"/>
              <w:jc w:val="both"/>
            </w:pPr>
            <w:r w:rsidRPr="00C92D98">
              <w:rPr>
                <w:rFonts w:cs="Calibri"/>
              </w:rPr>
              <w:t>характеризовать функции правоохранительных органов;</w:t>
            </w:r>
          </w:p>
          <w:p w:rsidR="007D6251" w:rsidRPr="00C92D98" w:rsidRDefault="007D6251" w:rsidP="006855B4">
            <w:pPr>
              <w:spacing w:after="1" w:line="220" w:lineRule="auto"/>
              <w:jc w:val="both"/>
            </w:pPr>
            <w:r w:rsidRPr="00C92D98">
              <w:rPr>
                <w:rFonts w:cs="Calibri"/>
              </w:rPr>
              <w:t>отражать связи социальных объектов и явлений с помощью различных знаковых систем, в том числе в таблицах, схемах, диаграммах, графиках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3.6</w:t>
            </w:r>
          </w:p>
        </w:tc>
        <w:tc>
          <w:tcPr>
            <w:tcW w:w="8360" w:type="dxa"/>
          </w:tcPr>
          <w:p w:rsidR="007D6251" w:rsidRPr="00C92D98" w:rsidRDefault="007D6251" w:rsidP="006855B4">
            <w:pPr>
              <w:spacing w:after="1" w:line="220" w:lineRule="auto"/>
              <w:jc w:val="both"/>
            </w:pPr>
            <w:r w:rsidRPr="00C92D98">
              <w:rPr>
                <w:rFonts w:cs="Calibri"/>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D6251" w:rsidRPr="00C92D98" w:rsidRDefault="007D6251" w:rsidP="006855B4">
            <w:pPr>
              <w:spacing w:after="1" w:line="220" w:lineRule="auto"/>
              <w:jc w:val="both"/>
            </w:pPr>
            <w:r w:rsidRPr="00C92D98">
              <w:rPr>
                <w:rFonts w:cs="Calibri"/>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3.7</w:t>
            </w:r>
          </w:p>
        </w:tc>
        <w:tc>
          <w:tcPr>
            <w:tcW w:w="8360" w:type="dxa"/>
          </w:tcPr>
          <w:p w:rsidR="007D6251" w:rsidRPr="00C92D98" w:rsidRDefault="007D6251" w:rsidP="006855B4">
            <w:pPr>
              <w:spacing w:after="1" w:line="220" w:lineRule="auto"/>
              <w:jc w:val="both"/>
            </w:pPr>
            <w:r w:rsidRPr="00C92D98">
              <w:rPr>
                <w:rFonts w:cs="Calibri"/>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3.8</w:t>
            </w:r>
          </w:p>
        </w:tc>
        <w:tc>
          <w:tcPr>
            <w:tcW w:w="8360" w:type="dxa"/>
          </w:tcPr>
          <w:p w:rsidR="007D6251" w:rsidRPr="00C92D98" w:rsidRDefault="007D6251" w:rsidP="006855B4">
            <w:pPr>
              <w:spacing w:after="1" w:line="220" w:lineRule="auto"/>
              <w:jc w:val="both"/>
            </w:pPr>
            <w:r w:rsidRPr="00C92D98">
              <w:rPr>
                <w:rFonts w:cs="Calibri"/>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3.9</w:t>
            </w:r>
          </w:p>
        </w:tc>
        <w:tc>
          <w:tcPr>
            <w:tcW w:w="8360" w:type="dxa"/>
          </w:tcPr>
          <w:p w:rsidR="007D6251" w:rsidRPr="00C92D98" w:rsidRDefault="007D6251" w:rsidP="006855B4">
            <w:pPr>
              <w:spacing w:after="1" w:line="220" w:lineRule="auto"/>
              <w:jc w:val="both"/>
            </w:pPr>
            <w:r w:rsidRPr="00C92D98">
              <w:rPr>
                <w:rFonts w:cs="Calibri"/>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rsidR="007D6251" w:rsidRPr="00C92D98" w:rsidRDefault="007D6251" w:rsidP="006855B4">
            <w:pPr>
              <w:spacing w:after="1" w:line="220" w:lineRule="auto"/>
              <w:jc w:val="both"/>
            </w:pPr>
            <w:r w:rsidRPr="00C92D98">
              <w:rPr>
                <w:rFonts w:cs="Calibri"/>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7D6251" w:rsidRPr="00C92D98" w:rsidRDefault="007D6251" w:rsidP="006855B4">
            <w:pPr>
              <w:spacing w:after="1" w:line="220" w:lineRule="auto"/>
              <w:jc w:val="both"/>
            </w:pPr>
            <w:r w:rsidRPr="00C92D98">
              <w:rPr>
                <w:rFonts w:cs="Calibri"/>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3.10</w:t>
            </w:r>
          </w:p>
        </w:tc>
        <w:tc>
          <w:tcPr>
            <w:tcW w:w="8360" w:type="dxa"/>
          </w:tcPr>
          <w:p w:rsidR="007D6251" w:rsidRPr="00C92D98" w:rsidRDefault="007D6251" w:rsidP="006855B4">
            <w:pPr>
              <w:spacing w:after="1" w:line="220" w:lineRule="auto"/>
              <w:jc w:val="both"/>
            </w:pPr>
            <w:r w:rsidRPr="00C92D98">
              <w:rPr>
                <w:rFonts w:cs="Calibri"/>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3.11</w:t>
            </w:r>
          </w:p>
        </w:tc>
        <w:tc>
          <w:tcPr>
            <w:tcW w:w="8360" w:type="dxa"/>
          </w:tcPr>
          <w:p w:rsidR="007D6251" w:rsidRPr="00C92D98" w:rsidRDefault="007D6251" w:rsidP="006855B4">
            <w:pPr>
              <w:spacing w:after="1" w:line="220" w:lineRule="auto"/>
              <w:jc w:val="both"/>
            </w:pPr>
            <w:r w:rsidRPr="00C92D98">
              <w:rPr>
                <w:rFonts w:cs="Calibri"/>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3.12</w:t>
            </w:r>
          </w:p>
        </w:tc>
        <w:tc>
          <w:tcPr>
            <w:tcW w:w="8360" w:type="dxa"/>
          </w:tcPr>
          <w:p w:rsidR="007D6251" w:rsidRPr="00C92D98" w:rsidRDefault="007D6251" w:rsidP="006855B4">
            <w:pPr>
              <w:spacing w:after="1" w:line="220" w:lineRule="auto"/>
              <w:jc w:val="both"/>
            </w:pPr>
            <w:r w:rsidRPr="00C92D98">
              <w:rPr>
                <w:rFonts w:cs="Calibri"/>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7D6251" w:rsidRDefault="007D6251" w:rsidP="00410092">
      <w:pPr>
        <w:spacing w:after="1" w:line="220" w:lineRule="auto"/>
        <w:jc w:val="both"/>
      </w:pPr>
    </w:p>
    <w:p w:rsidR="007D6251" w:rsidRPr="008C64A2" w:rsidRDefault="007D6251" w:rsidP="008C64A2">
      <w:pPr>
        <w:spacing w:after="1" w:line="220" w:lineRule="auto"/>
        <w:jc w:val="center"/>
        <w:rPr>
          <w:sz w:val="28"/>
          <w:szCs w:val="28"/>
        </w:rPr>
      </w:pPr>
      <w:r w:rsidRPr="008C64A2">
        <w:rPr>
          <w:rFonts w:cs="Calibri"/>
          <w:sz w:val="28"/>
          <w:szCs w:val="28"/>
        </w:rPr>
        <w:t>Проверяемые элементы содержания (11 класс)</w:t>
      </w:r>
    </w:p>
    <w:p w:rsidR="007D6251" w:rsidRDefault="007D6251" w:rsidP="00410092">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8910"/>
      </w:tblGrid>
      <w:tr w:rsidR="007D6251" w:rsidRPr="00C92D98" w:rsidTr="008C64A2">
        <w:tc>
          <w:tcPr>
            <w:tcW w:w="942" w:type="dxa"/>
          </w:tcPr>
          <w:p w:rsidR="007D6251" w:rsidRPr="00C92D98" w:rsidRDefault="007D6251" w:rsidP="006855B4">
            <w:pPr>
              <w:spacing w:after="1" w:line="220" w:lineRule="auto"/>
              <w:jc w:val="center"/>
            </w:pPr>
            <w:r w:rsidRPr="00C92D98">
              <w:rPr>
                <w:rFonts w:cs="Calibri"/>
              </w:rPr>
              <w:t>Код</w:t>
            </w:r>
          </w:p>
        </w:tc>
        <w:tc>
          <w:tcPr>
            <w:tcW w:w="8910"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w:t>
            </w:r>
          </w:p>
        </w:tc>
        <w:tc>
          <w:tcPr>
            <w:tcW w:w="8910" w:type="dxa"/>
          </w:tcPr>
          <w:p w:rsidR="007D6251" w:rsidRPr="00C92D98" w:rsidRDefault="007D6251" w:rsidP="006855B4">
            <w:pPr>
              <w:spacing w:after="1" w:line="220" w:lineRule="auto"/>
              <w:jc w:val="both"/>
            </w:pPr>
            <w:r w:rsidRPr="00C92D98">
              <w:rPr>
                <w:rFonts w:cs="Calibri"/>
              </w:rPr>
              <w:t>Социальная сфера.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w:t>
            </w:r>
          </w:p>
        </w:tc>
        <w:tc>
          <w:tcPr>
            <w:tcW w:w="8910" w:type="dxa"/>
          </w:tcPr>
          <w:p w:rsidR="007D6251" w:rsidRPr="00C92D98" w:rsidRDefault="007D6251" w:rsidP="006855B4">
            <w:pPr>
              <w:spacing w:after="1" w:line="220" w:lineRule="auto"/>
              <w:jc w:val="both"/>
            </w:pPr>
            <w:r w:rsidRPr="00C92D98">
              <w:rPr>
                <w:rFonts w:cs="Calibri"/>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w:t>
            </w:r>
          </w:p>
        </w:tc>
        <w:tc>
          <w:tcPr>
            <w:tcW w:w="8910" w:type="dxa"/>
          </w:tcPr>
          <w:p w:rsidR="007D6251" w:rsidRPr="00C92D98" w:rsidRDefault="007D6251" w:rsidP="006855B4">
            <w:pPr>
              <w:spacing w:after="1" w:line="220" w:lineRule="auto"/>
              <w:jc w:val="both"/>
            </w:pPr>
            <w:r w:rsidRPr="00C92D98">
              <w:rPr>
                <w:rFonts w:cs="Calibri"/>
              </w:rPr>
              <w:t>Социальная стратификация, ее критерии. Социальное неравенство</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1.3</w:t>
            </w:r>
          </w:p>
        </w:tc>
        <w:tc>
          <w:tcPr>
            <w:tcW w:w="8910" w:type="dxa"/>
          </w:tcPr>
          <w:p w:rsidR="007D6251" w:rsidRPr="00C92D98" w:rsidRDefault="007D6251" w:rsidP="006855B4">
            <w:pPr>
              <w:spacing w:after="1" w:line="220" w:lineRule="auto"/>
              <w:jc w:val="both"/>
            </w:pPr>
            <w:r w:rsidRPr="00C92D98">
              <w:rPr>
                <w:rFonts w:cs="Calibri"/>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1.4</w:t>
            </w:r>
          </w:p>
        </w:tc>
        <w:tc>
          <w:tcPr>
            <w:tcW w:w="8910" w:type="dxa"/>
          </w:tcPr>
          <w:p w:rsidR="007D6251" w:rsidRPr="00C92D98" w:rsidRDefault="007D6251" w:rsidP="006855B4">
            <w:pPr>
              <w:spacing w:after="1" w:line="220" w:lineRule="auto"/>
              <w:jc w:val="both"/>
            </w:pPr>
            <w:r w:rsidRPr="00C92D98">
              <w:rPr>
                <w:rFonts w:cs="Calibri"/>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1.5</w:t>
            </w:r>
          </w:p>
        </w:tc>
        <w:tc>
          <w:tcPr>
            <w:tcW w:w="8910" w:type="dxa"/>
          </w:tcPr>
          <w:p w:rsidR="007D6251" w:rsidRPr="00C92D98" w:rsidRDefault="007D6251" w:rsidP="006855B4">
            <w:pPr>
              <w:spacing w:after="1" w:line="220" w:lineRule="auto"/>
              <w:jc w:val="both"/>
            </w:pPr>
            <w:r w:rsidRPr="00C92D98">
              <w:rPr>
                <w:rFonts w:cs="Calibri"/>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1.6</w:t>
            </w:r>
          </w:p>
        </w:tc>
        <w:tc>
          <w:tcPr>
            <w:tcW w:w="8910" w:type="dxa"/>
          </w:tcPr>
          <w:p w:rsidR="007D6251" w:rsidRPr="00C92D98" w:rsidRDefault="007D6251" w:rsidP="006855B4">
            <w:pPr>
              <w:spacing w:after="1" w:line="220" w:lineRule="auto"/>
              <w:jc w:val="both"/>
            </w:pPr>
            <w:r w:rsidRPr="00C92D98">
              <w:rPr>
                <w:rFonts w:cs="Calibri"/>
              </w:rPr>
              <w:t>Социальные нормы и отклоняющееся (девиантное) поведение. Формы социальных девиаций. Конформизм. Социальный контроль и самоконтроль</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1.7</w:t>
            </w:r>
          </w:p>
        </w:tc>
        <w:tc>
          <w:tcPr>
            <w:tcW w:w="8910" w:type="dxa"/>
          </w:tcPr>
          <w:p w:rsidR="007D6251" w:rsidRPr="00C92D98" w:rsidRDefault="007D6251" w:rsidP="006855B4">
            <w:pPr>
              <w:spacing w:after="1" w:line="220" w:lineRule="auto"/>
              <w:jc w:val="both"/>
            </w:pPr>
            <w:r w:rsidRPr="00C92D98">
              <w:rPr>
                <w:rFonts w:cs="Calibri"/>
              </w:rPr>
              <w:t>Социальный конфликт. Виды социальных конфликтов, их причины. Способы разрешения социальных конфликтов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1.8</w:t>
            </w:r>
          </w:p>
        </w:tc>
        <w:tc>
          <w:tcPr>
            <w:tcW w:w="8910" w:type="dxa"/>
          </w:tcPr>
          <w:p w:rsidR="007D6251" w:rsidRPr="00C92D98" w:rsidRDefault="007D6251" w:rsidP="006855B4">
            <w:pPr>
              <w:spacing w:after="1" w:line="220" w:lineRule="auto"/>
              <w:jc w:val="both"/>
            </w:pPr>
            <w:r w:rsidRPr="00C92D98">
              <w:rPr>
                <w:rFonts w:cs="Calibri"/>
              </w:rPr>
              <w:t>Особенности профессиональной деятельности социолога, социального психолога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w:t>
            </w:r>
          </w:p>
        </w:tc>
        <w:tc>
          <w:tcPr>
            <w:tcW w:w="8910" w:type="dxa"/>
          </w:tcPr>
          <w:p w:rsidR="007D6251" w:rsidRPr="00C92D98" w:rsidRDefault="007D6251" w:rsidP="006855B4">
            <w:pPr>
              <w:spacing w:after="1" w:line="220" w:lineRule="auto"/>
              <w:jc w:val="both"/>
            </w:pPr>
            <w:r w:rsidRPr="00C92D98">
              <w:rPr>
                <w:rFonts w:cs="Calibri"/>
              </w:rPr>
              <w:t>Политическая сфера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w:t>
            </w:r>
          </w:p>
        </w:tc>
        <w:tc>
          <w:tcPr>
            <w:tcW w:w="8910" w:type="dxa"/>
          </w:tcPr>
          <w:p w:rsidR="007D6251" w:rsidRPr="00C92D98" w:rsidRDefault="007D6251" w:rsidP="006855B4">
            <w:pPr>
              <w:spacing w:after="1" w:line="220" w:lineRule="auto"/>
              <w:jc w:val="both"/>
            </w:pPr>
            <w:r w:rsidRPr="00C92D98">
              <w:rPr>
                <w:rFonts w:cs="Calibri"/>
              </w:rPr>
              <w:t>Политическая власть и субъекты политики в современном обществе. Политические институты. Политическая деятельность</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2.2</w:t>
            </w:r>
          </w:p>
        </w:tc>
        <w:tc>
          <w:tcPr>
            <w:tcW w:w="8910" w:type="dxa"/>
          </w:tcPr>
          <w:p w:rsidR="007D6251" w:rsidRPr="00C92D98" w:rsidRDefault="007D6251" w:rsidP="006855B4">
            <w:pPr>
              <w:spacing w:after="1" w:line="220" w:lineRule="auto"/>
              <w:jc w:val="both"/>
            </w:pPr>
            <w:r w:rsidRPr="00C92D98">
              <w:rPr>
                <w:rFonts w:cs="Calibri"/>
              </w:rPr>
              <w:t>Политическая система общества, ее структура и функции. Политическая система Российской Федерации на современном этапе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2.3</w:t>
            </w:r>
          </w:p>
        </w:tc>
        <w:tc>
          <w:tcPr>
            <w:tcW w:w="8910" w:type="dxa"/>
          </w:tcPr>
          <w:p w:rsidR="007D6251" w:rsidRPr="00C92D98" w:rsidRDefault="007D6251" w:rsidP="006855B4">
            <w:pPr>
              <w:spacing w:after="1" w:line="220" w:lineRule="auto"/>
              <w:jc w:val="both"/>
            </w:pPr>
            <w:r w:rsidRPr="00C92D98">
              <w:rPr>
                <w:rFonts w:cs="Calibri"/>
              </w:rPr>
              <w:t>Государство как основной институт политической системы.</w:t>
            </w:r>
          </w:p>
          <w:p w:rsidR="007D6251" w:rsidRPr="00C92D98" w:rsidRDefault="007D6251" w:rsidP="006855B4">
            <w:pPr>
              <w:spacing w:after="1" w:line="220" w:lineRule="auto"/>
              <w:jc w:val="both"/>
            </w:pPr>
            <w:r w:rsidRPr="00C92D98">
              <w:rPr>
                <w:rFonts w:cs="Calibri"/>
              </w:rPr>
              <w:t>Государственный суверенитет. Функции государства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2.4</w:t>
            </w:r>
          </w:p>
        </w:tc>
        <w:tc>
          <w:tcPr>
            <w:tcW w:w="8910" w:type="dxa"/>
          </w:tcPr>
          <w:p w:rsidR="007D6251" w:rsidRPr="00C92D98" w:rsidRDefault="007D6251" w:rsidP="006855B4">
            <w:pPr>
              <w:spacing w:after="1" w:line="220" w:lineRule="auto"/>
              <w:jc w:val="both"/>
            </w:pPr>
            <w:r w:rsidRPr="00C92D98">
              <w:rPr>
                <w:rFonts w:cs="Calibri"/>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2.5</w:t>
            </w:r>
          </w:p>
        </w:tc>
        <w:tc>
          <w:tcPr>
            <w:tcW w:w="8910" w:type="dxa"/>
          </w:tcPr>
          <w:p w:rsidR="007D6251" w:rsidRPr="00C92D98" w:rsidRDefault="007D6251" w:rsidP="006855B4">
            <w:pPr>
              <w:spacing w:after="1" w:line="220" w:lineRule="auto"/>
              <w:jc w:val="both"/>
            </w:pPr>
            <w:r w:rsidRPr="00C92D98">
              <w:rPr>
                <w:rFonts w:cs="Calibri"/>
              </w:rPr>
              <w:t>Федеративное устройство Российской Федерации. Субъекты государственной власти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2.6</w:t>
            </w:r>
          </w:p>
        </w:tc>
        <w:tc>
          <w:tcPr>
            <w:tcW w:w="8910" w:type="dxa"/>
          </w:tcPr>
          <w:p w:rsidR="007D6251" w:rsidRPr="00C92D98" w:rsidRDefault="007D6251" w:rsidP="006855B4">
            <w:pPr>
              <w:spacing w:after="1" w:line="220" w:lineRule="auto"/>
              <w:jc w:val="both"/>
            </w:pPr>
            <w:r w:rsidRPr="00C92D98">
              <w:rPr>
                <w:rFonts w:cs="Calibri"/>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2.7</w:t>
            </w:r>
          </w:p>
        </w:tc>
        <w:tc>
          <w:tcPr>
            <w:tcW w:w="8910" w:type="dxa"/>
          </w:tcPr>
          <w:p w:rsidR="007D6251" w:rsidRPr="00C92D98" w:rsidRDefault="007D6251" w:rsidP="006855B4">
            <w:pPr>
              <w:spacing w:after="1" w:line="220" w:lineRule="auto"/>
              <w:jc w:val="both"/>
            </w:pPr>
            <w:r w:rsidRPr="00C92D98">
              <w:rPr>
                <w:rFonts w:cs="Calibri"/>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2.8</w:t>
            </w:r>
          </w:p>
        </w:tc>
        <w:tc>
          <w:tcPr>
            <w:tcW w:w="8910" w:type="dxa"/>
          </w:tcPr>
          <w:p w:rsidR="007D6251" w:rsidRPr="00C92D98" w:rsidRDefault="007D6251" w:rsidP="006855B4">
            <w:pPr>
              <w:spacing w:after="1" w:line="220" w:lineRule="auto"/>
              <w:jc w:val="both"/>
            </w:pPr>
            <w:r w:rsidRPr="00C92D98">
              <w:rPr>
                <w:rFonts w:cs="Calibri"/>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2.9</w:t>
            </w:r>
          </w:p>
        </w:tc>
        <w:tc>
          <w:tcPr>
            <w:tcW w:w="8910" w:type="dxa"/>
          </w:tcPr>
          <w:p w:rsidR="007D6251" w:rsidRPr="00C92D98" w:rsidRDefault="007D6251" w:rsidP="006855B4">
            <w:pPr>
              <w:spacing w:after="1" w:line="220" w:lineRule="auto"/>
              <w:jc w:val="both"/>
            </w:pPr>
            <w:r w:rsidRPr="00C92D98">
              <w:rPr>
                <w:rFonts w:cs="Calibri"/>
              </w:rPr>
              <w:t>Политическая идеология, ее роль в обществе. Основные идейно-политические течения современности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2.10</w:t>
            </w:r>
          </w:p>
        </w:tc>
        <w:tc>
          <w:tcPr>
            <w:tcW w:w="8910" w:type="dxa"/>
          </w:tcPr>
          <w:p w:rsidR="007D6251" w:rsidRPr="00C92D98" w:rsidRDefault="007D6251" w:rsidP="006855B4">
            <w:pPr>
              <w:spacing w:after="1" w:line="220" w:lineRule="auto"/>
              <w:jc w:val="both"/>
            </w:pPr>
            <w:r w:rsidRPr="00C92D98">
              <w:rPr>
                <w:rFonts w:cs="Calibri"/>
              </w:rPr>
              <w:t>Политические партии как субъекты политики, их функции, виды. Типы партийных систем</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2.11</w:t>
            </w:r>
          </w:p>
        </w:tc>
        <w:tc>
          <w:tcPr>
            <w:tcW w:w="8910" w:type="dxa"/>
          </w:tcPr>
          <w:p w:rsidR="007D6251" w:rsidRPr="00C92D98" w:rsidRDefault="007D6251" w:rsidP="006855B4">
            <w:pPr>
              <w:spacing w:after="1" w:line="220" w:lineRule="auto"/>
              <w:jc w:val="both"/>
            </w:pPr>
            <w:r w:rsidRPr="00C92D98">
              <w:rPr>
                <w:rFonts w:cs="Calibri"/>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2.12</w:t>
            </w:r>
          </w:p>
        </w:tc>
        <w:tc>
          <w:tcPr>
            <w:tcW w:w="8910" w:type="dxa"/>
          </w:tcPr>
          <w:p w:rsidR="007D6251" w:rsidRPr="00C92D98" w:rsidRDefault="007D6251" w:rsidP="006855B4">
            <w:pPr>
              <w:spacing w:after="1" w:line="220" w:lineRule="auto"/>
              <w:jc w:val="both"/>
            </w:pPr>
            <w:r w:rsidRPr="00C92D98">
              <w:rPr>
                <w:rFonts w:cs="Calibri"/>
              </w:rPr>
              <w:t>Политическая элита и политическое лидерство. Типология лидерства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2.13</w:t>
            </w:r>
          </w:p>
        </w:tc>
        <w:tc>
          <w:tcPr>
            <w:tcW w:w="8910" w:type="dxa"/>
          </w:tcPr>
          <w:p w:rsidR="007D6251" w:rsidRPr="00C92D98" w:rsidRDefault="007D6251" w:rsidP="006855B4">
            <w:pPr>
              <w:spacing w:after="1" w:line="220" w:lineRule="auto"/>
              <w:jc w:val="both"/>
            </w:pPr>
            <w:r w:rsidRPr="00C92D98">
              <w:rPr>
                <w:rFonts w:cs="Calibri"/>
              </w:rPr>
              <w:t>Роль средств массовой информации в политической жизни общества. Сеть Интернет в современной политической коммуникации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w:t>
            </w:r>
          </w:p>
        </w:tc>
        <w:tc>
          <w:tcPr>
            <w:tcW w:w="8910" w:type="dxa"/>
          </w:tcPr>
          <w:p w:rsidR="007D6251" w:rsidRPr="00C92D98" w:rsidRDefault="007D6251" w:rsidP="006855B4">
            <w:pPr>
              <w:spacing w:after="1" w:line="220" w:lineRule="auto"/>
              <w:jc w:val="both"/>
            </w:pPr>
            <w:r w:rsidRPr="00C92D98">
              <w:rPr>
                <w:rFonts w:cs="Calibri"/>
              </w:rPr>
              <w:t>Правовое регулирование общественных отношений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w:t>
            </w:r>
          </w:p>
        </w:tc>
        <w:tc>
          <w:tcPr>
            <w:tcW w:w="8910" w:type="dxa"/>
          </w:tcPr>
          <w:p w:rsidR="007D6251" w:rsidRPr="00C92D98" w:rsidRDefault="007D6251" w:rsidP="006855B4">
            <w:pPr>
              <w:spacing w:after="1" w:line="220" w:lineRule="auto"/>
              <w:jc w:val="both"/>
            </w:pPr>
            <w:r w:rsidRPr="00C92D98">
              <w:rPr>
                <w:rFonts w:cs="Calibri"/>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3.2</w:t>
            </w:r>
          </w:p>
        </w:tc>
        <w:tc>
          <w:tcPr>
            <w:tcW w:w="8910" w:type="dxa"/>
          </w:tcPr>
          <w:p w:rsidR="007D6251" w:rsidRPr="00C92D98" w:rsidRDefault="007D6251" w:rsidP="006855B4">
            <w:pPr>
              <w:spacing w:after="1" w:line="220" w:lineRule="auto"/>
              <w:jc w:val="both"/>
            </w:pPr>
            <w:r w:rsidRPr="00C92D98">
              <w:rPr>
                <w:rFonts w:cs="Calibri"/>
              </w:rPr>
              <w:t>Система российского права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3.3</w:t>
            </w:r>
          </w:p>
        </w:tc>
        <w:tc>
          <w:tcPr>
            <w:tcW w:w="8910" w:type="dxa"/>
          </w:tcPr>
          <w:p w:rsidR="007D6251" w:rsidRPr="00C92D98" w:rsidRDefault="007D6251" w:rsidP="006855B4">
            <w:pPr>
              <w:spacing w:after="1" w:line="220" w:lineRule="auto"/>
              <w:jc w:val="both"/>
            </w:pPr>
            <w:r w:rsidRPr="00C92D98">
              <w:rPr>
                <w:rFonts w:cs="Calibri"/>
              </w:rPr>
              <w:t>Правоотношения, их субъекты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3.4</w:t>
            </w:r>
          </w:p>
        </w:tc>
        <w:tc>
          <w:tcPr>
            <w:tcW w:w="8910" w:type="dxa"/>
          </w:tcPr>
          <w:p w:rsidR="007D6251" w:rsidRPr="00C92D98" w:rsidRDefault="007D6251" w:rsidP="006855B4">
            <w:pPr>
              <w:spacing w:after="1" w:line="220" w:lineRule="auto"/>
              <w:jc w:val="both"/>
            </w:pPr>
            <w:r w:rsidRPr="00C92D98">
              <w:rPr>
                <w:rFonts w:cs="Calibri"/>
              </w:rPr>
              <w:t>Правонарушение и юридическая ответственность</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3.5</w:t>
            </w:r>
          </w:p>
        </w:tc>
        <w:tc>
          <w:tcPr>
            <w:tcW w:w="8910" w:type="dxa"/>
          </w:tcPr>
          <w:p w:rsidR="007D6251" w:rsidRPr="00C92D98" w:rsidRDefault="007D6251" w:rsidP="006855B4">
            <w:pPr>
              <w:spacing w:after="1" w:line="220" w:lineRule="auto"/>
              <w:jc w:val="both"/>
            </w:pPr>
            <w:r w:rsidRPr="00C92D98">
              <w:rPr>
                <w:rFonts w:cs="Calibri"/>
              </w:rPr>
              <w:t>Функции правоохранительных органов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3.6</w:t>
            </w:r>
          </w:p>
        </w:tc>
        <w:tc>
          <w:tcPr>
            <w:tcW w:w="8910" w:type="dxa"/>
          </w:tcPr>
          <w:p w:rsidR="007D6251" w:rsidRPr="00C92D98" w:rsidRDefault="003F591E" w:rsidP="006855B4">
            <w:pPr>
              <w:spacing w:after="1" w:line="220" w:lineRule="auto"/>
              <w:jc w:val="both"/>
            </w:pPr>
            <w:hyperlink r:id="rId403">
              <w:r w:rsidR="007D6251" w:rsidRPr="00C92D98">
                <w:rPr>
                  <w:rFonts w:cs="Calibri"/>
                  <w:color w:val="0000FF"/>
                </w:rPr>
                <w:t>Конституция</w:t>
              </w:r>
            </w:hyperlink>
            <w:r w:rsidR="007D6251" w:rsidRPr="00C92D98">
              <w:rPr>
                <w:rFonts w:cs="Calibri"/>
              </w:rPr>
              <w:t xml:space="preserve"> Российской Федерации. Основы конституционного строя Российской Федерации. Гражданство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3.7</w:t>
            </w:r>
          </w:p>
        </w:tc>
        <w:tc>
          <w:tcPr>
            <w:tcW w:w="8910" w:type="dxa"/>
          </w:tcPr>
          <w:p w:rsidR="007D6251" w:rsidRPr="00C92D98" w:rsidRDefault="007D6251" w:rsidP="006855B4">
            <w:pPr>
              <w:spacing w:after="1" w:line="220" w:lineRule="auto"/>
              <w:jc w:val="both"/>
            </w:pPr>
            <w:r w:rsidRPr="00C92D98">
              <w:rPr>
                <w:rFonts w:cs="Calibri"/>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3.8</w:t>
            </w:r>
          </w:p>
        </w:tc>
        <w:tc>
          <w:tcPr>
            <w:tcW w:w="8910" w:type="dxa"/>
          </w:tcPr>
          <w:p w:rsidR="007D6251" w:rsidRPr="00C92D98" w:rsidRDefault="007D6251" w:rsidP="006855B4">
            <w:pPr>
              <w:spacing w:after="1" w:line="220" w:lineRule="auto"/>
              <w:jc w:val="both"/>
            </w:pPr>
            <w:r w:rsidRPr="00C92D98">
              <w:rPr>
                <w:rFonts w:cs="Calibri"/>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3.9</w:t>
            </w:r>
          </w:p>
        </w:tc>
        <w:tc>
          <w:tcPr>
            <w:tcW w:w="8910" w:type="dxa"/>
          </w:tcPr>
          <w:p w:rsidR="007D6251" w:rsidRPr="00C92D98" w:rsidRDefault="007D6251" w:rsidP="006855B4">
            <w:pPr>
              <w:spacing w:after="1" w:line="220" w:lineRule="auto"/>
              <w:jc w:val="both"/>
            </w:pPr>
            <w:r w:rsidRPr="00C92D98">
              <w:rPr>
                <w:rFonts w:cs="Calibri"/>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3.10</w:t>
            </w:r>
          </w:p>
        </w:tc>
        <w:tc>
          <w:tcPr>
            <w:tcW w:w="8910" w:type="dxa"/>
          </w:tcPr>
          <w:p w:rsidR="007D6251" w:rsidRPr="00C92D98" w:rsidRDefault="007D6251" w:rsidP="006855B4">
            <w:pPr>
              <w:spacing w:after="1" w:line="220" w:lineRule="auto"/>
              <w:jc w:val="both"/>
            </w:pPr>
            <w:r w:rsidRPr="00C92D98">
              <w:rPr>
                <w:rFonts w:cs="Calibri"/>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3.11</w:t>
            </w:r>
          </w:p>
        </w:tc>
        <w:tc>
          <w:tcPr>
            <w:tcW w:w="8910" w:type="dxa"/>
          </w:tcPr>
          <w:p w:rsidR="007D6251" w:rsidRPr="00C92D98" w:rsidRDefault="007D6251" w:rsidP="006855B4">
            <w:pPr>
              <w:spacing w:after="1" w:line="220" w:lineRule="auto"/>
              <w:jc w:val="both"/>
            </w:pPr>
            <w:r w:rsidRPr="00C92D98">
              <w:rPr>
                <w:rFonts w:cs="Calibri"/>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3.12</w:t>
            </w:r>
          </w:p>
        </w:tc>
        <w:tc>
          <w:tcPr>
            <w:tcW w:w="8910" w:type="dxa"/>
          </w:tcPr>
          <w:p w:rsidR="007D6251" w:rsidRPr="00C92D98" w:rsidRDefault="007D6251" w:rsidP="006855B4">
            <w:pPr>
              <w:spacing w:after="1" w:line="220" w:lineRule="auto"/>
              <w:jc w:val="both"/>
            </w:pPr>
            <w:r w:rsidRPr="00C92D98">
              <w:rPr>
                <w:rFonts w:cs="Calibri"/>
              </w:rPr>
              <w:t xml:space="preserve">Федеральный </w:t>
            </w:r>
            <w:hyperlink r:id="rId404">
              <w:r w:rsidRPr="00C92D98">
                <w:rPr>
                  <w:rFonts w:cs="Calibri"/>
                  <w:color w:val="0000FF"/>
                </w:rPr>
                <w:t>закон</w:t>
              </w:r>
            </w:hyperlink>
            <w:r w:rsidRPr="00C92D98">
              <w:rPr>
                <w:rFonts w:cs="Calibri"/>
              </w:rPr>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3.13</w:t>
            </w:r>
          </w:p>
        </w:tc>
        <w:tc>
          <w:tcPr>
            <w:tcW w:w="8910" w:type="dxa"/>
          </w:tcPr>
          <w:p w:rsidR="007D6251" w:rsidRPr="00C92D98" w:rsidRDefault="007D6251" w:rsidP="006855B4">
            <w:pPr>
              <w:spacing w:after="1" w:line="220" w:lineRule="auto"/>
              <w:jc w:val="both"/>
            </w:pPr>
            <w:r w:rsidRPr="00C92D98">
              <w:rPr>
                <w:rFonts w:cs="Calibri"/>
              </w:rPr>
              <w:t>Административное право и его субъекты. Административное правонарушение и административная ответственность</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3.14</w:t>
            </w:r>
          </w:p>
        </w:tc>
        <w:tc>
          <w:tcPr>
            <w:tcW w:w="8910" w:type="dxa"/>
          </w:tcPr>
          <w:p w:rsidR="007D6251" w:rsidRPr="00C92D98" w:rsidRDefault="007D6251" w:rsidP="006855B4">
            <w:pPr>
              <w:spacing w:after="1" w:line="220" w:lineRule="auto"/>
              <w:jc w:val="both"/>
            </w:pPr>
            <w:r w:rsidRPr="00C92D98">
              <w:rPr>
                <w:rFonts w:cs="Calibri"/>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3.15</w:t>
            </w:r>
          </w:p>
        </w:tc>
        <w:tc>
          <w:tcPr>
            <w:tcW w:w="8910" w:type="dxa"/>
          </w:tcPr>
          <w:p w:rsidR="007D6251" w:rsidRPr="00C92D98" w:rsidRDefault="007D6251" w:rsidP="006855B4">
            <w:pPr>
              <w:spacing w:after="1" w:line="220" w:lineRule="auto"/>
              <w:jc w:val="both"/>
            </w:pPr>
            <w:r w:rsidRPr="00C92D98">
              <w:rPr>
                <w:rFonts w:cs="Calibri"/>
              </w:rPr>
              <w:t>Уголовный процесс, его принципы и стадии. Участники уголовного процесса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3.16</w:t>
            </w:r>
          </w:p>
        </w:tc>
        <w:tc>
          <w:tcPr>
            <w:tcW w:w="8910" w:type="dxa"/>
          </w:tcPr>
          <w:p w:rsidR="007D6251" w:rsidRPr="00C92D98" w:rsidRDefault="007D6251" w:rsidP="006855B4">
            <w:pPr>
              <w:spacing w:after="1" w:line="220" w:lineRule="auto"/>
              <w:jc w:val="both"/>
            </w:pPr>
            <w:r w:rsidRPr="00C92D98">
              <w:rPr>
                <w:rFonts w:cs="Calibri"/>
              </w:rPr>
              <w:t>Гражданские споры, порядок их рассмотрения. Основные принципы гражданского процесса. Участники гражданского процесса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3.17</w:t>
            </w:r>
          </w:p>
        </w:tc>
        <w:tc>
          <w:tcPr>
            <w:tcW w:w="8910" w:type="dxa"/>
          </w:tcPr>
          <w:p w:rsidR="007D6251" w:rsidRPr="00C92D98" w:rsidRDefault="007D6251" w:rsidP="006855B4">
            <w:pPr>
              <w:spacing w:after="1" w:line="220" w:lineRule="auto"/>
              <w:jc w:val="both"/>
            </w:pPr>
            <w:r w:rsidRPr="00C92D98">
              <w:rPr>
                <w:rFonts w:cs="Calibri"/>
              </w:rPr>
              <w:t>Конституционное судопроизводство. Арбитражное судопроизводство</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3.18</w:t>
            </w:r>
          </w:p>
        </w:tc>
        <w:tc>
          <w:tcPr>
            <w:tcW w:w="8910" w:type="dxa"/>
          </w:tcPr>
          <w:p w:rsidR="007D6251" w:rsidRPr="00C92D98" w:rsidRDefault="007D6251" w:rsidP="006855B4">
            <w:pPr>
              <w:spacing w:after="1" w:line="220" w:lineRule="auto"/>
              <w:jc w:val="both"/>
            </w:pPr>
            <w:r w:rsidRPr="00C92D98">
              <w:rPr>
                <w:rFonts w:cs="Calibri"/>
              </w:rPr>
              <w:t>Административный процесс. Судебное производство по делам об административных правонарушениях</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3.19</w:t>
            </w:r>
          </w:p>
        </w:tc>
        <w:tc>
          <w:tcPr>
            <w:tcW w:w="8910" w:type="dxa"/>
          </w:tcPr>
          <w:p w:rsidR="007D6251" w:rsidRPr="00C92D98" w:rsidRDefault="007D6251" w:rsidP="006855B4">
            <w:pPr>
              <w:spacing w:after="1" w:line="220" w:lineRule="auto"/>
              <w:jc w:val="both"/>
            </w:pPr>
            <w:r w:rsidRPr="00C92D98">
              <w:rPr>
                <w:rFonts w:cs="Calibri"/>
              </w:rPr>
              <w:t>Экологическое законодательство. Экологические правонарушения. Способы защиты права на благоприятную окружающую среду</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3.20</w:t>
            </w:r>
          </w:p>
        </w:tc>
        <w:tc>
          <w:tcPr>
            <w:tcW w:w="8910" w:type="dxa"/>
          </w:tcPr>
          <w:p w:rsidR="007D6251" w:rsidRPr="00C92D98" w:rsidRDefault="007D6251" w:rsidP="006855B4">
            <w:pPr>
              <w:spacing w:after="1" w:line="220" w:lineRule="auto"/>
              <w:jc w:val="both"/>
            </w:pPr>
            <w:r w:rsidRPr="00C92D98">
              <w:rPr>
                <w:rFonts w:cs="Calibri"/>
              </w:rPr>
              <w:t>Юридическое образование, юристы как социально-профессиональная группа</w:t>
            </w:r>
          </w:p>
        </w:tc>
      </w:tr>
    </w:tbl>
    <w:p w:rsidR="007D6251" w:rsidRDefault="007D6251" w:rsidP="008C64A2">
      <w:pPr>
        <w:spacing w:before="220" w:after="1" w:line="220" w:lineRule="auto"/>
      </w:pPr>
    </w:p>
    <w:p w:rsidR="007D6251" w:rsidRPr="008C64A2" w:rsidRDefault="007D6251" w:rsidP="00410092">
      <w:pPr>
        <w:spacing w:after="1" w:line="220" w:lineRule="auto"/>
        <w:jc w:val="center"/>
        <w:rPr>
          <w:sz w:val="28"/>
          <w:szCs w:val="28"/>
        </w:rPr>
      </w:pPr>
      <w:r w:rsidRPr="008C64A2">
        <w:rPr>
          <w:rFonts w:cs="Calibri"/>
          <w:sz w:val="28"/>
          <w:szCs w:val="28"/>
        </w:rPr>
        <w:t>Проверяемые на ЕГЭ по обществознанию требования</w:t>
      </w:r>
    </w:p>
    <w:p w:rsidR="007D6251" w:rsidRPr="008C64A2" w:rsidRDefault="007D6251" w:rsidP="00410092">
      <w:pPr>
        <w:spacing w:after="1" w:line="220" w:lineRule="auto"/>
        <w:jc w:val="center"/>
        <w:rPr>
          <w:sz w:val="28"/>
          <w:szCs w:val="28"/>
        </w:rPr>
      </w:pPr>
      <w:r w:rsidRPr="008C64A2">
        <w:rPr>
          <w:rFonts w:cs="Calibri"/>
          <w:sz w:val="28"/>
          <w:szCs w:val="28"/>
        </w:rPr>
        <w:t>к результатам освоения основной образовательной программы</w:t>
      </w:r>
    </w:p>
    <w:p w:rsidR="007D6251" w:rsidRPr="008C64A2" w:rsidRDefault="007D6251" w:rsidP="00410092">
      <w:pPr>
        <w:spacing w:after="1" w:line="220" w:lineRule="auto"/>
        <w:jc w:val="center"/>
        <w:rPr>
          <w:sz w:val="28"/>
          <w:szCs w:val="28"/>
        </w:rPr>
      </w:pPr>
      <w:r w:rsidRPr="008C64A2">
        <w:rPr>
          <w:rFonts w:cs="Calibri"/>
          <w:sz w:val="28"/>
          <w:szCs w:val="28"/>
        </w:rPr>
        <w:t>среднего общего образования</w:t>
      </w:r>
    </w:p>
    <w:p w:rsidR="007D6251" w:rsidRPr="008C64A2" w:rsidRDefault="007D6251" w:rsidP="00410092">
      <w:pPr>
        <w:spacing w:after="1" w:line="220" w:lineRule="auto"/>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7D6251" w:rsidRPr="00C92D98" w:rsidRDefault="007D6251" w:rsidP="006855B4">
            <w:pPr>
              <w:spacing w:after="1" w:line="220" w:lineRule="auto"/>
              <w:jc w:val="both"/>
            </w:pPr>
            <w:r w:rsidRPr="00C92D98">
              <w:rPr>
                <w:rFonts w:cs="Calibri"/>
              </w:rPr>
              <w:t>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Способность делать объектом рефлексии собственный социальный опыт, использовать его при решении познавательных задач</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rsidR="007D6251" w:rsidRDefault="007D6251" w:rsidP="00410092">
      <w:pPr>
        <w:spacing w:after="1" w:line="220" w:lineRule="auto"/>
        <w:jc w:val="both"/>
      </w:pPr>
    </w:p>
    <w:p w:rsidR="007D6251" w:rsidRPr="008C64A2" w:rsidRDefault="007D6251" w:rsidP="00410092">
      <w:pPr>
        <w:spacing w:after="1" w:line="220" w:lineRule="auto"/>
        <w:jc w:val="center"/>
        <w:rPr>
          <w:sz w:val="28"/>
          <w:szCs w:val="28"/>
        </w:rPr>
      </w:pPr>
      <w:r w:rsidRPr="008C64A2">
        <w:rPr>
          <w:rFonts w:cs="Calibri"/>
          <w:sz w:val="28"/>
          <w:szCs w:val="28"/>
        </w:rPr>
        <w:t>Перечень элементов содержания, проверяемых на ЕГЭ</w:t>
      </w:r>
    </w:p>
    <w:p w:rsidR="007D6251" w:rsidRPr="008C64A2" w:rsidRDefault="007D6251" w:rsidP="00410092">
      <w:pPr>
        <w:spacing w:after="1" w:line="220" w:lineRule="auto"/>
        <w:jc w:val="center"/>
        <w:rPr>
          <w:sz w:val="28"/>
          <w:szCs w:val="28"/>
        </w:rPr>
      </w:pPr>
      <w:r w:rsidRPr="008C64A2">
        <w:rPr>
          <w:rFonts w:cs="Calibri"/>
          <w:sz w:val="28"/>
          <w:szCs w:val="28"/>
        </w:rPr>
        <w:t>по обществознанию</w:t>
      </w:r>
    </w:p>
    <w:p w:rsidR="007D6251" w:rsidRPr="008C64A2" w:rsidRDefault="007D6251" w:rsidP="00410092">
      <w:pPr>
        <w:spacing w:after="1" w:line="220" w:lineRule="auto"/>
        <w:jc w:val="both"/>
        <w:rPr>
          <w:sz w:val="28"/>
          <w:szCs w:val="28"/>
        </w:rPr>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8910"/>
      </w:tblGrid>
      <w:tr w:rsidR="007D6251" w:rsidRPr="00C92D98" w:rsidTr="008C64A2">
        <w:tc>
          <w:tcPr>
            <w:tcW w:w="942" w:type="dxa"/>
          </w:tcPr>
          <w:p w:rsidR="007D6251" w:rsidRPr="00C92D98" w:rsidRDefault="007D6251" w:rsidP="006855B4">
            <w:pPr>
              <w:spacing w:after="1" w:line="220" w:lineRule="auto"/>
              <w:jc w:val="center"/>
            </w:pPr>
            <w:r w:rsidRPr="00C92D98">
              <w:rPr>
                <w:rFonts w:cs="Calibri"/>
              </w:rPr>
              <w:t>Код</w:t>
            </w:r>
          </w:p>
        </w:tc>
        <w:tc>
          <w:tcPr>
            <w:tcW w:w="8910"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w:t>
            </w:r>
          </w:p>
        </w:tc>
        <w:tc>
          <w:tcPr>
            <w:tcW w:w="8910" w:type="dxa"/>
          </w:tcPr>
          <w:p w:rsidR="007D6251" w:rsidRPr="00C92D98" w:rsidRDefault="007D6251" w:rsidP="006855B4">
            <w:pPr>
              <w:spacing w:after="1" w:line="220" w:lineRule="auto"/>
              <w:jc w:val="both"/>
            </w:pPr>
            <w:r w:rsidRPr="00C92D98">
              <w:rPr>
                <w:rFonts w:cs="Calibri"/>
              </w:rPr>
              <w:t>Человек в обществе. Духовная культура/Введение в социальную психологию. Введение в социальную философию</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w:t>
            </w:r>
          </w:p>
        </w:tc>
        <w:tc>
          <w:tcPr>
            <w:tcW w:w="8910" w:type="dxa"/>
          </w:tcPr>
          <w:p w:rsidR="007D6251" w:rsidRPr="00C92D98" w:rsidRDefault="007D6251" w:rsidP="006855B4">
            <w:pPr>
              <w:spacing w:after="1" w:line="220" w:lineRule="auto"/>
              <w:jc w:val="both"/>
            </w:pPr>
            <w:r w:rsidRPr="00C92D98">
              <w:rPr>
                <w:rFonts w:cs="Calibri"/>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w:t>
            </w:r>
          </w:p>
        </w:tc>
        <w:tc>
          <w:tcPr>
            <w:tcW w:w="8910" w:type="dxa"/>
          </w:tcPr>
          <w:p w:rsidR="007D6251" w:rsidRPr="00C92D98" w:rsidRDefault="007D6251" w:rsidP="006855B4">
            <w:pPr>
              <w:spacing w:after="1" w:line="220" w:lineRule="auto"/>
              <w:jc w:val="both"/>
            </w:pPr>
            <w:r w:rsidRPr="00C92D98">
              <w:rPr>
                <w:rFonts w:cs="Calibri"/>
              </w:rPr>
              <w:t>Мировоззрение, его роль в жизнедеятельности человека. Общественное и индивидуальное сознание. Самосознание и социальное поведение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1.3</w:t>
            </w:r>
          </w:p>
        </w:tc>
        <w:tc>
          <w:tcPr>
            <w:tcW w:w="8910" w:type="dxa"/>
          </w:tcPr>
          <w:p w:rsidR="007D6251" w:rsidRPr="00C92D98" w:rsidRDefault="007D6251" w:rsidP="006855B4">
            <w:pPr>
              <w:spacing w:after="1" w:line="220" w:lineRule="auto"/>
              <w:jc w:val="both"/>
            </w:pPr>
            <w:r w:rsidRPr="00C92D98">
              <w:rPr>
                <w:rFonts w:cs="Calibri"/>
              </w:rPr>
              <w:t>Деятельность и ее структура. Мотивация деятельности. Многообразие видов деятельности. Свобода и необходимость в деятельности человека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1.4</w:t>
            </w:r>
          </w:p>
        </w:tc>
        <w:tc>
          <w:tcPr>
            <w:tcW w:w="8910" w:type="dxa"/>
          </w:tcPr>
          <w:p w:rsidR="007D6251" w:rsidRPr="00C92D98" w:rsidRDefault="007D6251" w:rsidP="006855B4">
            <w:pPr>
              <w:spacing w:after="1" w:line="220" w:lineRule="auto"/>
              <w:jc w:val="both"/>
            </w:pPr>
            <w:r w:rsidRPr="00C92D98">
              <w:rPr>
                <w:rFonts w:cs="Calibri"/>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1.5</w:t>
            </w:r>
          </w:p>
        </w:tc>
        <w:tc>
          <w:tcPr>
            <w:tcW w:w="8910" w:type="dxa"/>
          </w:tcPr>
          <w:p w:rsidR="007D6251" w:rsidRPr="00C92D98" w:rsidRDefault="007D6251" w:rsidP="006855B4">
            <w:pPr>
              <w:spacing w:after="1" w:line="220" w:lineRule="auto"/>
              <w:jc w:val="both"/>
            </w:pPr>
            <w:r w:rsidRPr="00C92D98">
              <w:rPr>
                <w:rFonts w:cs="Calibri"/>
              </w:rPr>
              <w:t>Понятие истины, ее критерии. Абсолютная, относительная истина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1.6</w:t>
            </w:r>
          </w:p>
        </w:tc>
        <w:tc>
          <w:tcPr>
            <w:tcW w:w="8910" w:type="dxa"/>
          </w:tcPr>
          <w:p w:rsidR="007D6251" w:rsidRPr="00C92D98" w:rsidRDefault="007D6251" w:rsidP="006855B4">
            <w:pPr>
              <w:spacing w:after="1" w:line="220" w:lineRule="auto"/>
              <w:jc w:val="both"/>
            </w:pPr>
            <w:r w:rsidRPr="00C92D98">
              <w:rPr>
                <w:rFonts w:cs="Calibri"/>
              </w:rPr>
              <w:t>Общество как система. Общественные отношения. Связи между подсистемами и элементами общества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1.7</w:t>
            </w:r>
          </w:p>
        </w:tc>
        <w:tc>
          <w:tcPr>
            <w:tcW w:w="8910" w:type="dxa"/>
          </w:tcPr>
          <w:p w:rsidR="007D6251" w:rsidRPr="00C92D98" w:rsidRDefault="007D6251" w:rsidP="006855B4">
            <w:pPr>
              <w:spacing w:after="1" w:line="220" w:lineRule="auto"/>
              <w:jc w:val="both"/>
            </w:pPr>
            <w:r w:rsidRPr="00C92D98">
              <w:rPr>
                <w:rFonts w:cs="Calibri"/>
              </w:rPr>
              <w:t>Общественные потребности и социальные институты. Признаки и функции социальных институтов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1.8</w:t>
            </w:r>
          </w:p>
        </w:tc>
        <w:tc>
          <w:tcPr>
            <w:tcW w:w="8910" w:type="dxa"/>
          </w:tcPr>
          <w:p w:rsidR="007D6251" w:rsidRPr="00C92D98" w:rsidRDefault="007D6251" w:rsidP="006855B4">
            <w:pPr>
              <w:spacing w:after="1" w:line="220" w:lineRule="auto"/>
              <w:jc w:val="both"/>
            </w:pPr>
            <w:r w:rsidRPr="00C92D98">
              <w:rPr>
                <w:rFonts w:cs="Calibri"/>
              </w:rPr>
              <w:t>Типы обществ. Постиндустриальное (информационное) общество и его особенности. Роль массовой коммуникации в современном обществе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1.9</w:t>
            </w:r>
          </w:p>
        </w:tc>
        <w:tc>
          <w:tcPr>
            <w:tcW w:w="8910" w:type="dxa"/>
          </w:tcPr>
          <w:p w:rsidR="007D6251" w:rsidRPr="00C92D98" w:rsidRDefault="007D6251" w:rsidP="006855B4">
            <w:pPr>
              <w:spacing w:after="1" w:line="220" w:lineRule="auto"/>
              <w:jc w:val="both"/>
            </w:pPr>
            <w:r w:rsidRPr="00C92D98">
              <w:rPr>
                <w:rFonts w:cs="Calibri"/>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1.10</w:t>
            </w:r>
          </w:p>
        </w:tc>
        <w:tc>
          <w:tcPr>
            <w:tcW w:w="8910" w:type="dxa"/>
          </w:tcPr>
          <w:p w:rsidR="007D6251" w:rsidRPr="00C92D98" w:rsidRDefault="007D6251" w:rsidP="006855B4">
            <w:pPr>
              <w:spacing w:after="1" w:line="220" w:lineRule="auto"/>
              <w:jc w:val="both"/>
            </w:pPr>
            <w:r w:rsidRPr="00C92D98">
              <w:rPr>
                <w:rFonts w:cs="Calibri"/>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1.11</w:t>
            </w:r>
          </w:p>
        </w:tc>
        <w:tc>
          <w:tcPr>
            <w:tcW w:w="8910" w:type="dxa"/>
          </w:tcPr>
          <w:p w:rsidR="007D6251" w:rsidRPr="00C92D98" w:rsidRDefault="007D6251" w:rsidP="006855B4">
            <w:pPr>
              <w:spacing w:after="1" w:line="220" w:lineRule="auto"/>
              <w:jc w:val="both"/>
            </w:pPr>
            <w:r w:rsidRPr="00C92D98">
              <w:rPr>
                <w:rFonts w:cs="Calibri"/>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1.12</w:t>
            </w:r>
          </w:p>
        </w:tc>
        <w:tc>
          <w:tcPr>
            <w:tcW w:w="8910" w:type="dxa"/>
          </w:tcPr>
          <w:p w:rsidR="007D6251" w:rsidRPr="00C92D98" w:rsidRDefault="007D6251" w:rsidP="006855B4">
            <w:pPr>
              <w:spacing w:after="1" w:line="220" w:lineRule="auto"/>
              <w:jc w:val="both"/>
            </w:pPr>
            <w:r w:rsidRPr="00C92D98">
              <w:rPr>
                <w:rFonts w:cs="Calibri"/>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1.13</w:t>
            </w:r>
          </w:p>
        </w:tc>
        <w:tc>
          <w:tcPr>
            <w:tcW w:w="8910" w:type="dxa"/>
          </w:tcPr>
          <w:p w:rsidR="007D6251" w:rsidRPr="00C92D98" w:rsidRDefault="007D6251" w:rsidP="006855B4">
            <w:pPr>
              <w:spacing w:after="1" w:line="220" w:lineRule="auto"/>
              <w:jc w:val="both"/>
            </w:pPr>
            <w:r w:rsidRPr="00C92D98">
              <w:rPr>
                <w:rFonts w:cs="Calibri"/>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1.14</w:t>
            </w:r>
          </w:p>
        </w:tc>
        <w:tc>
          <w:tcPr>
            <w:tcW w:w="8910" w:type="dxa"/>
          </w:tcPr>
          <w:p w:rsidR="007D6251" w:rsidRPr="00C92D98" w:rsidRDefault="007D6251" w:rsidP="006855B4">
            <w:pPr>
              <w:spacing w:after="1" w:line="220" w:lineRule="auto"/>
              <w:jc w:val="both"/>
            </w:pPr>
            <w:r w:rsidRPr="00C92D98">
              <w:rPr>
                <w:rFonts w:cs="Calibri"/>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1.15</w:t>
            </w:r>
          </w:p>
        </w:tc>
        <w:tc>
          <w:tcPr>
            <w:tcW w:w="8910" w:type="dxa"/>
          </w:tcPr>
          <w:p w:rsidR="007D6251" w:rsidRPr="00C92D98" w:rsidRDefault="007D6251" w:rsidP="006855B4">
            <w:pPr>
              <w:spacing w:after="1" w:line="220" w:lineRule="auto"/>
              <w:jc w:val="both"/>
            </w:pPr>
            <w:r w:rsidRPr="00C92D98">
              <w:rPr>
                <w:rFonts w:cs="Calibri"/>
              </w:rPr>
              <w:t>Искусство, его основные функции. Особенности искусства как формы духовной культуры. Достижения современного российского искусства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w:t>
            </w:r>
          </w:p>
        </w:tc>
        <w:tc>
          <w:tcPr>
            <w:tcW w:w="8910" w:type="dxa"/>
          </w:tcPr>
          <w:p w:rsidR="007D6251" w:rsidRPr="00C92D98" w:rsidRDefault="007D6251" w:rsidP="006855B4">
            <w:pPr>
              <w:spacing w:after="1" w:line="220" w:lineRule="auto"/>
              <w:jc w:val="both"/>
            </w:pPr>
            <w:r w:rsidRPr="00C92D98">
              <w:rPr>
                <w:rFonts w:cs="Calibri"/>
              </w:rPr>
              <w:t>Экономическая жизнь общества (Введение в экономику)</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w:t>
            </w:r>
          </w:p>
        </w:tc>
        <w:tc>
          <w:tcPr>
            <w:tcW w:w="8910" w:type="dxa"/>
          </w:tcPr>
          <w:p w:rsidR="007D6251" w:rsidRPr="00C92D98" w:rsidRDefault="007D6251" w:rsidP="006855B4">
            <w:pPr>
              <w:spacing w:after="1" w:line="220" w:lineRule="auto"/>
              <w:jc w:val="both"/>
            </w:pPr>
            <w:r w:rsidRPr="00C92D98">
              <w:rPr>
                <w:rFonts w:cs="Calibri"/>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2.2</w:t>
            </w:r>
          </w:p>
        </w:tc>
        <w:tc>
          <w:tcPr>
            <w:tcW w:w="8910" w:type="dxa"/>
          </w:tcPr>
          <w:p w:rsidR="007D6251" w:rsidRPr="00C92D98" w:rsidRDefault="007D6251" w:rsidP="006855B4">
            <w:pPr>
              <w:spacing w:after="1" w:line="220" w:lineRule="auto"/>
              <w:jc w:val="both"/>
            </w:pPr>
            <w:r w:rsidRPr="00C92D98">
              <w:rPr>
                <w:rFonts w:cs="Calibri"/>
              </w:rPr>
              <w:t>Экономические институты и их роль в развитии общества. Собственность. Экономическое содержание собственности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2.3</w:t>
            </w:r>
          </w:p>
        </w:tc>
        <w:tc>
          <w:tcPr>
            <w:tcW w:w="8910" w:type="dxa"/>
          </w:tcPr>
          <w:p w:rsidR="007D6251" w:rsidRPr="00C92D98" w:rsidRDefault="007D6251" w:rsidP="006855B4">
            <w:pPr>
              <w:spacing w:after="1" w:line="220" w:lineRule="auto"/>
              <w:jc w:val="both"/>
            </w:pPr>
            <w:r w:rsidRPr="00C92D98">
              <w:rPr>
                <w:rFonts w:cs="Calibri"/>
              </w:rPr>
              <w:t>Типы экономических систем</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2.4</w:t>
            </w:r>
          </w:p>
        </w:tc>
        <w:tc>
          <w:tcPr>
            <w:tcW w:w="8910" w:type="dxa"/>
          </w:tcPr>
          <w:p w:rsidR="007D6251" w:rsidRPr="00C92D98" w:rsidRDefault="007D6251" w:rsidP="006855B4">
            <w:pPr>
              <w:spacing w:after="1" w:line="220" w:lineRule="auto"/>
              <w:jc w:val="both"/>
            </w:pPr>
            <w:r w:rsidRPr="00C92D98">
              <w:rPr>
                <w:rFonts w:cs="Calibri"/>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2.5</w:t>
            </w:r>
          </w:p>
        </w:tc>
        <w:tc>
          <w:tcPr>
            <w:tcW w:w="8910" w:type="dxa"/>
          </w:tcPr>
          <w:p w:rsidR="007D6251" w:rsidRPr="00C92D98" w:rsidRDefault="007D6251" w:rsidP="006855B4">
            <w:pPr>
              <w:spacing w:after="1" w:line="220" w:lineRule="auto"/>
              <w:jc w:val="both"/>
            </w:pPr>
            <w:r w:rsidRPr="00C92D98">
              <w:rPr>
                <w:rFonts w:cs="Calibri"/>
              </w:rPr>
              <w:t>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2.6</w:t>
            </w:r>
          </w:p>
        </w:tc>
        <w:tc>
          <w:tcPr>
            <w:tcW w:w="8910" w:type="dxa"/>
          </w:tcPr>
          <w:p w:rsidR="007D6251" w:rsidRPr="00C92D98" w:rsidRDefault="007D6251" w:rsidP="006855B4">
            <w:pPr>
              <w:spacing w:after="1" w:line="220" w:lineRule="auto"/>
              <w:jc w:val="both"/>
            </w:pPr>
            <w:r w:rsidRPr="00C92D98">
              <w:rPr>
                <w:rFonts w:cs="Calibri"/>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2.7</w:t>
            </w:r>
          </w:p>
        </w:tc>
        <w:tc>
          <w:tcPr>
            <w:tcW w:w="8910" w:type="dxa"/>
          </w:tcPr>
          <w:p w:rsidR="007D6251" w:rsidRPr="00C92D98" w:rsidRDefault="007D6251" w:rsidP="006855B4">
            <w:pPr>
              <w:spacing w:after="1" w:line="220" w:lineRule="auto"/>
              <w:jc w:val="both"/>
            </w:pPr>
            <w:r w:rsidRPr="00C92D98">
              <w:rPr>
                <w:rFonts w:cs="Calibri"/>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2.8</w:t>
            </w:r>
          </w:p>
        </w:tc>
        <w:tc>
          <w:tcPr>
            <w:tcW w:w="8910" w:type="dxa"/>
          </w:tcPr>
          <w:p w:rsidR="007D6251" w:rsidRPr="00C92D98" w:rsidRDefault="007D6251" w:rsidP="006855B4">
            <w:pPr>
              <w:spacing w:after="1" w:line="220" w:lineRule="auto"/>
              <w:jc w:val="both"/>
            </w:pPr>
            <w:r w:rsidRPr="00C92D98">
              <w:rPr>
                <w:rFonts w:cs="Calibri"/>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2.9</w:t>
            </w:r>
          </w:p>
        </w:tc>
        <w:tc>
          <w:tcPr>
            <w:tcW w:w="8910" w:type="dxa"/>
          </w:tcPr>
          <w:p w:rsidR="007D6251" w:rsidRPr="00C92D98" w:rsidRDefault="007D6251" w:rsidP="006855B4">
            <w:pPr>
              <w:spacing w:after="1" w:line="220" w:lineRule="auto"/>
              <w:jc w:val="both"/>
            </w:pPr>
            <w:r w:rsidRPr="00C92D98">
              <w:rPr>
                <w:rFonts w:cs="Calibri"/>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2.10</w:t>
            </w:r>
          </w:p>
        </w:tc>
        <w:tc>
          <w:tcPr>
            <w:tcW w:w="8910" w:type="dxa"/>
          </w:tcPr>
          <w:p w:rsidR="007D6251" w:rsidRPr="00C92D98" w:rsidRDefault="007D6251" w:rsidP="006855B4">
            <w:pPr>
              <w:spacing w:after="1" w:line="220" w:lineRule="auto"/>
              <w:jc w:val="both"/>
            </w:pPr>
            <w:r w:rsidRPr="00C92D98">
              <w:rPr>
                <w:rFonts w:cs="Calibri"/>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2.11</w:t>
            </w:r>
          </w:p>
        </w:tc>
        <w:tc>
          <w:tcPr>
            <w:tcW w:w="8910" w:type="dxa"/>
          </w:tcPr>
          <w:p w:rsidR="007D6251" w:rsidRPr="00C92D98" w:rsidRDefault="007D6251" w:rsidP="006855B4">
            <w:pPr>
              <w:spacing w:after="1" w:line="220" w:lineRule="auto"/>
              <w:jc w:val="both"/>
            </w:pPr>
            <w:r w:rsidRPr="00C92D98">
              <w:rPr>
                <w:rFonts w:cs="Calibri"/>
              </w:rP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2.12</w:t>
            </w:r>
          </w:p>
        </w:tc>
        <w:tc>
          <w:tcPr>
            <w:tcW w:w="8910" w:type="dxa"/>
          </w:tcPr>
          <w:p w:rsidR="007D6251" w:rsidRPr="00C92D98" w:rsidRDefault="007D6251" w:rsidP="006855B4">
            <w:pPr>
              <w:spacing w:after="1" w:line="220" w:lineRule="auto"/>
              <w:jc w:val="both"/>
            </w:pPr>
            <w:r w:rsidRPr="00C92D98">
              <w:rPr>
                <w:rFonts w:cs="Calibri"/>
              </w:rPr>
              <w:t>Инфляция: причины, виды, социально-экономические последствия. Антиинфляционная политика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2.13</w:t>
            </w:r>
          </w:p>
        </w:tc>
        <w:tc>
          <w:tcPr>
            <w:tcW w:w="8910" w:type="dxa"/>
          </w:tcPr>
          <w:p w:rsidR="007D6251" w:rsidRPr="00C92D98" w:rsidRDefault="007D6251" w:rsidP="006855B4">
            <w:pPr>
              <w:spacing w:after="1" w:line="220" w:lineRule="auto"/>
              <w:jc w:val="both"/>
            </w:pPr>
            <w:r w:rsidRPr="00C92D98">
              <w:rPr>
                <w:rFonts w:cs="Calibri"/>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2.14</w:t>
            </w:r>
          </w:p>
        </w:tc>
        <w:tc>
          <w:tcPr>
            <w:tcW w:w="8910" w:type="dxa"/>
          </w:tcPr>
          <w:p w:rsidR="007D6251" w:rsidRPr="00C92D98" w:rsidRDefault="007D6251" w:rsidP="006855B4">
            <w:pPr>
              <w:spacing w:after="1" w:line="220" w:lineRule="auto"/>
              <w:jc w:val="both"/>
            </w:pPr>
            <w:r w:rsidRPr="00C92D98">
              <w:rPr>
                <w:rFonts w:cs="Calibri"/>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2.15</w:t>
            </w:r>
          </w:p>
        </w:tc>
        <w:tc>
          <w:tcPr>
            <w:tcW w:w="8910" w:type="dxa"/>
          </w:tcPr>
          <w:p w:rsidR="007D6251" w:rsidRPr="00C92D98" w:rsidRDefault="007D6251" w:rsidP="006855B4">
            <w:pPr>
              <w:spacing w:after="1" w:line="220" w:lineRule="auto"/>
              <w:jc w:val="both"/>
            </w:pPr>
            <w:r w:rsidRPr="00C92D98">
              <w:rPr>
                <w:rFonts w:cs="Calibri"/>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2.16</w:t>
            </w:r>
          </w:p>
        </w:tc>
        <w:tc>
          <w:tcPr>
            <w:tcW w:w="8910" w:type="dxa"/>
          </w:tcPr>
          <w:p w:rsidR="007D6251" w:rsidRPr="00C92D98" w:rsidRDefault="007D6251" w:rsidP="006855B4">
            <w:pPr>
              <w:spacing w:after="1" w:line="220" w:lineRule="auto"/>
              <w:jc w:val="both"/>
            </w:pPr>
            <w:r w:rsidRPr="00C92D98">
              <w:rPr>
                <w:rFonts w:cs="Calibri"/>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2.17</w:t>
            </w:r>
          </w:p>
        </w:tc>
        <w:tc>
          <w:tcPr>
            <w:tcW w:w="8910" w:type="dxa"/>
          </w:tcPr>
          <w:p w:rsidR="007D6251" w:rsidRPr="00C92D98" w:rsidRDefault="007D6251" w:rsidP="006855B4">
            <w:pPr>
              <w:spacing w:after="1" w:line="220" w:lineRule="auto"/>
              <w:jc w:val="both"/>
            </w:pPr>
            <w:r w:rsidRPr="00C92D98">
              <w:rPr>
                <w:rFonts w:cs="Calibri"/>
              </w:rPr>
              <w:t>Понятие экономического цикла. Фазы экономического цикла. Причины экономических циклов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2.18</w:t>
            </w:r>
          </w:p>
        </w:tc>
        <w:tc>
          <w:tcPr>
            <w:tcW w:w="8910" w:type="dxa"/>
          </w:tcPr>
          <w:p w:rsidR="007D6251" w:rsidRPr="00C92D98" w:rsidRDefault="007D6251" w:rsidP="006855B4">
            <w:pPr>
              <w:spacing w:after="1" w:line="220" w:lineRule="auto"/>
              <w:jc w:val="both"/>
            </w:pPr>
            <w:r w:rsidRPr="00C92D98">
              <w:rPr>
                <w:rFonts w:cs="Calibri"/>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w:t>
            </w:r>
          </w:p>
        </w:tc>
        <w:tc>
          <w:tcPr>
            <w:tcW w:w="8910" w:type="dxa"/>
          </w:tcPr>
          <w:p w:rsidR="007D6251" w:rsidRPr="00C92D98" w:rsidRDefault="007D6251" w:rsidP="006855B4">
            <w:pPr>
              <w:spacing w:after="1" w:line="220" w:lineRule="auto"/>
              <w:jc w:val="both"/>
            </w:pPr>
            <w:r w:rsidRPr="00C92D98">
              <w:rPr>
                <w:rFonts w:cs="Calibri"/>
              </w:rPr>
              <w:t>Социальная сфера (Введение в социологию)</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w:t>
            </w:r>
          </w:p>
        </w:tc>
        <w:tc>
          <w:tcPr>
            <w:tcW w:w="8910" w:type="dxa"/>
          </w:tcPr>
          <w:p w:rsidR="007D6251" w:rsidRPr="00C92D98" w:rsidRDefault="007D6251" w:rsidP="006855B4">
            <w:pPr>
              <w:spacing w:after="1" w:line="220" w:lineRule="auto"/>
              <w:jc w:val="both"/>
            </w:pPr>
            <w:r w:rsidRPr="00C92D98">
              <w:rPr>
                <w:rFonts w:cs="Calibri"/>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3.2</w:t>
            </w:r>
          </w:p>
        </w:tc>
        <w:tc>
          <w:tcPr>
            <w:tcW w:w="8910" w:type="dxa"/>
          </w:tcPr>
          <w:p w:rsidR="007D6251" w:rsidRPr="00C92D98" w:rsidRDefault="007D6251" w:rsidP="006855B4">
            <w:pPr>
              <w:spacing w:after="1" w:line="220" w:lineRule="auto"/>
              <w:jc w:val="both"/>
            </w:pPr>
            <w:r w:rsidRPr="00C92D98">
              <w:rPr>
                <w:rFonts w:cs="Calibri"/>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3.3</w:t>
            </w:r>
          </w:p>
        </w:tc>
        <w:tc>
          <w:tcPr>
            <w:tcW w:w="8910" w:type="dxa"/>
          </w:tcPr>
          <w:p w:rsidR="007D6251" w:rsidRPr="00C92D98" w:rsidRDefault="007D6251" w:rsidP="006855B4">
            <w:pPr>
              <w:spacing w:after="1" w:line="220" w:lineRule="auto"/>
              <w:jc w:val="both"/>
            </w:pPr>
            <w:r w:rsidRPr="00C92D98">
              <w:rPr>
                <w:rFonts w:cs="Calibri"/>
              </w:rP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3.4</w:t>
            </w:r>
          </w:p>
        </w:tc>
        <w:tc>
          <w:tcPr>
            <w:tcW w:w="8910" w:type="dxa"/>
          </w:tcPr>
          <w:p w:rsidR="007D6251" w:rsidRPr="00C92D98" w:rsidRDefault="007D6251" w:rsidP="006855B4">
            <w:pPr>
              <w:spacing w:after="1" w:line="220" w:lineRule="auto"/>
              <w:jc w:val="both"/>
            </w:pPr>
            <w:r w:rsidRPr="00C92D98">
              <w:rPr>
                <w:rFonts w:cs="Calibri"/>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3.5</w:t>
            </w:r>
          </w:p>
        </w:tc>
        <w:tc>
          <w:tcPr>
            <w:tcW w:w="8910" w:type="dxa"/>
          </w:tcPr>
          <w:p w:rsidR="007D6251" w:rsidRPr="00C92D98" w:rsidRDefault="007D6251" w:rsidP="006855B4">
            <w:pPr>
              <w:spacing w:after="1" w:line="220" w:lineRule="auto"/>
              <w:jc w:val="both"/>
            </w:pPr>
            <w:r w:rsidRPr="00C92D98">
              <w:rPr>
                <w:rFonts w:cs="Calibri"/>
              </w:rPr>
              <w:t>Семья и брак. Функции и типы семьи. Семья как важнейший социальный институт</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3.6</w:t>
            </w:r>
          </w:p>
        </w:tc>
        <w:tc>
          <w:tcPr>
            <w:tcW w:w="8910" w:type="dxa"/>
          </w:tcPr>
          <w:p w:rsidR="007D6251" w:rsidRPr="00C92D98" w:rsidRDefault="007D6251" w:rsidP="006855B4">
            <w:pPr>
              <w:spacing w:after="1" w:line="220" w:lineRule="auto"/>
              <w:jc w:val="both"/>
            </w:pPr>
            <w:r w:rsidRPr="00C92D98">
              <w:rPr>
                <w:rFonts w:cs="Calibri"/>
              </w:rPr>
              <w:t>Социализация личности и ее этапы. Агенты (институты) социализации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3.7</w:t>
            </w:r>
          </w:p>
        </w:tc>
        <w:tc>
          <w:tcPr>
            <w:tcW w:w="8910" w:type="dxa"/>
          </w:tcPr>
          <w:p w:rsidR="007D6251" w:rsidRPr="00C92D98" w:rsidRDefault="007D6251" w:rsidP="006855B4">
            <w:pPr>
              <w:spacing w:after="1" w:line="220" w:lineRule="auto"/>
              <w:jc w:val="both"/>
            </w:pPr>
            <w:r w:rsidRPr="00C92D98">
              <w:rPr>
                <w:rFonts w:cs="Calibri"/>
              </w:rPr>
              <w:t>Социальные нормы и отклоняющееся (девиантное) поведение. Формы социальных девиаций. Конформизм. Социальный контроль и самоконтроль</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3.8</w:t>
            </w:r>
          </w:p>
        </w:tc>
        <w:tc>
          <w:tcPr>
            <w:tcW w:w="8910" w:type="dxa"/>
          </w:tcPr>
          <w:p w:rsidR="007D6251" w:rsidRPr="00C92D98" w:rsidRDefault="007D6251" w:rsidP="006855B4">
            <w:pPr>
              <w:spacing w:after="1" w:line="220" w:lineRule="auto"/>
              <w:jc w:val="both"/>
            </w:pPr>
            <w:r w:rsidRPr="00C92D98">
              <w:rPr>
                <w:rFonts w:cs="Calibri"/>
              </w:rPr>
              <w:t>Социальный конфликт. Виды социальных конфликтов, их причины. Способы разрешения социальных конфликтов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3.9</w:t>
            </w:r>
          </w:p>
        </w:tc>
        <w:tc>
          <w:tcPr>
            <w:tcW w:w="8910" w:type="dxa"/>
          </w:tcPr>
          <w:p w:rsidR="007D6251" w:rsidRPr="00C92D98" w:rsidRDefault="007D6251" w:rsidP="006855B4">
            <w:pPr>
              <w:spacing w:after="1" w:line="220" w:lineRule="auto"/>
              <w:jc w:val="both"/>
            </w:pPr>
            <w:r w:rsidRPr="00C92D98">
              <w:rPr>
                <w:rFonts w:cs="Calibri"/>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3.10</w:t>
            </w:r>
          </w:p>
        </w:tc>
        <w:tc>
          <w:tcPr>
            <w:tcW w:w="8910" w:type="dxa"/>
          </w:tcPr>
          <w:p w:rsidR="007D6251" w:rsidRPr="00C92D98" w:rsidRDefault="007D6251" w:rsidP="006855B4">
            <w:pPr>
              <w:spacing w:after="1" w:line="220" w:lineRule="auto"/>
              <w:jc w:val="both"/>
            </w:pPr>
            <w:r w:rsidRPr="00C92D98">
              <w:rPr>
                <w:rFonts w:cs="Calibri"/>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w:t>
            </w:r>
          </w:p>
        </w:tc>
        <w:tc>
          <w:tcPr>
            <w:tcW w:w="8910" w:type="dxa"/>
          </w:tcPr>
          <w:p w:rsidR="007D6251" w:rsidRPr="00C92D98" w:rsidRDefault="007D6251" w:rsidP="006855B4">
            <w:pPr>
              <w:spacing w:after="1" w:line="220" w:lineRule="auto"/>
              <w:jc w:val="both"/>
            </w:pPr>
            <w:r w:rsidRPr="00C92D98">
              <w:rPr>
                <w:rFonts w:cs="Calibri"/>
              </w:rPr>
              <w:t>Политическая сфера/Введение в политологию</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4.1</w:t>
            </w:r>
          </w:p>
        </w:tc>
        <w:tc>
          <w:tcPr>
            <w:tcW w:w="8910" w:type="dxa"/>
          </w:tcPr>
          <w:p w:rsidR="007D6251" w:rsidRPr="00C92D98" w:rsidRDefault="007D6251" w:rsidP="006855B4">
            <w:pPr>
              <w:spacing w:after="1" w:line="220" w:lineRule="auto"/>
              <w:jc w:val="both"/>
            </w:pPr>
            <w:r w:rsidRPr="00C92D98">
              <w:rPr>
                <w:rFonts w:cs="Calibri"/>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4.2</w:t>
            </w:r>
          </w:p>
        </w:tc>
        <w:tc>
          <w:tcPr>
            <w:tcW w:w="8910" w:type="dxa"/>
          </w:tcPr>
          <w:p w:rsidR="007D6251" w:rsidRPr="00C92D98" w:rsidRDefault="007D6251" w:rsidP="006855B4">
            <w:pPr>
              <w:spacing w:after="1" w:line="220" w:lineRule="auto"/>
              <w:jc w:val="both"/>
            </w:pPr>
            <w:r w:rsidRPr="00C92D98">
              <w:rPr>
                <w:rFonts w:cs="Calibri"/>
              </w:rPr>
              <w:t>Политическая система общества, ее структура и функции. Политическая система Российской Федерации на современном этапе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4.3</w:t>
            </w:r>
          </w:p>
        </w:tc>
        <w:tc>
          <w:tcPr>
            <w:tcW w:w="8910" w:type="dxa"/>
          </w:tcPr>
          <w:p w:rsidR="007D6251" w:rsidRPr="00C92D98" w:rsidRDefault="007D6251" w:rsidP="006855B4">
            <w:pPr>
              <w:spacing w:after="1" w:line="220" w:lineRule="auto"/>
              <w:jc w:val="both"/>
            </w:pPr>
            <w:r w:rsidRPr="00C92D98">
              <w:rPr>
                <w:rFonts w:cs="Calibri"/>
              </w:rPr>
              <w:t>Государство как основной институт политической системы. Государственный суверенитет. Функции государства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4.4</w:t>
            </w:r>
          </w:p>
        </w:tc>
        <w:tc>
          <w:tcPr>
            <w:tcW w:w="8910" w:type="dxa"/>
          </w:tcPr>
          <w:p w:rsidR="007D6251" w:rsidRPr="00C92D98" w:rsidRDefault="007D6251" w:rsidP="006855B4">
            <w:pPr>
              <w:spacing w:after="1" w:line="220" w:lineRule="auto"/>
              <w:jc w:val="both"/>
            </w:pPr>
            <w:r w:rsidRPr="00C92D98">
              <w:rPr>
                <w:rFonts w:cs="Calibri"/>
              </w:rP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4.5</w:t>
            </w:r>
          </w:p>
        </w:tc>
        <w:tc>
          <w:tcPr>
            <w:tcW w:w="8910" w:type="dxa"/>
          </w:tcPr>
          <w:p w:rsidR="007D6251" w:rsidRPr="00C92D98" w:rsidRDefault="007D6251" w:rsidP="006855B4">
            <w:pPr>
              <w:spacing w:after="1" w:line="220" w:lineRule="auto"/>
              <w:jc w:val="both"/>
            </w:pPr>
            <w:r w:rsidRPr="00C92D98">
              <w:rPr>
                <w:rFonts w:cs="Calibri"/>
              </w:rPr>
              <w:t>Федеративное устройство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4.6</w:t>
            </w:r>
          </w:p>
        </w:tc>
        <w:tc>
          <w:tcPr>
            <w:tcW w:w="8910" w:type="dxa"/>
          </w:tcPr>
          <w:p w:rsidR="007D6251" w:rsidRPr="00C92D98" w:rsidRDefault="007D6251" w:rsidP="006855B4">
            <w:pPr>
              <w:spacing w:after="1" w:line="220" w:lineRule="auto"/>
              <w:jc w:val="both"/>
            </w:pPr>
            <w:r w:rsidRPr="00C92D98">
              <w:rPr>
                <w:rFonts w:cs="Calibri"/>
              </w:rPr>
              <w:t>Субъекты государственной власти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4.7</w:t>
            </w:r>
          </w:p>
        </w:tc>
        <w:tc>
          <w:tcPr>
            <w:tcW w:w="8910" w:type="dxa"/>
          </w:tcPr>
          <w:p w:rsidR="007D6251" w:rsidRPr="00C92D98" w:rsidRDefault="007D6251" w:rsidP="006855B4">
            <w:pPr>
              <w:spacing w:after="1" w:line="220" w:lineRule="auto"/>
              <w:jc w:val="both"/>
            </w:pPr>
            <w:r w:rsidRPr="00C92D98">
              <w:rPr>
                <w:rFonts w:cs="Calibri"/>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4.8</w:t>
            </w:r>
          </w:p>
        </w:tc>
        <w:tc>
          <w:tcPr>
            <w:tcW w:w="8910" w:type="dxa"/>
          </w:tcPr>
          <w:p w:rsidR="007D6251" w:rsidRPr="00C92D98" w:rsidRDefault="007D6251" w:rsidP="006855B4">
            <w:pPr>
              <w:spacing w:after="1" w:line="220" w:lineRule="auto"/>
              <w:jc w:val="both"/>
            </w:pPr>
            <w:r w:rsidRPr="00C92D98">
              <w:rPr>
                <w:rFonts w:cs="Calibri"/>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4.9</w:t>
            </w:r>
          </w:p>
        </w:tc>
        <w:tc>
          <w:tcPr>
            <w:tcW w:w="8910" w:type="dxa"/>
          </w:tcPr>
          <w:p w:rsidR="007D6251" w:rsidRPr="00C92D98" w:rsidRDefault="007D6251" w:rsidP="006855B4">
            <w:pPr>
              <w:spacing w:after="1" w:line="220" w:lineRule="auto"/>
              <w:jc w:val="both"/>
            </w:pPr>
            <w:r w:rsidRPr="00C92D98">
              <w:rPr>
                <w:rFonts w:cs="Calibri"/>
              </w:rP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4.10</w:t>
            </w:r>
          </w:p>
        </w:tc>
        <w:tc>
          <w:tcPr>
            <w:tcW w:w="8910" w:type="dxa"/>
          </w:tcPr>
          <w:p w:rsidR="007D6251" w:rsidRPr="00C92D98" w:rsidRDefault="007D6251" w:rsidP="006855B4">
            <w:pPr>
              <w:spacing w:after="1" w:line="220" w:lineRule="auto"/>
              <w:jc w:val="both"/>
            </w:pPr>
            <w:r w:rsidRPr="00C92D98">
              <w:rPr>
                <w:rFonts w:cs="Calibri"/>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4.11</w:t>
            </w:r>
          </w:p>
        </w:tc>
        <w:tc>
          <w:tcPr>
            <w:tcW w:w="8910" w:type="dxa"/>
          </w:tcPr>
          <w:p w:rsidR="007D6251" w:rsidRPr="00C92D98" w:rsidRDefault="007D6251" w:rsidP="006855B4">
            <w:pPr>
              <w:spacing w:after="1" w:line="220" w:lineRule="auto"/>
              <w:jc w:val="both"/>
            </w:pPr>
            <w:r w:rsidRPr="00C92D98">
              <w:rPr>
                <w:rFonts w:cs="Calibri"/>
              </w:rPr>
              <w:t>Политическая элита и политическое лидерство. Типология лидерства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4.12</w:t>
            </w:r>
          </w:p>
        </w:tc>
        <w:tc>
          <w:tcPr>
            <w:tcW w:w="8910" w:type="dxa"/>
          </w:tcPr>
          <w:p w:rsidR="007D6251" w:rsidRPr="00C92D98" w:rsidRDefault="007D6251" w:rsidP="006855B4">
            <w:pPr>
              <w:spacing w:after="1" w:line="220" w:lineRule="auto"/>
              <w:jc w:val="both"/>
            </w:pPr>
            <w:r w:rsidRPr="00C92D98">
              <w:rPr>
                <w:rFonts w:cs="Calibri"/>
              </w:rPr>
              <w:t>Роль средств массовой информации в политической жизни общества. Сеть Интернет в современной политической коммуникации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w:t>
            </w:r>
          </w:p>
        </w:tc>
        <w:tc>
          <w:tcPr>
            <w:tcW w:w="8910" w:type="dxa"/>
          </w:tcPr>
          <w:p w:rsidR="007D6251" w:rsidRPr="00C92D98" w:rsidRDefault="007D6251" w:rsidP="006855B4">
            <w:pPr>
              <w:spacing w:after="1" w:line="220" w:lineRule="auto"/>
              <w:jc w:val="both"/>
            </w:pPr>
            <w:r w:rsidRPr="00C92D98">
              <w:rPr>
                <w:rFonts w:cs="Calibri"/>
              </w:rPr>
              <w:t>Правовое регулирование общественных отношений в Российской Федерации/Введение в правоведение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w:t>
            </w:r>
          </w:p>
        </w:tc>
        <w:tc>
          <w:tcPr>
            <w:tcW w:w="8910" w:type="dxa"/>
          </w:tcPr>
          <w:p w:rsidR="007D6251" w:rsidRPr="00C92D98" w:rsidRDefault="007D6251" w:rsidP="006855B4">
            <w:pPr>
              <w:spacing w:after="1" w:line="220" w:lineRule="auto"/>
              <w:jc w:val="both"/>
            </w:pPr>
            <w:r w:rsidRPr="00C92D98">
              <w:rPr>
                <w:rFonts w:cs="Calibri"/>
              </w:rPr>
              <w:t>Право как социальный институт. Понятие, признаки и функции права. Роль права в жизни общества. Понятие, структура и виды правовых норм</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5.2</w:t>
            </w:r>
          </w:p>
        </w:tc>
        <w:tc>
          <w:tcPr>
            <w:tcW w:w="8910" w:type="dxa"/>
          </w:tcPr>
          <w:p w:rsidR="007D6251" w:rsidRPr="00C92D98" w:rsidRDefault="007D6251" w:rsidP="006855B4">
            <w:pPr>
              <w:spacing w:after="1" w:line="220" w:lineRule="auto"/>
              <w:jc w:val="both"/>
            </w:pPr>
            <w:r w:rsidRPr="00C92D98">
              <w:rPr>
                <w:rFonts w:cs="Calibri"/>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5.3</w:t>
            </w:r>
          </w:p>
        </w:tc>
        <w:tc>
          <w:tcPr>
            <w:tcW w:w="8910" w:type="dxa"/>
          </w:tcPr>
          <w:p w:rsidR="007D6251" w:rsidRPr="00C92D98" w:rsidRDefault="007D6251" w:rsidP="006855B4">
            <w:pPr>
              <w:spacing w:after="1" w:line="220" w:lineRule="auto"/>
              <w:jc w:val="both"/>
            </w:pPr>
            <w:r w:rsidRPr="00C92D98">
              <w:rPr>
                <w:rFonts w:cs="Calibri"/>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5.4</w:t>
            </w:r>
          </w:p>
        </w:tc>
        <w:tc>
          <w:tcPr>
            <w:tcW w:w="8910" w:type="dxa"/>
          </w:tcPr>
          <w:p w:rsidR="007D6251" w:rsidRPr="00C92D98" w:rsidRDefault="007D6251" w:rsidP="006855B4">
            <w:pPr>
              <w:spacing w:after="1" w:line="220" w:lineRule="auto"/>
              <w:jc w:val="both"/>
            </w:pPr>
            <w:r w:rsidRPr="00C92D98">
              <w:rPr>
                <w:rFonts w:cs="Calibri"/>
              </w:rPr>
              <w:t>Понятие и признаки правоотношений. Субъекты правоотношений, их виды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5.5</w:t>
            </w:r>
          </w:p>
        </w:tc>
        <w:tc>
          <w:tcPr>
            <w:tcW w:w="8910" w:type="dxa"/>
          </w:tcPr>
          <w:p w:rsidR="007D6251" w:rsidRPr="00C92D98" w:rsidRDefault="007D6251" w:rsidP="006855B4">
            <w:pPr>
              <w:spacing w:after="1" w:line="220" w:lineRule="auto"/>
              <w:jc w:val="both"/>
            </w:pPr>
            <w:r w:rsidRPr="00C92D98">
              <w:rPr>
                <w:rFonts w:cs="Calibri"/>
              </w:rPr>
              <w:t>Правомерное поведение и правонарушение. Виды правонарушений, состав правонарушения. Понятие и виды юридической ответственности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5.6</w:t>
            </w:r>
          </w:p>
        </w:tc>
        <w:tc>
          <w:tcPr>
            <w:tcW w:w="8910" w:type="dxa"/>
          </w:tcPr>
          <w:p w:rsidR="007D6251" w:rsidRPr="00C92D98" w:rsidRDefault="003F591E" w:rsidP="006855B4">
            <w:pPr>
              <w:spacing w:after="1" w:line="220" w:lineRule="auto"/>
              <w:jc w:val="both"/>
            </w:pPr>
            <w:hyperlink r:id="rId405">
              <w:r w:rsidR="007D6251" w:rsidRPr="00C92D98">
                <w:rPr>
                  <w:rFonts w:cs="Calibri"/>
                  <w:color w:val="0000FF"/>
                </w:rPr>
                <w:t>Конституция</w:t>
              </w:r>
            </w:hyperlink>
            <w:r w:rsidR="007D6251" w:rsidRPr="00C92D98">
              <w:rPr>
                <w:rFonts w:cs="Calibri"/>
              </w:rPr>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5.7</w:t>
            </w:r>
          </w:p>
        </w:tc>
        <w:tc>
          <w:tcPr>
            <w:tcW w:w="8910" w:type="dxa"/>
          </w:tcPr>
          <w:p w:rsidR="007D6251" w:rsidRPr="00C92D98" w:rsidRDefault="007D6251" w:rsidP="006855B4">
            <w:pPr>
              <w:spacing w:after="1" w:line="220" w:lineRule="auto"/>
              <w:jc w:val="both"/>
            </w:pPr>
            <w:r w:rsidRPr="00C92D98">
              <w:rPr>
                <w:rFonts w:cs="Calibri"/>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5.8</w:t>
            </w:r>
          </w:p>
        </w:tc>
        <w:tc>
          <w:tcPr>
            <w:tcW w:w="8910" w:type="dxa"/>
          </w:tcPr>
          <w:p w:rsidR="007D6251" w:rsidRPr="00C92D98" w:rsidRDefault="007D6251" w:rsidP="006855B4">
            <w:pPr>
              <w:spacing w:after="1" w:line="220" w:lineRule="auto"/>
              <w:jc w:val="both"/>
            </w:pPr>
            <w:r w:rsidRPr="00C92D98">
              <w:rPr>
                <w:rFonts w:cs="Calibri"/>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5.9</w:t>
            </w:r>
          </w:p>
        </w:tc>
        <w:tc>
          <w:tcPr>
            <w:tcW w:w="8910" w:type="dxa"/>
          </w:tcPr>
          <w:p w:rsidR="007D6251" w:rsidRPr="00C92D98" w:rsidRDefault="007D6251" w:rsidP="006855B4">
            <w:pPr>
              <w:spacing w:after="1" w:line="220" w:lineRule="auto"/>
              <w:jc w:val="both"/>
            </w:pPr>
            <w:r w:rsidRPr="00C92D98">
              <w:rPr>
                <w:rFonts w:cs="Calibri"/>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5.10</w:t>
            </w:r>
          </w:p>
        </w:tc>
        <w:tc>
          <w:tcPr>
            <w:tcW w:w="8910" w:type="dxa"/>
          </w:tcPr>
          <w:p w:rsidR="007D6251" w:rsidRPr="00C92D98" w:rsidRDefault="007D6251" w:rsidP="006855B4">
            <w:pPr>
              <w:spacing w:after="1" w:line="220" w:lineRule="auto"/>
              <w:jc w:val="both"/>
            </w:pPr>
            <w:r w:rsidRPr="00C92D98">
              <w:rPr>
                <w:rFonts w:cs="Calibri"/>
              </w:rP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5.11</w:t>
            </w:r>
          </w:p>
        </w:tc>
        <w:tc>
          <w:tcPr>
            <w:tcW w:w="8910" w:type="dxa"/>
          </w:tcPr>
          <w:p w:rsidR="007D6251" w:rsidRPr="00C92D98" w:rsidRDefault="007D6251" w:rsidP="006855B4">
            <w:pPr>
              <w:spacing w:after="1" w:line="220" w:lineRule="auto"/>
              <w:jc w:val="both"/>
            </w:pPr>
            <w:r w:rsidRPr="00C92D98">
              <w:rPr>
                <w:rFonts w:cs="Calibri"/>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5.12</w:t>
            </w:r>
          </w:p>
        </w:tc>
        <w:tc>
          <w:tcPr>
            <w:tcW w:w="8910" w:type="dxa"/>
          </w:tcPr>
          <w:p w:rsidR="007D6251" w:rsidRPr="00C92D98" w:rsidRDefault="007D6251" w:rsidP="006855B4">
            <w:pPr>
              <w:spacing w:after="1" w:line="220" w:lineRule="auto"/>
              <w:jc w:val="both"/>
            </w:pPr>
            <w:r w:rsidRPr="00C92D98">
              <w:rPr>
                <w:rFonts w:cs="Calibri"/>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5.13</w:t>
            </w:r>
          </w:p>
        </w:tc>
        <w:tc>
          <w:tcPr>
            <w:tcW w:w="8910" w:type="dxa"/>
          </w:tcPr>
          <w:p w:rsidR="007D6251" w:rsidRPr="00C92D98" w:rsidRDefault="007D6251" w:rsidP="006855B4">
            <w:pPr>
              <w:spacing w:after="1" w:line="220" w:lineRule="auto"/>
              <w:jc w:val="both"/>
            </w:pPr>
            <w:r w:rsidRPr="00C92D98">
              <w:rPr>
                <w:rFonts w:cs="Calibri"/>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5.14</w:t>
            </w:r>
          </w:p>
        </w:tc>
        <w:tc>
          <w:tcPr>
            <w:tcW w:w="8910" w:type="dxa"/>
          </w:tcPr>
          <w:p w:rsidR="007D6251" w:rsidRPr="00C92D98" w:rsidRDefault="007D6251" w:rsidP="006855B4">
            <w:pPr>
              <w:spacing w:after="1" w:line="220" w:lineRule="auto"/>
              <w:jc w:val="both"/>
            </w:pPr>
            <w:r w:rsidRPr="00C92D98">
              <w:rPr>
                <w:rFonts w:cs="Calibri"/>
              </w:rPr>
              <w:t>Экологическое законодательство. Экологические правонарушения. Способы защиты права на благоприятную окружающую среду</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5.15</w:t>
            </w:r>
          </w:p>
        </w:tc>
        <w:tc>
          <w:tcPr>
            <w:tcW w:w="8910" w:type="dxa"/>
          </w:tcPr>
          <w:p w:rsidR="007D6251" w:rsidRPr="00C92D98" w:rsidRDefault="007D6251" w:rsidP="006855B4">
            <w:pPr>
              <w:spacing w:after="1" w:line="220" w:lineRule="auto"/>
              <w:jc w:val="both"/>
            </w:pPr>
            <w:r w:rsidRPr="00C92D98">
              <w:rPr>
                <w:rFonts w:cs="Calibri"/>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5.16</w:t>
            </w:r>
          </w:p>
        </w:tc>
        <w:tc>
          <w:tcPr>
            <w:tcW w:w="8910" w:type="dxa"/>
          </w:tcPr>
          <w:p w:rsidR="007D6251" w:rsidRPr="00C92D98" w:rsidRDefault="007D6251" w:rsidP="006855B4">
            <w:pPr>
              <w:spacing w:after="1" w:line="220" w:lineRule="auto"/>
              <w:jc w:val="both"/>
            </w:pPr>
            <w:r w:rsidRPr="00C92D98">
              <w:rPr>
                <w:rFonts w:cs="Calibri"/>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5.17</w:t>
            </w:r>
          </w:p>
        </w:tc>
        <w:tc>
          <w:tcPr>
            <w:tcW w:w="8910" w:type="dxa"/>
          </w:tcPr>
          <w:p w:rsidR="007D6251" w:rsidRPr="00C92D98" w:rsidRDefault="007D6251" w:rsidP="006855B4">
            <w:pPr>
              <w:spacing w:after="1" w:line="220" w:lineRule="auto"/>
              <w:jc w:val="both"/>
            </w:pPr>
            <w:r w:rsidRPr="00C92D98">
              <w:rPr>
                <w:rFonts w:cs="Calibri"/>
              </w:rPr>
              <w:t>Административный процесс. Судебное производство по делам об административных правонарушениях</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5.18</w:t>
            </w:r>
          </w:p>
        </w:tc>
        <w:tc>
          <w:tcPr>
            <w:tcW w:w="8910" w:type="dxa"/>
          </w:tcPr>
          <w:p w:rsidR="007D6251" w:rsidRPr="00C92D98" w:rsidRDefault="007D6251" w:rsidP="006855B4">
            <w:pPr>
              <w:spacing w:after="1" w:line="220" w:lineRule="auto"/>
              <w:jc w:val="both"/>
            </w:pPr>
            <w:r w:rsidRPr="00C92D98">
              <w:rPr>
                <w:rFonts w:cs="Calibri"/>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5.19</w:t>
            </w:r>
          </w:p>
        </w:tc>
        <w:tc>
          <w:tcPr>
            <w:tcW w:w="8910" w:type="dxa"/>
          </w:tcPr>
          <w:p w:rsidR="007D6251" w:rsidRPr="00C92D98" w:rsidRDefault="007D6251" w:rsidP="006855B4">
            <w:pPr>
              <w:spacing w:after="1" w:line="220" w:lineRule="auto"/>
              <w:jc w:val="both"/>
            </w:pPr>
            <w:r w:rsidRPr="00C92D98">
              <w:rPr>
                <w:rFonts w:cs="Calibri"/>
              </w:rPr>
              <w:t>Конституционное судопроизводство. Арбитражное судопроизводство</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5.20</w:t>
            </w:r>
          </w:p>
        </w:tc>
        <w:tc>
          <w:tcPr>
            <w:tcW w:w="8910" w:type="dxa"/>
          </w:tcPr>
          <w:p w:rsidR="007D6251" w:rsidRPr="00C92D98" w:rsidRDefault="007D6251" w:rsidP="006855B4">
            <w:pPr>
              <w:spacing w:after="1" w:line="220" w:lineRule="auto"/>
              <w:jc w:val="both"/>
            </w:pPr>
            <w:r w:rsidRPr="00C92D98">
              <w:rPr>
                <w:rFonts w:cs="Calibri"/>
              </w:rPr>
              <w:t>Правоохранительные органы Российской Федерации</w:t>
            </w:r>
          </w:p>
        </w:tc>
      </w:tr>
    </w:tbl>
    <w:p w:rsidR="007D6251" w:rsidRDefault="007D6251" w:rsidP="000E1315"/>
    <w:p w:rsidR="007D6251" w:rsidRDefault="007D6251" w:rsidP="000E1315"/>
    <w:p w:rsidR="007D6251" w:rsidRDefault="007D6251" w:rsidP="000E1315"/>
    <w:p w:rsidR="007D6251" w:rsidRDefault="007D6251" w:rsidP="000E1315"/>
    <w:p w:rsidR="007D6251" w:rsidRDefault="007D6251" w:rsidP="000E1315"/>
    <w:p w:rsidR="007D6251" w:rsidRDefault="007D6251" w:rsidP="000E1315"/>
    <w:p w:rsidR="007D6251" w:rsidRDefault="007D6251" w:rsidP="000E1315"/>
    <w:p w:rsidR="007D6251" w:rsidRPr="008C64A2" w:rsidRDefault="007D6251" w:rsidP="008C64A2">
      <w:pPr>
        <w:rPr>
          <w:rFonts w:ascii="Times New Roman" w:hAnsi="Times New Roman"/>
          <w:b/>
          <w:bCs/>
          <w:sz w:val="28"/>
          <w:szCs w:val="28"/>
        </w:rPr>
      </w:pPr>
      <w:r>
        <w:rPr>
          <w:rFonts w:ascii="Times New Roman" w:hAnsi="Times New Roman"/>
          <w:b/>
          <w:bCs/>
          <w:sz w:val="28"/>
          <w:szCs w:val="28"/>
        </w:rPr>
        <w:t>ГЕОГРАФИЯ</w:t>
      </w:r>
    </w:p>
    <w:p w:rsidR="007D6251" w:rsidRPr="008C64A2" w:rsidRDefault="007D6251" w:rsidP="00410092">
      <w:pPr>
        <w:spacing w:after="1" w:line="220" w:lineRule="auto"/>
        <w:jc w:val="center"/>
        <w:rPr>
          <w:sz w:val="28"/>
          <w:szCs w:val="28"/>
        </w:rPr>
      </w:pPr>
      <w:r w:rsidRPr="008C64A2">
        <w:rPr>
          <w:rFonts w:cs="Calibri"/>
          <w:sz w:val="28"/>
          <w:szCs w:val="28"/>
        </w:rPr>
        <w:t>Проверяемые требования к результатам освоения основной</w:t>
      </w:r>
    </w:p>
    <w:p w:rsidR="007D6251" w:rsidRPr="008C64A2" w:rsidRDefault="007D6251" w:rsidP="00410092">
      <w:pPr>
        <w:spacing w:after="1" w:line="220" w:lineRule="auto"/>
        <w:jc w:val="center"/>
        <w:rPr>
          <w:sz w:val="28"/>
          <w:szCs w:val="28"/>
        </w:rPr>
      </w:pPr>
      <w:r w:rsidRPr="008C64A2">
        <w:rPr>
          <w:rFonts w:cs="Calibri"/>
          <w:sz w:val="28"/>
          <w:szCs w:val="28"/>
        </w:rPr>
        <w:t>образовательной программы (10 класс)</w:t>
      </w:r>
    </w:p>
    <w:p w:rsidR="007D6251" w:rsidRDefault="007D6251" w:rsidP="00410092">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Освоение и применение знаний о размещении основных географических объектов и территориальной организации природы и общества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2.3</w:t>
            </w:r>
          </w:p>
        </w:tc>
        <w:tc>
          <w:tcPr>
            <w:tcW w:w="8360" w:type="dxa"/>
          </w:tcPr>
          <w:p w:rsidR="007D6251" w:rsidRPr="00C92D98" w:rsidRDefault="007D6251" w:rsidP="006855B4">
            <w:pPr>
              <w:spacing w:after="1" w:line="220" w:lineRule="auto"/>
              <w:jc w:val="both"/>
            </w:pPr>
            <w:r w:rsidRPr="00C92D98">
              <w:rPr>
                <w:rFonts w:cs="Calibri"/>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Формулировать и (или) обосновывать выводы на основе использования географических знаний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Владение географической терминологией и системой базовых географических понятий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4.1</w:t>
            </w:r>
          </w:p>
        </w:tc>
        <w:tc>
          <w:tcPr>
            <w:tcW w:w="8360" w:type="dxa"/>
          </w:tcPr>
          <w:p w:rsidR="007D6251" w:rsidRPr="00C92D98" w:rsidRDefault="007D6251" w:rsidP="006855B4">
            <w:pPr>
              <w:spacing w:after="1" w:line="220" w:lineRule="auto"/>
              <w:jc w:val="both"/>
            </w:pPr>
            <w:r w:rsidRPr="00C92D98">
              <w:rPr>
                <w:rFonts w:cs="Calibri"/>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4.2</w:t>
            </w:r>
          </w:p>
        </w:tc>
        <w:tc>
          <w:tcPr>
            <w:tcW w:w="8360" w:type="dxa"/>
          </w:tcPr>
          <w:p w:rsidR="007D6251" w:rsidRPr="00C92D98" w:rsidRDefault="007D6251" w:rsidP="006855B4">
            <w:pPr>
              <w:spacing w:after="1" w:line="220" w:lineRule="auto"/>
              <w:jc w:val="both"/>
            </w:pPr>
            <w:r w:rsidRPr="00C92D98">
              <w:rPr>
                <w:rFonts w:cs="Calibri"/>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5.1</w:t>
            </w:r>
          </w:p>
        </w:tc>
        <w:tc>
          <w:tcPr>
            <w:tcW w:w="8360" w:type="dxa"/>
          </w:tcPr>
          <w:p w:rsidR="007D6251" w:rsidRPr="00C92D98" w:rsidRDefault="007D6251" w:rsidP="006855B4">
            <w:pPr>
              <w:spacing w:after="1" w:line="220" w:lineRule="auto"/>
              <w:jc w:val="both"/>
            </w:pPr>
            <w:r w:rsidRPr="00C92D98">
              <w:rPr>
                <w:rFonts w:cs="Calibri"/>
              </w:rPr>
              <w:t>Определять цели и задачи проведения наблюдения (исследования); выбирать форму фиксации результатов наблюдения или исследования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6.1</w:t>
            </w:r>
          </w:p>
        </w:tc>
        <w:tc>
          <w:tcPr>
            <w:tcW w:w="8360" w:type="dxa"/>
          </w:tcPr>
          <w:p w:rsidR="007D6251" w:rsidRPr="00C92D98" w:rsidRDefault="007D6251" w:rsidP="006855B4">
            <w:pPr>
              <w:spacing w:after="1" w:line="220" w:lineRule="auto"/>
              <w:jc w:val="both"/>
            </w:pPr>
            <w:r w:rsidRPr="00C92D98">
              <w:rPr>
                <w:rFonts w:cs="Calibri"/>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6.2</w:t>
            </w:r>
          </w:p>
        </w:tc>
        <w:tc>
          <w:tcPr>
            <w:tcW w:w="8360" w:type="dxa"/>
          </w:tcPr>
          <w:p w:rsidR="007D6251" w:rsidRPr="00C92D98" w:rsidRDefault="007D6251" w:rsidP="006855B4">
            <w:pPr>
              <w:spacing w:after="1" w:line="220" w:lineRule="auto"/>
              <w:jc w:val="both"/>
            </w:pPr>
            <w:r w:rsidRPr="00C92D98">
              <w:rPr>
                <w:rFonts w:cs="Calibri"/>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6.3</w:t>
            </w:r>
          </w:p>
        </w:tc>
        <w:tc>
          <w:tcPr>
            <w:tcW w:w="8360" w:type="dxa"/>
          </w:tcPr>
          <w:p w:rsidR="007D6251" w:rsidRPr="00C92D98" w:rsidRDefault="007D6251" w:rsidP="006855B4">
            <w:pPr>
              <w:spacing w:after="1" w:line="220" w:lineRule="auto"/>
              <w:jc w:val="both"/>
            </w:pPr>
            <w:r w:rsidRPr="00C92D98">
              <w:rPr>
                <w:rFonts w:cs="Calibri"/>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6.4</w:t>
            </w:r>
          </w:p>
        </w:tc>
        <w:tc>
          <w:tcPr>
            <w:tcW w:w="8360" w:type="dxa"/>
          </w:tcPr>
          <w:p w:rsidR="007D6251" w:rsidRPr="00C92D98" w:rsidRDefault="007D6251" w:rsidP="006855B4">
            <w:pPr>
              <w:spacing w:after="1" w:line="220" w:lineRule="auto"/>
              <w:jc w:val="both"/>
            </w:pPr>
            <w:r w:rsidRPr="00C92D98">
              <w:rPr>
                <w:rFonts w:cs="Calibri"/>
              </w:rPr>
              <w:t>Прогнозировать изменения состава и структуры населения, в том числе возрастной структуры населения отдельных стран</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6.5</w:t>
            </w:r>
          </w:p>
        </w:tc>
        <w:tc>
          <w:tcPr>
            <w:tcW w:w="8360" w:type="dxa"/>
          </w:tcPr>
          <w:p w:rsidR="007D6251" w:rsidRPr="00C92D98" w:rsidRDefault="007D6251" w:rsidP="006855B4">
            <w:pPr>
              <w:spacing w:after="1" w:line="220" w:lineRule="auto"/>
              <w:jc w:val="both"/>
            </w:pPr>
            <w:r w:rsidRPr="00C92D98">
              <w:rPr>
                <w:rFonts w:cs="Calibri"/>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6.6</w:t>
            </w:r>
          </w:p>
        </w:tc>
        <w:tc>
          <w:tcPr>
            <w:tcW w:w="8360" w:type="dxa"/>
          </w:tcPr>
          <w:p w:rsidR="007D6251" w:rsidRPr="00C92D98" w:rsidRDefault="007D6251" w:rsidP="006855B4">
            <w:pPr>
              <w:spacing w:after="1" w:line="220" w:lineRule="auto"/>
              <w:jc w:val="both"/>
            </w:pPr>
            <w:r w:rsidRPr="00C92D98">
              <w:rPr>
                <w:rFonts w:cs="Calibri"/>
              </w:rPr>
              <w:t>Самостоятельно находить, отбирать и применять различные методы познания для решения практико-ориентированных задач</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Владение умениями географического анализа и интерпретации информации из различных источников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7.1</w:t>
            </w:r>
          </w:p>
        </w:tc>
        <w:tc>
          <w:tcPr>
            <w:tcW w:w="8360" w:type="dxa"/>
          </w:tcPr>
          <w:p w:rsidR="007D6251" w:rsidRPr="00C92D98" w:rsidRDefault="007D6251" w:rsidP="006855B4">
            <w:pPr>
              <w:spacing w:after="1" w:line="220" w:lineRule="auto"/>
              <w:jc w:val="both"/>
            </w:pPr>
            <w:r w:rsidRPr="00C92D98">
              <w:rPr>
                <w:rFonts w:cs="Calibri"/>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7.2</w:t>
            </w:r>
          </w:p>
        </w:tc>
        <w:tc>
          <w:tcPr>
            <w:tcW w:w="8360" w:type="dxa"/>
          </w:tcPr>
          <w:p w:rsidR="007D6251" w:rsidRPr="00C92D98" w:rsidRDefault="007D6251" w:rsidP="006855B4">
            <w:pPr>
              <w:spacing w:after="1" w:line="220" w:lineRule="auto"/>
              <w:jc w:val="both"/>
            </w:pPr>
            <w:r w:rsidRPr="00C92D98">
              <w:rPr>
                <w:rFonts w:cs="Calibri"/>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7.3</w:t>
            </w:r>
          </w:p>
        </w:tc>
        <w:tc>
          <w:tcPr>
            <w:tcW w:w="8360" w:type="dxa"/>
          </w:tcPr>
          <w:p w:rsidR="007D6251" w:rsidRPr="00C92D98" w:rsidRDefault="007D6251" w:rsidP="006855B4">
            <w:pPr>
              <w:spacing w:after="1" w:line="220" w:lineRule="auto"/>
              <w:jc w:val="both"/>
            </w:pPr>
            <w:r w:rsidRPr="00C92D98">
              <w:rPr>
                <w:rFonts w:cs="Calibri"/>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8.1</w:t>
            </w:r>
          </w:p>
        </w:tc>
        <w:tc>
          <w:tcPr>
            <w:tcW w:w="8360" w:type="dxa"/>
          </w:tcPr>
          <w:p w:rsidR="007D6251" w:rsidRPr="00C92D98" w:rsidRDefault="007D6251" w:rsidP="006855B4">
            <w:pPr>
              <w:spacing w:after="1" w:line="220" w:lineRule="auto"/>
              <w:jc w:val="both"/>
            </w:pPr>
            <w:r w:rsidRPr="00C92D98">
              <w:rPr>
                <w:rFonts w:cs="Calibri"/>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8.2</w:t>
            </w:r>
          </w:p>
        </w:tc>
        <w:tc>
          <w:tcPr>
            <w:tcW w:w="8360" w:type="dxa"/>
          </w:tcPr>
          <w:p w:rsidR="007D6251" w:rsidRPr="00C92D98" w:rsidRDefault="007D6251" w:rsidP="006855B4">
            <w:pPr>
              <w:spacing w:after="1" w:line="220" w:lineRule="auto"/>
              <w:jc w:val="both"/>
            </w:pPr>
            <w:r w:rsidRPr="00C92D98">
              <w:rPr>
                <w:rFonts w:cs="Calibri"/>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применять географические знания для оценки разнообразных явлений и процессов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9.1</w:t>
            </w:r>
          </w:p>
        </w:tc>
        <w:tc>
          <w:tcPr>
            <w:tcW w:w="8360" w:type="dxa"/>
          </w:tcPr>
          <w:p w:rsidR="007D6251" w:rsidRPr="00C92D98" w:rsidRDefault="007D6251" w:rsidP="006855B4">
            <w:pPr>
              <w:spacing w:after="1" w:line="220" w:lineRule="auto"/>
              <w:jc w:val="both"/>
            </w:pPr>
            <w:r w:rsidRPr="00C92D98">
              <w:rPr>
                <w:rFonts w:cs="Calibri"/>
              </w:rPr>
              <w:t>Оценивать географические факторы, определяющие сущность и динамику важнейших социально-экономических и геоэкологических процессов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9.2</w:t>
            </w:r>
          </w:p>
        </w:tc>
        <w:tc>
          <w:tcPr>
            <w:tcW w:w="8360" w:type="dxa"/>
          </w:tcPr>
          <w:p w:rsidR="007D6251" w:rsidRPr="00C92D98" w:rsidRDefault="007D6251" w:rsidP="006855B4">
            <w:pPr>
              <w:spacing w:after="1" w:line="220" w:lineRule="auto"/>
              <w:jc w:val="both"/>
            </w:pPr>
            <w:r w:rsidRPr="00C92D98">
              <w:rPr>
                <w:rFonts w:cs="Calibri"/>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10.1</w:t>
            </w:r>
          </w:p>
        </w:tc>
        <w:tc>
          <w:tcPr>
            <w:tcW w:w="8360" w:type="dxa"/>
          </w:tcPr>
          <w:p w:rsidR="007D6251" w:rsidRPr="00C92D98" w:rsidRDefault="007D6251" w:rsidP="006855B4">
            <w:pPr>
              <w:spacing w:after="1" w:line="220" w:lineRule="auto"/>
              <w:jc w:val="both"/>
            </w:pPr>
            <w:r w:rsidRPr="00C92D98">
              <w:rPr>
                <w:rFonts w:cs="Calibri"/>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7D6251" w:rsidRDefault="007D6251" w:rsidP="00410092">
      <w:pPr>
        <w:spacing w:after="1" w:line="220" w:lineRule="auto"/>
        <w:jc w:val="both"/>
      </w:pPr>
    </w:p>
    <w:p w:rsidR="007D6251" w:rsidRPr="008C64A2" w:rsidRDefault="007D6251" w:rsidP="00410092">
      <w:pPr>
        <w:spacing w:after="1" w:line="220" w:lineRule="auto"/>
        <w:jc w:val="center"/>
        <w:rPr>
          <w:sz w:val="28"/>
          <w:szCs w:val="28"/>
        </w:rPr>
      </w:pPr>
      <w:r w:rsidRPr="008C64A2">
        <w:rPr>
          <w:rFonts w:cs="Calibri"/>
          <w:sz w:val="28"/>
          <w:szCs w:val="28"/>
        </w:rPr>
        <w:t>Проверяемые элементы содержания (10 класс)</w:t>
      </w:r>
    </w:p>
    <w:p w:rsidR="007D6251" w:rsidRDefault="007D6251" w:rsidP="00410092">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8910"/>
      </w:tblGrid>
      <w:tr w:rsidR="007D6251" w:rsidRPr="00C92D98" w:rsidTr="008C64A2">
        <w:tc>
          <w:tcPr>
            <w:tcW w:w="942" w:type="dxa"/>
          </w:tcPr>
          <w:p w:rsidR="007D6251" w:rsidRPr="00C92D98" w:rsidRDefault="007D6251" w:rsidP="006855B4">
            <w:pPr>
              <w:spacing w:after="1" w:line="220" w:lineRule="auto"/>
              <w:jc w:val="center"/>
            </w:pPr>
            <w:r w:rsidRPr="00C92D98">
              <w:rPr>
                <w:rFonts w:cs="Calibri"/>
              </w:rPr>
              <w:t>Код</w:t>
            </w:r>
          </w:p>
        </w:tc>
        <w:tc>
          <w:tcPr>
            <w:tcW w:w="8910"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w:t>
            </w:r>
          </w:p>
        </w:tc>
        <w:tc>
          <w:tcPr>
            <w:tcW w:w="8910" w:type="dxa"/>
          </w:tcPr>
          <w:p w:rsidR="007D6251" w:rsidRPr="00C92D98" w:rsidRDefault="007D6251" w:rsidP="006855B4">
            <w:pPr>
              <w:spacing w:after="1" w:line="220" w:lineRule="auto"/>
              <w:jc w:val="both"/>
            </w:pPr>
            <w:r w:rsidRPr="00C92D98">
              <w:rPr>
                <w:rFonts w:cs="Calibri"/>
              </w:rPr>
              <w:t>География как наука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w:t>
            </w:r>
          </w:p>
        </w:tc>
        <w:tc>
          <w:tcPr>
            <w:tcW w:w="8910" w:type="dxa"/>
          </w:tcPr>
          <w:p w:rsidR="007D6251" w:rsidRPr="00C92D98" w:rsidRDefault="007D6251" w:rsidP="006855B4">
            <w:pPr>
              <w:spacing w:after="1" w:line="220" w:lineRule="auto"/>
              <w:jc w:val="both"/>
            </w:pPr>
            <w:r w:rsidRPr="00C92D98">
              <w:rPr>
                <w:rFonts w:cs="Calibri"/>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w:t>
            </w:r>
          </w:p>
        </w:tc>
        <w:tc>
          <w:tcPr>
            <w:tcW w:w="8910" w:type="dxa"/>
          </w:tcPr>
          <w:p w:rsidR="007D6251" w:rsidRPr="00C92D98" w:rsidRDefault="007D6251" w:rsidP="006855B4">
            <w:pPr>
              <w:spacing w:after="1" w:line="220" w:lineRule="auto"/>
              <w:jc w:val="both"/>
            </w:pPr>
            <w:r w:rsidRPr="00C92D98">
              <w:rPr>
                <w:rFonts w:cs="Calibri"/>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w:t>
            </w:r>
          </w:p>
        </w:tc>
        <w:tc>
          <w:tcPr>
            <w:tcW w:w="8910" w:type="dxa"/>
          </w:tcPr>
          <w:p w:rsidR="007D6251" w:rsidRPr="00C92D98" w:rsidRDefault="007D6251" w:rsidP="006855B4">
            <w:pPr>
              <w:spacing w:after="1" w:line="220" w:lineRule="auto"/>
              <w:jc w:val="both"/>
            </w:pPr>
            <w:r w:rsidRPr="00C92D98">
              <w:rPr>
                <w:rFonts w:cs="Calibri"/>
              </w:rPr>
              <w:t>Природопользование и геоэкология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w:t>
            </w:r>
          </w:p>
        </w:tc>
        <w:tc>
          <w:tcPr>
            <w:tcW w:w="8910" w:type="dxa"/>
          </w:tcPr>
          <w:p w:rsidR="007D6251" w:rsidRPr="00C92D98" w:rsidRDefault="007D6251" w:rsidP="006855B4">
            <w:pPr>
              <w:spacing w:after="1" w:line="220" w:lineRule="auto"/>
              <w:jc w:val="both"/>
            </w:pPr>
            <w:r w:rsidRPr="00C92D98">
              <w:rPr>
                <w:rFonts w:cs="Calibri"/>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2.2</w:t>
            </w:r>
          </w:p>
        </w:tc>
        <w:tc>
          <w:tcPr>
            <w:tcW w:w="8910" w:type="dxa"/>
          </w:tcPr>
          <w:p w:rsidR="007D6251" w:rsidRPr="00C92D98" w:rsidRDefault="007D6251" w:rsidP="006855B4">
            <w:pPr>
              <w:spacing w:after="1" w:line="220" w:lineRule="auto"/>
              <w:jc w:val="both"/>
            </w:pPr>
            <w:r w:rsidRPr="00C92D98">
              <w:rPr>
                <w:rFonts w:cs="Calibri"/>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2.3</w:t>
            </w:r>
          </w:p>
        </w:tc>
        <w:tc>
          <w:tcPr>
            <w:tcW w:w="8910" w:type="dxa"/>
          </w:tcPr>
          <w:p w:rsidR="007D6251" w:rsidRPr="00C92D98" w:rsidRDefault="007D6251" w:rsidP="006855B4">
            <w:pPr>
              <w:spacing w:after="1" w:line="220" w:lineRule="auto"/>
              <w:jc w:val="both"/>
            </w:pPr>
            <w:r w:rsidRPr="00C92D98">
              <w:rPr>
                <w:rFonts w:cs="Calibri"/>
              </w:rP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2.4</w:t>
            </w:r>
          </w:p>
        </w:tc>
        <w:tc>
          <w:tcPr>
            <w:tcW w:w="8910" w:type="dxa"/>
          </w:tcPr>
          <w:p w:rsidR="007D6251" w:rsidRPr="00C92D98" w:rsidRDefault="007D6251" w:rsidP="006855B4">
            <w:pPr>
              <w:spacing w:after="1" w:line="220" w:lineRule="auto"/>
              <w:jc w:val="both"/>
            </w:pPr>
            <w:r w:rsidRPr="00C92D98">
              <w:rPr>
                <w:rFonts w:cs="Calibri"/>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2.5</w:t>
            </w:r>
          </w:p>
        </w:tc>
        <w:tc>
          <w:tcPr>
            <w:tcW w:w="8910" w:type="dxa"/>
          </w:tcPr>
          <w:p w:rsidR="007D6251" w:rsidRPr="00C92D98" w:rsidRDefault="007D6251" w:rsidP="006855B4">
            <w:pPr>
              <w:spacing w:after="1" w:line="220" w:lineRule="auto"/>
              <w:jc w:val="both"/>
            </w:pPr>
            <w:r w:rsidRPr="00C92D98">
              <w:rPr>
                <w:rFonts w:cs="Calibri"/>
              </w:rP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w:t>
            </w:r>
          </w:p>
        </w:tc>
        <w:tc>
          <w:tcPr>
            <w:tcW w:w="8910" w:type="dxa"/>
          </w:tcPr>
          <w:p w:rsidR="007D6251" w:rsidRPr="00C92D98" w:rsidRDefault="007D6251" w:rsidP="006855B4">
            <w:pPr>
              <w:spacing w:after="1" w:line="220" w:lineRule="auto"/>
              <w:jc w:val="both"/>
            </w:pPr>
            <w:r w:rsidRPr="00C92D98">
              <w:rPr>
                <w:rFonts w:cs="Calibri"/>
              </w:rPr>
              <w:t>Современная политическая карта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w:t>
            </w:r>
          </w:p>
        </w:tc>
        <w:tc>
          <w:tcPr>
            <w:tcW w:w="8910" w:type="dxa"/>
          </w:tcPr>
          <w:p w:rsidR="007D6251" w:rsidRPr="00C92D98" w:rsidRDefault="007D6251" w:rsidP="006855B4">
            <w:pPr>
              <w:spacing w:after="1" w:line="220" w:lineRule="auto"/>
              <w:jc w:val="both"/>
            </w:pPr>
            <w:r w:rsidRPr="00C92D98">
              <w:rPr>
                <w:rFonts w:cs="Calibri"/>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3.2</w:t>
            </w:r>
          </w:p>
        </w:tc>
        <w:tc>
          <w:tcPr>
            <w:tcW w:w="8910" w:type="dxa"/>
          </w:tcPr>
          <w:p w:rsidR="007D6251" w:rsidRPr="00C92D98" w:rsidRDefault="007D6251" w:rsidP="006855B4">
            <w:pPr>
              <w:spacing w:after="1" w:line="220" w:lineRule="auto"/>
              <w:jc w:val="both"/>
            </w:pPr>
            <w:r w:rsidRPr="00C92D98">
              <w:rPr>
                <w:rFonts w:cs="Calibri"/>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w:t>
            </w:r>
          </w:p>
        </w:tc>
        <w:tc>
          <w:tcPr>
            <w:tcW w:w="8910" w:type="dxa"/>
          </w:tcPr>
          <w:p w:rsidR="007D6251" w:rsidRPr="00C92D98" w:rsidRDefault="007D6251" w:rsidP="006855B4">
            <w:pPr>
              <w:spacing w:after="1" w:line="220" w:lineRule="auto"/>
              <w:jc w:val="both"/>
            </w:pPr>
            <w:r w:rsidRPr="00C92D98">
              <w:rPr>
                <w:rFonts w:cs="Calibri"/>
              </w:rPr>
              <w:t>Население мира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4.1</w:t>
            </w:r>
          </w:p>
        </w:tc>
        <w:tc>
          <w:tcPr>
            <w:tcW w:w="8910" w:type="dxa"/>
          </w:tcPr>
          <w:p w:rsidR="007D6251" w:rsidRPr="00C92D98" w:rsidRDefault="007D6251" w:rsidP="006855B4">
            <w:pPr>
              <w:spacing w:after="1" w:line="220" w:lineRule="auto"/>
              <w:jc w:val="both"/>
            </w:pPr>
            <w:r w:rsidRPr="00C92D98">
              <w:rPr>
                <w:rFonts w:cs="Calibri"/>
              </w:rP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4.2</w:t>
            </w:r>
          </w:p>
        </w:tc>
        <w:tc>
          <w:tcPr>
            <w:tcW w:w="8910" w:type="dxa"/>
          </w:tcPr>
          <w:p w:rsidR="007D6251" w:rsidRPr="00C92D98" w:rsidRDefault="007D6251" w:rsidP="006855B4">
            <w:pPr>
              <w:spacing w:after="1" w:line="220" w:lineRule="auto"/>
              <w:jc w:val="both"/>
            </w:pPr>
            <w:r w:rsidRPr="00C92D98">
              <w:rPr>
                <w:rFonts w:cs="Calibri"/>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4.3</w:t>
            </w:r>
          </w:p>
        </w:tc>
        <w:tc>
          <w:tcPr>
            <w:tcW w:w="8910" w:type="dxa"/>
          </w:tcPr>
          <w:p w:rsidR="007D6251" w:rsidRPr="00C92D98" w:rsidRDefault="007D6251" w:rsidP="006855B4">
            <w:pPr>
              <w:spacing w:after="1" w:line="220" w:lineRule="auto"/>
              <w:jc w:val="both"/>
            </w:pPr>
            <w:r w:rsidRPr="00C92D98">
              <w:rPr>
                <w:rFonts w:cs="Calibri"/>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4.4</w:t>
            </w:r>
          </w:p>
        </w:tc>
        <w:tc>
          <w:tcPr>
            <w:tcW w:w="8910" w:type="dxa"/>
          </w:tcPr>
          <w:p w:rsidR="007D6251" w:rsidRPr="00C92D98" w:rsidRDefault="007D6251" w:rsidP="006855B4">
            <w:pPr>
              <w:spacing w:after="1" w:line="220" w:lineRule="auto"/>
              <w:jc w:val="both"/>
            </w:pPr>
            <w:r w:rsidRPr="00C92D98">
              <w:rPr>
                <w:rFonts w:cs="Calibri"/>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4.5</w:t>
            </w:r>
          </w:p>
        </w:tc>
        <w:tc>
          <w:tcPr>
            <w:tcW w:w="8910" w:type="dxa"/>
          </w:tcPr>
          <w:p w:rsidR="007D6251" w:rsidRPr="00C92D98" w:rsidRDefault="007D6251" w:rsidP="006855B4">
            <w:pPr>
              <w:spacing w:after="1" w:line="220" w:lineRule="auto"/>
              <w:jc w:val="both"/>
            </w:pPr>
            <w:r w:rsidRPr="00C92D98">
              <w:rPr>
                <w:rFonts w:cs="Calibri"/>
              </w:rPr>
              <w:t>Миграции населения: причины, основные типы и направления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4.6</w:t>
            </w:r>
          </w:p>
        </w:tc>
        <w:tc>
          <w:tcPr>
            <w:tcW w:w="8910" w:type="dxa"/>
          </w:tcPr>
          <w:p w:rsidR="007D6251" w:rsidRPr="00C92D98" w:rsidRDefault="007D6251" w:rsidP="006855B4">
            <w:pPr>
              <w:spacing w:after="1" w:line="220" w:lineRule="auto"/>
              <w:jc w:val="both"/>
            </w:pPr>
            <w:r w:rsidRPr="00C92D98">
              <w:rPr>
                <w:rFonts w:cs="Calibri"/>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4.7</w:t>
            </w:r>
          </w:p>
        </w:tc>
        <w:tc>
          <w:tcPr>
            <w:tcW w:w="8910" w:type="dxa"/>
          </w:tcPr>
          <w:p w:rsidR="007D6251" w:rsidRPr="00C92D98" w:rsidRDefault="007D6251" w:rsidP="006855B4">
            <w:pPr>
              <w:spacing w:after="1" w:line="220" w:lineRule="auto"/>
              <w:jc w:val="both"/>
            </w:pPr>
            <w:r w:rsidRPr="00C92D98">
              <w:rPr>
                <w:rFonts w:cs="Calibri"/>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w:t>
            </w:r>
          </w:p>
        </w:tc>
        <w:tc>
          <w:tcPr>
            <w:tcW w:w="8910" w:type="dxa"/>
          </w:tcPr>
          <w:p w:rsidR="007D6251" w:rsidRPr="00C92D98" w:rsidRDefault="007D6251" w:rsidP="006855B4">
            <w:pPr>
              <w:spacing w:after="1" w:line="220" w:lineRule="auto"/>
              <w:jc w:val="both"/>
            </w:pPr>
            <w:r w:rsidRPr="00C92D98">
              <w:rPr>
                <w:rFonts w:cs="Calibri"/>
              </w:rPr>
              <w:t>Мировое хозяйство</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w:t>
            </w:r>
          </w:p>
        </w:tc>
        <w:tc>
          <w:tcPr>
            <w:tcW w:w="8910" w:type="dxa"/>
          </w:tcPr>
          <w:p w:rsidR="007D6251" w:rsidRPr="00C92D98" w:rsidRDefault="007D6251" w:rsidP="006855B4">
            <w:pPr>
              <w:spacing w:after="1" w:line="220" w:lineRule="auto"/>
              <w:jc w:val="both"/>
            </w:pPr>
            <w:r w:rsidRPr="00C92D98">
              <w:rPr>
                <w:rFonts w:cs="Calibri"/>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5.2</w:t>
            </w:r>
          </w:p>
        </w:tc>
        <w:tc>
          <w:tcPr>
            <w:tcW w:w="8910" w:type="dxa"/>
          </w:tcPr>
          <w:p w:rsidR="007D6251" w:rsidRPr="00C92D98" w:rsidRDefault="007D6251" w:rsidP="006855B4">
            <w:pPr>
              <w:spacing w:after="1" w:line="220" w:lineRule="auto"/>
              <w:jc w:val="both"/>
            </w:pPr>
            <w:r w:rsidRPr="00C92D98">
              <w:rPr>
                <w:rFonts w:cs="Calibri"/>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5.3</w:t>
            </w:r>
          </w:p>
        </w:tc>
        <w:tc>
          <w:tcPr>
            <w:tcW w:w="8910" w:type="dxa"/>
          </w:tcPr>
          <w:p w:rsidR="007D6251" w:rsidRPr="00C92D98" w:rsidRDefault="007D6251" w:rsidP="006855B4">
            <w:pPr>
              <w:spacing w:after="1" w:line="220" w:lineRule="auto"/>
              <w:jc w:val="both"/>
            </w:pPr>
            <w:r w:rsidRPr="00C92D98">
              <w:rPr>
                <w:rFonts w:cs="Calibri"/>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5.4</w:t>
            </w:r>
          </w:p>
        </w:tc>
        <w:tc>
          <w:tcPr>
            <w:tcW w:w="8910" w:type="dxa"/>
          </w:tcPr>
          <w:p w:rsidR="007D6251" w:rsidRPr="00C92D98" w:rsidRDefault="007D6251" w:rsidP="006855B4">
            <w:pPr>
              <w:spacing w:after="1" w:line="220" w:lineRule="auto"/>
              <w:jc w:val="both"/>
            </w:pPr>
            <w:r w:rsidRPr="00C92D98">
              <w:rPr>
                <w:rFonts w:cs="Calibri"/>
              </w:rP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5.5</w:t>
            </w:r>
          </w:p>
        </w:tc>
        <w:tc>
          <w:tcPr>
            <w:tcW w:w="8910" w:type="dxa"/>
          </w:tcPr>
          <w:p w:rsidR="007D6251" w:rsidRPr="00C92D98" w:rsidRDefault="007D6251" w:rsidP="006855B4">
            <w:pPr>
              <w:spacing w:after="1" w:line="220" w:lineRule="auto"/>
              <w:jc w:val="both"/>
            </w:pPr>
            <w:r w:rsidRPr="00C92D98">
              <w:rPr>
                <w:rFonts w:cs="Calibri"/>
              </w:rP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5.6</w:t>
            </w:r>
          </w:p>
        </w:tc>
        <w:tc>
          <w:tcPr>
            <w:tcW w:w="8910" w:type="dxa"/>
          </w:tcPr>
          <w:p w:rsidR="007D6251" w:rsidRPr="00C92D98" w:rsidRDefault="007D6251" w:rsidP="006855B4">
            <w:pPr>
              <w:spacing w:after="1" w:line="220" w:lineRule="auto"/>
              <w:jc w:val="both"/>
            </w:pPr>
            <w:r w:rsidRPr="00C92D98">
              <w:rPr>
                <w:rFonts w:cs="Calibri"/>
              </w:rP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5.7</w:t>
            </w:r>
          </w:p>
        </w:tc>
        <w:tc>
          <w:tcPr>
            <w:tcW w:w="8910" w:type="dxa"/>
          </w:tcPr>
          <w:p w:rsidR="007D6251" w:rsidRPr="00C92D98" w:rsidRDefault="007D6251" w:rsidP="006855B4">
            <w:pPr>
              <w:spacing w:after="1" w:line="220" w:lineRule="auto"/>
              <w:jc w:val="both"/>
            </w:pPr>
            <w:r w:rsidRPr="00C92D98">
              <w:rPr>
                <w:rFonts w:cs="Calibri"/>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5.8</w:t>
            </w:r>
          </w:p>
        </w:tc>
        <w:tc>
          <w:tcPr>
            <w:tcW w:w="8910" w:type="dxa"/>
          </w:tcPr>
          <w:p w:rsidR="007D6251" w:rsidRPr="00C92D98" w:rsidRDefault="007D6251" w:rsidP="006855B4">
            <w:pPr>
              <w:spacing w:after="1" w:line="220" w:lineRule="auto"/>
              <w:jc w:val="both"/>
            </w:pPr>
            <w:r w:rsidRPr="00C92D98">
              <w:rPr>
                <w:rFonts w:cs="Calibri"/>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rsidR="007D6251" w:rsidRDefault="007D6251" w:rsidP="00410092">
      <w:pPr>
        <w:spacing w:after="1" w:line="220" w:lineRule="auto"/>
        <w:jc w:val="both"/>
      </w:pPr>
    </w:p>
    <w:p w:rsidR="007D6251" w:rsidRPr="008C64A2" w:rsidRDefault="007D6251" w:rsidP="00410092">
      <w:pPr>
        <w:spacing w:after="1" w:line="220" w:lineRule="auto"/>
        <w:jc w:val="center"/>
        <w:rPr>
          <w:sz w:val="28"/>
          <w:szCs w:val="28"/>
        </w:rPr>
      </w:pPr>
      <w:r w:rsidRPr="008C64A2">
        <w:rPr>
          <w:rFonts w:cs="Calibri"/>
          <w:sz w:val="28"/>
          <w:szCs w:val="28"/>
        </w:rPr>
        <w:t>Проверяемые требования к результатам освоения основной</w:t>
      </w:r>
    </w:p>
    <w:p w:rsidR="007D6251" w:rsidRPr="008C64A2" w:rsidRDefault="007D6251" w:rsidP="00410092">
      <w:pPr>
        <w:spacing w:after="1" w:line="220" w:lineRule="auto"/>
        <w:jc w:val="center"/>
        <w:rPr>
          <w:sz w:val="28"/>
          <w:szCs w:val="28"/>
        </w:rPr>
      </w:pPr>
      <w:r w:rsidRPr="008C64A2">
        <w:rPr>
          <w:rFonts w:cs="Calibri"/>
          <w:sz w:val="28"/>
          <w:szCs w:val="28"/>
        </w:rPr>
        <w:t>образовательной программы (11 класс)</w:t>
      </w:r>
    </w:p>
    <w:p w:rsidR="007D6251" w:rsidRDefault="007D6251" w:rsidP="00410092">
      <w:pPr>
        <w:spacing w:after="1" w:line="220" w:lineRule="auto"/>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результата</w:t>
            </w:r>
          </w:p>
        </w:tc>
        <w:tc>
          <w:tcPr>
            <w:tcW w:w="8360" w:type="dxa"/>
          </w:tcPr>
          <w:p w:rsidR="007D6251" w:rsidRPr="00C92D98" w:rsidRDefault="007D6251" w:rsidP="006855B4">
            <w:pPr>
              <w:spacing w:after="1" w:line="220" w:lineRule="auto"/>
              <w:jc w:val="center"/>
            </w:pPr>
            <w:r w:rsidRPr="00C92D98">
              <w:rPr>
                <w:rFonts w:cs="Calibri"/>
              </w:rPr>
              <w:t>Проверяемые предметные результаты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Определять роль географических наук в достижении целей устойчивого развития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Освоение и применение знаний о размещении основных географических объектов и территориальной организации природы и общества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2.1</w:t>
            </w:r>
          </w:p>
        </w:tc>
        <w:tc>
          <w:tcPr>
            <w:tcW w:w="8360" w:type="dxa"/>
          </w:tcPr>
          <w:p w:rsidR="007D6251" w:rsidRPr="00C92D98" w:rsidRDefault="007D6251" w:rsidP="006855B4">
            <w:pPr>
              <w:spacing w:after="1" w:line="220" w:lineRule="auto"/>
              <w:jc w:val="both"/>
            </w:pPr>
            <w:r w:rsidRPr="00C92D98">
              <w:rPr>
                <w:rFonts w:cs="Calibri"/>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2.2</w:t>
            </w:r>
          </w:p>
        </w:tc>
        <w:tc>
          <w:tcPr>
            <w:tcW w:w="8360" w:type="dxa"/>
          </w:tcPr>
          <w:p w:rsidR="007D6251" w:rsidRPr="00C92D98" w:rsidRDefault="007D6251" w:rsidP="006855B4">
            <w:pPr>
              <w:spacing w:after="1" w:line="220" w:lineRule="auto"/>
              <w:jc w:val="both"/>
            </w:pPr>
            <w:r w:rsidRPr="00C92D98">
              <w:rPr>
                <w:rFonts w:cs="Calibri"/>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3.1</w:t>
            </w:r>
          </w:p>
        </w:tc>
        <w:tc>
          <w:tcPr>
            <w:tcW w:w="8360" w:type="dxa"/>
          </w:tcPr>
          <w:p w:rsidR="007D6251" w:rsidRPr="00C92D98" w:rsidRDefault="007D6251" w:rsidP="006855B4">
            <w:pPr>
              <w:spacing w:after="1" w:line="220" w:lineRule="auto"/>
              <w:jc w:val="both"/>
            </w:pPr>
            <w:r w:rsidRPr="00C92D98">
              <w:rPr>
                <w:rFonts w:cs="Calibri"/>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3.2</w:t>
            </w:r>
          </w:p>
        </w:tc>
        <w:tc>
          <w:tcPr>
            <w:tcW w:w="8360" w:type="dxa"/>
          </w:tcPr>
          <w:p w:rsidR="007D6251" w:rsidRPr="00C92D98" w:rsidRDefault="007D6251" w:rsidP="006855B4">
            <w:pPr>
              <w:spacing w:after="1" w:line="220" w:lineRule="auto"/>
              <w:jc w:val="both"/>
            </w:pPr>
            <w:r w:rsidRPr="00C92D98">
              <w:rPr>
                <w:rFonts w:cs="Calibri"/>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3.3</w:t>
            </w:r>
          </w:p>
        </w:tc>
        <w:tc>
          <w:tcPr>
            <w:tcW w:w="8360" w:type="dxa"/>
          </w:tcPr>
          <w:p w:rsidR="007D6251" w:rsidRPr="00C92D98" w:rsidRDefault="007D6251" w:rsidP="006855B4">
            <w:pPr>
              <w:spacing w:after="1" w:line="220" w:lineRule="auto"/>
              <w:jc w:val="both"/>
            </w:pPr>
            <w:r w:rsidRPr="00C92D98">
              <w:rPr>
                <w:rFonts w:cs="Calibri"/>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3.4</w:t>
            </w:r>
          </w:p>
        </w:tc>
        <w:tc>
          <w:tcPr>
            <w:tcW w:w="8360" w:type="dxa"/>
          </w:tcPr>
          <w:p w:rsidR="007D6251" w:rsidRPr="00C92D98" w:rsidRDefault="007D6251" w:rsidP="006855B4">
            <w:pPr>
              <w:spacing w:after="1" w:line="220" w:lineRule="auto"/>
              <w:jc w:val="both"/>
            </w:pPr>
            <w:r w:rsidRPr="00C92D98">
              <w:rPr>
                <w:rFonts w:cs="Calibri"/>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3.5</w:t>
            </w:r>
          </w:p>
        </w:tc>
        <w:tc>
          <w:tcPr>
            <w:tcW w:w="8360" w:type="dxa"/>
          </w:tcPr>
          <w:p w:rsidR="007D6251" w:rsidRPr="00C92D98" w:rsidRDefault="007D6251" w:rsidP="006855B4">
            <w:pPr>
              <w:spacing w:after="1" w:line="220" w:lineRule="auto"/>
              <w:jc w:val="both"/>
            </w:pPr>
            <w:r w:rsidRPr="00C92D98">
              <w:rPr>
                <w:rFonts w:cs="Calibri"/>
              </w:rPr>
              <w:t>Прогнозировать изменения возрастной структуры населения отдельных стран с использованием источников географической информации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3.6</w:t>
            </w:r>
          </w:p>
        </w:tc>
        <w:tc>
          <w:tcPr>
            <w:tcW w:w="8360" w:type="dxa"/>
          </w:tcPr>
          <w:p w:rsidR="007D6251" w:rsidRPr="00C92D98" w:rsidRDefault="007D6251" w:rsidP="006855B4">
            <w:pPr>
              <w:spacing w:after="1" w:line="220" w:lineRule="auto"/>
              <w:jc w:val="both"/>
            </w:pPr>
            <w:r w:rsidRPr="00C92D98">
              <w:rPr>
                <w:rFonts w:cs="Calibri"/>
              </w:rPr>
              <w:t>Формулировать и (или) обосновывать выводы на основе использования географических знаний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Владение географической терминологией и системой базовых географических понятий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4.1</w:t>
            </w:r>
          </w:p>
        </w:tc>
        <w:tc>
          <w:tcPr>
            <w:tcW w:w="8360" w:type="dxa"/>
          </w:tcPr>
          <w:p w:rsidR="007D6251" w:rsidRPr="00C92D98" w:rsidRDefault="007D6251" w:rsidP="006855B4">
            <w:pPr>
              <w:spacing w:after="1" w:line="220" w:lineRule="auto"/>
              <w:jc w:val="both"/>
            </w:pPr>
            <w:r w:rsidRPr="00C92D98">
              <w:rPr>
                <w:rFonts w:cs="Calibri"/>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4.2</w:t>
            </w:r>
          </w:p>
        </w:tc>
        <w:tc>
          <w:tcPr>
            <w:tcW w:w="8360" w:type="dxa"/>
          </w:tcPr>
          <w:p w:rsidR="007D6251" w:rsidRPr="00C92D98" w:rsidRDefault="007D6251" w:rsidP="006855B4">
            <w:pPr>
              <w:spacing w:after="1" w:line="220" w:lineRule="auto"/>
              <w:jc w:val="both"/>
            </w:pPr>
            <w:r w:rsidRPr="00C92D98">
              <w:rPr>
                <w:rFonts w:cs="Calibri"/>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5.1</w:t>
            </w:r>
          </w:p>
        </w:tc>
        <w:tc>
          <w:tcPr>
            <w:tcW w:w="8360" w:type="dxa"/>
          </w:tcPr>
          <w:p w:rsidR="007D6251" w:rsidRPr="00C92D98" w:rsidRDefault="007D6251" w:rsidP="006855B4">
            <w:pPr>
              <w:spacing w:after="1" w:line="220" w:lineRule="auto"/>
              <w:jc w:val="both"/>
            </w:pPr>
            <w:r w:rsidRPr="00C92D98">
              <w:rPr>
                <w:rFonts w:cs="Calibri"/>
              </w:rPr>
              <w:t>Определять цели и задачи проведения наблюдения (исследования); выбирать форму фиксации результатов наблюдения (исследования)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5.2</w:t>
            </w:r>
          </w:p>
        </w:tc>
        <w:tc>
          <w:tcPr>
            <w:tcW w:w="8360" w:type="dxa"/>
          </w:tcPr>
          <w:p w:rsidR="007D6251" w:rsidRPr="00C92D98" w:rsidRDefault="007D6251" w:rsidP="006855B4">
            <w:pPr>
              <w:spacing w:after="1" w:line="220" w:lineRule="auto"/>
              <w:jc w:val="both"/>
            </w:pPr>
            <w:r w:rsidRPr="00C92D98">
              <w:rPr>
                <w:rFonts w:cs="Calibri"/>
              </w:rPr>
              <w:t>Формулировать обобщения и выводы по результатам наблюдения (исследования)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6.1</w:t>
            </w:r>
          </w:p>
        </w:tc>
        <w:tc>
          <w:tcPr>
            <w:tcW w:w="8360" w:type="dxa"/>
          </w:tcPr>
          <w:p w:rsidR="007D6251" w:rsidRPr="00C92D98" w:rsidRDefault="007D6251" w:rsidP="006855B4">
            <w:pPr>
              <w:spacing w:after="1" w:line="220" w:lineRule="auto"/>
              <w:jc w:val="both"/>
            </w:pPr>
            <w:r w:rsidRPr="00C92D98">
              <w:rPr>
                <w:rFonts w:cs="Calibri"/>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6.2</w:t>
            </w:r>
          </w:p>
        </w:tc>
        <w:tc>
          <w:tcPr>
            <w:tcW w:w="8360" w:type="dxa"/>
          </w:tcPr>
          <w:p w:rsidR="007D6251" w:rsidRPr="00C92D98" w:rsidRDefault="007D6251" w:rsidP="006855B4">
            <w:pPr>
              <w:spacing w:after="1" w:line="220" w:lineRule="auto"/>
              <w:jc w:val="both"/>
            </w:pPr>
            <w:r w:rsidRPr="00C92D98">
              <w:rPr>
                <w:rFonts w:cs="Calibri"/>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6.3</w:t>
            </w:r>
          </w:p>
        </w:tc>
        <w:tc>
          <w:tcPr>
            <w:tcW w:w="8360" w:type="dxa"/>
          </w:tcPr>
          <w:p w:rsidR="007D6251" w:rsidRPr="00C92D98" w:rsidRDefault="007D6251" w:rsidP="006855B4">
            <w:pPr>
              <w:spacing w:after="1" w:line="220" w:lineRule="auto"/>
              <w:jc w:val="both"/>
            </w:pPr>
            <w:r w:rsidRPr="00C92D98">
              <w:rPr>
                <w:rFonts w:cs="Calibri"/>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6.4</w:t>
            </w:r>
          </w:p>
        </w:tc>
        <w:tc>
          <w:tcPr>
            <w:tcW w:w="8360" w:type="dxa"/>
          </w:tcPr>
          <w:p w:rsidR="007D6251" w:rsidRPr="00C92D98" w:rsidRDefault="007D6251" w:rsidP="006855B4">
            <w:pPr>
              <w:spacing w:after="1" w:line="220" w:lineRule="auto"/>
              <w:jc w:val="both"/>
            </w:pPr>
            <w:r w:rsidRPr="00C92D98">
              <w:rPr>
                <w:rFonts w:cs="Calibri"/>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6.5</w:t>
            </w:r>
          </w:p>
        </w:tc>
        <w:tc>
          <w:tcPr>
            <w:tcW w:w="8360" w:type="dxa"/>
          </w:tcPr>
          <w:p w:rsidR="007D6251" w:rsidRPr="00C92D98" w:rsidRDefault="007D6251" w:rsidP="006855B4">
            <w:pPr>
              <w:spacing w:after="1" w:line="220" w:lineRule="auto"/>
              <w:jc w:val="both"/>
            </w:pPr>
            <w:r w:rsidRPr="00C92D98">
              <w:rPr>
                <w:rFonts w:cs="Calibri"/>
              </w:rPr>
              <w:t>Самостоятельно находить, отбирать и применять различные методы познания для решения практико-ориентированных задач</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Владение умениями географического анализа и интерпретации информации из различных источников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7.1</w:t>
            </w:r>
          </w:p>
        </w:tc>
        <w:tc>
          <w:tcPr>
            <w:tcW w:w="8360" w:type="dxa"/>
          </w:tcPr>
          <w:p w:rsidR="007D6251" w:rsidRPr="00C92D98" w:rsidRDefault="007D6251" w:rsidP="006855B4">
            <w:pPr>
              <w:spacing w:after="1" w:line="220" w:lineRule="auto"/>
              <w:jc w:val="both"/>
            </w:pPr>
            <w:r w:rsidRPr="00C92D98">
              <w:rPr>
                <w:rFonts w:cs="Calibri"/>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7.2</w:t>
            </w:r>
          </w:p>
        </w:tc>
        <w:tc>
          <w:tcPr>
            <w:tcW w:w="8360" w:type="dxa"/>
          </w:tcPr>
          <w:p w:rsidR="007D6251" w:rsidRPr="00C92D98" w:rsidRDefault="007D6251" w:rsidP="006855B4">
            <w:pPr>
              <w:spacing w:after="1" w:line="220" w:lineRule="auto"/>
              <w:jc w:val="both"/>
            </w:pPr>
            <w:r w:rsidRPr="00C92D98">
              <w:rPr>
                <w:rFonts w:cs="Calibri"/>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7.3</w:t>
            </w:r>
          </w:p>
        </w:tc>
        <w:tc>
          <w:tcPr>
            <w:tcW w:w="8360" w:type="dxa"/>
          </w:tcPr>
          <w:p w:rsidR="007D6251" w:rsidRPr="00C92D98" w:rsidRDefault="007D6251" w:rsidP="006855B4">
            <w:pPr>
              <w:spacing w:after="1" w:line="220" w:lineRule="auto"/>
              <w:jc w:val="both"/>
            </w:pPr>
            <w:r w:rsidRPr="00C92D98">
              <w:rPr>
                <w:rFonts w:cs="Calibri"/>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8.1</w:t>
            </w:r>
          </w:p>
        </w:tc>
        <w:tc>
          <w:tcPr>
            <w:tcW w:w="8360" w:type="dxa"/>
          </w:tcPr>
          <w:p w:rsidR="007D6251" w:rsidRPr="00C92D98" w:rsidRDefault="007D6251" w:rsidP="006855B4">
            <w:pPr>
              <w:spacing w:after="1" w:line="220" w:lineRule="auto"/>
              <w:jc w:val="both"/>
            </w:pPr>
            <w:r w:rsidRPr="00C92D98">
              <w:rPr>
                <w:rFonts w:cs="Calibri"/>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8.2</w:t>
            </w:r>
          </w:p>
        </w:tc>
        <w:tc>
          <w:tcPr>
            <w:tcW w:w="8360" w:type="dxa"/>
          </w:tcPr>
          <w:p w:rsidR="007D6251" w:rsidRPr="00C92D98" w:rsidRDefault="007D6251" w:rsidP="006855B4">
            <w:pPr>
              <w:spacing w:after="1" w:line="220" w:lineRule="auto"/>
              <w:jc w:val="both"/>
            </w:pPr>
            <w:r w:rsidRPr="00C92D98">
              <w:rPr>
                <w:rFonts w:cs="Calibri"/>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Сформированность умений применять географические знания для оценки разнообразных явлений и процессов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9.1</w:t>
            </w:r>
          </w:p>
        </w:tc>
        <w:tc>
          <w:tcPr>
            <w:tcW w:w="8360" w:type="dxa"/>
          </w:tcPr>
          <w:p w:rsidR="007D6251" w:rsidRPr="00C92D98" w:rsidRDefault="007D6251" w:rsidP="006855B4">
            <w:pPr>
              <w:spacing w:after="1" w:line="220" w:lineRule="auto"/>
              <w:jc w:val="both"/>
            </w:pPr>
            <w:r w:rsidRPr="00C92D98">
              <w:rPr>
                <w:rFonts w:cs="Calibri"/>
              </w:rP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9.2</w:t>
            </w:r>
          </w:p>
        </w:tc>
        <w:tc>
          <w:tcPr>
            <w:tcW w:w="8360" w:type="dxa"/>
          </w:tcPr>
          <w:p w:rsidR="007D6251" w:rsidRPr="00C92D98" w:rsidRDefault="007D6251" w:rsidP="006855B4">
            <w:pPr>
              <w:spacing w:after="1" w:line="220" w:lineRule="auto"/>
              <w:jc w:val="both"/>
            </w:pPr>
            <w:r w:rsidRPr="00C92D98">
              <w:rPr>
                <w:rFonts w:cs="Calibri"/>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10.1</w:t>
            </w:r>
          </w:p>
        </w:tc>
        <w:tc>
          <w:tcPr>
            <w:tcW w:w="8360" w:type="dxa"/>
          </w:tcPr>
          <w:p w:rsidR="007D6251" w:rsidRPr="00C92D98" w:rsidRDefault="007D6251" w:rsidP="006855B4">
            <w:pPr>
              <w:spacing w:after="1" w:line="220" w:lineRule="auto"/>
              <w:jc w:val="both"/>
            </w:pPr>
            <w:r w:rsidRPr="00C92D98">
              <w:rPr>
                <w:rFonts w:cs="Calibri"/>
              </w:rPr>
              <w:t>Описывать географические аспекты проблем взаимодействия природы и общества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10.2</w:t>
            </w:r>
          </w:p>
        </w:tc>
        <w:tc>
          <w:tcPr>
            <w:tcW w:w="8360" w:type="dxa"/>
          </w:tcPr>
          <w:p w:rsidR="007D6251" w:rsidRPr="00C92D98" w:rsidRDefault="007D6251" w:rsidP="006855B4">
            <w:pPr>
              <w:spacing w:after="1" w:line="220" w:lineRule="auto"/>
              <w:jc w:val="both"/>
            </w:pPr>
            <w:r w:rsidRPr="00C92D98">
              <w:rPr>
                <w:rFonts w:cs="Calibri"/>
              </w:rPr>
              <w:t>Приводить примеры взаимосвязи глобальных проблем; возможных путей решения глобальных проблем</w:t>
            </w:r>
          </w:p>
        </w:tc>
      </w:tr>
    </w:tbl>
    <w:p w:rsidR="007D6251" w:rsidRDefault="007D6251" w:rsidP="00410092">
      <w:pPr>
        <w:spacing w:after="1" w:line="220" w:lineRule="auto"/>
        <w:ind w:firstLine="540"/>
        <w:jc w:val="both"/>
      </w:pPr>
    </w:p>
    <w:p w:rsidR="007D6251" w:rsidRPr="008C64A2" w:rsidRDefault="007D6251" w:rsidP="00410092">
      <w:pPr>
        <w:spacing w:after="1" w:line="220" w:lineRule="auto"/>
        <w:jc w:val="center"/>
        <w:rPr>
          <w:sz w:val="28"/>
          <w:szCs w:val="28"/>
        </w:rPr>
      </w:pPr>
      <w:r w:rsidRPr="008C64A2">
        <w:rPr>
          <w:rFonts w:cs="Calibri"/>
          <w:sz w:val="28"/>
          <w:szCs w:val="28"/>
        </w:rPr>
        <w:t>Проверяемые элементы содержания (11 класс)</w:t>
      </w:r>
    </w:p>
    <w:p w:rsidR="007D6251" w:rsidRDefault="007D6251" w:rsidP="00410092">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8910"/>
      </w:tblGrid>
      <w:tr w:rsidR="007D6251" w:rsidRPr="00C92D98" w:rsidTr="008C64A2">
        <w:tc>
          <w:tcPr>
            <w:tcW w:w="942" w:type="dxa"/>
          </w:tcPr>
          <w:p w:rsidR="007D6251" w:rsidRPr="00C92D98" w:rsidRDefault="007D6251" w:rsidP="006855B4">
            <w:pPr>
              <w:spacing w:after="1" w:line="220" w:lineRule="auto"/>
              <w:jc w:val="center"/>
            </w:pPr>
            <w:r w:rsidRPr="00C92D98">
              <w:rPr>
                <w:rFonts w:cs="Calibri"/>
              </w:rPr>
              <w:t>Код</w:t>
            </w:r>
          </w:p>
        </w:tc>
        <w:tc>
          <w:tcPr>
            <w:tcW w:w="8910"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w:t>
            </w:r>
          </w:p>
        </w:tc>
        <w:tc>
          <w:tcPr>
            <w:tcW w:w="8910" w:type="dxa"/>
          </w:tcPr>
          <w:p w:rsidR="007D6251" w:rsidRPr="00C92D98" w:rsidRDefault="007D6251" w:rsidP="006855B4">
            <w:pPr>
              <w:spacing w:after="1" w:line="220" w:lineRule="auto"/>
              <w:jc w:val="both"/>
            </w:pPr>
            <w:r w:rsidRPr="00C92D98">
              <w:rPr>
                <w:rFonts w:cs="Calibri"/>
              </w:rPr>
              <w:t>Регионы и страны мира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w:t>
            </w:r>
          </w:p>
        </w:tc>
        <w:tc>
          <w:tcPr>
            <w:tcW w:w="8910" w:type="dxa"/>
          </w:tcPr>
          <w:p w:rsidR="007D6251" w:rsidRPr="00C92D98" w:rsidRDefault="007D6251" w:rsidP="006855B4">
            <w:pPr>
              <w:spacing w:after="1" w:line="220" w:lineRule="auto"/>
              <w:jc w:val="both"/>
            </w:pPr>
            <w:r w:rsidRPr="00C92D98">
              <w:rPr>
                <w:rFonts w:cs="Calibri"/>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w:t>
            </w:r>
          </w:p>
        </w:tc>
        <w:tc>
          <w:tcPr>
            <w:tcW w:w="8910" w:type="dxa"/>
          </w:tcPr>
          <w:p w:rsidR="007D6251" w:rsidRPr="00C92D98" w:rsidRDefault="007D6251" w:rsidP="006855B4">
            <w:pPr>
              <w:spacing w:after="1" w:line="220" w:lineRule="auto"/>
              <w:jc w:val="both"/>
            </w:pPr>
            <w:r w:rsidRPr="00C92D98">
              <w:rPr>
                <w:rFonts w:cs="Calibri"/>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1.3</w:t>
            </w:r>
          </w:p>
        </w:tc>
        <w:tc>
          <w:tcPr>
            <w:tcW w:w="8910" w:type="dxa"/>
          </w:tcPr>
          <w:p w:rsidR="007D6251" w:rsidRPr="00C92D98" w:rsidRDefault="007D6251" w:rsidP="006855B4">
            <w:pPr>
              <w:spacing w:after="1" w:line="220" w:lineRule="auto"/>
              <w:jc w:val="both"/>
            </w:pPr>
            <w:r w:rsidRPr="00C92D98">
              <w:rPr>
                <w:rFonts w:cs="Calibri"/>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1.4</w:t>
            </w:r>
          </w:p>
        </w:tc>
        <w:tc>
          <w:tcPr>
            <w:tcW w:w="8910" w:type="dxa"/>
          </w:tcPr>
          <w:p w:rsidR="007D6251" w:rsidRPr="00C92D98" w:rsidRDefault="007D6251" w:rsidP="006855B4">
            <w:pPr>
              <w:spacing w:after="1" w:line="220" w:lineRule="auto"/>
              <w:jc w:val="both"/>
            </w:pPr>
            <w:r w:rsidRPr="00C92D98">
              <w:rPr>
                <w:rFonts w:cs="Calibri"/>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1.5</w:t>
            </w:r>
          </w:p>
        </w:tc>
        <w:tc>
          <w:tcPr>
            <w:tcW w:w="8910" w:type="dxa"/>
          </w:tcPr>
          <w:p w:rsidR="007D6251" w:rsidRPr="00C92D98" w:rsidRDefault="007D6251" w:rsidP="006855B4">
            <w:pPr>
              <w:spacing w:after="1" w:line="220" w:lineRule="auto"/>
              <w:jc w:val="both"/>
            </w:pPr>
            <w:r w:rsidRPr="00C92D98">
              <w:rPr>
                <w:rFonts w:cs="Calibri"/>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1.6</w:t>
            </w:r>
          </w:p>
        </w:tc>
        <w:tc>
          <w:tcPr>
            <w:tcW w:w="8910" w:type="dxa"/>
          </w:tcPr>
          <w:p w:rsidR="007D6251" w:rsidRPr="00C92D98" w:rsidRDefault="007D6251" w:rsidP="006855B4">
            <w:pPr>
              <w:spacing w:after="1" w:line="220" w:lineRule="auto"/>
              <w:jc w:val="both"/>
            </w:pPr>
            <w:r w:rsidRPr="00C92D98">
              <w:rPr>
                <w:rFonts w:cs="Calibri"/>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w:t>
            </w:r>
          </w:p>
        </w:tc>
        <w:tc>
          <w:tcPr>
            <w:tcW w:w="8910" w:type="dxa"/>
          </w:tcPr>
          <w:p w:rsidR="007D6251" w:rsidRPr="00C92D98" w:rsidRDefault="007D6251" w:rsidP="006855B4">
            <w:pPr>
              <w:spacing w:after="1" w:line="220" w:lineRule="auto"/>
              <w:jc w:val="both"/>
            </w:pPr>
            <w:r w:rsidRPr="00C92D98">
              <w:rPr>
                <w:rFonts w:cs="Calibri"/>
              </w:rPr>
              <w:t>Глобальные проблемы человечества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w:t>
            </w:r>
          </w:p>
        </w:tc>
        <w:tc>
          <w:tcPr>
            <w:tcW w:w="8910" w:type="dxa"/>
          </w:tcPr>
          <w:p w:rsidR="007D6251" w:rsidRPr="00C92D98" w:rsidRDefault="007D6251" w:rsidP="006855B4">
            <w:pPr>
              <w:spacing w:after="1" w:line="220" w:lineRule="auto"/>
              <w:jc w:val="both"/>
            </w:pPr>
            <w:r w:rsidRPr="00C92D98">
              <w:rPr>
                <w:rFonts w:cs="Calibri"/>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2.2</w:t>
            </w:r>
          </w:p>
        </w:tc>
        <w:tc>
          <w:tcPr>
            <w:tcW w:w="8910" w:type="dxa"/>
          </w:tcPr>
          <w:p w:rsidR="007D6251" w:rsidRPr="00C92D98" w:rsidRDefault="007D6251" w:rsidP="006855B4">
            <w:pPr>
              <w:spacing w:after="1" w:line="220" w:lineRule="auto"/>
              <w:jc w:val="both"/>
            </w:pPr>
            <w:r w:rsidRPr="00C92D98">
              <w:rPr>
                <w:rFonts w:cs="Calibri"/>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2.3</w:t>
            </w:r>
          </w:p>
        </w:tc>
        <w:tc>
          <w:tcPr>
            <w:tcW w:w="8910" w:type="dxa"/>
          </w:tcPr>
          <w:p w:rsidR="007D6251" w:rsidRPr="00C92D98" w:rsidRDefault="007D6251" w:rsidP="006855B4">
            <w:pPr>
              <w:spacing w:after="1" w:line="220" w:lineRule="auto"/>
              <w:jc w:val="both"/>
            </w:pPr>
            <w:r w:rsidRPr="00C92D98">
              <w:rPr>
                <w:rFonts w:cs="Calibri"/>
              </w:rPr>
              <w:t>Глобальные проблемы народонаселения: демографическая, продовольственная, роста городов, здоровья и долголетия человека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2.4</w:t>
            </w:r>
          </w:p>
        </w:tc>
        <w:tc>
          <w:tcPr>
            <w:tcW w:w="8910" w:type="dxa"/>
          </w:tcPr>
          <w:p w:rsidR="007D6251" w:rsidRPr="00C92D98" w:rsidRDefault="007D6251" w:rsidP="006855B4">
            <w:pPr>
              <w:spacing w:after="1" w:line="220" w:lineRule="auto"/>
              <w:jc w:val="both"/>
            </w:pPr>
            <w:r w:rsidRPr="00C92D98">
              <w:rPr>
                <w:rFonts w:cs="Calibri"/>
              </w:rP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7D6251" w:rsidRDefault="007D6251" w:rsidP="008C64A2">
      <w:pPr>
        <w:spacing w:after="1" w:line="220" w:lineRule="auto"/>
      </w:pPr>
    </w:p>
    <w:p w:rsidR="007D6251" w:rsidRPr="008C64A2" w:rsidRDefault="007D6251" w:rsidP="008C64A2">
      <w:pPr>
        <w:spacing w:after="1" w:line="220" w:lineRule="auto"/>
        <w:jc w:val="center"/>
        <w:rPr>
          <w:sz w:val="28"/>
          <w:szCs w:val="28"/>
        </w:rPr>
      </w:pPr>
      <w:r w:rsidRPr="008C64A2">
        <w:rPr>
          <w:rFonts w:cs="Calibri"/>
          <w:sz w:val="28"/>
          <w:szCs w:val="28"/>
        </w:rPr>
        <w:t>Проверяемые на ЕГЭ по географии требования</w:t>
      </w:r>
    </w:p>
    <w:p w:rsidR="007D6251" w:rsidRPr="008C64A2" w:rsidRDefault="007D6251" w:rsidP="00410092">
      <w:pPr>
        <w:spacing w:after="1" w:line="220" w:lineRule="auto"/>
        <w:jc w:val="center"/>
        <w:rPr>
          <w:sz w:val="28"/>
          <w:szCs w:val="28"/>
        </w:rPr>
      </w:pPr>
      <w:r w:rsidRPr="008C64A2">
        <w:rPr>
          <w:rFonts w:cs="Calibri"/>
          <w:sz w:val="28"/>
          <w:szCs w:val="28"/>
        </w:rPr>
        <w:t>к результатам освоения основной образовательной программы</w:t>
      </w:r>
    </w:p>
    <w:p w:rsidR="007D6251" w:rsidRPr="008C64A2" w:rsidRDefault="007D6251" w:rsidP="00410092">
      <w:pPr>
        <w:spacing w:after="1" w:line="220" w:lineRule="auto"/>
        <w:jc w:val="center"/>
        <w:rPr>
          <w:sz w:val="28"/>
          <w:szCs w:val="28"/>
        </w:rPr>
      </w:pPr>
      <w:r w:rsidRPr="008C64A2">
        <w:rPr>
          <w:rFonts w:cs="Calibri"/>
          <w:sz w:val="28"/>
          <w:szCs w:val="28"/>
        </w:rPr>
        <w:t>среднего общего образования</w:t>
      </w:r>
    </w:p>
    <w:p w:rsidR="007D6251" w:rsidRDefault="007D6251" w:rsidP="00410092">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492"/>
        <w:gridCol w:w="8360"/>
      </w:tblGrid>
      <w:tr w:rsidR="007D6251" w:rsidRPr="00C92D98" w:rsidTr="008C64A2">
        <w:tc>
          <w:tcPr>
            <w:tcW w:w="1492" w:type="dxa"/>
          </w:tcPr>
          <w:p w:rsidR="007D6251" w:rsidRPr="00C92D98" w:rsidRDefault="007D6251" w:rsidP="006855B4">
            <w:pPr>
              <w:spacing w:after="1" w:line="220" w:lineRule="auto"/>
              <w:jc w:val="center"/>
            </w:pPr>
            <w:r w:rsidRPr="00C92D98">
              <w:rPr>
                <w:rFonts w:cs="Calibri"/>
              </w:rPr>
              <w:t>Код проверяемого требования</w:t>
            </w:r>
          </w:p>
        </w:tc>
        <w:tc>
          <w:tcPr>
            <w:tcW w:w="8360" w:type="dxa"/>
          </w:tcPr>
          <w:p w:rsidR="007D6251" w:rsidRPr="00C92D98" w:rsidRDefault="007D6251" w:rsidP="006855B4">
            <w:pPr>
              <w:spacing w:after="1" w:line="220" w:lineRule="auto"/>
              <w:jc w:val="center"/>
            </w:pPr>
            <w:r w:rsidRPr="00C92D98">
              <w:rPr>
                <w:rFonts w:cs="Calibri"/>
              </w:rPr>
              <w:t>Проверяемые требования к предметным результатам освоения основной образовательной программы среднего общего образования</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w:t>
            </w:r>
          </w:p>
        </w:tc>
        <w:tc>
          <w:tcPr>
            <w:tcW w:w="8360" w:type="dxa"/>
          </w:tcPr>
          <w:p w:rsidR="007D6251" w:rsidRPr="00C92D98" w:rsidRDefault="007D6251" w:rsidP="006855B4">
            <w:pPr>
              <w:spacing w:after="1" w:line="220" w:lineRule="auto"/>
              <w:jc w:val="both"/>
            </w:pPr>
            <w:r w:rsidRPr="00C92D98">
              <w:rPr>
                <w:rFonts w:cs="Calibri"/>
              </w:rP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2</w:t>
            </w:r>
          </w:p>
        </w:tc>
        <w:tc>
          <w:tcPr>
            <w:tcW w:w="8360" w:type="dxa"/>
          </w:tcPr>
          <w:p w:rsidR="007D6251" w:rsidRPr="00C92D98" w:rsidRDefault="007D6251" w:rsidP="006855B4">
            <w:pPr>
              <w:spacing w:after="1" w:line="220" w:lineRule="auto"/>
              <w:jc w:val="both"/>
            </w:pPr>
            <w:r w:rsidRPr="00C92D98">
              <w:rPr>
                <w:rFonts w:cs="Calibri"/>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3</w:t>
            </w:r>
          </w:p>
        </w:tc>
        <w:tc>
          <w:tcPr>
            <w:tcW w:w="8360" w:type="dxa"/>
          </w:tcPr>
          <w:p w:rsidR="007D6251" w:rsidRPr="00C92D98" w:rsidRDefault="007D6251" w:rsidP="006855B4">
            <w:pPr>
              <w:spacing w:after="1" w:line="220" w:lineRule="auto"/>
              <w:jc w:val="both"/>
            </w:pPr>
            <w:r w:rsidRPr="00C92D98">
              <w:rPr>
                <w:rFonts w:cs="Calibri"/>
              </w:rPr>
              <w:t>Выделять географическую информацию, представленную в различных источниках, необходимую для подтверждения тех или иных тезисов;</w:t>
            </w:r>
          </w:p>
          <w:p w:rsidR="007D6251" w:rsidRPr="00C92D98" w:rsidRDefault="007D6251" w:rsidP="006855B4">
            <w:pPr>
              <w:spacing w:after="1" w:line="220" w:lineRule="auto"/>
              <w:jc w:val="both"/>
            </w:pPr>
            <w:r w:rsidRPr="00C92D98">
              <w:rPr>
                <w:rFonts w:cs="Calibri"/>
              </w:rPr>
              <w:t>выделять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4</w:t>
            </w:r>
          </w:p>
        </w:tc>
        <w:tc>
          <w:tcPr>
            <w:tcW w:w="8360" w:type="dxa"/>
          </w:tcPr>
          <w:p w:rsidR="007D6251" w:rsidRPr="00C92D98" w:rsidRDefault="007D6251" w:rsidP="006855B4">
            <w:pPr>
              <w:spacing w:after="1" w:line="220" w:lineRule="auto"/>
              <w:jc w:val="both"/>
            </w:pPr>
            <w:r w:rsidRPr="00C92D98">
              <w:rPr>
                <w:rFonts w:cs="Calibri"/>
              </w:rPr>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5</w:t>
            </w:r>
          </w:p>
        </w:tc>
        <w:tc>
          <w:tcPr>
            <w:tcW w:w="8360" w:type="dxa"/>
          </w:tcPr>
          <w:p w:rsidR="007D6251" w:rsidRPr="00C92D98" w:rsidRDefault="007D6251" w:rsidP="006855B4">
            <w:pPr>
              <w:spacing w:after="1" w:line="220" w:lineRule="auto"/>
              <w:jc w:val="both"/>
            </w:pPr>
            <w:r w:rsidRPr="00C92D98">
              <w:rPr>
                <w:rFonts w:cs="Calibri"/>
              </w:rP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6</w:t>
            </w:r>
          </w:p>
        </w:tc>
        <w:tc>
          <w:tcPr>
            <w:tcW w:w="8360" w:type="dxa"/>
          </w:tcPr>
          <w:p w:rsidR="007D6251" w:rsidRPr="00C92D98" w:rsidRDefault="007D6251" w:rsidP="006855B4">
            <w:pPr>
              <w:spacing w:after="1" w:line="220" w:lineRule="auto"/>
              <w:jc w:val="both"/>
            </w:pPr>
            <w:r w:rsidRPr="00C92D98">
              <w:rPr>
                <w:rFonts w:cs="Calibri"/>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7</w:t>
            </w:r>
          </w:p>
        </w:tc>
        <w:tc>
          <w:tcPr>
            <w:tcW w:w="8360" w:type="dxa"/>
          </w:tcPr>
          <w:p w:rsidR="007D6251" w:rsidRPr="00C92D98" w:rsidRDefault="007D6251" w:rsidP="006855B4">
            <w:pPr>
              <w:spacing w:after="1" w:line="220" w:lineRule="auto"/>
              <w:jc w:val="both"/>
            </w:pPr>
            <w:r w:rsidRPr="00C92D98">
              <w:rPr>
                <w:rFonts w:cs="Calibri"/>
              </w:rPr>
              <w:t>Проводить классификацию географических объектов, процессов и явлений</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8</w:t>
            </w:r>
          </w:p>
        </w:tc>
        <w:tc>
          <w:tcPr>
            <w:tcW w:w="8360" w:type="dxa"/>
          </w:tcPr>
          <w:p w:rsidR="007D6251" w:rsidRPr="00C92D98" w:rsidRDefault="007D6251" w:rsidP="006855B4">
            <w:pPr>
              <w:spacing w:after="1" w:line="220" w:lineRule="auto"/>
              <w:jc w:val="both"/>
            </w:pPr>
            <w:r w:rsidRPr="00C92D98">
              <w:rPr>
                <w:rFonts w:cs="Calibri"/>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9</w:t>
            </w:r>
          </w:p>
        </w:tc>
        <w:tc>
          <w:tcPr>
            <w:tcW w:w="8360" w:type="dxa"/>
          </w:tcPr>
          <w:p w:rsidR="007D6251" w:rsidRPr="00C92D98" w:rsidRDefault="007D6251" w:rsidP="006855B4">
            <w:pPr>
              <w:spacing w:after="1" w:line="220" w:lineRule="auto"/>
              <w:jc w:val="both"/>
            </w:pPr>
            <w:r w:rsidRPr="00C92D98">
              <w:rPr>
                <w:rFonts w:cs="Calibri"/>
              </w:rPr>
              <w:t>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10</w:t>
            </w:r>
          </w:p>
        </w:tc>
        <w:tc>
          <w:tcPr>
            <w:tcW w:w="8360" w:type="dxa"/>
          </w:tcPr>
          <w:p w:rsidR="007D6251" w:rsidRPr="00C92D98" w:rsidRDefault="007D6251" w:rsidP="006855B4">
            <w:pPr>
              <w:spacing w:after="1" w:line="220" w:lineRule="auto"/>
              <w:jc w:val="both"/>
            </w:pPr>
            <w:r w:rsidRPr="00C92D98">
              <w:rPr>
                <w:rFonts w:cs="Calibri"/>
              </w:rPr>
              <w:t>Умение определять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11</w:t>
            </w:r>
          </w:p>
        </w:tc>
        <w:tc>
          <w:tcPr>
            <w:tcW w:w="8360" w:type="dxa"/>
          </w:tcPr>
          <w:p w:rsidR="007D6251" w:rsidRPr="00C92D98" w:rsidRDefault="007D6251" w:rsidP="006855B4">
            <w:pPr>
              <w:spacing w:after="1" w:line="220" w:lineRule="auto"/>
              <w:jc w:val="both"/>
            </w:pPr>
            <w:r w:rsidRPr="00C92D98">
              <w:rPr>
                <w:rFonts w:cs="Calibri"/>
              </w:rPr>
              <w:t>Представлять в различных формах (графики, таблицы, схемы, диаграммы, карты) географическую информацию</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12</w:t>
            </w:r>
          </w:p>
        </w:tc>
        <w:tc>
          <w:tcPr>
            <w:tcW w:w="8360" w:type="dxa"/>
          </w:tcPr>
          <w:p w:rsidR="007D6251" w:rsidRPr="00C92D98" w:rsidRDefault="007D6251" w:rsidP="006855B4">
            <w:pPr>
              <w:spacing w:after="1" w:line="220" w:lineRule="auto"/>
              <w:jc w:val="both"/>
            </w:pPr>
            <w:r w:rsidRPr="00C92D98">
              <w:rPr>
                <w:rFonts w:cs="Calibri"/>
              </w:rPr>
              <w:t>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13</w:t>
            </w:r>
          </w:p>
        </w:tc>
        <w:tc>
          <w:tcPr>
            <w:tcW w:w="8360" w:type="dxa"/>
          </w:tcPr>
          <w:p w:rsidR="007D6251" w:rsidRPr="00C92D98" w:rsidRDefault="007D6251" w:rsidP="006855B4">
            <w:pPr>
              <w:spacing w:after="1" w:line="220" w:lineRule="auto"/>
              <w:jc w:val="both"/>
            </w:pPr>
            <w:r w:rsidRPr="00C92D98">
              <w:rPr>
                <w:rFonts w:cs="Calibri"/>
              </w:rPr>
              <w:t>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14</w:t>
            </w:r>
          </w:p>
        </w:tc>
        <w:tc>
          <w:tcPr>
            <w:tcW w:w="8360" w:type="dxa"/>
          </w:tcPr>
          <w:p w:rsidR="007D6251" w:rsidRPr="00C92D98" w:rsidRDefault="007D6251" w:rsidP="006855B4">
            <w:pPr>
              <w:spacing w:after="1" w:line="220" w:lineRule="auto"/>
              <w:jc w:val="both"/>
            </w:pPr>
            <w:r w:rsidRPr="00C92D98">
              <w:rPr>
                <w:rFonts w:cs="Calibri"/>
              </w:rPr>
              <w:t>Оценивать различные подходы к решению геоэкологических проблем, различные точки зрения по актуальным экологическим и социально-экономическим проблемам мира и России;</w:t>
            </w:r>
          </w:p>
          <w:p w:rsidR="007D6251" w:rsidRPr="00C92D98" w:rsidRDefault="007D6251" w:rsidP="006855B4">
            <w:pPr>
              <w:spacing w:after="1" w:line="220" w:lineRule="auto"/>
              <w:jc w:val="both"/>
            </w:pPr>
            <w:r w:rsidRPr="00C92D98">
              <w:rPr>
                <w:rFonts w:cs="Calibri"/>
              </w:rPr>
              <w:t>оценивать природно-ресурсный потенциал стран и регионов России для развития отдельных отраслей промышленности и сельского хозяйства</w:t>
            </w:r>
          </w:p>
        </w:tc>
      </w:tr>
      <w:tr w:rsidR="007D6251" w:rsidRPr="00C92D98" w:rsidTr="008C64A2">
        <w:tc>
          <w:tcPr>
            <w:tcW w:w="1492" w:type="dxa"/>
          </w:tcPr>
          <w:p w:rsidR="007D6251" w:rsidRPr="00C92D98" w:rsidRDefault="007D6251" w:rsidP="006855B4">
            <w:pPr>
              <w:spacing w:after="1" w:line="220" w:lineRule="auto"/>
              <w:jc w:val="center"/>
            </w:pPr>
            <w:r w:rsidRPr="00C92D98">
              <w:rPr>
                <w:rFonts w:cs="Calibri"/>
              </w:rPr>
              <w:t>15</w:t>
            </w:r>
          </w:p>
        </w:tc>
        <w:tc>
          <w:tcPr>
            <w:tcW w:w="8360" w:type="dxa"/>
          </w:tcPr>
          <w:p w:rsidR="007D6251" w:rsidRPr="00C92D98" w:rsidRDefault="007D6251" w:rsidP="006855B4">
            <w:pPr>
              <w:spacing w:after="1" w:line="220" w:lineRule="auto"/>
              <w:jc w:val="both"/>
            </w:pPr>
            <w:r w:rsidRPr="00C92D98">
              <w:rPr>
                <w:rFonts w:cs="Calibri"/>
              </w:rPr>
              <w:t>Составление географических прогнозов</w:t>
            </w:r>
          </w:p>
        </w:tc>
      </w:tr>
    </w:tbl>
    <w:p w:rsidR="007D6251" w:rsidRDefault="007D6251" w:rsidP="008C64A2">
      <w:pPr>
        <w:spacing w:after="1" w:line="220" w:lineRule="auto"/>
        <w:jc w:val="both"/>
      </w:pPr>
    </w:p>
    <w:p w:rsidR="007D6251" w:rsidRPr="008C64A2" w:rsidRDefault="007D6251" w:rsidP="00410092">
      <w:pPr>
        <w:spacing w:after="1" w:line="220" w:lineRule="auto"/>
        <w:jc w:val="center"/>
        <w:rPr>
          <w:sz w:val="28"/>
          <w:szCs w:val="28"/>
        </w:rPr>
      </w:pPr>
      <w:r w:rsidRPr="008C64A2">
        <w:rPr>
          <w:rFonts w:cs="Calibri"/>
          <w:sz w:val="28"/>
          <w:szCs w:val="28"/>
        </w:rPr>
        <w:t>Перечень элементов содержания, проверяемых на ЕГЭ</w:t>
      </w:r>
    </w:p>
    <w:p w:rsidR="007D6251" w:rsidRPr="008C64A2" w:rsidRDefault="007D6251" w:rsidP="00410092">
      <w:pPr>
        <w:spacing w:after="1" w:line="220" w:lineRule="auto"/>
        <w:jc w:val="center"/>
        <w:rPr>
          <w:sz w:val="28"/>
          <w:szCs w:val="28"/>
        </w:rPr>
      </w:pPr>
      <w:r w:rsidRPr="008C64A2">
        <w:rPr>
          <w:rFonts w:cs="Calibri"/>
          <w:sz w:val="28"/>
          <w:szCs w:val="28"/>
        </w:rPr>
        <w:t>по географии</w:t>
      </w:r>
    </w:p>
    <w:p w:rsidR="007D6251" w:rsidRDefault="007D6251" w:rsidP="00410092">
      <w:pPr>
        <w:spacing w:after="1" w:line="220" w:lineRule="auto"/>
        <w:ind w:firstLine="540"/>
        <w:jc w:val="both"/>
      </w:pPr>
    </w:p>
    <w:tbl>
      <w:tblPr>
        <w:tblW w:w="98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942"/>
        <w:gridCol w:w="8910"/>
      </w:tblGrid>
      <w:tr w:rsidR="007D6251" w:rsidRPr="00C92D98" w:rsidTr="008C64A2">
        <w:tc>
          <w:tcPr>
            <w:tcW w:w="942" w:type="dxa"/>
          </w:tcPr>
          <w:p w:rsidR="007D6251" w:rsidRPr="00C92D98" w:rsidRDefault="007D6251" w:rsidP="006855B4">
            <w:pPr>
              <w:spacing w:after="1" w:line="220" w:lineRule="auto"/>
              <w:jc w:val="center"/>
            </w:pPr>
            <w:r w:rsidRPr="00C92D98">
              <w:rPr>
                <w:rFonts w:cs="Calibri"/>
              </w:rPr>
              <w:t>Код</w:t>
            </w:r>
          </w:p>
        </w:tc>
        <w:tc>
          <w:tcPr>
            <w:tcW w:w="8910" w:type="dxa"/>
          </w:tcPr>
          <w:p w:rsidR="007D6251" w:rsidRPr="00C92D98" w:rsidRDefault="007D6251" w:rsidP="006855B4">
            <w:pPr>
              <w:spacing w:after="1" w:line="220" w:lineRule="auto"/>
              <w:jc w:val="center"/>
            </w:pPr>
            <w:r w:rsidRPr="00C92D98">
              <w:rPr>
                <w:rFonts w:cs="Calibri"/>
              </w:rPr>
              <w:t>Проверяемый элемент содержания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w:t>
            </w:r>
          </w:p>
        </w:tc>
        <w:tc>
          <w:tcPr>
            <w:tcW w:w="8910" w:type="dxa"/>
          </w:tcPr>
          <w:p w:rsidR="007D6251" w:rsidRPr="00C92D98" w:rsidRDefault="007D6251" w:rsidP="006855B4">
            <w:pPr>
              <w:spacing w:after="1" w:line="220" w:lineRule="auto"/>
              <w:jc w:val="both"/>
            </w:pPr>
            <w:r w:rsidRPr="00C92D98">
              <w:rPr>
                <w:rFonts w:cs="Calibri"/>
              </w:rPr>
              <w:t>География в современном мире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1.1</w:t>
            </w:r>
          </w:p>
        </w:tc>
        <w:tc>
          <w:tcPr>
            <w:tcW w:w="8910" w:type="dxa"/>
          </w:tcPr>
          <w:p w:rsidR="007D6251" w:rsidRPr="00C92D98" w:rsidRDefault="007D6251" w:rsidP="006855B4">
            <w:pPr>
              <w:spacing w:after="1" w:line="220" w:lineRule="auto"/>
              <w:jc w:val="both"/>
            </w:pPr>
            <w:r w:rsidRPr="00C92D98">
              <w:rPr>
                <w:rFonts w:cs="Calibri"/>
              </w:rPr>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1.2</w:t>
            </w:r>
          </w:p>
        </w:tc>
        <w:tc>
          <w:tcPr>
            <w:tcW w:w="8910" w:type="dxa"/>
          </w:tcPr>
          <w:p w:rsidR="007D6251" w:rsidRPr="00C92D98" w:rsidRDefault="007D6251" w:rsidP="006855B4">
            <w:pPr>
              <w:spacing w:after="1" w:line="220" w:lineRule="auto"/>
              <w:jc w:val="both"/>
            </w:pPr>
            <w:r w:rsidRPr="00C92D98">
              <w:rPr>
                <w:rFonts w:cs="Calibri"/>
              </w:rPr>
              <w:t>Источники географической информации, ГИС. Картографический метод исследования в географии.</w:t>
            </w:r>
          </w:p>
          <w:p w:rsidR="007D6251" w:rsidRPr="00C92D98" w:rsidRDefault="007D6251" w:rsidP="006855B4">
            <w:pPr>
              <w:spacing w:after="1" w:line="220" w:lineRule="auto"/>
              <w:jc w:val="both"/>
            </w:pPr>
            <w:r w:rsidRPr="00C92D98">
              <w:rPr>
                <w:rFonts w:cs="Calibri"/>
              </w:rPr>
              <w:t>Карта как источник географической информации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w:t>
            </w:r>
          </w:p>
        </w:tc>
        <w:tc>
          <w:tcPr>
            <w:tcW w:w="8910" w:type="dxa"/>
          </w:tcPr>
          <w:p w:rsidR="007D6251" w:rsidRPr="00C92D98" w:rsidRDefault="007D6251" w:rsidP="006855B4">
            <w:pPr>
              <w:spacing w:after="1" w:line="220" w:lineRule="auto"/>
              <w:jc w:val="both"/>
            </w:pPr>
            <w:r w:rsidRPr="00C92D98">
              <w:rPr>
                <w:rFonts w:cs="Calibri"/>
              </w:rPr>
              <w:t>Географическая среда как сфера взаимодействия общества и природы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w:t>
            </w:r>
          </w:p>
        </w:tc>
        <w:tc>
          <w:tcPr>
            <w:tcW w:w="8910" w:type="dxa"/>
          </w:tcPr>
          <w:p w:rsidR="007D6251" w:rsidRPr="00C92D98" w:rsidRDefault="007D6251" w:rsidP="006855B4">
            <w:pPr>
              <w:spacing w:after="1" w:line="220" w:lineRule="auto"/>
              <w:jc w:val="both"/>
            </w:pPr>
            <w:r w:rsidRPr="00C92D98">
              <w:rPr>
                <w:rFonts w:cs="Calibri"/>
              </w:rPr>
              <w:t>Развитие земной коры во времени. Геологическая хронология. Этапы геологической истории земной коры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2.2</w:t>
            </w:r>
          </w:p>
        </w:tc>
        <w:tc>
          <w:tcPr>
            <w:tcW w:w="8910" w:type="dxa"/>
          </w:tcPr>
          <w:p w:rsidR="007D6251" w:rsidRPr="00C92D98" w:rsidRDefault="007D6251" w:rsidP="006855B4">
            <w:pPr>
              <w:spacing w:after="1" w:line="220" w:lineRule="auto"/>
              <w:jc w:val="both"/>
            </w:pPr>
            <w:r w:rsidRPr="00C92D98">
              <w:rPr>
                <w:rFonts w:cs="Calibri"/>
              </w:rPr>
              <w:t>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2.3</w:t>
            </w:r>
          </w:p>
        </w:tc>
        <w:tc>
          <w:tcPr>
            <w:tcW w:w="8910" w:type="dxa"/>
          </w:tcPr>
          <w:p w:rsidR="007D6251" w:rsidRPr="00C92D98" w:rsidRDefault="007D6251" w:rsidP="006855B4">
            <w:pPr>
              <w:spacing w:after="1" w:line="220" w:lineRule="auto"/>
              <w:jc w:val="both"/>
            </w:pPr>
            <w:r w:rsidRPr="00C92D98">
              <w:rPr>
                <w:rFonts w:cs="Calibri"/>
              </w:rPr>
              <w:t>Атмосфера и климат Земли. Агроклиматические ресурсы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2.4</w:t>
            </w:r>
          </w:p>
        </w:tc>
        <w:tc>
          <w:tcPr>
            <w:tcW w:w="8910" w:type="dxa"/>
          </w:tcPr>
          <w:p w:rsidR="007D6251" w:rsidRPr="00C92D98" w:rsidRDefault="007D6251" w:rsidP="006855B4">
            <w:pPr>
              <w:spacing w:after="1" w:line="220" w:lineRule="auto"/>
              <w:jc w:val="both"/>
            </w:pPr>
            <w:r w:rsidRPr="00C92D98">
              <w:rPr>
                <w:rFonts w:cs="Calibri"/>
              </w:rPr>
              <w:t>Гидросфера и водные ресурсы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2.5</w:t>
            </w:r>
          </w:p>
        </w:tc>
        <w:tc>
          <w:tcPr>
            <w:tcW w:w="8910" w:type="dxa"/>
          </w:tcPr>
          <w:p w:rsidR="007D6251" w:rsidRPr="00C92D98" w:rsidRDefault="007D6251" w:rsidP="006855B4">
            <w:pPr>
              <w:spacing w:after="1" w:line="220" w:lineRule="auto"/>
              <w:jc w:val="both"/>
            </w:pPr>
            <w:r w:rsidRPr="00C92D98">
              <w:rPr>
                <w:rFonts w:cs="Calibri"/>
              </w:rPr>
              <w:t>Мировой океан как часть гидросферы. Ресурсы Мирового океана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2.6</w:t>
            </w:r>
          </w:p>
        </w:tc>
        <w:tc>
          <w:tcPr>
            <w:tcW w:w="8910" w:type="dxa"/>
          </w:tcPr>
          <w:p w:rsidR="007D6251" w:rsidRPr="00C92D98" w:rsidRDefault="007D6251" w:rsidP="006855B4">
            <w:pPr>
              <w:spacing w:after="1" w:line="220" w:lineRule="auto"/>
              <w:jc w:val="both"/>
            </w:pPr>
            <w:r w:rsidRPr="00C92D98">
              <w:rPr>
                <w:rFonts w:cs="Calibri"/>
              </w:rPr>
              <w:t>Биосфера и биологические ресурсы мира. Почвы и земельные ресурсы мира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2.7</w:t>
            </w:r>
          </w:p>
        </w:tc>
        <w:tc>
          <w:tcPr>
            <w:tcW w:w="8910" w:type="dxa"/>
          </w:tcPr>
          <w:p w:rsidR="007D6251" w:rsidRPr="00C92D98" w:rsidRDefault="007D6251" w:rsidP="006855B4">
            <w:pPr>
              <w:spacing w:after="1" w:line="220" w:lineRule="auto"/>
              <w:jc w:val="both"/>
            </w:pPr>
            <w:r w:rsidRPr="00C92D98">
              <w:rPr>
                <w:rFonts w:cs="Calibri"/>
              </w:rPr>
              <w:t>Закон географической зональности. Природные комплексы как системы, их компоненты и свойства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2.8</w:t>
            </w:r>
          </w:p>
        </w:tc>
        <w:tc>
          <w:tcPr>
            <w:tcW w:w="8910" w:type="dxa"/>
          </w:tcPr>
          <w:p w:rsidR="007D6251" w:rsidRPr="00C92D98" w:rsidRDefault="007D6251" w:rsidP="006855B4">
            <w:pPr>
              <w:spacing w:after="1" w:line="220" w:lineRule="auto"/>
              <w:jc w:val="both"/>
            </w:pPr>
            <w:r w:rsidRPr="00C92D98">
              <w:rPr>
                <w:rFonts w:cs="Calibri"/>
              </w:rPr>
              <w:t>Природные условия и ресурсы. Особенности размещения природных ресурсов мира. Ресурсообеспеченнность</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2.9</w:t>
            </w:r>
          </w:p>
        </w:tc>
        <w:tc>
          <w:tcPr>
            <w:tcW w:w="8910" w:type="dxa"/>
          </w:tcPr>
          <w:p w:rsidR="007D6251" w:rsidRPr="00C92D98" w:rsidRDefault="007D6251" w:rsidP="006855B4">
            <w:pPr>
              <w:spacing w:after="1" w:line="220" w:lineRule="auto"/>
              <w:jc w:val="both"/>
            </w:pPr>
            <w:r w:rsidRPr="00C92D98">
              <w:rPr>
                <w:rFonts w:cs="Calibri"/>
              </w:rPr>
              <w:t>Природопользование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2.10</w:t>
            </w:r>
          </w:p>
        </w:tc>
        <w:tc>
          <w:tcPr>
            <w:tcW w:w="8910" w:type="dxa"/>
          </w:tcPr>
          <w:p w:rsidR="007D6251" w:rsidRPr="00C92D98" w:rsidRDefault="007D6251" w:rsidP="006855B4">
            <w:pPr>
              <w:spacing w:after="1" w:line="220" w:lineRule="auto"/>
              <w:jc w:val="both"/>
            </w:pPr>
            <w:r w:rsidRPr="00C92D98">
              <w:rPr>
                <w:rFonts w:cs="Calibri"/>
              </w:rPr>
              <w:t>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7D6251" w:rsidRPr="00C92D98" w:rsidRDefault="007D6251" w:rsidP="006855B4">
            <w:pPr>
              <w:spacing w:after="1" w:line="220" w:lineRule="auto"/>
              <w:jc w:val="both"/>
            </w:pPr>
            <w:r w:rsidRPr="00C92D98">
              <w:rPr>
                <w:rFonts w:cs="Calibri"/>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2.11</w:t>
            </w:r>
          </w:p>
        </w:tc>
        <w:tc>
          <w:tcPr>
            <w:tcW w:w="8910" w:type="dxa"/>
          </w:tcPr>
          <w:p w:rsidR="007D6251" w:rsidRPr="00C92D98" w:rsidRDefault="007D6251" w:rsidP="006855B4">
            <w:pPr>
              <w:spacing w:after="1" w:line="220" w:lineRule="auto"/>
              <w:jc w:val="both"/>
            </w:pPr>
            <w:r w:rsidRPr="00C92D98">
              <w:rPr>
                <w:rFonts w:cs="Calibri"/>
              </w:rPr>
              <w:t>Концепция устойчивого развития. Стратегия устойчивого развития России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w:t>
            </w:r>
          </w:p>
        </w:tc>
        <w:tc>
          <w:tcPr>
            <w:tcW w:w="8910" w:type="dxa"/>
          </w:tcPr>
          <w:p w:rsidR="007D6251" w:rsidRPr="00C92D98" w:rsidRDefault="007D6251" w:rsidP="006855B4">
            <w:pPr>
              <w:spacing w:after="1" w:line="220" w:lineRule="auto"/>
              <w:jc w:val="both"/>
            </w:pPr>
            <w:r w:rsidRPr="00C92D98">
              <w:rPr>
                <w:rFonts w:cs="Calibri"/>
              </w:rPr>
              <w:t>Население мира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3.1</w:t>
            </w:r>
          </w:p>
        </w:tc>
        <w:tc>
          <w:tcPr>
            <w:tcW w:w="8910" w:type="dxa"/>
          </w:tcPr>
          <w:p w:rsidR="007D6251" w:rsidRPr="00C92D98" w:rsidRDefault="007D6251" w:rsidP="006855B4">
            <w:pPr>
              <w:spacing w:after="1" w:line="220" w:lineRule="auto"/>
              <w:jc w:val="both"/>
            </w:pPr>
            <w:r w:rsidRPr="00C92D98">
              <w:rPr>
                <w:rFonts w:cs="Calibri"/>
              </w:rP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ситуация в России и ее региональные различия. Демографическая политика и ее направления в странах различных типов воспроизводства населения. Теория демографического перехода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3.2</w:t>
            </w:r>
          </w:p>
        </w:tc>
        <w:tc>
          <w:tcPr>
            <w:tcW w:w="8910" w:type="dxa"/>
          </w:tcPr>
          <w:p w:rsidR="007D6251" w:rsidRPr="00C92D98" w:rsidRDefault="007D6251" w:rsidP="006855B4">
            <w:pPr>
              <w:spacing w:after="1" w:line="220" w:lineRule="auto"/>
              <w:jc w:val="both"/>
            </w:pPr>
            <w:r w:rsidRPr="00C92D98">
              <w:rPr>
                <w:rFonts w:cs="Calibri"/>
              </w:rPr>
              <w:t>Возрастной и половой состав населения мира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3.3</w:t>
            </w:r>
          </w:p>
        </w:tc>
        <w:tc>
          <w:tcPr>
            <w:tcW w:w="8910" w:type="dxa"/>
          </w:tcPr>
          <w:p w:rsidR="007D6251" w:rsidRPr="00C92D98" w:rsidRDefault="007D6251" w:rsidP="006855B4">
            <w:pPr>
              <w:spacing w:after="1" w:line="220" w:lineRule="auto"/>
              <w:jc w:val="both"/>
            </w:pPr>
            <w:r w:rsidRPr="00C92D98">
              <w:rPr>
                <w:rFonts w:cs="Calibri"/>
              </w:rPr>
              <w:t>Расселение населения мира. Размещение и плотность населения. Факторы, влияющие на размещение населения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3.4</w:t>
            </w:r>
          </w:p>
        </w:tc>
        <w:tc>
          <w:tcPr>
            <w:tcW w:w="8910" w:type="dxa"/>
          </w:tcPr>
          <w:p w:rsidR="007D6251" w:rsidRPr="00C92D98" w:rsidRDefault="007D6251" w:rsidP="006855B4">
            <w:pPr>
              <w:spacing w:after="1" w:line="220" w:lineRule="auto"/>
              <w:jc w:val="both"/>
            </w:pPr>
            <w:r w:rsidRPr="00C92D98">
              <w:rPr>
                <w:rFonts w:cs="Calibri"/>
              </w:rPr>
              <w:t>Городское и сельское расселение. Сущность и географические закономерности глобального процесса урбанизации. Проблемы урбанизации и их географические аспекты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3.5</w:t>
            </w:r>
          </w:p>
        </w:tc>
        <w:tc>
          <w:tcPr>
            <w:tcW w:w="8910" w:type="dxa"/>
          </w:tcPr>
          <w:p w:rsidR="007D6251" w:rsidRPr="00C92D98" w:rsidRDefault="007D6251" w:rsidP="006855B4">
            <w:pPr>
              <w:spacing w:after="1" w:line="220" w:lineRule="auto"/>
              <w:jc w:val="both"/>
            </w:pPr>
            <w:r w:rsidRPr="00C92D98">
              <w:rPr>
                <w:rFonts w:cs="Calibri"/>
              </w:rPr>
              <w:t>Миграции населения. Основные направления и типы миграций в мире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3.6</w:t>
            </w:r>
          </w:p>
        </w:tc>
        <w:tc>
          <w:tcPr>
            <w:tcW w:w="8910" w:type="dxa"/>
          </w:tcPr>
          <w:p w:rsidR="007D6251" w:rsidRPr="00C92D98" w:rsidRDefault="007D6251" w:rsidP="006855B4">
            <w:pPr>
              <w:spacing w:after="1" w:line="220" w:lineRule="auto"/>
              <w:jc w:val="both"/>
            </w:pPr>
            <w:r w:rsidRPr="00C92D98">
              <w:rPr>
                <w:rFonts w:cs="Calibri"/>
              </w:rPr>
              <w:t>Качество жизни населения. Ожидаемая продолжительность жизни и ее различия по странам мира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3.7</w:t>
            </w:r>
          </w:p>
        </w:tc>
        <w:tc>
          <w:tcPr>
            <w:tcW w:w="8910" w:type="dxa"/>
          </w:tcPr>
          <w:p w:rsidR="007D6251" w:rsidRPr="00C92D98" w:rsidRDefault="007D6251" w:rsidP="006855B4">
            <w:pPr>
              <w:spacing w:after="1" w:line="220" w:lineRule="auto"/>
              <w:jc w:val="both"/>
            </w:pPr>
            <w:r w:rsidRPr="00C92D98">
              <w:rPr>
                <w:rFonts w:cs="Calibri"/>
              </w:rPr>
              <w:t>Структура занятости населения в странах с различным уровнем социально-экономического развития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3.8</w:t>
            </w:r>
          </w:p>
        </w:tc>
        <w:tc>
          <w:tcPr>
            <w:tcW w:w="8910" w:type="dxa"/>
          </w:tcPr>
          <w:p w:rsidR="007D6251" w:rsidRPr="00C92D98" w:rsidRDefault="007D6251" w:rsidP="006855B4">
            <w:pPr>
              <w:spacing w:after="1" w:line="220" w:lineRule="auto"/>
              <w:jc w:val="both"/>
            </w:pPr>
            <w:r w:rsidRPr="00C92D98">
              <w:rPr>
                <w:rFonts w:cs="Calibri"/>
              </w:rPr>
              <w:t>География религий в современном мире. Геопространства православия, ислама и буддизма на территории России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w:t>
            </w:r>
          </w:p>
        </w:tc>
        <w:tc>
          <w:tcPr>
            <w:tcW w:w="8910" w:type="dxa"/>
          </w:tcPr>
          <w:p w:rsidR="007D6251" w:rsidRPr="00C92D98" w:rsidRDefault="007D6251" w:rsidP="006855B4">
            <w:pPr>
              <w:spacing w:after="1" w:line="220" w:lineRule="auto"/>
              <w:jc w:val="both"/>
            </w:pPr>
            <w:r w:rsidRPr="00C92D98">
              <w:rPr>
                <w:rFonts w:cs="Calibri"/>
              </w:rPr>
              <w:t>Мировое хозяйство</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4.1</w:t>
            </w:r>
          </w:p>
        </w:tc>
        <w:tc>
          <w:tcPr>
            <w:tcW w:w="8910" w:type="dxa"/>
          </w:tcPr>
          <w:p w:rsidR="007D6251" w:rsidRPr="00C92D98" w:rsidRDefault="007D6251" w:rsidP="006855B4">
            <w:pPr>
              <w:spacing w:after="1" w:line="220" w:lineRule="auto"/>
              <w:jc w:val="both"/>
            </w:pPr>
            <w:r w:rsidRPr="00C92D98">
              <w:rPr>
                <w:rFonts w:cs="Calibri"/>
              </w:rPr>
              <w:t>Состав и структура мирового хозяйства. Отраслевая, территориальная и функциональная структура мирового хозяйства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4.2</w:t>
            </w:r>
          </w:p>
        </w:tc>
        <w:tc>
          <w:tcPr>
            <w:tcW w:w="8910" w:type="dxa"/>
          </w:tcPr>
          <w:p w:rsidR="007D6251" w:rsidRPr="00C92D98" w:rsidRDefault="007D6251" w:rsidP="006855B4">
            <w:pPr>
              <w:spacing w:after="1" w:line="220" w:lineRule="auto"/>
              <w:jc w:val="both"/>
            </w:pPr>
            <w:r w:rsidRPr="00C92D98">
              <w:rPr>
                <w:rFonts w:cs="Calibri"/>
              </w:rPr>
              <w:t>География ведущих отраслей промышленности мира. Факторы размещения предприятий отраслей промышленности. Ведущие страны - производители и экспортеры основных видов промышленной продукции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4.3</w:t>
            </w:r>
          </w:p>
        </w:tc>
        <w:tc>
          <w:tcPr>
            <w:tcW w:w="8910" w:type="dxa"/>
          </w:tcPr>
          <w:p w:rsidR="007D6251" w:rsidRPr="00C92D98" w:rsidRDefault="007D6251" w:rsidP="006855B4">
            <w:pPr>
              <w:spacing w:after="1" w:line="220" w:lineRule="auto"/>
              <w:jc w:val="both"/>
            </w:pPr>
            <w:r w:rsidRPr="00C92D98">
              <w:rPr>
                <w:rFonts w:cs="Calibri"/>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Ведущие страны - производители и экспортеры основных видов сельскохозяйственной продукции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4.4</w:t>
            </w:r>
          </w:p>
        </w:tc>
        <w:tc>
          <w:tcPr>
            <w:tcW w:w="8910" w:type="dxa"/>
          </w:tcPr>
          <w:p w:rsidR="007D6251" w:rsidRPr="00C92D98" w:rsidRDefault="007D6251" w:rsidP="006855B4">
            <w:pPr>
              <w:spacing w:after="1" w:line="220" w:lineRule="auto"/>
              <w:jc w:val="both"/>
            </w:pPr>
            <w:r w:rsidRPr="00C92D98">
              <w:rPr>
                <w:rFonts w:cs="Calibri"/>
              </w:rPr>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4.5</w:t>
            </w:r>
          </w:p>
        </w:tc>
        <w:tc>
          <w:tcPr>
            <w:tcW w:w="8910" w:type="dxa"/>
          </w:tcPr>
          <w:p w:rsidR="007D6251" w:rsidRPr="00C92D98" w:rsidRDefault="007D6251" w:rsidP="006855B4">
            <w:pPr>
              <w:spacing w:after="1" w:line="220" w:lineRule="auto"/>
              <w:jc w:val="both"/>
            </w:pPr>
            <w:r w:rsidRPr="00C92D98">
              <w:rPr>
                <w:rFonts w:cs="Calibri"/>
              </w:rPr>
              <w:t>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4.6</w:t>
            </w:r>
          </w:p>
        </w:tc>
        <w:tc>
          <w:tcPr>
            <w:tcW w:w="8910" w:type="dxa"/>
          </w:tcPr>
          <w:p w:rsidR="007D6251" w:rsidRPr="00C92D98" w:rsidRDefault="007D6251" w:rsidP="006855B4">
            <w:pPr>
              <w:spacing w:after="1" w:line="220" w:lineRule="auto"/>
              <w:jc w:val="both"/>
            </w:pPr>
            <w:r w:rsidRPr="00C92D98">
              <w:rPr>
                <w:rFonts w:cs="Calibri"/>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w:t>
            </w:r>
          </w:p>
        </w:tc>
        <w:tc>
          <w:tcPr>
            <w:tcW w:w="8910" w:type="dxa"/>
          </w:tcPr>
          <w:p w:rsidR="007D6251" w:rsidRPr="00C92D98" w:rsidRDefault="007D6251" w:rsidP="006855B4">
            <w:pPr>
              <w:spacing w:after="1" w:line="220" w:lineRule="auto"/>
              <w:jc w:val="both"/>
            </w:pPr>
            <w:r w:rsidRPr="00C92D98">
              <w:rPr>
                <w:rFonts w:cs="Calibri"/>
              </w:rPr>
              <w:t>Регионы и страны мира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5.1</w:t>
            </w:r>
          </w:p>
        </w:tc>
        <w:tc>
          <w:tcPr>
            <w:tcW w:w="8910" w:type="dxa"/>
          </w:tcPr>
          <w:p w:rsidR="007D6251" w:rsidRPr="00C92D98" w:rsidRDefault="007D6251" w:rsidP="006855B4">
            <w:pPr>
              <w:spacing w:after="1" w:line="220" w:lineRule="auto"/>
              <w:jc w:val="both"/>
            </w:pPr>
            <w:r w:rsidRPr="00C92D98">
              <w:rPr>
                <w:rFonts w:cs="Calibri"/>
              </w:rPr>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5.2</w:t>
            </w:r>
          </w:p>
        </w:tc>
        <w:tc>
          <w:tcPr>
            <w:tcW w:w="8910" w:type="dxa"/>
          </w:tcPr>
          <w:p w:rsidR="007D6251" w:rsidRPr="00C92D98" w:rsidRDefault="007D6251" w:rsidP="006855B4">
            <w:pPr>
              <w:spacing w:after="1" w:line="220" w:lineRule="auto"/>
              <w:jc w:val="both"/>
            </w:pPr>
            <w:r w:rsidRPr="00C92D98">
              <w:rPr>
                <w:rFonts w:cs="Calibri"/>
              </w:rPr>
              <w:t>Особенности экономико-географического положения, природно-ресурсного капитала, населения, хозяйства регионов и крупных стран мира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w:t>
            </w:r>
          </w:p>
        </w:tc>
        <w:tc>
          <w:tcPr>
            <w:tcW w:w="8910" w:type="dxa"/>
          </w:tcPr>
          <w:p w:rsidR="007D6251" w:rsidRPr="00C92D98" w:rsidRDefault="007D6251" w:rsidP="006855B4">
            <w:pPr>
              <w:spacing w:after="1" w:line="220" w:lineRule="auto"/>
              <w:jc w:val="both"/>
            </w:pPr>
            <w:r w:rsidRPr="00C92D98">
              <w:rPr>
                <w:rFonts w:cs="Calibri"/>
              </w:rPr>
              <w:t>Место России в современном мире</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6.1</w:t>
            </w:r>
          </w:p>
        </w:tc>
        <w:tc>
          <w:tcPr>
            <w:tcW w:w="8910" w:type="dxa"/>
          </w:tcPr>
          <w:p w:rsidR="007D6251" w:rsidRPr="00C92D98" w:rsidRDefault="007D6251" w:rsidP="006855B4">
            <w:pPr>
              <w:spacing w:after="1" w:line="220" w:lineRule="auto"/>
              <w:jc w:val="both"/>
            </w:pPr>
            <w:r w:rsidRPr="00C92D98">
              <w:rPr>
                <w:rFonts w:cs="Calibri"/>
              </w:rPr>
              <w:t>Россия на геополитической карте мира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6.2</w:t>
            </w:r>
          </w:p>
        </w:tc>
        <w:tc>
          <w:tcPr>
            <w:tcW w:w="8910" w:type="dxa"/>
          </w:tcPr>
          <w:p w:rsidR="007D6251" w:rsidRPr="00C92D98" w:rsidRDefault="007D6251" w:rsidP="006855B4">
            <w:pPr>
              <w:spacing w:after="1" w:line="220" w:lineRule="auto"/>
              <w:jc w:val="both"/>
            </w:pPr>
            <w:r w:rsidRPr="00C92D98">
              <w:rPr>
                <w:rFonts w:cs="Calibri"/>
              </w:rPr>
              <w:t>Россия на геодемографической карте мира. Демографический потенциал России. Численность населения России, ее динамика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6.3</w:t>
            </w:r>
          </w:p>
        </w:tc>
        <w:tc>
          <w:tcPr>
            <w:tcW w:w="8910" w:type="dxa"/>
          </w:tcPr>
          <w:p w:rsidR="007D6251" w:rsidRPr="00C92D98" w:rsidRDefault="007D6251" w:rsidP="006855B4">
            <w:pPr>
              <w:spacing w:after="1" w:line="220" w:lineRule="auto"/>
              <w:jc w:val="both"/>
            </w:pPr>
            <w:r w:rsidRPr="00C92D98">
              <w:rPr>
                <w:rFonts w:cs="Calibri"/>
              </w:rPr>
              <w:t>Размещение населения России. Основная полоса расселения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6.4</w:t>
            </w:r>
          </w:p>
        </w:tc>
        <w:tc>
          <w:tcPr>
            <w:tcW w:w="8910" w:type="dxa"/>
          </w:tcPr>
          <w:p w:rsidR="007D6251" w:rsidRPr="00C92D98" w:rsidRDefault="007D6251" w:rsidP="006855B4">
            <w:pPr>
              <w:spacing w:after="1" w:line="220" w:lineRule="auto"/>
              <w:jc w:val="both"/>
            </w:pPr>
            <w:r w:rsidRPr="00C92D98">
              <w:rPr>
                <w:rFonts w:cs="Calibri"/>
              </w:rPr>
              <w:t>Система городских и сельских поселений Российской Федерации. Крупнейшие городские агломерации России, динамика численности их населения</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6.5</w:t>
            </w:r>
          </w:p>
        </w:tc>
        <w:tc>
          <w:tcPr>
            <w:tcW w:w="8910" w:type="dxa"/>
          </w:tcPr>
          <w:p w:rsidR="007D6251" w:rsidRPr="00C92D98" w:rsidRDefault="007D6251" w:rsidP="006855B4">
            <w:pPr>
              <w:spacing w:after="1" w:line="220" w:lineRule="auto"/>
              <w:jc w:val="both"/>
            </w:pPr>
            <w:r w:rsidRPr="00C92D98">
              <w:rPr>
                <w:rFonts w:cs="Calibri"/>
              </w:rPr>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6.6</w:t>
            </w:r>
          </w:p>
        </w:tc>
        <w:tc>
          <w:tcPr>
            <w:tcW w:w="8910" w:type="dxa"/>
          </w:tcPr>
          <w:p w:rsidR="007D6251" w:rsidRPr="00C92D98" w:rsidRDefault="007D6251" w:rsidP="006855B4">
            <w:pPr>
              <w:spacing w:after="1" w:line="220" w:lineRule="auto"/>
              <w:jc w:val="both"/>
            </w:pPr>
            <w:r w:rsidRPr="00C92D98">
              <w:rPr>
                <w:rFonts w:cs="Calibri"/>
              </w:rPr>
              <w:t>Географические районы России</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w:t>
            </w:r>
          </w:p>
        </w:tc>
        <w:tc>
          <w:tcPr>
            <w:tcW w:w="8910" w:type="dxa"/>
          </w:tcPr>
          <w:p w:rsidR="007D6251" w:rsidRPr="00C92D98" w:rsidRDefault="007D6251" w:rsidP="006855B4">
            <w:pPr>
              <w:spacing w:after="1" w:line="220" w:lineRule="auto"/>
              <w:jc w:val="both"/>
            </w:pPr>
            <w:r w:rsidRPr="00C92D98">
              <w:rPr>
                <w:rFonts w:cs="Calibri"/>
              </w:rPr>
              <w:t>Глобальные проблемы человечества</w:t>
            </w:r>
          </w:p>
        </w:tc>
      </w:tr>
      <w:tr w:rsidR="007D6251" w:rsidRPr="00C92D98" w:rsidTr="008C64A2">
        <w:tc>
          <w:tcPr>
            <w:tcW w:w="942" w:type="dxa"/>
          </w:tcPr>
          <w:p w:rsidR="007D6251" w:rsidRPr="00C92D98" w:rsidRDefault="007D6251" w:rsidP="006855B4">
            <w:pPr>
              <w:spacing w:after="1" w:line="220" w:lineRule="auto"/>
              <w:jc w:val="center"/>
            </w:pPr>
            <w:r w:rsidRPr="00C92D98">
              <w:rPr>
                <w:rFonts w:cs="Calibri"/>
              </w:rPr>
              <w:t>7.1</w:t>
            </w:r>
          </w:p>
        </w:tc>
        <w:tc>
          <w:tcPr>
            <w:tcW w:w="8910" w:type="dxa"/>
          </w:tcPr>
          <w:p w:rsidR="007D6251" w:rsidRPr="00C92D98" w:rsidRDefault="007D6251" w:rsidP="006855B4">
            <w:pPr>
              <w:spacing w:after="1" w:line="220" w:lineRule="auto"/>
              <w:jc w:val="both"/>
            </w:pPr>
            <w:r w:rsidRPr="00C92D98">
              <w:rPr>
                <w:rFonts w:cs="Calibri"/>
              </w:rPr>
              <w:t>Глобальные проблемы человечества: геополитические, экологические, социально-демографические. Место России в реализации стратегий решения глобальных проблем</w:t>
            </w:r>
          </w:p>
        </w:tc>
      </w:tr>
    </w:tbl>
    <w:p w:rsidR="007D6251" w:rsidRDefault="007D6251" w:rsidP="000E1315"/>
    <w:sectPr w:rsidR="007D6251" w:rsidSect="00C52FC5">
      <w:footerReference w:type="default" r:id="rId40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91E" w:rsidRDefault="003F591E">
      <w:r>
        <w:separator/>
      </w:r>
    </w:p>
  </w:endnote>
  <w:endnote w:type="continuationSeparator" w:id="0">
    <w:p w:rsidR="003F591E" w:rsidRDefault="003F5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251" w:rsidRDefault="007D6251" w:rsidP="008610E5">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F591E">
      <w:rPr>
        <w:rStyle w:val="a5"/>
        <w:noProof/>
      </w:rPr>
      <w:t>1</w:t>
    </w:r>
    <w:r>
      <w:rPr>
        <w:rStyle w:val="a5"/>
      </w:rPr>
      <w:fldChar w:fldCharType="end"/>
    </w:r>
  </w:p>
  <w:p w:rsidR="007D6251" w:rsidRDefault="007D6251" w:rsidP="00F62412">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91E" w:rsidRDefault="003F591E">
      <w:r>
        <w:separator/>
      </w:r>
    </w:p>
  </w:footnote>
  <w:footnote w:type="continuationSeparator" w:id="0">
    <w:p w:rsidR="003F591E" w:rsidRDefault="003F59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drawingGridHorizontalSpacing w:val="110"/>
  <w:displayHorizontalDrawingGridEvery w:val="2"/>
  <w:displayVerticalDrawingGridEvery w:val="2"/>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503"/>
    <w:rsid w:val="000122AA"/>
    <w:rsid w:val="000A69FF"/>
    <w:rsid w:val="000E1315"/>
    <w:rsid w:val="000F7067"/>
    <w:rsid w:val="001212AD"/>
    <w:rsid w:val="00165BC3"/>
    <w:rsid w:val="001C004D"/>
    <w:rsid w:val="001D1E3E"/>
    <w:rsid w:val="001F1F1B"/>
    <w:rsid w:val="0024444C"/>
    <w:rsid w:val="00317AB6"/>
    <w:rsid w:val="003F591E"/>
    <w:rsid w:val="00410092"/>
    <w:rsid w:val="004940FE"/>
    <w:rsid w:val="004A39E7"/>
    <w:rsid w:val="005061E8"/>
    <w:rsid w:val="005E66A1"/>
    <w:rsid w:val="00673FEB"/>
    <w:rsid w:val="006855B4"/>
    <w:rsid w:val="006C52AC"/>
    <w:rsid w:val="006D2E78"/>
    <w:rsid w:val="007313B6"/>
    <w:rsid w:val="007D6251"/>
    <w:rsid w:val="00834400"/>
    <w:rsid w:val="0084032B"/>
    <w:rsid w:val="008610E5"/>
    <w:rsid w:val="00861144"/>
    <w:rsid w:val="008A0BE9"/>
    <w:rsid w:val="008B3503"/>
    <w:rsid w:val="008C64A2"/>
    <w:rsid w:val="00A61007"/>
    <w:rsid w:val="00B0296F"/>
    <w:rsid w:val="00BA7C5C"/>
    <w:rsid w:val="00C52FC5"/>
    <w:rsid w:val="00C74047"/>
    <w:rsid w:val="00C92D98"/>
    <w:rsid w:val="00CD5769"/>
    <w:rsid w:val="00CE58CD"/>
    <w:rsid w:val="00DA2A95"/>
    <w:rsid w:val="00DD764E"/>
    <w:rsid w:val="00E259AE"/>
    <w:rsid w:val="00F62412"/>
    <w:rsid w:val="00FC0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BC3"/>
    <w:pPr>
      <w:spacing w:after="200" w:line="276" w:lineRule="auto"/>
    </w:pPr>
    <w:rPr>
      <w:lang w:eastAsia="en-US"/>
    </w:rPr>
  </w:style>
  <w:style w:type="paragraph" w:styleId="2">
    <w:name w:val="heading 2"/>
    <w:basedOn w:val="a"/>
    <w:next w:val="a"/>
    <w:link w:val="20"/>
    <w:unhideWhenUsed/>
    <w:qFormat/>
    <w:locked/>
    <w:rsid w:val="00673FEB"/>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62412"/>
    <w:pPr>
      <w:tabs>
        <w:tab w:val="center" w:pos="4677"/>
        <w:tab w:val="right" w:pos="9355"/>
      </w:tabs>
    </w:pPr>
  </w:style>
  <w:style w:type="character" w:customStyle="1" w:styleId="a4">
    <w:name w:val="Нижний колонтитул Знак"/>
    <w:basedOn w:val="a0"/>
    <w:link w:val="a3"/>
    <w:uiPriority w:val="99"/>
    <w:semiHidden/>
    <w:rsid w:val="00AE69A6"/>
    <w:rPr>
      <w:lang w:eastAsia="en-US"/>
    </w:rPr>
  </w:style>
  <w:style w:type="character" w:styleId="a5">
    <w:name w:val="page number"/>
    <w:basedOn w:val="a0"/>
    <w:uiPriority w:val="99"/>
    <w:rsid w:val="00F62412"/>
    <w:rPr>
      <w:rFonts w:cs="Times New Roman"/>
    </w:rPr>
  </w:style>
  <w:style w:type="character" w:customStyle="1" w:styleId="20">
    <w:name w:val="Заголовок 2 Знак"/>
    <w:basedOn w:val="a0"/>
    <w:link w:val="2"/>
    <w:rsid w:val="00673FEB"/>
    <w:rPr>
      <w:rFonts w:asciiTheme="majorHAnsi" w:eastAsiaTheme="majorEastAsia" w:hAnsiTheme="majorHAnsi" w:cstheme="majorBidi"/>
      <w:b/>
      <w:bCs/>
      <w:i/>
      <w:i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BC3"/>
    <w:pPr>
      <w:spacing w:after="200" w:line="276" w:lineRule="auto"/>
    </w:pPr>
    <w:rPr>
      <w:lang w:eastAsia="en-US"/>
    </w:rPr>
  </w:style>
  <w:style w:type="paragraph" w:styleId="2">
    <w:name w:val="heading 2"/>
    <w:basedOn w:val="a"/>
    <w:next w:val="a"/>
    <w:link w:val="20"/>
    <w:unhideWhenUsed/>
    <w:qFormat/>
    <w:locked/>
    <w:rsid w:val="00673FEB"/>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62412"/>
    <w:pPr>
      <w:tabs>
        <w:tab w:val="center" w:pos="4677"/>
        <w:tab w:val="right" w:pos="9355"/>
      </w:tabs>
    </w:pPr>
  </w:style>
  <w:style w:type="character" w:customStyle="1" w:styleId="a4">
    <w:name w:val="Нижний колонтитул Знак"/>
    <w:basedOn w:val="a0"/>
    <w:link w:val="a3"/>
    <w:uiPriority w:val="99"/>
    <w:semiHidden/>
    <w:rsid w:val="00AE69A6"/>
    <w:rPr>
      <w:lang w:eastAsia="en-US"/>
    </w:rPr>
  </w:style>
  <w:style w:type="character" w:styleId="a5">
    <w:name w:val="page number"/>
    <w:basedOn w:val="a0"/>
    <w:uiPriority w:val="99"/>
    <w:rsid w:val="00F62412"/>
    <w:rPr>
      <w:rFonts w:cs="Times New Roman"/>
    </w:rPr>
  </w:style>
  <w:style w:type="character" w:customStyle="1" w:styleId="20">
    <w:name w:val="Заголовок 2 Знак"/>
    <w:basedOn w:val="a0"/>
    <w:link w:val="2"/>
    <w:rsid w:val="00673FEB"/>
    <w:rPr>
      <w:rFonts w:asciiTheme="majorHAnsi" w:eastAsiaTheme="majorEastAsia" w:hAnsiTheme="majorHAnsi" w:cstheme="majorBidi"/>
      <w:b/>
      <w:bCs/>
      <w:i/>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1.wmf"/><Relationship Id="rId299" Type="http://schemas.openxmlformats.org/officeDocument/2006/relationships/image" Target="media/image272.wmf"/><Relationship Id="rId21" Type="http://schemas.openxmlformats.org/officeDocument/2006/relationships/image" Target="media/image14.wmf"/><Relationship Id="rId63" Type="http://schemas.openxmlformats.org/officeDocument/2006/relationships/hyperlink" Target="https://login.consultant.ru/link/?req=doc&amp;base=RZR&amp;n=2875" TargetMode="External"/><Relationship Id="rId159" Type="http://schemas.openxmlformats.org/officeDocument/2006/relationships/image" Target="media/image133.wmf"/><Relationship Id="rId324" Type="http://schemas.openxmlformats.org/officeDocument/2006/relationships/image" Target="media/image297.wmf"/><Relationship Id="rId366" Type="http://schemas.openxmlformats.org/officeDocument/2006/relationships/image" Target="media/image339.wmf"/><Relationship Id="rId170" Type="http://schemas.openxmlformats.org/officeDocument/2006/relationships/image" Target="media/image144.wmf"/><Relationship Id="rId226" Type="http://schemas.openxmlformats.org/officeDocument/2006/relationships/image" Target="media/image199.wmf"/><Relationship Id="rId268" Type="http://schemas.openxmlformats.org/officeDocument/2006/relationships/image" Target="media/image241.wmf"/><Relationship Id="rId32" Type="http://schemas.openxmlformats.org/officeDocument/2006/relationships/image" Target="media/image25.wmf"/><Relationship Id="rId74" Type="http://schemas.openxmlformats.org/officeDocument/2006/relationships/image" Target="media/image51.wmf"/><Relationship Id="rId128" Type="http://schemas.openxmlformats.org/officeDocument/2006/relationships/image" Target="media/image102.wmf"/><Relationship Id="rId335" Type="http://schemas.openxmlformats.org/officeDocument/2006/relationships/image" Target="media/image308.wmf"/><Relationship Id="rId377" Type="http://schemas.openxmlformats.org/officeDocument/2006/relationships/image" Target="media/image350.wmf"/><Relationship Id="rId5" Type="http://schemas.openxmlformats.org/officeDocument/2006/relationships/footnotes" Target="footnotes.xml"/><Relationship Id="rId181" Type="http://schemas.openxmlformats.org/officeDocument/2006/relationships/image" Target="media/image154.wmf"/><Relationship Id="rId237" Type="http://schemas.openxmlformats.org/officeDocument/2006/relationships/image" Target="media/image210.png"/><Relationship Id="rId402" Type="http://schemas.openxmlformats.org/officeDocument/2006/relationships/hyperlink" Target="https://login.consultant.ru/link/?req=doc&amp;base=RZR&amp;n=2875" TargetMode="External"/><Relationship Id="rId279" Type="http://schemas.openxmlformats.org/officeDocument/2006/relationships/image" Target="media/image252.wmf"/><Relationship Id="rId43" Type="http://schemas.openxmlformats.org/officeDocument/2006/relationships/image" Target="media/image36.wmf"/><Relationship Id="rId139" Type="http://schemas.openxmlformats.org/officeDocument/2006/relationships/image" Target="media/image113.wmf"/><Relationship Id="rId290" Type="http://schemas.openxmlformats.org/officeDocument/2006/relationships/image" Target="media/image263.wmf"/><Relationship Id="rId304" Type="http://schemas.openxmlformats.org/officeDocument/2006/relationships/image" Target="media/image277.wmf"/><Relationship Id="rId346" Type="http://schemas.openxmlformats.org/officeDocument/2006/relationships/image" Target="media/image319.wmf"/><Relationship Id="rId388" Type="http://schemas.openxmlformats.org/officeDocument/2006/relationships/image" Target="media/image361.wmf"/><Relationship Id="rId85" Type="http://schemas.openxmlformats.org/officeDocument/2006/relationships/image" Target="media/image62.wmf"/><Relationship Id="rId150" Type="http://schemas.openxmlformats.org/officeDocument/2006/relationships/image" Target="media/image124.wmf"/><Relationship Id="rId192" Type="http://schemas.openxmlformats.org/officeDocument/2006/relationships/image" Target="media/image165.wmf"/><Relationship Id="rId206" Type="http://schemas.openxmlformats.org/officeDocument/2006/relationships/image" Target="media/image179.wmf"/><Relationship Id="rId248" Type="http://schemas.openxmlformats.org/officeDocument/2006/relationships/image" Target="media/image221.png"/><Relationship Id="rId12" Type="http://schemas.openxmlformats.org/officeDocument/2006/relationships/image" Target="media/image5.wmf"/><Relationship Id="rId108" Type="http://schemas.openxmlformats.org/officeDocument/2006/relationships/image" Target="media/image82.wmf"/><Relationship Id="rId315" Type="http://schemas.openxmlformats.org/officeDocument/2006/relationships/image" Target="media/image288.wmf"/><Relationship Id="rId357" Type="http://schemas.openxmlformats.org/officeDocument/2006/relationships/image" Target="media/image330.wmf"/><Relationship Id="rId54" Type="http://schemas.openxmlformats.org/officeDocument/2006/relationships/hyperlink" Target="https://login.consultant.ru/link/?req=doc&amp;base=RZR&amp;n=2875" TargetMode="External"/><Relationship Id="rId96" Type="http://schemas.openxmlformats.org/officeDocument/2006/relationships/image" Target="media/image73.wmf"/><Relationship Id="rId161" Type="http://schemas.openxmlformats.org/officeDocument/2006/relationships/image" Target="media/image135.wmf"/><Relationship Id="rId217" Type="http://schemas.openxmlformats.org/officeDocument/2006/relationships/image" Target="media/image190.wmf"/><Relationship Id="rId399" Type="http://schemas.openxmlformats.org/officeDocument/2006/relationships/hyperlink" Target="https://login.consultant.ru/link/?req=doc&amp;base=ESU&amp;n=514&amp;dst=100037" TargetMode="External"/><Relationship Id="rId259" Type="http://schemas.openxmlformats.org/officeDocument/2006/relationships/image" Target="media/image232.wmf"/><Relationship Id="rId23" Type="http://schemas.openxmlformats.org/officeDocument/2006/relationships/image" Target="media/image16.wmf"/><Relationship Id="rId119" Type="http://schemas.openxmlformats.org/officeDocument/2006/relationships/image" Target="media/image93.wmf"/><Relationship Id="rId270" Type="http://schemas.openxmlformats.org/officeDocument/2006/relationships/image" Target="media/image243.wmf"/><Relationship Id="rId326" Type="http://schemas.openxmlformats.org/officeDocument/2006/relationships/image" Target="media/image299.wmf"/><Relationship Id="rId65" Type="http://schemas.openxmlformats.org/officeDocument/2006/relationships/hyperlink" Target="https://login.consultant.ru/link/?req=doc&amp;base=RZR&amp;n=2875" TargetMode="External"/><Relationship Id="rId130" Type="http://schemas.openxmlformats.org/officeDocument/2006/relationships/image" Target="media/image104.wmf"/><Relationship Id="rId368" Type="http://schemas.openxmlformats.org/officeDocument/2006/relationships/image" Target="media/image341.wmf"/><Relationship Id="rId172" Type="http://schemas.openxmlformats.org/officeDocument/2006/relationships/image" Target="media/image146.wmf"/><Relationship Id="rId228" Type="http://schemas.openxmlformats.org/officeDocument/2006/relationships/image" Target="media/image201.wmf"/><Relationship Id="rId281" Type="http://schemas.openxmlformats.org/officeDocument/2006/relationships/image" Target="media/image254.wmf"/><Relationship Id="rId337" Type="http://schemas.openxmlformats.org/officeDocument/2006/relationships/image" Target="media/image310.wmf"/><Relationship Id="rId34" Type="http://schemas.openxmlformats.org/officeDocument/2006/relationships/image" Target="media/image27.wmf"/><Relationship Id="rId76" Type="http://schemas.openxmlformats.org/officeDocument/2006/relationships/image" Target="media/image53.wmf"/><Relationship Id="rId141" Type="http://schemas.openxmlformats.org/officeDocument/2006/relationships/image" Target="media/image115.wmf"/><Relationship Id="rId379" Type="http://schemas.openxmlformats.org/officeDocument/2006/relationships/image" Target="media/image352.wmf"/><Relationship Id="rId7" Type="http://schemas.openxmlformats.org/officeDocument/2006/relationships/hyperlink" Target="https://login.consultant.ru/link/?req=doc&amp;base=RZR&amp;n=470943&amp;dst=100016" TargetMode="External"/><Relationship Id="rId183" Type="http://schemas.openxmlformats.org/officeDocument/2006/relationships/image" Target="media/image156.wmf"/><Relationship Id="rId239" Type="http://schemas.openxmlformats.org/officeDocument/2006/relationships/image" Target="media/image212.wmf"/><Relationship Id="rId390" Type="http://schemas.openxmlformats.org/officeDocument/2006/relationships/image" Target="media/image363.wmf"/><Relationship Id="rId404" Type="http://schemas.openxmlformats.org/officeDocument/2006/relationships/hyperlink" Target="https://login.consultant.ru/link/?req=doc&amp;base=RZR&amp;n=500133" TargetMode="External"/><Relationship Id="rId250" Type="http://schemas.openxmlformats.org/officeDocument/2006/relationships/image" Target="media/image223.wmf"/><Relationship Id="rId292" Type="http://schemas.openxmlformats.org/officeDocument/2006/relationships/image" Target="media/image265.wmf"/><Relationship Id="rId306" Type="http://schemas.openxmlformats.org/officeDocument/2006/relationships/image" Target="media/image279.wmf"/><Relationship Id="rId45" Type="http://schemas.openxmlformats.org/officeDocument/2006/relationships/image" Target="media/image38.wmf"/><Relationship Id="rId87" Type="http://schemas.openxmlformats.org/officeDocument/2006/relationships/image" Target="media/image64.wmf"/><Relationship Id="rId110" Type="http://schemas.openxmlformats.org/officeDocument/2006/relationships/image" Target="media/image84.wmf"/><Relationship Id="rId348" Type="http://schemas.openxmlformats.org/officeDocument/2006/relationships/image" Target="media/image321.wmf"/><Relationship Id="rId152" Type="http://schemas.openxmlformats.org/officeDocument/2006/relationships/image" Target="media/image126.wmf"/><Relationship Id="rId194" Type="http://schemas.openxmlformats.org/officeDocument/2006/relationships/image" Target="media/image167.png"/><Relationship Id="rId208" Type="http://schemas.openxmlformats.org/officeDocument/2006/relationships/image" Target="media/image181.wmf"/><Relationship Id="rId261" Type="http://schemas.openxmlformats.org/officeDocument/2006/relationships/image" Target="media/image234.wmf"/><Relationship Id="rId14" Type="http://schemas.openxmlformats.org/officeDocument/2006/relationships/image" Target="media/image7.wmf"/><Relationship Id="rId56" Type="http://schemas.openxmlformats.org/officeDocument/2006/relationships/hyperlink" Target="https://login.consultant.ru/link/?req=doc&amp;base=RZR&amp;n=2875" TargetMode="External"/><Relationship Id="rId317" Type="http://schemas.openxmlformats.org/officeDocument/2006/relationships/image" Target="media/image290.wmf"/><Relationship Id="rId359" Type="http://schemas.openxmlformats.org/officeDocument/2006/relationships/image" Target="media/image332.png"/><Relationship Id="rId98" Type="http://schemas.openxmlformats.org/officeDocument/2006/relationships/image" Target="media/image75.wmf"/><Relationship Id="rId121" Type="http://schemas.openxmlformats.org/officeDocument/2006/relationships/image" Target="media/image95.wmf"/><Relationship Id="rId163" Type="http://schemas.openxmlformats.org/officeDocument/2006/relationships/image" Target="media/image137.wmf"/><Relationship Id="rId219" Type="http://schemas.openxmlformats.org/officeDocument/2006/relationships/image" Target="media/image192.wmf"/><Relationship Id="rId370" Type="http://schemas.openxmlformats.org/officeDocument/2006/relationships/image" Target="media/image343.wmf"/><Relationship Id="rId230" Type="http://schemas.openxmlformats.org/officeDocument/2006/relationships/image" Target="media/image203.wmf"/><Relationship Id="rId25" Type="http://schemas.openxmlformats.org/officeDocument/2006/relationships/image" Target="media/image18.wmf"/><Relationship Id="rId67" Type="http://schemas.openxmlformats.org/officeDocument/2006/relationships/hyperlink" Target="https://login.consultant.ru/link/?req=doc&amp;base=RZR&amp;n=2875" TargetMode="External"/><Relationship Id="rId272" Type="http://schemas.openxmlformats.org/officeDocument/2006/relationships/image" Target="media/image245.wmf"/><Relationship Id="rId328" Type="http://schemas.openxmlformats.org/officeDocument/2006/relationships/image" Target="media/image301.png"/><Relationship Id="rId132" Type="http://schemas.openxmlformats.org/officeDocument/2006/relationships/image" Target="media/image106.wmf"/><Relationship Id="rId174" Type="http://schemas.openxmlformats.org/officeDocument/2006/relationships/image" Target="media/image147.wmf"/><Relationship Id="rId381" Type="http://schemas.openxmlformats.org/officeDocument/2006/relationships/image" Target="media/image354.wmf"/><Relationship Id="rId241" Type="http://schemas.openxmlformats.org/officeDocument/2006/relationships/image" Target="media/image214.wmf"/><Relationship Id="rId36" Type="http://schemas.openxmlformats.org/officeDocument/2006/relationships/image" Target="media/image29.wmf"/><Relationship Id="rId283" Type="http://schemas.openxmlformats.org/officeDocument/2006/relationships/image" Target="media/image256.wmf"/><Relationship Id="rId339" Type="http://schemas.openxmlformats.org/officeDocument/2006/relationships/image" Target="media/image312.wmf"/><Relationship Id="rId78" Type="http://schemas.openxmlformats.org/officeDocument/2006/relationships/image" Target="media/image55.wmf"/><Relationship Id="rId101" Type="http://schemas.openxmlformats.org/officeDocument/2006/relationships/image" Target="media/image78.wmf"/><Relationship Id="rId143" Type="http://schemas.openxmlformats.org/officeDocument/2006/relationships/image" Target="media/image117.wmf"/><Relationship Id="rId185" Type="http://schemas.openxmlformats.org/officeDocument/2006/relationships/image" Target="media/image158.wmf"/><Relationship Id="rId350" Type="http://schemas.openxmlformats.org/officeDocument/2006/relationships/image" Target="media/image323.wmf"/><Relationship Id="rId406" Type="http://schemas.openxmlformats.org/officeDocument/2006/relationships/footer" Target="footer1.xml"/><Relationship Id="rId9" Type="http://schemas.openxmlformats.org/officeDocument/2006/relationships/image" Target="media/image2.wmf"/><Relationship Id="rId210" Type="http://schemas.openxmlformats.org/officeDocument/2006/relationships/image" Target="media/image183.wmf"/><Relationship Id="rId392" Type="http://schemas.openxmlformats.org/officeDocument/2006/relationships/hyperlink" Target="https://login.consultant.ru/link/?req=doc&amp;base=ESU&amp;n=2929" TargetMode="External"/><Relationship Id="rId252" Type="http://schemas.openxmlformats.org/officeDocument/2006/relationships/image" Target="media/image225.png"/><Relationship Id="rId294" Type="http://schemas.openxmlformats.org/officeDocument/2006/relationships/image" Target="media/image267.wmf"/><Relationship Id="rId308" Type="http://schemas.openxmlformats.org/officeDocument/2006/relationships/image" Target="media/image281.wmf"/><Relationship Id="rId47" Type="http://schemas.openxmlformats.org/officeDocument/2006/relationships/image" Target="media/image40.wmf"/><Relationship Id="rId89" Type="http://schemas.openxmlformats.org/officeDocument/2006/relationships/image" Target="media/image66.wmf"/><Relationship Id="rId112" Type="http://schemas.openxmlformats.org/officeDocument/2006/relationships/image" Target="media/image86.wmf"/><Relationship Id="rId154" Type="http://schemas.openxmlformats.org/officeDocument/2006/relationships/image" Target="media/image128.wmf"/><Relationship Id="rId361" Type="http://schemas.openxmlformats.org/officeDocument/2006/relationships/image" Target="media/image334.wmf"/><Relationship Id="rId196" Type="http://schemas.openxmlformats.org/officeDocument/2006/relationships/image" Target="media/image169.wmf"/><Relationship Id="rId16" Type="http://schemas.openxmlformats.org/officeDocument/2006/relationships/image" Target="media/image9.wmf"/><Relationship Id="rId221" Type="http://schemas.openxmlformats.org/officeDocument/2006/relationships/image" Target="media/image194.wmf"/><Relationship Id="rId263" Type="http://schemas.openxmlformats.org/officeDocument/2006/relationships/image" Target="media/image236.wmf"/><Relationship Id="rId319" Type="http://schemas.openxmlformats.org/officeDocument/2006/relationships/image" Target="media/image292.wmf"/><Relationship Id="rId58" Type="http://schemas.openxmlformats.org/officeDocument/2006/relationships/hyperlink" Target="https://login.consultant.ru/link/?req=doc&amp;base=RZR&amp;n=482834" TargetMode="External"/><Relationship Id="rId123" Type="http://schemas.openxmlformats.org/officeDocument/2006/relationships/image" Target="media/image97.wmf"/><Relationship Id="rId330" Type="http://schemas.openxmlformats.org/officeDocument/2006/relationships/image" Target="media/image303.wmf"/><Relationship Id="rId165" Type="http://schemas.openxmlformats.org/officeDocument/2006/relationships/image" Target="media/image139.wmf"/><Relationship Id="rId372" Type="http://schemas.openxmlformats.org/officeDocument/2006/relationships/image" Target="media/image345.wmf"/><Relationship Id="rId211" Type="http://schemas.openxmlformats.org/officeDocument/2006/relationships/image" Target="media/image184.wmf"/><Relationship Id="rId232" Type="http://schemas.openxmlformats.org/officeDocument/2006/relationships/image" Target="media/image205.wmf"/><Relationship Id="rId253" Type="http://schemas.openxmlformats.org/officeDocument/2006/relationships/image" Target="media/image226.wmf"/><Relationship Id="rId274" Type="http://schemas.openxmlformats.org/officeDocument/2006/relationships/image" Target="media/image247.wmf"/><Relationship Id="rId295" Type="http://schemas.openxmlformats.org/officeDocument/2006/relationships/image" Target="media/image268.wmf"/><Relationship Id="rId309" Type="http://schemas.openxmlformats.org/officeDocument/2006/relationships/image" Target="media/image282.wmf"/><Relationship Id="rId27" Type="http://schemas.openxmlformats.org/officeDocument/2006/relationships/image" Target="media/image20.wmf"/><Relationship Id="rId48" Type="http://schemas.openxmlformats.org/officeDocument/2006/relationships/image" Target="media/image41.wmf"/><Relationship Id="rId69" Type="http://schemas.openxmlformats.org/officeDocument/2006/relationships/hyperlink" Target="https://login.consultant.ru/link/?req=doc&amp;base=RZR&amp;n=2875" TargetMode="External"/><Relationship Id="rId113" Type="http://schemas.openxmlformats.org/officeDocument/2006/relationships/image" Target="media/image87.wmf"/><Relationship Id="rId134" Type="http://schemas.openxmlformats.org/officeDocument/2006/relationships/image" Target="media/image108.wmf"/><Relationship Id="rId320" Type="http://schemas.openxmlformats.org/officeDocument/2006/relationships/image" Target="media/image293.wmf"/><Relationship Id="rId80" Type="http://schemas.openxmlformats.org/officeDocument/2006/relationships/image" Target="media/image57.wmf"/><Relationship Id="rId155" Type="http://schemas.openxmlformats.org/officeDocument/2006/relationships/image" Target="media/image129.wmf"/><Relationship Id="rId176" Type="http://schemas.openxmlformats.org/officeDocument/2006/relationships/image" Target="media/image149.wmf"/><Relationship Id="rId197" Type="http://schemas.openxmlformats.org/officeDocument/2006/relationships/image" Target="media/image170.wmf"/><Relationship Id="rId341" Type="http://schemas.openxmlformats.org/officeDocument/2006/relationships/image" Target="media/image314.wmf"/><Relationship Id="rId362" Type="http://schemas.openxmlformats.org/officeDocument/2006/relationships/image" Target="media/image335.png"/><Relationship Id="rId383" Type="http://schemas.openxmlformats.org/officeDocument/2006/relationships/image" Target="media/image356.wmf"/><Relationship Id="rId201" Type="http://schemas.openxmlformats.org/officeDocument/2006/relationships/image" Target="media/image174.wmf"/><Relationship Id="rId222" Type="http://schemas.openxmlformats.org/officeDocument/2006/relationships/image" Target="media/image195.wmf"/><Relationship Id="rId243" Type="http://schemas.openxmlformats.org/officeDocument/2006/relationships/image" Target="media/image216.wmf"/><Relationship Id="rId264" Type="http://schemas.openxmlformats.org/officeDocument/2006/relationships/image" Target="media/image237.wmf"/><Relationship Id="rId285" Type="http://schemas.openxmlformats.org/officeDocument/2006/relationships/image" Target="media/image258.wmf"/><Relationship Id="rId17" Type="http://schemas.openxmlformats.org/officeDocument/2006/relationships/image" Target="media/image10.wmf"/><Relationship Id="rId38" Type="http://schemas.openxmlformats.org/officeDocument/2006/relationships/image" Target="media/image31.wmf"/><Relationship Id="rId59" Type="http://schemas.openxmlformats.org/officeDocument/2006/relationships/hyperlink" Target="https://login.consultant.ru/link/?req=doc&amp;base=RZR&amp;n=482885" TargetMode="External"/><Relationship Id="rId103" Type="http://schemas.openxmlformats.org/officeDocument/2006/relationships/hyperlink" Target="https://login.consultant.ru/link/?req=doc&amp;base=RZR&amp;n=479083" TargetMode="External"/><Relationship Id="rId124" Type="http://schemas.openxmlformats.org/officeDocument/2006/relationships/image" Target="media/image98.wmf"/><Relationship Id="rId310" Type="http://schemas.openxmlformats.org/officeDocument/2006/relationships/image" Target="media/image283.wmf"/><Relationship Id="rId70" Type="http://schemas.openxmlformats.org/officeDocument/2006/relationships/image" Target="media/image47.wmf"/><Relationship Id="rId91" Type="http://schemas.openxmlformats.org/officeDocument/2006/relationships/image" Target="media/image68.wmf"/><Relationship Id="rId145" Type="http://schemas.openxmlformats.org/officeDocument/2006/relationships/image" Target="media/image119.wmf"/><Relationship Id="rId166" Type="http://schemas.openxmlformats.org/officeDocument/2006/relationships/image" Target="media/image140.wmf"/><Relationship Id="rId187" Type="http://schemas.openxmlformats.org/officeDocument/2006/relationships/image" Target="media/image160.wmf"/><Relationship Id="rId331" Type="http://schemas.openxmlformats.org/officeDocument/2006/relationships/image" Target="media/image304.wmf"/><Relationship Id="rId352" Type="http://schemas.openxmlformats.org/officeDocument/2006/relationships/image" Target="media/image325.png"/><Relationship Id="rId373" Type="http://schemas.openxmlformats.org/officeDocument/2006/relationships/image" Target="media/image346.wmf"/><Relationship Id="rId394" Type="http://schemas.openxmlformats.org/officeDocument/2006/relationships/hyperlink" Target="https://login.consultant.ru/link/?req=doc&amp;base=ESU&amp;n=3007" TargetMode="External"/><Relationship Id="rId408" Type="http://schemas.openxmlformats.org/officeDocument/2006/relationships/theme" Target="theme/theme1.xml"/><Relationship Id="rId1" Type="http://schemas.openxmlformats.org/officeDocument/2006/relationships/styles" Target="styles.xml"/><Relationship Id="rId212" Type="http://schemas.openxmlformats.org/officeDocument/2006/relationships/image" Target="media/image185.wmf"/><Relationship Id="rId233" Type="http://schemas.openxmlformats.org/officeDocument/2006/relationships/image" Target="media/image206.wmf"/><Relationship Id="rId254" Type="http://schemas.openxmlformats.org/officeDocument/2006/relationships/image" Target="media/image227.wmf"/><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88.wmf"/><Relationship Id="rId275" Type="http://schemas.openxmlformats.org/officeDocument/2006/relationships/image" Target="media/image248.wmf"/><Relationship Id="rId296" Type="http://schemas.openxmlformats.org/officeDocument/2006/relationships/image" Target="media/image269.wmf"/><Relationship Id="rId300" Type="http://schemas.openxmlformats.org/officeDocument/2006/relationships/image" Target="media/image273.wmf"/><Relationship Id="rId60" Type="http://schemas.openxmlformats.org/officeDocument/2006/relationships/hyperlink" Target="https://login.consultant.ru/link/?req=doc&amp;base=RZR&amp;n=483238" TargetMode="External"/><Relationship Id="rId81" Type="http://schemas.openxmlformats.org/officeDocument/2006/relationships/image" Target="media/image58.wmf"/><Relationship Id="rId135" Type="http://schemas.openxmlformats.org/officeDocument/2006/relationships/image" Target="media/image109.wmf"/><Relationship Id="rId156" Type="http://schemas.openxmlformats.org/officeDocument/2006/relationships/image" Target="media/image130.wmf"/><Relationship Id="rId177" Type="http://schemas.openxmlformats.org/officeDocument/2006/relationships/image" Target="media/image150.wmf"/><Relationship Id="rId198" Type="http://schemas.openxmlformats.org/officeDocument/2006/relationships/image" Target="media/image171.wmf"/><Relationship Id="rId321" Type="http://schemas.openxmlformats.org/officeDocument/2006/relationships/image" Target="media/image294.wmf"/><Relationship Id="rId342" Type="http://schemas.openxmlformats.org/officeDocument/2006/relationships/image" Target="media/image315.wmf"/><Relationship Id="rId363" Type="http://schemas.openxmlformats.org/officeDocument/2006/relationships/image" Target="media/image336.wmf"/><Relationship Id="rId384" Type="http://schemas.openxmlformats.org/officeDocument/2006/relationships/image" Target="media/image357.wmf"/><Relationship Id="rId202" Type="http://schemas.openxmlformats.org/officeDocument/2006/relationships/image" Target="media/image175.wmf"/><Relationship Id="rId223" Type="http://schemas.openxmlformats.org/officeDocument/2006/relationships/image" Target="media/image196.wmf"/><Relationship Id="rId244" Type="http://schemas.openxmlformats.org/officeDocument/2006/relationships/image" Target="media/image217.wmf"/><Relationship Id="rId18" Type="http://schemas.openxmlformats.org/officeDocument/2006/relationships/image" Target="media/image11.wmf"/><Relationship Id="rId39" Type="http://schemas.openxmlformats.org/officeDocument/2006/relationships/image" Target="media/image32.wmf"/><Relationship Id="rId265" Type="http://schemas.openxmlformats.org/officeDocument/2006/relationships/image" Target="media/image238.wmf"/><Relationship Id="rId286" Type="http://schemas.openxmlformats.org/officeDocument/2006/relationships/image" Target="media/image259.wmf"/><Relationship Id="rId50" Type="http://schemas.openxmlformats.org/officeDocument/2006/relationships/image" Target="media/image43.wmf"/><Relationship Id="rId104" Type="http://schemas.openxmlformats.org/officeDocument/2006/relationships/hyperlink" Target="https://login.consultant.ru/link/?req=doc&amp;base=RZR&amp;n=470946&amp;dst=4" TargetMode="External"/><Relationship Id="rId125" Type="http://schemas.openxmlformats.org/officeDocument/2006/relationships/image" Target="media/image99.wmf"/><Relationship Id="rId146" Type="http://schemas.openxmlformats.org/officeDocument/2006/relationships/image" Target="media/image120.wmf"/><Relationship Id="rId167" Type="http://schemas.openxmlformats.org/officeDocument/2006/relationships/image" Target="media/image141.wmf"/><Relationship Id="rId188" Type="http://schemas.openxmlformats.org/officeDocument/2006/relationships/image" Target="media/image161.wmf"/><Relationship Id="rId311" Type="http://schemas.openxmlformats.org/officeDocument/2006/relationships/image" Target="media/image284.wmf"/><Relationship Id="rId332" Type="http://schemas.openxmlformats.org/officeDocument/2006/relationships/image" Target="media/image305.wmf"/><Relationship Id="rId353" Type="http://schemas.openxmlformats.org/officeDocument/2006/relationships/image" Target="media/image326.wmf"/><Relationship Id="rId374" Type="http://schemas.openxmlformats.org/officeDocument/2006/relationships/image" Target="media/image347.wmf"/><Relationship Id="rId395" Type="http://schemas.openxmlformats.org/officeDocument/2006/relationships/hyperlink" Target="https://login.consultant.ru/link/?req=doc&amp;base=INT&amp;n=11665" TargetMode="External"/><Relationship Id="rId71" Type="http://schemas.openxmlformats.org/officeDocument/2006/relationships/image" Target="media/image48.wmf"/><Relationship Id="rId92" Type="http://schemas.openxmlformats.org/officeDocument/2006/relationships/image" Target="media/image69.wmf"/><Relationship Id="rId213" Type="http://schemas.openxmlformats.org/officeDocument/2006/relationships/image" Target="media/image186.wmf"/><Relationship Id="rId234" Type="http://schemas.openxmlformats.org/officeDocument/2006/relationships/image" Target="media/image207.wmf"/><Relationship Id="rId2" Type="http://schemas.microsoft.com/office/2007/relationships/stylesWithEffects" Target="stylesWithEffects.xml"/><Relationship Id="rId29" Type="http://schemas.openxmlformats.org/officeDocument/2006/relationships/image" Target="media/image22.wmf"/><Relationship Id="rId255" Type="http://schemas.openxmlformats.org/officeDocument/2006/relationships/image" Target="media/image228.wmf"/><Relationship Id="rId276" Type="http://schemas.openxmlformats.org/officeDocument/2006/relationships/image" Target="media/image249.wmf"/><Relationship Id="rId297" Type="http://schemas.openxmlformats.org/officeDocument/2006/relationships/image" Target="media/image270.wmf"/><Relationship Id="rId40" Type="http://schemas.openxmlformats.org/officeDocument/2006/relationships/image" Target="media/image33.wmf"/><Relationship Id="rId115" Type="http://schemas.openxmlformats.org/officeDocument/2006/relationships/image" Target="media/image89.wmf"/><Relationship Id="rId136" Type="http://schemas.openxmlformats.org/officeDocument/2006/relationships/image" Target="media/image110.wmf"/><Relationship Id="rId157" Type="http://schemas.openxmlformats.org/officeDocument/2006/relationships/image" Target="media/image131.wmf"/><Relationship Id="rId178" Type="http://schemas.openxmlformats.org/officeDocument/2006/relationships/image" Target="media/image151.wmf"/><Relationship Id="rId301" Type="http://schemas.openxmlformats.org/officeDocument/2006/relationships/image" Target="media/image274.wmf"/><Relationship Id="rId322" Type="http://schemas.openxmlformats.org/officeDocument/2006/relationships/image" Target="media/image295.wmf"/><Relationship Id="rId343" Type="http://schemas.openxmlformats.org/officeDocument/2006/relationships/image" Target="media/image316.wmf"/><Relationship Id="rId364" Type="http://schemas.openxmlformats.org/officeDocument/2006/relationships/image" Target="media/image337.wmf"/><Relationship Id="rId61" Type="http://schemas.openxmlformats.org/officeDocument/2006/relationships/hyperlink" Target="https://login.consultant.ru/link/?req=doc&amp;base=RZR&amp;n=500185" TargetMode="External"/><Relationship Id="rId82" Type="http://schemas.openxmlformats.org/officeDocument/2006/relationships/image" Target="media/image59.wmf"/><Relationship Id="rId199" Type="http://schemas.openxmlformats.org/officeDocument/2006/relationships/image" Target="media/image172.wmf"/><Relationship Id="rId203" Type="http://schemas.openxmlformats.org/officeDocument/2006/relationships/image" Target="media/image176.wmf"/><Relationship Id="rId385" Type="http://schemas.openxmlformats.org/officeDocument/2006/relationships/image" Target="media/image358.wmf"/><Relationship Id="rId19" Type="http://schemas.openxmlformats.org/officeDocument/2006/relationships/image" Target="media/image12.wmf"/><Relationship Id="rId224" Type="http://schemas.openxmlformats.org/officeDocument/2006/relationships/image" Target="media/image197.wmf"/><Relationship Id="rId245" Type="http://schemas.openxmlformats.org/officeDocument/2006/relationships/image" Target="media/image218.wmf"/><Relationship Id="rId266" Type="http://schemas.openxmlformats.org/officeDocument/2006/relationships/image" Target="media/image239.wmf"/><Relationship Id="rId287" Type="http://schemas.openxmlformats.org/officeDocument/2006/relationships/image" Target="media/image260.wmf"/><Relationship Id="rId30" Type="http://schemas.openxmlformats.org/officeDocument/2006/relationships/image" Target="media/image23.wmf"/><Relationship Id="rId105" Type="http://schemas.openxmlformats.org/officeDocument/2006/relationships/image" Target="media/image79.wmf"/><Relationship Id="rId126" Type="http://schemas.openxmlformats.org/officeDocument/2006/relationships/image" Target="media/image100.wmf"/><Relationship Id="rId147" Type="http://schemas.openxmlformats.org/officeDocument/2006/relationships/image" Target="media/image121.wmf"/><Relationship Id="rId168" Type="http://schemas.openxmlformats.org/officeDocument/2006/relationships/image" Target="media/image142.wmf"/><Relationship Id="rId312" Type="http://schemas.openxmlformats.org/officeDocument/2006/relationships/image" Target="media/image285.wmf"/><Relationship Id="rId333" Type="http://schemas.openxmlformats.org/officeDocument/2006/relationships/image" Target="media/image306.png"/><Relationship Id="rId354" Type="http://schemas.openxmlformats.org/officeDocument/2006/relationships/image" Target="media/image327.wmf"/><Relationship Id="rId51" Type="http://schemas.openxmlformats.org/officeDocument/2006/relationships/image" Target="media/image44.wmf"/><Relationship Id="rId72" Type="http://schemas.openxmlformats.org/officeDocument/2006/relationships/image" Target="media/image49.wmf"/><Relationship Id="rId93" Type="http://schemas.openxmlformats.org/officeDocument/2006/relationships/image" Target="media/image70.wmf"/><Relationship Id="rId189" Type="http://schemas.openxmlformats.org/officeDocument/2006/relationships/image" Target="media/image162.wmf"/><Relationship Id="rId375" Type="http://schemas.openxmlformats.org/officeDocument/2006/relationships/image" Target="media/image348.wmf"/><Relationship Id="rId396" Type="http://schemas.openxmlformats.org/officeDocument/2006/relationships/hyperlink" Target="https://login.consultant.ru/link/?req=doc&amp;base=INT&amp;n=15317" TargetMode="External"/><Relationship Id="rId3" Type="http://schemas.openxmlformats.org/officeDocument/2006/relationships/settings" Target="settings.xml"/><Relationship Id="rId214" Type="http://schemas.openxmlformats.org/officeDocument/2006/relationships/image" Target="media/image187.wmf"/><Relationship Id="rId235" Type="http://schemas.openxmlformats.org/officeDocument/2006/relationships/image" Target="media/image208.wmf"/><Relationship Id="rId256" Type="http://schemas.openxmlformats.org/officeDocument/2006/relationships/image" Target="media/image229.wmf"/><Relationship Id="rId277" Type="http://schemas.openxmlformats.org/officeDocument/2006/relationships/image" Target="media/image250.wmf"/><Relationship Id="rId298" Type="http://schemas.openxmlformats.org/officeDocument/2006/relationships/image" Target="media/image271.wmf"/><Relationship Id="rId400" Type="http://schemas.openxmlformats.org/officeDocument/2006/relationships/hyperlink" Target="https://login.consultant.ru/link/?req=doc&amp;base=RZR&amp;n=40589" TargetMode="External"/><Relationship Id="rId116" Type="http://schemas.openxmlformats.org/officeDocument/2006/relationships/image" Target="media/image90.wmf"/><Relationship Id="rId137" Type="http://schemas.openxmlformats.org/officeDocument/2006/relationships/image" Target="media/image111.wmf"/><Relationship Id="rId158" Type="http://schemas.openxmlformats.org/officeDocument/2006/relationships/image" Target="media/image132.wmf"/><Relationship Id="rId302" Type="http://schemas.openxmlformats.org/officeDocument/2006/relationships/image" Target="media/image275.wmf"/><Relationship Id="rId323" Type="http://schemas.openxmlformats.org/officeDocument/2006/relationships/image" Target="media/image296.wmf"/><Relationship Id="rId344" Type="http://schemas.openxmlformats.org/officeDocument/2006/relationships/image" Target="media/image317.png"/><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hyperlink" Target="https://login.consultant.ru/link/?req=doc&amp;base=RZR&amp;n=2875" TargetMode="External"/><Relationship Id="rId83" Type="http://schemas.openxmlformats.org/officeDocument/2006/relationships/image" Target="media/image60.wmf"/><Relationship Id="rId179" Type="http://schemas.openxmlformats.org/officeDocument/2006/relationships/image" Target="media/image152.wmf"/><Relationship Id="rId365" Type="http://schemas.openxmlformats.org/officeDocument/2006/relationships/image" Target="media/image338.wmf"/><Relationship Id="rId386" Type="http://schemas.openxmlformats.org/officeDocument/2006/relationships/image" Target="media/image359.wmf"/><Relationship Id="rId190" Type="http://schemas.openxmlformats.org/officeDocument/2006/relationships/image" Target="media/image163.wmf"/><Relationship Id="rId204" Type="http://schemas.openxmlformats.org/officeDocument/2006/relationships/image" Target="media/image177.wmf"/><Relationship Id="rId225" Type="http://schemas.openxmlformats.org/officeDocument/2006/relationships/image" Target="media/image198.wmf"/><Relationship Id="rId246" Type="http://schemas.openxmlformats.org/officeDocument/2006/relationships/image" Target="media/image219.wmf"/><Relationship Id="rId267" Type="http://schemas.openxmlformats.org/officeDocument/2006/relationships/image" Target="media/image240.wmf"/><Relationship Id="rId288" Type="http://schemas.openxmlformats.org/officeDocument/2006/relationships/image" Target="media/image261.wmf"/><Relationship Id="rId106" Type="http://schemas.openxmlformats.org/officeDocument/2006/relationships/image" Target="media/image80.wmf"/><Relationship Id="rId127" Type="http://schemas.openxmlformats.org/officeDocument/2006/relationships/image" Target="media/image101.wmf"/><Relationship Id="rId313" Type="http://schemas.openxmlformats.org/officeDocument/2006/relationships/image" Target="media/image286.wmf"/><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50.wmf"/><Relationship Id="rId94" Type="http://schemas.openxmlformats.org/officeDocument/2006/relationships/image" Target="media/image71.wmf"/><Relationship Id="rId148" Type="http://schemas.openxmlformats.org/officeDocument/2006/relationships/image" Target="media/image122.wmf"/><Relationship Id="rId169" Type="http://schemas.openxmlformats.org/officeDocument/2006/relationships/image" Target="media/image143.wmf"/><Relationship Id="rId334" Type="http://schemas.openxmlformats.org/officeDocument/2006/relationships/image" Target="media/image307.wmf"/><Relationship Id="rId355" Type="http://schemas.openxmlformats.org/officeDocument/2006/relationships/image" Target="media/image328.png"/><Relationship Id="rId376" Type="http://schemas.openxmlformats.org/officeDocument/2006/relationships/image" Target="media/image349.wmf"/><Relationship Id="rId397" Type="http://schemas.openxmlformats.org/officeDocument/2006/relationships/hyperlink" Target="https://login.consultant.ru/link/?req=doc&amp;base=INT&amp;n=15325" TargetMode="External"/><Relationship Id="rId4" Type="http://schemas.openxmlformats.org/officeDocument/2006/relationships/webSettings" Target="webSettings.xml"/><Relationship Id="rId180" Type="http://schemas.openxmlformats.org/officeDocument/2006/relationships/image" Target="media/image153.wmf"/><Relationship Id="rId215" Type="http://schemas.openxmlformats.org/officeDocument/2006/relationships/image" Target="media/image188.wmf"/><Relationship Id="rId236" Type="http://schemas.openxmlformats.org/officeDocument/2006/relationships/image" Target="media/image209.wmf"/><Relationship Id="rId257" Type="http://schemas.openxmlformats.org/officeDocument/2006/relationships/image" Target="media/image230.wmf"/><Relationship Id="rId278" Type="http://schemas.openxmlformats.org/officeDocument/2006/relationships/image" Target="media/image251.wmf"/><Relationship Id="rId401" Type="http://schemas.openxmlformats.org/officeDocument/2006/relationships/hyperlink" Target="https://login.consultant.ru/link/?req=doc&amp;base=RZR&amp;n=2875" TargetMode="External"/><Relationship Id="rId303" Type="http://schemas.openxmlformats.org/officeDocument/2006/relationships/image" Target="media/image276.wmf"/><Relationship Id="rId42" Type="http://schemas.openxmlformats.org/officeDocument/2006/relationships/image" Target="media/image35.wmf"/><Relationship Id="rId84" Type="http://schemas.openxmlformats.org/officeDocument/2006/relationships/image" Target="media/image61.wmf"/><Relationship Id="rId138" Type="http://schemas.openxmlformats.org/officeDocument/2006/relationships/image" Target="media/image112.wmf"/><Relationship Id="rId345" Type="http://schemas.openxmlformats.org/officeDocument/2006/relationships/image" Target="media/image318.wmf"/><Relationship Id="rId387" Type="http://schemas.openxmlformats.org/officeDocument/2006/relationships/image" Target="media/image360.wmf"/><Relationship Id="rId191" Type="http://schemas.openxmlformats.org/officeDocument/2006/relationships/image" Target="media/image164.wmf"/><Relationship Id="rId205" Type="http://schemas.openxmlformats.org/officeDocument/2006/relationships/image" Target="media/image178.wmf"/><Relationship Id="rId247" Type="http://schemas.openxmlformats.org/officeDocument/2006/relationships/image" Target="media/image220.wmf"/><Relationship Id="rId107" Type="http://schemas.openxmlformats.org/officeDocument/2006/relationships/image" Target="media/image81.wmf"/><Relationship Id="rId289" Type="http://schemas.openxmlformats.org/officeDocument/2006/relationships/image" Target="media/image262.wmf"/><Relationship Id="rId11" Type="http://schemas.openxmlformats.org/officeDocument/2006/relationships/image" Target="media/image4.wmf"/><Relationship Id="rId53" Type="http://schemas.openxmlformats.org/officeDocument/2006/relationships/image" Target="media/image46.wmf"/><Relationship Id="rId149" Type="http://schemas.openxmlformats.org/officeDocument/2006/relationships/image" Target="media/image123.wmf"/><Relationship Id="rId314" Type="http://schemas.openxmlformats.org/officeDocument/2006/relationships/image" Target="media/image287.wmf"/><Relationship Id="rId356" Type="http://schemas.openxmlformats.org/officeDocument/2006/relationships/image" Target="media/image329.wmf"/><Relationship Id="rId398" Type="http://schemas.openxmlformats.org/officeDocument/2006/relationships/hyperlink" Target="https://login.consultant.ru/link/?req=doc&amp;base=ESU&amp;n=514" TargetMode="External"/><Relationship Id="rId95" Type="http://schemas.openxmlformats.org/officeDocument/2006/relationships/image" Target="media/image72.wmf"/><Relationship Id="rId160" Type="http://schemas.openxmlformats.org/officeDocument/2006/relationships/image" Target="media/image134.wmf"/><Relationship Id="rId216" Type="http://schemas.openxmlformats.org/officeDocument/2006/relationships/image" Target="media/image189.png"/><Relationship Id="rId258" Type="http://schemas.openxmlformats.org/officeDocument/2006/relationships/image" Target="media/image231.wmf"/><Relationship Id="rId22" Type="http://schemas.openxmlformats.org/officeDocument/2006/relationships/image" Target="media/image15.wmf"/><Relationship Id="rId64" Type="http://schemas.openxmlformats.org/officeDocument/2006/relationships/hyperlink" Target="https://login.consultant.ru/link/?req=doc&amp;base=RZR&amp;n=2875" TargetMode="External"/><Relationship Id="rId118" Type="http://schemas.openxmlformats.org/officeDocument/2006/relationships/image" Target="media/image92.wmf"/><Relationship Id="rId325" Type="http://schemas.openxmlformats.org/officeDocument/2006/relationships/image" Target="media/image298.wmf"/><Relationship Id="rId367" Type="http://schemas.openxmlformats.org/officeDocument/2006/relationships/image" Target="media/image340.wmf"/><Relationship Id="rId171" Type="http://schemas.openxmlformats.org/officeDocument/2006/relationships/image" Target="media/image145.wmf"/><Relationship Id="rId227" Type="http://schemas.openxmlformats.org/officeDocument/2006/relationships/image" Target="media/image200.wmf"/><Relationship Id="rId269" Type="http://schemas.openxmlformats.org/officeDocument/2006/relationships/image" Target="media/image242.wmf"/><Relationship Id="rId33" Type="http://schemas.openxmlformats.org/officeDocument/2006/relationships/image" Target="media/image26.wmf"/><Relationship Id="rId129" Type="http://schemas.openxmlformats.org/officeDocument/2006/relationships/image" Target="media/image103.wmf"/><Relationship Id="rId280" Type="http://schemas.openxmlformats.org/officeDocument/2006/relationships/image" Target="media/image253.wmf"/><Relationship Id="rId336" Type="http://schemas.openxmlformats.org/officeDocument/2006/relationships/image" Target="media/image309.wmf"/><Relationship Id="rId75" Type="http://schemas.openxmlformats.org/officeDocument/2006/relationships/image" Target="media/image52.wmf"/><Relationship Id="rId140" Type="http://schemas.openxmlformats.org/officeDocument/2006/relationships/image" Target="media/image114.wmf"/><Relationship Id="rId182" Type="http://schemas.openxmlformats.org/officeDocument/2006/relationships/image" Target="media/image155.wmf"/><Relationship Id="rId378" Type="http://schemas.openxmlformats.org/officeDocument/2006/relationships/image" Target="media/image351.wmf"/><Relationship Id="rId403" Type="http://schemas.openxmlformats.org/officeDocument/2006/relationships/hyperlink" Target="https://login.consultant.ru/link/?req=doc&amp;base=RZR&amp;n=2875" TargetMode="External"/><Relationship Id="rId6" Type="http://schemas.openxmlformats.org/officeDocument/2006/relationships/endnotes" Target="endnotes.xml"/><Relationship Id="rId238" Type="http://schemas.openxmlformats.org/officeDocument/2006/relationships/image" Target="media/image211.wmf"/><Relationship Id="rId291" Type="http://schemas.openxmlformats.org/officeDocument/2006/relationships/image" Target="media/image264.wmf"/><Relationship Id="rId305" Type="http://schemas.openxmlformats.org/officeDocument/2006/relationships/image" Target="media/image278.wmf"/><Relationship Id="rId347" Type="http://schemas.openxmlformats.org/officeDocument/2006/relationships/image" Target="media/image320.wmf"/><Relationship Id="rId44" Type="http://schemas.openxmlformats.org/officeDocument/2006/relationships/image" Target="media/image37.wmf"/><Relationship Id="rId86" Type="http://schemas.openxmlformats.org/officeDocument/2006/relationships/image" Target="media/image63.wmf"/><Relationship Id="rId151" Type="http://schemas.openxmlformats.org/officeDocument/2006/relationships/image" Target="media/image125.wmf"/><Relationship Id="rId389" Type="http://schemas.openxmlformats.org/officeDocument/2006/relationships/image" Target="media/image362.wmf"/><Relationship Id="rId193" Type="http://schemas.openxmlformats.org/officeDocument/2006/relationships/image" Target="media/image166.wmf"/><Relationship Id="rId207" Type="http://schemas.openxmlformats.org/officeDocument/2006/relationships/image" Target="media/image180.wmf"/><Relationship Id="rId249" Type="http://schemas.openxmlformats.org/officeDocument/2006/relationships/image" Target="media/image222.wmf"/><Relationship Id="rId13" Type="http://schemas.openxmlformats.org/officeDocument/2006/relationships/image" Target="media/image6.wmf"/><Relationship Id="rId109" Type="http://schemas.openxmlformats.org/officeDocument/2006/relationships/image" Target="media/image83.wmf"/><Relationship Id="rId260" Type="http://schemas.openxmlformats.org/officeDocument/2006/relationships/image" Target="media/image233.wmf"/><Relationship Id="rId316" Type="http://schemas.openxmlformats.org/officeDocument/2006/relationships/image" Target="media/image289.png"/><Relationship Id="rId55" Type="http://schemas.openxmlformats.org/officeDocument/2006/relationships/hyperlink" Target="https://login.consultant.ru/link/?req=doc&amp;base=RZR&amp;n=2875" TargetMode="External"/><Relationship Id="rId97" Type="http://schemas.openxmlformats.org/officeDocument/2006/relationships/image" Target="media/image74.wmf"/><Relationship Id="rId120" Type="http://schemas.openxmlformats.org/officeDocument/2006/relationships/image" Target="media/image94.wmf"/><Relationship Id="rId358" Type="http://schemas.openxmlformats.org/officeDocument/2006/relationships/image" Target="media/image331.wmf"/><Relationship Id="rId162" Type="http://schemas.openxmlformats.org/officeDocument/2006/relationships/image" Target="media/image136.wmf"/><Relationship Id="rId218" Type="http://schemas.openxmlformats.org/officeDocument/2006/relationships/image" Target="media/image191.wmf"/><Relationship Id="rId271" Type="http://schemas.openxmlformats.org/officeDocument/2006/relationships/image" Target="media/image244.wmf"/><Relationship Id="rId24" Type="http://schemas.openxmlformats.org/officeDocument/2006/relationships/image" Target="media/image17.wmf"/><Relationship Id="rId66" Type="http://schemas.openxmlformats.org/officeDocument/2006/relationships/hyperlink" Target="https://login.consultant.ru/link/?req=doc&amp;base=RZR&amp;n=2875" TargetMode="External"/><Relationship Id="rId131" Type="http://schemas.openxmlformats.org/officeDocument/2006/relationships/image" Target="media/image105.wmf"/><Relationship Id="rId327" Type="http://schemas.openxmlformats.org/officeDocument/2006/relationships/image" Target="media/image300.wmf"/><Relationship Id="rId369" Type="http://schemas.openxmlformats.org/officeDocument/2006/relationships/image" Target="media/image342.wmf"/><Relationship Id="rId173" Type="http://schemas.openxmlformats.org/officeDocument/2006/relationships/hyperlink" Target="https://login.consultant.ru/link/?req=doc&amp;base=RZR&amp;n=470946&amp;dst=4" TargetMode="External"/><Relationship Id="rId229" Type="http://schemas.openxmlformats.org/officeDocument/2006/relationships/image" Target="media/image202.png"/><Relationship Id="rId380" Type="http://schemas.openxmlformats.org/officeDocument/2006/relationships/image" Target="media/image353.wmf"/><Relationship Id="rId240" Type="http://schemas.openxmlformats.org/officeDocument/2006/relationships/image" Target="media/image213.wmf"/><Relationship Id="rId35" Type="http://schemas.openxmlformats.org/officeDocument/2006/relationships/image" Target="media/image28.wmf"/><Relationship Id="rId77" Type="http://schemas.openxmlformats.org/officeDocument/2006/relationships/image" Target="media/image54.wmf"/><Relationship Id="rId100" Type="http://schemas.openxmlformats.org/officeDocument/2006/relationships/image" Target="media/image77.wmf"/><Relationship Id="rId282" Type="http://schemas.openxmlformats.org/officeDocument/2006/relationships/image" Target="media/image255.wmf"/><Relationship Id="rId338" Type="http://schemas.openxmlformats.org/officeDocument/2006/relationships/image" Target="media/image311.wmf"/><Relationship Id="rId8" Type="http://schemas.openxmlformats.org/officeDocument/2006/relationships/image" Target="media/image1.wmf"/><Relationship Id="rId142" Type="http://schemas.openxmlformats.org/officeDocument/2006/relationships/image" Target="media/image116.wmf"/><Relationship Id="rId184" Type="http://schemas.openxmlformats.org/officeDocument/2006/relationships/image" Target="media/image157.wmf"/><Relationship Id="rId391" Type="http://schemas.openxmlformats.org/officeDocument/2006/relationships/image" Target="media/image364.wmf"/><Relationship Id="rId405" Type="http://schemas.openxmlformats.org/officeDocument/2006/relationships/hyperlink" Target="https://login.consultant.ru/link/?req=doc&amp;base=RZR&amp;n=2875" TargetMode="External"/><Relationship Id="rId251" Type="http://schemas.openxmlformats.org/officeDocument/2006/relationships/image" Target="media/image224.wmf"/><Relationship Id="rId46" Type="http://schemas.openxmlformats.org/officeDocument/2006/relationships/image" Target="media/image39.wmf"/><Relationship Id="rId293" Type="http://schemas.openxmlformats.org/officeDocument/2006/relationships/image" Target="media/image266.wmf"/><Relationship Id="rId307" Type="http://schemas.openxmlformats.org/officeDocument/2006/relationships/image" Target="media/image280.wmf"/><Relationship Id="rId349" Type="http://schemas.openxmlformats.org/officeDocument/2006/relationships/image" Target="media/image322.wmf"/><Relationship Id="rId88" Type="http://schemas.openxmlformats.org/officeDocument/2006/relationships/image" Target="media/image65.wmf"/><Relationship Id="rId111" Type="http://schemas.openxmlformats.org/officeDocument/2006/relationships/image" Target="media/image85.wmf"/><Relationship Id="rId153" Type="http://schemas.openxmlformats.org/officeDocument/2006/relationships/image" Target="media/image127.wmf"/><Relationship Id="rId195" Type="http://schemas.openxmlformats.org/officeDocument/2006/relationships/image" Target="media/image168.wmf"/><Relationship Id="rId209" Type="http://schemas.openxmlformats.org/officeDocument/2006/relationships/image" Target="media/image182.wmf"/><Relationship Id="rId360" Type="http://schemas.openxmlformats.org/officeDocument/2006/relationships/image" Target="media/image333.wmf"/><Relationship Id="rId220" Type="http://schemas.openxmlformats.org/officeDocument/2006/relationships/image" Target="media/image193.wmf"/><Relationship Id="rId15" Type="http://schemas.openxmlformats.org/officeDocument/2006/relationships/image" Target="media/image8.wmf"/><Relationship Id="rId57" Type="http://schemas.openxmlformats.org/officeDocument/2006/relationships/hyperlink" Target="https://login.consultant.ru/link/?req=doc&amp;base=RZR&amp;n=482692" TargetMode="External"/><Relationship Id="rId262" Type="http://schemas.openxmlformats.org/officeDocument/2006/relationships/image" Target="media/image235.wmf"/><Relationship Id="rId318" Type="http://schemas.openxmlformats.org/officeDocument/2006/relationships/image" Target="media/image291.wmf"/><Relationship Id="rId99" Type="http://schemas.openxmlformats.org/officeDocument/2006/relationships/image" Target="media/image76.wmf"/><Relationship Id="rId122" Type="http://schemas.openxmlformats.org/officeDocument/2006/relationships/image" Target="media/image96.wmf"/><Relationship Id="rId164" Type="http://schemas.openxmlformats.org/officeDocument/2006/relationships/image" Target="media/image138.wmf"/><Relationship Id="rId371" Type="http://schemas.openxmlformats.org/officeDocument/2006/relationships/image" Target="media/image344.wmf"/><Relationship Id="rId26" Type="http://schemas.openxmlformats.org/officeDocument/2006/relationships/image" Target="media/image19.wmf"/><Relationship Id="rId231" Type="http://schemas.openxmlformats.org/officeDocument/2006/relationships/image" Target="media/image204.wmf"/><Relationship Id="rId273" Type="http://schemas.openxmlformats.org/officeDocument/2006/relationships/image" Target="media/image246.wmf"/><Relationship Id="rId329" Type="http://schemas.openxmlformats.org/officeDocument/2006/relationships/image" Target="media/image302.wmf"/><Relationship Id="rId68" Type="http://schemas.openxmlformats.org/officeDocument/2006/relationships/hyperlink" Target="https://login.consultant.ru/link/?req=doc&amp;base=RZR&amp;n=2875" TargetMode="External"/><Relationship Id="rId133" Type="http://schemas.openxmlformats.org/officeDocument/2006/relationships/image" Target="media/image107.wmf"/><Relationship Id="rId175" Type="http://schemas.openxmlformats.org/officeDocument/2006/relationships/image" Target="media/image148.wmf"/><Relationship Id="rId340" Type="http://schemas.openxmlformats.org/officeDocument/2006/relationships/image" Target="media/image313.wmf"/><Relationship Id="rId200" Type="http://schemas.openxmlformats.org/officeDocument/2006/relationships/image" Target="media/image173.wmf"/><Relationship Id="rId382" Type="http://schemas.openxmlformats.org/officeDocument/2006/relationships/image" Target="media/image355.wmf"/><Relationship Id="rId242" Type="http://schemas.openxmlformats.org/officeDocument/2006/relationships/image" Target="media/image215.wmf"/><Relationship Id="rId284" Type="http://schemas.openxmlformats.org/officeDocument/2006/relationships/image" Target="media/image257.wmf"/><Relationship Id="rId37" Type="http://schemas.openxmlformats.org/officeDocument/2006/relationships/image" Target="media/image30.wmf"/><Relationship Id="rId79" Type="http://schemas.openxmlformats.org/officeDocument/2006/relationships/image" Target="media/image56.wmf"/><Relationship Id="rId102" Type="http://schemas.openxmlformats.org/officeDocument/2006/relationships/hyperlink" Target="https://login.consultant.ru/link/?req=doc&amp;base=RZR&amp;n=2875&amp;dst=8" TargetMode="External"/><Relationship Id="rId144" Type="http://schemas.openxmlformats.org/officeDocument/2006/relationships/image" Target="media/image118.wmf"/><Relationship Id="rId90" Type="http://schemas.openxmlformats.org/officeDocument/2006/relationships/image" Target="media/image67.wmf"/><Relationship Id="rId186" Type="http://schemas.openxmlformats.org/officeDocument/2006/relationships/image" Target="media/image159.wmf"/><Relationship Id="rId351" Type="http://schemas.openxmlformats.org/officeDocument/2006/relationships/image" Target="media/image324.wmf"/><Relationship Id="rId393" Type="http://schemas.openxmlformats.org/officeDocument/2006/relationships/hyperlink" Target="https://login.consultant.ru/link/?req=doc&amp;base=ESU&amp;n=18243" TargetMode="External"/><Relationship Id="rId40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619</Pages>
  <Words>244903</Words>
  <Characters>1395948</Characters>
  <Application>Microsoft Office Word</Application>
  <DocSecurity>0</DocSecurity>
  <Lines>11632</Lines>
  <Paragraphs>3275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1637576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cp:lastModifiedBy>
  <cp:revision>2</cp:revision>
  <dcterms:created xsi:type="dcterms:W3CDTF">2025-08-05T06:31:00Z</dcterms:created>
  <dcterms:modified xsi:type="dcterms:W3CDTF">2025-08-05T06:31:00Z</dcterms:modified>
</cp:coreProperties>
</file>