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12" w:rsidRDefault="004F17BF" w:rsidP="00C24712">
      <w:pPr>
        <w:pStyle w:val="a4"/>
        <w:spacing w:before="0" w:beforeAutospacing="0" w:after="384" w:afterAutospacing="0"/>
        <w:textAlignment w:val="baseline"/>
        <w:rPr>
          <w:rFonts w:ascii="Arial" w:hAnsi="Arial" w:cs="Arial"/>
          <w:color w:val="7A7A7A"/>
          <w:sz w:val="22"/>
          <w:szCs w:val="22"/>
          <w:u w:val="single"/>
        </w:rPr>
      </w:pPr>
      <w:r>
        <w:rPr>
          <w:rStyle w:val="a3"/>
          <w:rFonts w:ascii="Arial" w:hAnsi="Arial" w:cs="Arial"/>
          <w:color w:val="000000"/>
          <w:sz w:val="22"/>
          <w:szCs w:val="22"/>
          <w:shd w:val="clear" w:color="auto" w:fill="E8FEFF"/>
        </w:rPr>
        <w:t>Информация об организаторе питания</w:t>
      </w:r>
      <w:bookmarkStart w:id="0" w:name="_GoBack"/>
      <w:bookmarkEnd w:id="0"/>
    </w:p>
    <w:tbl>
      <w:tblPr>
        <w:tblStyle w:val="a6"/>
        <w:tblW w:w="10535" w:type="dxa"/>
        <w:tblLook w:val="04A0" w:firstRow="1" w:lastRow="0" w:firstColumn="1" w:lastColumn="0" w:noHBand="0" w:noVBand="1"/>
      </w:tblPr>
      <w:tblGrid>
        <w:gridCol w:w="817"/>
        <w:gridCol w:w="4536"/>
        <w:gridCol w:w="375"/>
        <w:gridCol w:w="4807"/>
      </w:tblGrid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right w:val="nil"/>
            </w:tcBorders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75" w:type="dxa"/>
            <w:tcBorders>
              <w:left w:val="nil"/>
              <w:tl2br w:val="nil"/>
              <w:tr2bl w:val="nil"/>
            </w:tcBorders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«Кондитерское»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ООО «Кондитерское»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443082, г. Самара ул. Тухачевского 56А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443 082, г. Самара ул. Тухачевского 56А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ОГРН наименование регистрирующего органа, дата регистрации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1026300533247,</w:t>
            </w:r>
          </w:p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Министерства </w:t>
            </w:r>
            <w:proofErr w:type="gramStart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по налогам и сборам </w:t>
            </w:r>
            <w:proofErr w:type="gramStart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Железнодорожному району города Самары,</w:t>
            </w:r>
          </w:p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24.12.2002г.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6311012722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631101001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21262773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4210008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36401364000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лицензии </w:t>
            </w:r>
            <w:proofErr w:type="gramStart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 xml:space="preserve">на право </w:t>
            </w:r>
            <w:proofErr w:type="spellStart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proofErr w:type="gramEnd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 – вид, номер, дата выдачи лицензии, кем выдана, срок действия, перечень видов </w:t>
            </w:r>
            <w:proofErr w:type="spellStart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лицензир</w:t>
            </w:r>
            <w:proofErr w:type="spellEnd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Без лицензии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ОКФС/ОКОПФ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16/12300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банка, в </w:t>
            </w:r>
            <w:proofErr w:type="spellStart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. место (город) нахождения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Поволжский банк ПАО Сбербанк г. Самара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40702810454080100186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30101810200000000607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043601607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организации, Телефон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 8(846) 242-82-24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организации, номер его телефона, факсимильного аппарата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Мухоморова</w:t>
            </w:r>
            <w:proofErr w:type="spellEnd"/>
            <w:r w:rsidRPr="004F17B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тел/факс 8 (846) 242-90-95</w:t>
            </w:r>
          </w:p>
        </w:tc>
      </w:tr>
      <w:tr w:rsidR="004F17BF" w:rsidRPr="004F17BF" w:rsidTr="00B41F12">
        <w:tc>
          <w:tcPr>
            <w:tcW w:w="81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11" w:type="dxa"/>
            <w:gridSpan w:val="2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4807" w:type="dxa"/>
            <w:hideMark/>
          </w:tcPr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Тел.(846)242-82-24,</w:t>
            </w:r>
          </w:p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BF">
              <w:rPr>
                <w:rFonts w:ascii="Times New Roman" w:hAnsi="Times New Roman" w:cs="Times New Roman"/>
                <w:sz w:val="24"/>
                <w:szCs w:val="24"/>
              </w:rPr>
              <w:t>(846)242-90-95</w:t>
            </w:r>
          </w:p>
          <w:p w:rsidR="004F17BF" w:rsidRPr="004F17BF" w:rsidRDefault="004F17BF" w:rsidP="00B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F17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konditerskoe56@yandex.ru</w:t>
              </w:r>
            </w:hyperlink>
          </w:p>
        </w:tc>
      </w:tr>
    </w:tbl>
    <w:p w:rsidR="00C24712" w:rsidRDefault="00C24712" w:rsidP="00C24712">
      <w:pPr>
        <w:pStyle w:val="a4"/>
        <w:spacing w:before="0" w:beforeAutospacing="0" w:after="384" w:afterAutospacing="0"/>
        <w:textAlignment w:val="baseline"/>
        <w:rPr>
          <w:rFonts w:ascii="Arial" w:hAnsi="Arial" w:cs="Arial"/>
          <w:color w:val="7A7A7A"/>
          <w:sz w:val="22"/>
          <w:szCs w:val="22"/>
        </w:rPr>
      </w:pPr>
    </w:p>
    <w:p w:rsidR="00C24712" w:rsidRDefault="00C24712"/>
    <w:sectPr w:rsidR="00C24712" w:rsidSect="004F17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B"/>
    <w:rsid w:val="0003336B"/>
    <w:rsid w:val="00131CB3"/>
    <w:rsid w:val="001E7542"/>
    <w:rsid w:val="004F17BF"/>
    <w:rsid w:val="00C24712"/>
    <w:rsid w:val="00E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36B"/>
    <w:rPr>
      <w:b/>
      <w:bCs/>
    </w:rPr>
  </w:style>
  <w:style w:type="paragraph" w:styleId="a4">
    <w:name w:val="Normal (Web)"/>
    <w:basedOn w:val="a"/>
    <w:uiPriority w:val="99"/>
    <w:unhideWhenUsed/>
    <w:rsid w:val="00C2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4712"/>
    <w:rPr>
      <w:color w:val="0000FF"/>
      <w:u w:val="single"/>
    </w:rPr>
  </w:style>
  <w:style w:type="table" w:styleId="a6">
    <w:name w:val="Table Grid"/>
    <w:basedOn w:val="a1"/>
    <w:uiPriority w:val="59"/>
    <w:rsid w:val="00C2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36B"/>
    <w:rPr>
      <w:b/>
      <w:bCs/>
    </w:rPr>
  </w:style>
  <w:style w:type="paragraph" w:styleId="a4">
    <w:name w:val="Normal (Web)"/>
    <w:basedOn w:val="a"/>
    <w:uiPriority w:val="99"/>
    <w:unhideWhenUsed/>
    <w:rsid w:val="00C2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4712"/>
    <w:rPr>
      <w:color w:val="0000FF"/>
      <w:u w:val="single"/>
    </w:rPr>
  </w:style>
  <w:style w:type="table" w:styleId="a6">
    <w:name w:val="Table Grid"/>
    <w:basedOn w:val="a1"/>
    <w:uiPriority w:val="59"/>
    <w:rsid w:val="00C2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diterskoe5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2024-05-02T12:27:00Z</cp:lastPrinted>
  <dcterms:created xsi:type="dcterms:W3CDTF">2024-05-02T12:58:00Z</dcterms:created>
  <dcterms:modified xsi:type="dcterms:W3CDTF">2024-05-02T12:58:00Z</dcterms:modified>
</cp:coreProperties>
</file>